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D5" w:rsidRPr="00D433D5" w:rsidRDefault="008D4FD5" w:rsidP="00212327">
      <w:pPr>
        <w:jc w:val="center"/>
        <w:rPr>
          <w:rFonts w:ascii="Arial" w:hAnsi="Arial" w:cs="Arial"/>
        </w:rPr>
      </w:pPr>
      <w:bookmarkStart w:id="0" w:name="_GoBack"/>
      <w:bookmarkEnd w:id="0"/>
    </w:p>
    <w:p w:rsidR="008D4FD5" w:rsidRPr="00D433D5" w:rsidRDefault="008D4FD5" w:rsidP="00212327">
      <w:pPr>
        <w:ind w:left="240" w:hanging="240"/>
        <w:jc w:val="center"/>
        <w:rPr>
          <w:rFonts w:ascii="Arial" w:hAnsi="Arial" w:cs="Arial"/>
        </w:rPr>
      </w:pPr>
    </w:p>
    <w:p w:rsidR="008D4FD5" w:rsidRDefault="008D4FD5" w:rsidP="00212327">
      <w:pPr>
        <w:jc w:val="center"/>
        <w:rPr>
          <w:rFonts w:ascii="Arial" w:hAnsi="Arial" w:cs="Arial"/>
        </w:rPr>
      </w:pPr>
    </w:p>
    <w:p w:rsidR="008D4FD5" w:rsidRPr="00D433D5" w:rsidRDefault="008D4FD5" w:rsidP="00212327">
      <w:pPr>
        <w:jc w:val="center"/>
        <w:rPr>
          <w:rFonts w:ascii="Arial" w:hAnsi="Arial" w:cs="Arial"/>
        </w:rPr>
      </w:pPr>
    </w:p>
    <w:p w:rsidR="008D4FD5" w:rsidRDefault="008D4FD5" w:rsidP="00212327">
      <w:pPr>
        <w:jc w:val="center"/>
        <w:rPr>
          <w:rFonts w:ascii="Arial" w:hAnsi="Arial" w:cs="Arial"/>
          <w:sz w:val="52"/>
        </w:rPr>
      </w:pPr>
      <w:r w:rsidRPr="00161D77">
        <w:rPr>
          <w:rFonts w:ascii="Arial" w:hAnsi="Arial" w:cs="Arial"/>
          <w:noProof/>
          <w:sz w:val="52"/>
          <w:lang w:eastAsia="en-AU"/>
        </w:rPr>
        <w:drawing>
          <wp:inline distT="0" distB="0" distL="0" distR="0" wp14:anchorId="1547BF17" wp14:editId="7C7A8CA6">
            <wp:extent cx="3780790" cy="1504950"/>
            <wp:effectExtent l="0" t="0" r="0" b="0"/>
            <wp:docPr id="1" name="Picture 0" descr="Maroondah Colour Logo 3D 2013 02 Large.jpg"/>
            <wp:cNvGraphicFramePr/>
            <a:graphic xmlns:a="http://schemas.openxmlformats.org/drawingml/2006/main">
              <a:graphicData uri="http://schemas.openxmlformats.org/drawingml/2006/picture">
                <pic:pic xmlns:pic="http://schemas.openxmlformats.org/drawingml/2006/picture">
                  <pic:nvPicPr>
                    <pic:cNvPr id="1" name="Picture 0" descr="Maroondah Colour Logo 3D 2013 02 Large.jpg"/>
                    <pic:cNvPicPr/>
                  </pic:nvPicPr>
                  <pic:blipFill>
                    <a:blip r:embed="rId8" cstate="print"/>
                    <a:stretch>
                      <a:fillRect/>
                    </a:stretch>
                  </pic:blipFill>
                  <pic:spPr>
                    <a:xfrm>
                      <a:off x="0" y="0"/>
                      <a:ext cx="3780790" cy="1504950"/>
                    </a:xfrm>
                    <a:prstGeom prst="rect">
                      <a:avLst/>
                    </a:prstGeom>
                  </pic:spPr>
                </pic:pic>
              </a:graphicData>
            </a:graphic>
          </wp:inline>
        </w:drawing>
      </w:r>
    </w:p>
    <w:p w:rsidR="008D4FD5" w:rsidRDefault="008D4FD5" w:rsidP="00212327">
      <w:pPr>
        <w:jc w:val="center"/>
        <w:rPr>
          <w:rFonts w:ascii="Arial" w:hAnsi="Arial" w:cs="Arial"/>
          <w:sz w:val="52"/>
        </w:rPr>
      </w:pPr>
    </w:p>
    <w:p w:rsidR="00A50A12" w:rsidRDefault="00A50A12" w:rsidP="00212327">
      <w:pPr>
        <w:jc w:val="center"/>
        <w:rPr>
          <w:rFonts w:ascii="Arial" w:hAnsi="Arial" w:cs="Arial"/>
          <w:sz w:val="52"/>
        </w:rPr>
      </w:pPr>
    </w:p>
    <w:p w:rsidR="008D4FD5" w:rsidRPr="006B170C" w:rsidRDefault="00A50A12" w:rsidP="00212327">
      <w:pPr>
        <w:jc w:val="center"/>
        <w:rPr>
          <w:rFonts w:ascii="Arial" w:hAnsi="Arial" w:cs="Arial"/>
          <w:sz w:val="48"/>
          <w:szCs w:val="48"/>
        </w:rPr>
      </w:pPr>
      <w:r w:rsidRPr="006B170C">
        <w:rPr>
          <w:rFonts w:ascii="Arial" w:hAnsi="Arial" w:cs="Arial"/>
          <w:sz w:val="48"/>
          <w:szCs w:val="48"/>
        </w:rPr>
        <w:t>Policy</w:t>
      </w:r>
    </w:p>
    <w:p w:rsidR="008D4FD5" w:rsidRPr="006B170C" w:rsidRDefault="008D4FD5" w:rsidP="00212327">
      <w:pPr>
        <w:jc w:val="center"/>
        <w:rPr>
          <w:rFonts w:ascii="Arial" w:hAnsi="Arial" w:cs="Arial"/>
          <w:sz w:val="48"/>
          <w:szCs w:val="48"/>
        </w:rPr>
      </w:pPr>
    </w:p>
    <w:p w:rsidR="008D4FD5" w:rsidRPr="006B170C" w:rsidRDefault="008D4FD5" w:rsidP="00212327">
      <w:pPr>
        <w:jc w:val="center"/>
        <w:rPr>
          <w:rFonts w:ascii="Arial" w:hAnsi="Arial" w:cs="Arial"/>
          <w:sz w:val="48"/>
          <w:szCs w:val="48"/>
        </w:rPr>
      </w:pPr>
      <w:r w:rsidRPr="006B170C">
        <w:rPr>
          <w:rFonts w:ascii="Arial" w:hAnsi="Arial" w:cs="Arial"/>
          <w:sz w:val="48"/>
          <w:szCs w:val="48"/>
        </w:rPr>
        <w:t xml:space="preserve">Live Streaming and Publishing Recordings </w:t>
      </w:r>
    </w:p>
    <w:p w:rsidR="008D4FD5" w:rsidRPr="006B170C" w:rsidRDefault="008D4FD5" w:rsidP="00212327">
      <w:pPr>
        <w:jc w:val="center"/>
        <w:rPr>
          <w:rFonts w:ascii="Arial" w:hAnsi="Arial" w:cs="Arial"/>
          <w:sz w:val="48"/>
          <w:szCs w:val="48"/>
        </w:rPr>
      </w:pPr>
      <w:r w:rsidRPr="006B170C">
        <w:rPr>
          <w:rFonts w:ascii="Arial" w:hAnsi="Arial" w:cs="Arial"/>
          <w:sz w:val="48"/>
          <w:szCs w:val="48"/>
        </w:rPr>
        <w:t xml:space="preserve">of </w:t>
      </w:r>
    </w:p>
    <w:p w:rsidR="00233687" w:rsidRDefault="008D4FD5" w:rsidP="00212327">
      <w:pPr>
        <w:jc w:val="center"/>
        <w:rPr>
          <w:rFonts w:ascii="Arial" w:hAnsi="Arial" w:cs="Arial"/>
          <w:sz w:val="52"/>
        </w:rPr>
      </w:pPr>
      <w:r w:rsidRPr="006B170C">
        <w:rPr>
          <w:rFonts w:ascii="Arial" w:hAnsi="Arial" w:cs="Arial"/>
          <w:sz w:val="48"/>
          <w:szCs w:val="48"/>
        </w:rPr>
        <w:t>Meetings</w:t>
      </w:r>
      <w:r w:rsidR="00233687" w:rsidRPr="00233687">
        <w:rPr>
          <w:rFonts w:ascii="Arial" w:hAnsi="Arial" w:cs="Arial"/>
          <w:sz w:val="52"/>
        </w:rPr>
        <w:t xml:space="preserve"> </w:t>
      </w:r>
    </w:p>
    <w:p w:rsidR="008D4FD5" w:rsidRPr="00161D77" w:rsidRDefault="008D4FD5" w:rsidP="00212327">
      <w:pPr>
        <w:jc w:val="center"/>
        <w:rPr>
          <w:rFonts w:ascii="Arial" w:hAnsi="Arial" w:cs="Arial"/>
          <w:sz w:val="52"/>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677"/>
      </w:tblGrid>
      <w:tr w:rsidR="00212327" w:rsidRPr="00E14828" w:rsidTr="00805C90">
        <w:tc>
          <w:tcPr>
            <w:tcW w:w="2552" w:type="dxa"/>
            <w:vAlign w:val="center"/>
          </w:tcPr>
          <w:p w:rsidR="00212327" w:rsidRPr="006B170C" w:rsidRDefault="00212327" w:rsidP="00212327">
            <w:pPr>
              <w:widowControl w:val="0"/>
              <w:spacing w:before="100" w:after="100"/>
              <w:rPr>
                <w:rFonts w:ascii="Arial" w:hAnsi="Arial" w:cs="Arial"/>
                <w:b/>
                <w:sz w:val="20"/>
              </w:rPr>
            </w:pPr>
            <w:r w:rsidRPr="006B170C">
              <w:rPr>
                <w:rFonts w:ascii="Arial" w:hAnsi="Arial" w:cs="Arial"/>
                <w:b/>
                <w:sz w:val="20"/>
              </w:rPr>
              <w:t>Authority</w:t>
            </w:r>
            <w:r w:rsidR="00C12F8C">
              <w:rPr>
                <w:rFonts w:ascii="Arial" w:hAnsi="Arial" w:cs="Arial"/>
                <w:b/>
                <w:sz w:val="20"/>
              </w:rPr>
              <w:t>:</w:t>
            </w:r>
          </w:p>
        </w:tc>
        <w:tc>
          <w:tcPr>
            <w:tcW w:w="4677" w:type="dxa"/>
            <w:vAlign w:val="center"/>
          </w:tcPr>
          <w:p w:rsidR="00212327" w:rsidRPr="006B170C" w:rsidRDefault="00212327" w:rsidP="00212327">
            <w:pPr>
              <w:widowControl w:val="0"/>
              <w:spacing w:before="100" w:after="100"/>
              <w:rPr>
                <w:rFonts w:ascii="Arial" w:hAnsi="Arial" w:cs="Arial"/>
                <w:b/>
                <w:sz w:val="20"/>
              </w:rPr>
            </w:pPr>
            <w:r w:rsidRPr="006B170C">
              <w:rPr>
                <w:rFonts w:ascii="Arial" w:hAnsi="Arial" w:cs="Arial"/>
                <w:b/>
                <w:sz w:val="20"/>
              </w:rPr>
              <w:t>Corporate Management Team</w:t>
            </w:r>
          </w:p>
        </w:tc>
      </w:tr>
      <w:tr w:rsidR="00212327" w:rsidRPr="00E14828" w:rsidTr="00805C90">
        <w:tc>
          <w:tcPr>
            <w:tcW w:w="2552" w:type="dxa"/>
            <w:vAlign w:val="center"/>
          </w:tcPr>
          <w:p w:rsidR="00212327" w:rsidRPr="006B170C" w:rsidRDefault="00212327" w:rsidP="00212327">
            <w:pPr>
              <w:widowControl w:val="0"/>
              <w:spacing w:before="100" w:after="100"/>
              <w:rPr>
                <w:rFonts w:ascii="Arial" w:hAnsi="Arial" w:cs="Arial"/>
                <w:b/>
                <w:sz w:val="20"/>
              </w:rPr>
            </w:pPr>
            <w:r w:rsidRPr="006B170C">
              <w:rPr>
                <w:rFonts w:ascii="Arial" w:hAnsi="Arial" w:cs="Arial"/>
                <w:b/>
                <w:sz w:val="20"/>
              </w:rPr>
              <w:t>Date Approved</w:t>
            </w:r>
            <w:r w:rsidR="00C12F8C">
              <w:rPr>
                <w:rFonts w:ascii="Arial" w:hAnsi="Arial" w:cs="Arial"/>
                <w:b/>
                <w:sz w:val="20"/>
              </w:rPr>
              <w:t>:</w:t>
            </w:r>
          </w:p>
        </w:tc>
        <w:tc>
          <w:tcPr>
            <w:tcW w:w="4677" w:type="dxa"/>
            <w:vAlign w:val="center"/>
          </w:tcPr>
          <w:p w:rsidR="00212327" w:rsidRPr="006B170C" w:rsidRDefault="004057CF" w:rsidP="00212327">
            <w:pPr>
              <w:widowControl w:val="0"/>
              <w:spacing w:before="100" w:after="100"/>
              <w:rPr>
                <w:rFonts w:ascii="Arial" w:hAnsi="Arial" w:cs="Arial"/>
                <w:b/>
                <w:sz w:val="20"/>
              </w:rPr>
            </w:pPr>
            <w:r>
              <w:rPr>
                <w:rFonts w:ascii="Arial" w:hAnsi="Arial" w:cs="Arial"/>
                <w:b/>
                <w:sz w:val="20"/>
              </w:rPr>
              <w:t xml:space="preserve">31 January </w:t>
            </w:r>
            <w:r w:rsidR="00212327" w:rsidRPr="006B170C">
              <w:rPr>
                <w:rFonts w:ascii="Arial" w:hAnsi="Arial" w:cs="Arial"/>
                <w:b/>
                <w:sz w:val="20"/>
              </w:rPr>
              <w:t>2017</w:t>
            </w:r>
          </w:p>
        </w:tc>
      </w:tr>
      <w:tr w:rsidR="00212327" w:rsidRPr="00E14828" w:rsidTr="00805C90">
        <w:tc>
          <w:tcPr>
            <w:tcW w:w="2552" w:type="dxa"/>
            <w:vAlign w:val="center"/>
          </w:tcPr>
          <w:p w:rsidR="00212327" w:rsidRPr="006B170C" w:rsidRDefault="00805C90" w:rsidP="00212327">
            <w:pPr>
              <w:widowControl w:val="0"/>
              <w:spacing w:before="100" w:after="100"/>
              <w:rPr>
                <w:rFonts w:ascii="Arial" w:hAnsi="Arial" w:cs="Arial"/>
                <w:b/>
                <w:sz w:val="20"/>
              </w:rPr>
            </w:pPr>
            <w:r>
              <w:rPr>
                <w:rFonts w:ascii="Arial" w:hAnsi="Arial" w:cs="Arial"/>
                <w:b/>
                <w:sz w:val="20"/>
              </w:rPr>
              <w:t xml:space="preserve">Last </w:t>
            </w:r>
            <w:r w:rsidR="00212327" w:rsidRPr="006B170C">
              <w:rPr>
                <w:rFonts w:ascii="Arial" w:hAnsi="Arial" w:cs="Arial"/>
                <w:b/>
                <w:sz w:val="20"/>
              </w:rPr>
              <w:t>Review</w:t>
            </w:r>
            <w:r>
              <w:rPr>
                <w:rFonts w:ascii="Arial" w:hAnsi="Arial" w:cs="Arial"/>
                <w:b/>
                <w:sz w:val="20"/>
              </w:rPr>
              <w:t>ed</w:t>
            </w:r>
            <w:r w:rsidR="00C12F8C">
              <w:rPr>
                <w:rFonts w:ascii="Arial" w:hAnsi="Arial" w:cs="Arial"/>
                <w:b/>
                <w:sz w:val="20"/>
              </w:rPr>
              <w:t>:</w:t>
            </w:r>
          </w:p>
        </w:tc>
        <w:tc>
          <w:tcPr>
            <w:tcW w:w="4677" w:type="dxa"/>
            <w:vAlign w:val="center"/>
          </w:tcPr>
          <w:p w:rsidR="00212327" w:rsidRPr="006B170C" w:rsidRDefault="00212327" w:rsidP="00212327">
            <w:pPr>
              <w:rPr>
                <w:rFonts w:ascii="Arial" w:hAnsi="Arial" w:cs="Arial"/>
                <w:b/>
                <w:sz w:val="20"/>
              </w:rPr>
            </w:pPr>
          </w:p>
        </w:tc>
      </w:tr>
      <w:tr w:rsidR="00212327" w:rsidRPr="00E14828" w:rsidTr="00805C90">
        <w:tc>
          <w:tcPr>
            <w:tcW w:w="2552" w:type="dxa"/>
          </w:tcPr>
          <w:p w:rsidR="00212327" w:rsidRPr="006B170C" w:rsidRDefault="00212327" w:rsidP="00212327">
            <w:pPr>
              <w:widowControl w:val="0"/>
              <w:spacing w:before="100" w:after="100"/>
              <w:rPr>
                <w:rFonts w:ascii="Arial" w:hAnsi="Arial" w:cs="Arial"/>
                <w:b/>
                <w:sz w:val="20"/>
              </w:rPr>
            </w:pPr>
            <w:r w:rsidRPr="006B170C">
              <w:rPr>
                <w:rFonts w:ascii="Arial" w:hAnsi="Arial" w:cs="Arial"/>
                <w:b/>
                <w:sz w:val="20"/>
              </w:rPr>
              <w:t>Directorate:</w:t>
            </w:r>
          </w:p>
        </w:tc>
        <w:tc>
          <w:tcPr>
            <w:tcW w:w="4677" w:type="dxa"/>
          </w:tcPr>
          <w:p w:rsidR="00212327" w:rsidRPr="006B170C" w:rsidRDefault="00212327" w:rsidP="00212327">
            <w:pPr>
              <w:widowControl w:val="0"/>
              <w:spacing w:before="100" w:after="100"/>
              <w:rPr>
                <w:rFonts w:ascii="Arial" w:hAnsi="Arial" w:cs="Arial"/>
                <w:b/>
                <w:sz w:val="20"/>
              </w:rPr>
            </w:pPr>
            <w:r w:rsidRPr="006B170C">
              <w:rPr>
                <w:rFonts w:ascii="Arial" w:hAnsi="Arial" w:cs="Arial"/>
                <w:b/>
                <w:sz w:val="20"/>
              </w:rPr>
              <w:t>Corporate Services</w:t>
            </w:r>
          </w:p>
        </w:tc>
      </w:tr>
      <w:tr w:rsidR="00805C90" w:rsidRPr="00E14828" w:rsidTr="00805C90">
        <w:tc>
          <w:tcPr>
            <w:tcW w:w="2552" w:type="dxa"/>
          </w:tcPr>
          <w:p w:rsidR="00805C90" w:rsidRPr="00805C90" w:rsidRDefault="00805C90" w:rsidP="00805C90">
            <w:pPr>
              <w:widowControl w:val="0"/>
              <w:spacing w:before="100" w:after="100"/>
              <w:rPr>
                <w:rFonts w:ascii="Arial" w:hAnsi="Arial" w:cs="Arial"/>
                <w:b/>
                <w:sz w:val="20"/>
              </w:rPr>
            </w:pPr>
            <w:r w:rsidRPr="006B170C">
              <w:rPr>
                <w:rFonts w:ascii="Arial" w:hAnsi="Arial" w:cs="Arial"/>
                <w:b/>
                <w:sz w:val="20"/>
              </w:rPr>
              <w:t>Responsible Officers:</w:t>
            </w:r>
          </w:p>
          <w:p w:rsidR="00805C90" w:rsidRPr="006B170C" w:rsidRDefault="00805C90" w:rsidP="00212327">
            <w:pPr>
              <w:widowControl w:val="0"/>
              <w:spacing w:before="100" w:after="100"/>
              <w:rPr>
                <w:rFonts w:ascii="Arial" w:hAnsi="Arial" w:cs="Arial"/>
                <w:b/>
                <w:sz w:val="20"/>
              </w:rPr>
            </w:pPr>
          </w:p>
        </w:tc>
        <w:tc>
          <w:tcPr>
            <w:tcW w:w="4677" w:type="dxa"/>
          </w:tcPr>
          <w:p w:rsidR="00230CE9" w:rsidRDefault="00230CE9" w:rsidP="00805C90">
            <w:pPr>
              <w:widowControl w:val="0"/>
              <w:spacing w:before="100" w:after="100"/>
              <w:rPr>
                <w:rFonts w:ascii="Arial" w:hAnsi="Arial" w:cs="Arial"/>
                <w:b/>
                <w:sz w:val="20"/>
              </w:rPr>
            </w:pPr>
            <w:r>
              <w:rPr>
                <w:rFonts w:ascii="Arial" w:hAnsi="Arial" w:cs="Arial"/>
                <w:b/>
                <w:sz w:val="20"/>
              </w:rPr>
              <w:t>Director Corporate Services</w:t>
            </w:r>
          </w:p>
          <w:p w:rsidR="00805C90" w:rsidRDefault="00805C90" w:rsidP="00805C90">
            <w:pPr>
              <w:widowControl w:val="0"/>
              <w:spacing w:before="100" w:after="100"/>
              <w:rPr>
                <w:rFonts w:ascii="Arial" w:hAnsi="Arial" w:cs="Arial"/>
                <w:b/>
                <w:sz w:val="20"/>
              </w:rPr>
            </w:pPr>
            <w:r w:rsidRPr="006B170C">
              <w:rPr>
                <w:rFonts w:ascii="Arial" w:hAnsi="Arial" w:cs="Arial"/>
                <w:b/>
                <w:sz w:val="20"/>
              </w:rPr>
              <w:t>Manager Finance &amp; Governance</w:t>
            </w:r>
          </w:p>
          <w:p w:rsidR="00805C90" w:rsidRPr="006B170C" w:rsidRDefault="00805C90" w:rsidP="00805C90">
            <w:pPr>
              <w:widowControl w:val="0"/>
              <w:spacing w:before="100" w:after="100"/>
              <w:rPr>
                <w:rFonts w:ascii="Arial" w:hAnsi="Arial" w:cs="Arial"/>
                <w:b/>
                <w:sz w:val="20"/>
              </w:rPr>
            </w:pPr>
            <w:r w:rsidRPr="00805C90">
              <w:rPr>
                <w:rFonts w:ascii="Arial" w:hAnsi="Arial" w:cs="Arial"/>
                <w:b/>
                <w:sz w:val="20"/>
              </w:rPr>
              <w:t>Team Leader Governance</w:t>
            </w:r>
          </w:p>
        </w:tc>
      </w:tr>
    </w:tbl>
    <w:p w:rsidR="008D4FD5" w:rsidRDefault="008D4FD5" w:rsidP="008D4FD5">
      <w:pPr>
        <w:pStyle w:val="p6"/>
        <w:spacing w:line="240" w:lineRule="auto"/>
        <w:ind w:firstLine="709"/>
        <w:jc w:val="center"/>
        <w:rPr>
          <w:rFonts w:ascii="Arial" w:hAnsi="Arial" w:cs="Arial"/>
          <w:b/>
          <w:sz w:val="22"/>
          <w:szCs w:val="22"/>
        </w:rPr>
      </w:pPr>
    </w:p>
    <w:p w:rsidR="006B170C" w:rsidRDefault="006B170C" w:rsidP="008D4FD5">
      <w:pPr>
        <w:pStyle w:val="p6"/>
        <w:spacing w:line="240" w:lineRule="auto"/>
        <w:ind w:firstLine="709"/>
        <w:jc w:val="center"/>
        <w:rPr>
          <w:rFonts w:ascii="Arial" w:hAnsi="Arial" w:cs="Arial"/>
          <w:b/>
          <w:sz w:val="22"/>
          <w:szCs w:val="22"/>
        </w:rPr>
      </w:pPr>
    </w:p>
    <w:p w:rsidR="006B170C" w:rsidRPr="00D433D5" w:rsidRDefault="006B170C" w:rsidP="008D4FD5">
      <w:pPr>
        <w:pStyle w:val="p6"/>
        <w:spacing w:line="240" w:lineRule="auto"/>
        <w:ind w:firstLine="709"/>
        <w:jc w:val="center"/>
        <w:rPr>
          <w:rFonts w:ascii="Arial" w:hAnsi="Arial" w:cs="Arial"/>
          <w:b/>
          <w:sz w:val="22"/>
          <w:szCs w:val="22"/>
        </w:rPr>
        <w:sectPr w:rsidR="006B170C" w:rsidRPr="00D433D5">
          <w:footerReference w:type="even" r:id="rId9"/>
          <w:footerReference w:type="default" r:id="rId10"/>
          <w:pgSz w:w="11907" w:h="16840" w:code="9"/>
          <w:pgMar w:top="567" w:right="567" w:bottom="567" w:left="567" w:header="425" w:footer="425" w:gutter="0"/>
          <w:cols w:space="720"/>
        </w:sectPr>
      </w:pPr>
    </w:p>
    <w:p w:rsidR="00225B46" w:rsidRPr="00922C63" w:rsidRDefault="00225B46" w:rsidP="00225B46">
      <w:pPr>
        <w:tabs>
          <w:tab w:val="left" w:pos="5544"/>
        </w:tabs>
        <w:kinsoku w:val="0"/>
        <w:overflowPunct w:val="0"/>
        <w:spacing w:before="8" w:line="238" w:lineRule="exact"/>
        <w:ind w:left="3312"/>
        <w:textAlignment w:val="baseline"/>
        <w:rPr>
          <w:rFonts w:ascii="Arial" w:hAnsi="Arial" w:cs="Arial"/>
          <w:b/>
          <w:bCs/>
          <w:caps/>
          <w:spacing w:val="-1"/>
        </w:rPr>
      </w:pPr>
      <w:r w:rsidRPr="00922C63">
        <w:rPr>
          <w:rFonts w:ascii="Arial" w:hAnsi="Arial" w:cs="Arial"/>
          <w:b/>
          <w:bCs/>
          <w:caps/>
          <w:spacing w:val="-1"/>
        </w:rPr>
        <w:lastRenderedPageBreak/>
        <w:t>Contents</w:t>
      </w:r>
    </w:p>
    <w:p w:rsidR="00225B46" w:rsidRPr="00922C63" w:rsidRDefault="00225B46" w:rsidP="00922C63">
      <w:pPr>
        <w:pStyle w:val="ListParagraph"/>
        <w:widowControl w:val="0"/>
        <w:numPr>
          <w:ilvl w:val="1"/>
          <w:numId w:val="1"/>
        </w:numPr>
        <w:kinsoku w:val="0"/>
        <w:overflowPunct w:val="0"/>
        <w:spacing w:before="224" w:after="0" w:line="360" w:lineRule="auto"/>
        <w:ind w:left="993" w:hanging="426"/>
        <w:textAlignment w:val="baseline"/>
        <w:rPr>
          <w:rFonts w:ascii="Arial" w:eastAsiaTheme="minorEastAsia" w:hAnsi="Arial" w:cs="Arial"/>
          <w:bCs/>
          <w:lang w:val="en-US" w:eastAsia="en-AU"/>
        </w:rPr>
      </w:pPr>
      <w:r w:rsidRPr="00922C63">
        <w:rPr>
          <w:rFonts w:ascii="Arial" w:hAnsi="Arial" w:cs="Arial"/>
        </w:rPr>
        <w:t xml:space="preserve">Purpose </w:t>
      </w:r>
    </w:p>
    <w:p w:rsidR="007A5E69" w:rsidRPr="00922C63" w:rsidRDefault="007A5E69" w:rsidP="00922C63">
      <w:pPr>
        <w:pStyle w:val="ListParagraph"/>
        <w:widowControl w:val="0"/>
        <w:numPr>
          <w:ilvl w:val="1"/>
          <w:numId w:val="1"/>
        </w:numPr>
        <w:kinsoku w:val="0"/>
        <w:overflowPunct w:val="0"/>
        <w:spacing w:before="224" w:after="0" w:line="360" w:lineRule="auto"/>
        <w:ind w:left="993" w:hanging="426"/>
        <w:textAlignment w:val="baseline"/>
        <w:rPr>
          <w:rFonts w:ascii="Arial" w:hAnsi="Arial" w:cs="Arial"/>
        </w:rPr>
      </w:pPr>
      <w:r w:rsidRPr="00922C63">
        <w:rPr>
          <w:rFonts w:ascii="Arial" w:hAnsi="Arial" w:cs="Arial"/>
        </w:rPr>
        <w:t>Policy Statement</w:t>
      </w:r>
    </w:p>
    <w:p w:rsidR="009B1032" w:rsidRPr="00922C63" w:rsidRDefault="009B1032" w:rsidP="00922C63">
      <w:pPr>
        <w:pStyle w:val="ListParagraph"/>
        <w:widowControl w:val="0"/>
        <w:numPr>
          <w:ilvl w:val="1"/>
          <w:numId w:val="1"/>
        </w:numPr>
        <w:kinsoku w:val="0"/>
        <w:overflowPunct w:val="0"/>
        <w:spacing w:before="224" w:after="0" w:line="360" w:lineRule="auto"/>
        <w:ind w:left="993" w:hanging="426"/>
        <w:textAlignment w:val="baseline"/>
        <w:rPr>
          <w:rFonts w:ascii="Arial" w:hAnsi="Arial" w:cs="Arial"/>
        </w:rPr>
      </w:pPr>
      <w:r w:rsidRPr="00922C63">
        <w:rPr>
          <w:rFonts w:ascii="Arial" w:hAnsi="Arial" w:cs="Arial"/>
        </w:rPr>
        <w:t>Objective</w:t>
      </w:r>
    </w:p>
    <w:p w:rsidR="00225B46" w:rsidRPr="00922C63" w:rsidRDefault="00225B46" w:rsidP="00922C63">
      <w:pPr>
        <w:pStyle w:val="ListParagraph"/>
        <w:widowControl w:val="0"/>
        <w:numPr>
          <w:ilvl w:val="1"/>
          <w:numId w:val="1"/>
        </w:numPr>
        <w:kinsoku w:val="0"/>
        <w:overflowPunct w:val="0"/>
        <w:spacing w:before="224" w:after="0" w:line="360" w:lineRule="auto"/>
        <w:ind w:left="993" w:hanging="426"/>
        <w:textAlignment w:val="baseline"/>
        <w:rPr>
          <w:rFonts w:ascii="Arial" w:hAnsi="Arial" w:cs="Arial"/>
        </w:rPr>
      </w:pPr>
      <w:r w:rsidRPr="00922C63">
        <w:rPr>
          <w:rFonts w:ascii="Arial" w:hAnsi="Arial" w:cs="Arial"/>
        </w:rPr>
        <w:t>Scope</w:t>
      </w:r>
    </w:p>
    <w:p w:rsidR="00225B46" w:rsidRPr="00922C63" w:rsidRDefault="00225B46" w:rsidP="00922C63">
      <w:pPr>
        <w:pStyle w:val="ListParagraph"/>
        <w:widowControl w:val="0"/>
        <w:numPr>
          <w:ilvl w:val="1"/>
          <w:numId w:val="1"/>
        </w:numPr>
        <w:kinsoku w:val="0"/>
        <w:overflowPunct w:val="0"/>
        <w:spacing w:before="224" w:after="0" w:line="360" w:lineRule="auto"/>
        <w:ind w:left="993" w:hanging="426"/>
        <w:textAlignment w:val="baseline"/>
        <w:rPr>
          <w:rFonts w:ascii="Arial" w:hAnsi="Arial" w:cs="Arial"/>
        </w:rPr>
      </w:pPr>
      <w:r w:rsidRPr="00922C63">
        <w:rPr>
          <w:rFonts w:ascii="Arial" w:hAnsi="Arial" w:cs="Arial"/>
        </w:rPr>
        <w:t>Definitions</w:t>
      </w:r>
    </w:p>
    <w:p w:rsidR="0068659B" w:rsidRPr="00922C63" w:rsidRDefault="007A5E69" w:rsidP="00922C63">
      <w:pPr>
        <w:pStyle w:val="ListParagraph"/>
        <w:widowControl w:val="0"/>
        <w:numPr>
          <w:ilvl w:val="1"/>
          <w:numId w:val="1"/>
        </w:numPr>
        <w:kinsoku w:val="0"/>
        <w:overflowPunct w:val="0"/>
        <w:spacing w:before="224" w:after="0" w:line="360" w:lineRule="auto"/>
        <w:ind w:left="993" w:hanging="426"/>
        <w:textAlignment w:val="baseline"/>
        <w:rPr>
          <w:rFonts w:ascii="Arial" w:hAnsi="Arial" w:cs="Arial"/>
        </w:rPr>
      </w:pPr>
      <w:r w:rsidRPr="00922C63">
        <w:rPr>
          <w:rFonts w:ascii="Arial" w:hAnsi="Arial" w:cs="Arial"/>
        </w:rPr>
        <w:t>Procedures</w:t>
      </w:r>
    </w:p>
    <w:p w:rsidR="0068659B" w:rsidRPr="0068659B" w:rsidRDefault="0068659B" w:rsidP="00922C63">
      <w:pPr>
        <w:pStyle w:val="ListParagraph"/>
        <w:widowControl w:val="0"/>
        <w:numPr>
          <w:ilvl w:val="1"/>
          <w:numId w:val="30"/>
        </w:numPr>
        <w:kinsoku w:val="0"/>
        <w:overflowPunct w:val="0"/>
        <w:spacing w:before="230" w:after="0" w:line="360" w:lineRule="auto"/>
        <w:ind w:left="1843" w:right="-45" w:hanging="567"/>
        <w:jc w:val="both"/>
        <w:textAlignment w:val="baseline"/>
        <w:rPr>
          <w:rFonts w:ascii="Arial" w:eastAsiaTheme="minorEastAsia" w:hAnsi="Arial" w:cs="Arial"/>
          <w:lang w:val="en-US" w:eastAsia="en-AU"/>
        </w:rPr>
      </w:pPr>
      <w:r w:rsidRPr="0068659B">
        <w:rPr>
          <w:rFonts w:ascii="Arial" w:eastAsiaTheme="minorEastAsia" w:hAnsi="Arial" w:cs="Arial"/>
          <w:lang w:val="en-US" w:eastAsia="en-AU"/>
        </w:rPr>
        <w:t>Meetings to be Streamed Live and Recorded</w:t>
      </w:r>
    </w:p>
    <w:p w:rsidR="0068659B" w:rsidRPr="0068659B" w:rsidRDefault="0068659B" w:rsidP="00922C63">
      <w:pPr>
        <w:pStyle w:val="ListParagraph"/>
        <w:widowControl w:val="0"/>
        <w:numPr>
          <w:ilvl w:val="1"/>
          <w:numId w:val="30"/>
        </w:numPr>
        <w:kinsoku w:val="0"/>
        <w:overflowPunct w:val="0"/>
        <w:spacing w:before="230" w:after="0" w:line="360" w:lineRule="auto"/>
        <w:ind w:left="1843" w:right="-45" w:hanging="567"/>
        <w:jc w:val="both"/>
        <w:textAlignment w:val="baseline"/>
        <w:rPr>
          <w:rFonts w:ascii="Arial" w:eastAsiaTheme="minorEastAsia" w:hAnsi="Arial" w:cs="Arial"/>
          <w:lang w:val="en-US" w:eastAsia="en-AU"/>
        </w:rPr>
      </w:pPr>
      <w:r w:rsidRPr="0068659B">
        <w:rPr>
          <w:rFonts w:ascii="Arial" w:eastAsiaTheme="minorEastAsia" w:hAnsi="Arial" w:cs="Arial"/>
          <w:bCs/>
          <w:lang w:val="en-US" w:eastAsia="en-AU"/>
        </w:rPr>
        <w:t>Access to Archived Recordings</w:t>
      </w:r>
    </w:p>
    <w:p w:rsidR="0068659B" w:rsidRPr="0068659B" w:rsidRDefault="0068659B" w:rsidP="00922C63">
      <w:pPr>
        <w:pStyle w:val="ListParagraph"/>
        <w:widowControl w:val="0"/>
        <w:numPr>
          <w:ilvl w:val="1"/>
          <w:numId w:val="30"/>
        </w:numPr>
        <w:kinsoku w:val="0"/>
        <w:overflowPunct w:val="0"/>
        <w:spacing w:before="230" w:after="0" w:line="360" w:lineRule="auto"/>
        <w:ind w:left="1843" w:right="-45" w:hanging="567"/>
        <w:jc w:val="both"/>
        <w:textAlignment w:val="baseline"/>
        <w:rPr>
          <w:rFonts w:ascii="Arial" w:eastAsiaTheme="minorEastAsia" w:hAnsi="Arial" w:cs="Arial"/>
          <w:lang w:val="en-US" w:eastAsia="en-AU"/>
        </w:rPr>
      </w:pPr>
      <w:r w:rsidRPr="0068659B">
        <w:rPr>
          <w:rFonts w:ascii="Arial" w:eastAsiaTheme="minorEastAsia" w:hAnsi="Arial" w:cs="Arial"/>
          <w:bCs/>
          <w:lang w:val="en-US" w:eastAsia="en-AU"/>
        </w:rPr>
        <w:t>Notice to Public Gallery</w:t>
      </w:r>
    </w:p>
    <w:p w:rsidR="0068659B" w:rsidRPr="0068659B" w:rsidRDefault="0068659B" w:rsidP="00922C63">
      <w:pPr>
        <w:pStyle w:val="ListParagraph"/>
        <w:widowControl w:val="0"/>
        <w:numPr>
          <w:ilvl w:val="1"/>
          <w:numId w:val="30"/>
        </w:numPr>
        <w:kinsoku w:val="0"/>
        <w:overflowPunct w:val="0"/>
        <w:spacing w:before="230" w:after="0" w:line="360" w:lineRule="auto"/>
        <w:ind w:left="1843" w:right="-45" w:hanging="567"/>
        <w:jc w:val="both"/>
        <w:textAlignment w:val="baseline"/>
        <w:rPr>
          <w:rFonts w:ascii="Arial" w:eastAsiaTheme="minorEastAsia" w:hAnsi="Arial" w:cs="Arial"/>
          <w:lang w:val="en-US" w:eastAsia="en-AU"/>
        </w:rPr>
      </w:pPr>
      <w:r w:rsidRPr="0068659B">
        <w:rPr>
          <w:rFonts w:ascii="Arial" w:eastAsiaTheme="minorEastAsia" w:hAnsi="Arial" w:cs="Arial"/>
          <w:bCs/>
          <w:lang w:val="en-US" w:eastAsia="en-AU"/>
        </w:rPr>
        <w:t>Deputations / Presentation of Awards/Letters Under Seal</w:t>
      </w:r>
    </w:p>
    <w:p w:rsidR="0068659B" w:rsidRPr="002F338F" w:rsidRDefault="0068659B" w:rsidP="00922C63">
      <w:pPr>
        <w:pStyle w:val="ListParagraph"/>
        <w:widowControl w:val="0"/>
        <w:numPr>
          <w:ilvl w:val="1"/>
          <w:numId w:val="30"/>
        </w:numPr>
        <w:kinsoku w:val="0"/>
        <w:overflowPunct w:val="0"/>
        <w:spacing w:before="230" w:after="0" w:line="360" w:lineRule="auto"/>
        <w:ind w:left="1843" w:right="-45" w:hanging="567"/>
        <w:jc w:val="both"/>
        <w:textAlignment w:val="baseline"/>
        <w:rPr>
          <w:rFonts w:ascii="Arial" w:eastAsiaTheme="minorEastAsia" w:hAnsi="Arial" w:cs="Arial"/>
          <w:bCs/>
          <w:lang w:val="en-US" w:eastAsia="en-AU"/>
        </w:rPr>
      </w:pPr>
      <w:r w:rsidRPr="0068659B">
        <w:rPr>
          <w:rFonts w:ascii="Arial" w:eastAsiaTheme="minorEastAsia" w:hAnsi="Arial" w:cs="Arial"/>
          <w:bCs/>
          <w:lang w:val="en-US" w:eastAsia="en-AU"/>
        </w:rPr>
        <w:t>Public Question Time</w:t>
      </w:r>
    </w:p>
    <w:p w:rsidR="002F338F" w:rsidRDefault="002F338F" w:rsidP="002F338F">
      <w:pPr>
        <w:pStyle w:val="ListParagraph"/>
        <w:widowControl w:val="0"/>
        <w:numPr>
          <w:ilvl w:val="1"/>
          <w:numId w:val="30"/>
        </w:numPr>
        <w:kinsoku w:val="0"/>
        <w:overflowPunct w:val="0"/>
        <w:spacing w:after="0" w:line="240" w:lineRule="auto"/>
        <w:ind w:left="1843" w:right="-45" w:hanging="567"/>
        <w:jc w:val="both"/>
        <w:textAlignment w:val="baseline"/>
        <w:rPr>
          <w:rFonts w:ascii="Arial" w:eastAsiaTheme="minorEastAsia" w:hAnsi="Arial" w:cs="Arial"/>
          <w:bCs/>
          <w:lang w:val="en-US" w:eastAsia="en-AU"/>
        </w:rPr>
      </w:pPr>
      <w:r w:rsidRPr="002F338F">
        <w:rPr>
          <w:rFonts w:ascii="Arial" w:eastAsiaTheme="minorEastAsia" w:hAnsi="Arial" w:cs="Arial"/>
          <w:bCs/>
          <w:lang w:val="en-US" w:eastAsia="en-AU"/>
        </w:rPr>
        <w:t>Other Public Meetings / Forum</w:t>
      </w:r>
      <w:r w:rsidR="00D95A8F">
        <w:rPr>
          <w:rFonts w:ascii="Arial" w:eastAsiaTheme="minorEastAsia" w:hAnsi="Arial" w:cs="Arial"/>
          <w:bCs/>
          <w:lang w:val="en-US" w:eastAsia="en-AU"/>
        </w:rPr>
        <w:t>s held in the Council Chamber</w:t>
      </w:r>
      <w:r w:rsidRPr="002F338F">
        <w:rPr>
          <w:rFonts w:ascii="Arial" w:eastAsiaTheme="minorEastAsia" w:hAnsi="Arial" w:cs="Arial"/>
          <w:bCs/>
          <w:lang w:val="en-US" w:eastAsia="en-AU"/>
        </w:rPr>
        <w:t xml:space="preserve"> authorised by the CEO and </w:t>
      </w:r>
      <w:r w:rsidR="00D95A8F">
        <w:rPr>
          <w:rFonts w:ascii="Arial" w:eastAsiaTheme="minorEastAsia" w:hAnsi="Arial" w:cs="Arial"/>
          <w:bCs/>
          <w:lang w:val="en-US" w:eastAsia="en-AU"/>
        </w:rPr>
        <w:t>Streamed L</w:t>
      </w:r>
      <w:r w:rsidRPr="002F338F">
        <w:rPr>
          <w:rFonts w:ascii="Arial" w:eastAsiaTheme="minorEastAsia" w:hAnsi="Arial" w:cs="Arial"/>
          <w:bCs/>
          <w:lang w:val="en-US" w:eastAsia="en-AU"/>
        </w:rPr>
        <w:t>ive.</w:t>
      </w:r>
    </w:p>
    <w:p w:rsidR="002F338F" w:rsidRPr="002F338F" w:rsidRDefault="002F338F" w:rsidP="002F338F">
      <w:pPr>
        <w:pStyle w:val="ListParagraph"/>
        <w:widowControl w:val="0"/>
        <w:kinsoku w:val="0"/>
        <w:overflowPunct w:val="0"/>
        <w:spacing w:after="0" w:line="240" w:lineRule="auto"/>
        <w:ind w:left="1843" w:right="-45"/>
        <w:jc w:val="both"/>
        <w:textAlignment w:val="baseline"/>
        <w:rPr>
          <w:rFonts w:ascii="Arial" w:eastAsiaTheme="minorEastAsia" w:hAnsi="Arial" w:cs="Arial"/>
          <w:bCs/>
          <w:sz w:val="12"/>
          <w:szCs w:val="12"/>
          <w:lang w:val="en-US" w:eastAsia="en-AU"/>
        </w:rPr>
      </w:pPr>
    </w:p>
    <w:p w:rsidR="0068659B" w:rsidRPr="0068659B" w:rsidRDefault="0068659B" w:rsidP="00922C63">
      <w:pPr>
        <w:pStyle w:val="ListParagraph"/>
        <w:widowControl w:val="0"/>
        <w:numPr>
          <w:ilvl w:val="1"/>
          <w:numId w:val="30"/>
        </w:numPr>
        <w:kinsoku w:val="0"/>
        <w:overflowPunct w:val="0"/>
        <w:spacing w:before="230" w:after="0" w:line="360" w:lineRule="auto"/>
        <w:ind w:left="1843" w:right="-45" w:hanging="567"/>
        <w:jc w:val="both"/>
        <w:textAlignment w:val="baseline"/>
        <w:rPr>
          <w:rFonts w:ascii="Arial" w:eastAsiaTheme="minorEastAsia" w:hAnsi="Arial" w:cs="Arial"/>
          <w:lang w:val="en-US" w:eastAsia="en-AU"/>
        </w:rPr>
      </w:pPr>
      <w:r w:rsidRPr="0068659B">
        <w:rPr>
          <w:rFonts w:ascii="Arial" w:eastAsiaTheme="minorEastAsia" w:hAnsi="Arial" w:cs="Arial"/>
          <w:bCs/>
          <w:lang w:val="en-US" w:eastAsia="en-AU"/>
        </w:rPr>
        <w:t>Identified Risks and Mitigation Action</w:t>
      </w:r>
    </w:p>
    <w:p w:rsidR="0068659B" w:rsidRPr="0068659B" w:rsidRDefault="0068659B" w:rsidP="00922C63">
      <w:pPr>
        <w:pStyle w:val="ListParagraph"/>
        <w:widowControl w:val="0"/>
        <w:numPr>
          <w:ilvl w:val="1"/>
          <w:numId w:val="30"/>
        </w:numPr>
        <w:kinsoku w:val="0"/>
        <w:overflowPunct w:val="0"/>
        <w:spacing w:before="230" w:after="0" w:line="360" w:lineRule="auto"/>
        <w:ind w:left="1843" w:right="-45" w:hanging="567"/>
        <w:jc w:val="both"/>
        <w:textAlignment w:val="baseline"/>
        <w:rPr>
          <w:rFonts w:ascii="Arial" w:eastAsiaTheme="minorEastAsia" w:hAnsi="Arial" w:cs="Arial"/>
          <w:lang w:val="en-US" w:eastAsia="en-AU"/>
        </w:rPr>
      </w:pPr>
      <w:r w:rsidRPr="0068659B">
        <w:rPr>
          <w:rFonts w:ascii="Arial" w:eastAsiaTheme="minorEastAsia" w:hAnsi="Arial" w:cs="Arial"/>
          <w:bCs/>
          <w:lang w:val="en-US" w:eastAsia="en-AU"/>
        </w:rPr>
        <w:t xml:space="preserve">Privacy and Defamation </w:t>
      </w:r>
    </w:p>
    <w:p w:rsidR="0068659B" w:rsidRPr="00922C63" w:rsidRDefault="0068659B" w:rsidP="00922C63">
      <w:pPr>
        <w:pStyle w:val="ListParagraph"/>
        <w:widowControl w:val="0"/>
        <w:numPr>
          <w:ilvl w:val="1"/>
          <w:numId w:val="30"/>
        </w:numPr>
        <w:kinsoku w:val="0"/>
        <w:overflowPunct w:val="0"/>
        <w:spacing w:before="230" w:after="0" w:line="360" w:lineRule="auto"/>
        <w:ind w:left="1843" w:right="-45" w:hanging="567"/>
        <w:jc w:val="both"/>
        <w:textAlignment w:val="baseline"/>
        <w:rPr>
          <w:rFonts w:ascii="Arial" w:eastAsiaTheme="minorEastAsia" w:hAnsi="Arial" w:cs="Arial"/>
          <w:lang w:val="en-US" w:eastAsia="en-AU"/>
        </w:rPr>
      </w:pPr>
      <w:r w:rsidRPr="0068659B">
        <w:rPr>
          <w:rFonts w:ascii="Arial" w:eastAsiaTheme="minorEastAsia" w:hAnsi="Arial" w:cs="Arial"/>
          <w:bCs/>
          <w:lang w:val="en-US" w:eastAsia="en-AU"/>
        </w:rPr>
        <w:t>Website Disclaimer</w:t>
      </w:r>
    </w:p>
    <w:p w:rsidR="00922C63" w:rsidRPr="0068659B" w:rsidRDefault="00922C63" w:rsidP="00922C63">
      <w:pPr>
        <w:pStyle w:val="ListParagraph"/>
        <w:widowControl w:val="0"/>
        <w:kinsoku w:val="0"/>
        <w:overflowPunct w:val="0"/>
        <w:spacing w:before="230" w:after="0" w:line="360" w:lineRule="auto"/>
        <w:ind w:left="1843" w:right="-45"/>
        <w:jc w:val="both"/>
        <w:textAlignment w:val="baseline"/>
        <w:rPr>
          <w:rFonts w:ascii="Arial" w:eastAsiaTheme="minorEastAsia" w:hAnsi="Arial" w:cs="Arial"/>
          <w:lang w:val="en-US" w:eastAsia="en-AU"/>
        </w:rPr>
      </w:pPr>
    </w:p>
    <w:p w:rsidR="0068659B" w:rsidRPr="0068659B" w:rsidRDefault="0068659B" w:rsidP="00922C63">
      <w:pPr>
        <w:pStyle w:val="ListParagraph"/>
        <w:widowControl w:val="0"/>
        <w:numPr>
          <w:ilvl w:val="1"/>
          <w:numId w:val="1"/>
        </w:numPr>
        <w:kinsoku w:val="0"/>
        <w:overflowPunct w:val="0"/>
        <w:spacing w:before="224" w:after="0" w:line="360" w:lineRule="auto"/>
        <w:ind w:left="993" w:hanging="426"/>
        <w:textAlignment w:val="baseline"/>
        <w:rPr>
          <w:rFonts w:ascii="Arial" w:hAnsi="Arial" w:cs="Arial"/>
        </w:rPr>
      </w:pPr>
      <w:r w:rsidRPr="0068659B">
        <w:rPr>
          <w:rFonts w:ascii="Arial" w:hAnsi="Arial" w:cs="Arial"/>
        </w:rPr>
        <w:t>Related Policies and Directives</w:t>
      </w:r>
    </w:p>
    <w:p w:rsidR="0068659B" w:rsidRPr="0068659B" w:rsidRDefault="0068659B" w:rsidP="00922C63">
      <w:pPr>
        <w:pStyle w:val="ListParagraph"/>
        <w:widowControl w:val="0"/>
        <w:numPr>
          <w:ilvl w:val="1"/>
          <w:numId w:val="1"/>
        </w:numPr>
        <w:kinsoku w:val="0"/>
        <w:overflowPunct w:val="0"/>
        <w:spacing w:before="224" w:after="0" w:line="360" w:lineRule="auto"/>
        <w:ind w:left="993" w:hanging="426"/>
        <w:textAlignment w:val="baseline"/>
        <w:rPr>
          <w:rFonts w:ascii="Arial" w:hAnsi="Arial" w:cs="Arial"/>
        </w:rPr>
      </w:pPr>
      <w:r w:rsidRPr="0068659B">
        <w:rPr>
          <w:rFonts w:ascii="Arial" w:hAnsi="Arial" w:cs="Arial"/>
        </w:rPr>
        <w:t>Related Legislation</w:t>
      </w:r>
    </w:p>
    <w:p w:rsidR="001E2511" w:rsidRDefault="006B170C" w:rsidP="00922C63">
      <w:pPr>
        <w:pStyle w:val="ListParagraph"/>
        <w:widowControl w:val="0"/>
        <w:numPr>
          <w:ilvl w:val="1"/>
          <w:numId w:val="1"/>
        </w:numPr>
        <w:kinsoku w:val="0"/>
        <w:overflowPunct w:val="0"/>
        <w:spacing w:before="224" w:after="0" w:line="360" w:lineRule="auto"/>
        <w:ind w:left="993" w:hanging="426"/>
        <w:textAlignment w:val="baseline"/>
        <w:rPr>
          <w:rFonts w:ascii="Arial" w:hAnsi="Arial" w:cs="Arial"/>
        </w:rPr>
      </w:pPr>
      <w:r>
        <w:rPr>
          <w:rFonts w:ascii="Arial" w:hAnsi="Arial" w:cs="Arial"/>
        </w:rPr>
        <w:t xml:space="preserve">Policy </w:t>
      </w:r>
      <w:r w:rsidR="001E2511">
        <w:rPr>
          <w:rFonts w:ascii="Arial" w:hAnsi="Arial" w:cs="Arial"/>
        </w:rPr>
        <w:t>Approved</w:t>
      </w:r>
    </w:p>
    <w:p w:rsidR="0068659B" w:rsidRDefault="001E2511" w:rsidP="00922C63">
      <w:pPr>
        <w:pStyle w:val="ListParagraph"/>
        <w:widowControl w:val="0"/>
        <w:numPr>
          <w:ilvl w:val="1"/>
          <w:numId w:val="1"/>
        </w:numPr>
        <w:kinsoku w:val="0"/>
        <w:overflowPunct w:val="0"/>
        <w:spacing w:before="224" w:after="0" w:line="360" w:lineRule="auto"/>
        <w:ind w:left="993" w:hanging="426"/>
        <w:textAlignment w:val="baseline"/>
        <w:rPr>
          <w:rFonts w:ascii="Arial" w:hAnsi="Arial" w:cs="Arial"/>
        </w:rPr>
      </w:pPr>
      <w:r>
        <w:rPr>
          <w:rFonts w:ascii="Arial" w:hAnsi="Arial" w:cs="Arial"/>
        </w:rPr>
        <w:t xml:space="preserve">Policy </w:t>
      </w:r>
      <w:r w:rsidR="0068659B" w:rsidRPr="0068659B">
        <w:rPr>
          <w:rFonts w:ascii="Arial" w:hAnsi="Arial" w:cs="Arial"/>
        </w:rPr>
        <w:t>Review</w:t>
      </w:r>
    </w:p>
    <w:p w:rsidR="00922C63" w:rsidRDefault="0068659B" w:rsidP="00922C63">
      <w:pPr>
        <w:pStyle w:val="ListParagraph"/>
        <w:widowControl w:val="0"/>
        <w:numPr>
          <w:ilvl w:val="1"/>
          <w:numId w:val="1"/>
        </w:numPr>
        <w:kinsoku w:val="0"/>
        <w:overflowPunct w:val="0"/>
        <w:spacing w:before="224" w:after="0" w:line="360" w:lineRule="auto"/>
        <w:ind w:left="993" w:hanging="426"/>
        <w:textAlignment w:val="baseline"/>
        <w:rPr>
          <w:rFonts w:ascii="Arial" w:hAnsi="Arial" w:cs="Arial"/>
        </w:rPr>
      </w:pPr>
      <w:r w:rsidRPr="0068659B">
        <w:rPr>
          <w:rFonts w:ascii="Arial" w:hAnsi="Arial" w:cs="Arial"/>
        </w:rPr>
        <w:t>Attachments</w:t>
      </w:r>
    </w:p>
    <w:p w:rsidR="001E2511" w:rsidRPr="001E2511" w:rsidRDefault="00BC0BC7" w:rsidP="001E2511">
      <w:pPr>
        <w:pStyle w:val="ListParagraph"/>
        <w:widowControl w:val="0"/>
        <w:numPr>
          <w:ilvl w:val="1"/>
          <w:numId w:val="33"/>
        </w:numPr>
        <w:tabs>
          <w:tab w:val="left" w:pos="1843"/>
        </w:tabs>
        <w:kinsoku w:val="0"/>
        <w:overflowPunct w:val="0"/>
        <w:spacing w:before="224" w:after="0" w:line="360" w:lineRule="auto"/>
        <w:ind w:hanging="840"/>
        <w:textAlignment w:val="baseline"/>
        <w:rPr>
          <w:rFonts w:ascii="Arial" w:hAnsi="Arial" w:cs="Arial"/>
        </w:rPr>
      </w:pPr>
      <w:r w:rsidRPr="00922C63">
        <w:rPr>
          <w:rFonts w:ascii="Arial" w:eastAsiaTheme="minorEastAsia" w:hAnsi="Arial" w:cs="Arial"/>
          <w:lang w:val="en-US" w:eastAsia="en-AU"/>
        </w:rPr>
        <w:t xml:space="preserve">Meeting Chair’s Statement </w:t>
      </w:r>
    </w:p>
    <w:p w:rsidR="001E2511" w:rsidRPr="001E2511" w:rsidRDefault="00BC0BC7" w:rsidP="001E2511">
      <w:pPr>
        <w:pStyle w:val="ListParagraph"/>
        <w:widowControl w:val="0"/>
        <w:numPr>
          <w:ilvl w:val="1"/>
          <w:numId w:val="33"/>
        </w:numPr>
        <w:tabs>
          <w:tab w:val="left" w:pos="1843"/>
        </w:tabs>
        <w:kinsoku w:val="0"/>
        <w:overflowPunct w:val="0"/>
        <w:spacing w:before="224" w:after="0" w:line="360" w:lineRule="auto"/>
        <w:ind w:hanging="840"/>
        <w:textAlignment w:val="baseline"/>
        <w:rPr>
          <w:rFonts w:ascii="Arial" w:hAnsi="Arial" w:cs="Arial"/>
        </w:rPr>
      </w:pPr>
      <w:r w:rsidRPr="001E2511">
        <w:rPr>
          <w:rFonts w:ascii="Arial" w:eastAsiaTheme="minorEastAsia" w:hAnsi="Arial" w:cs="Arial"/>
          <w:lang w:val="en-US" w:eastAsia="en-AU"/>
        </w:rPr>
        <w:t>Public Notice (Council Chamber and Meeting Agendas)</w:t>
      </w:r>
    </w:p>
    <w:p w:rsidR="001E2511" w:rsidRPr="001E2511" w:rsidRDefault="00BC0BC7" w:rsidP="001E2511">
      <w:pPr>
        <w:pStyle w:val="ListParagraph"/>
        <w:widowControl w:val="0"/>
        <w:numPr>
          <w:ilvl w:val="1"/>
          <w:numId w:val="33"/>
        </w:numPr>
        <w:tabs>
          <w:tab w:val="left" w:pos="1843"/>
        </w:tabs>
        <w:kinsoku w:val="0"/>
        <w:overflowPunct w:val="0"/>
        <w:spacing w:before="224" w:after="0" w:line="360" w:lineRule="auto"/>
        <w:ind w:hanging="840"/>
        <w:textAlignment w:val="baseline"/>
        <w:rPr>
          <w:rFonts w:ascii="Arial" w:hAnsi="Arial" w:cs="Arial"/>
        </w:rPr>
      </w:pPr>
      <w:r w:rsidRPr="001E2511">
        <w:rPr>
          <w:rFonts w:ascii="Arial" w:eastAsiaTheme="minorEastAsia" w:hAnsi="Arial" w:cs="Arial"/>
          <w:lang w:val="en-US" w:eastAsia="en-AU"/>
        </w:rPr>
        <w:t>Public Notice – Deputations / Presentation of Awards/Letters Under Seal</w:t>
      </w:r>
    </w:p>
    <w:p w:rsidR="00BC0BC7" w:rsidRPr="001E2511" w:rsidRDefault="00BC0BC7" w:rsidP="001E2511">
      <w:pPr>
        <w:pStyle w:val="ListParagraph"/>
        <w:widowControl w:val="0"/>
        <w:numPr>
          <w:ilvl w:val="1"/>
          <w:numId w:val="33"/>
        </w:numPr>
        <w:tabs>
          <w:tab w:val="left" w:pos="1843"/>
        </w:tabs>
        <w:kinsoku w:val="0"/>
        <w:overflowPunct w:val="0"/>
        <w:spacing w:before="224" w:after="0" w:line="360" w:lineRule="auto"/>
        <w:ind w:hanging="840"/>
        <w:textAlignment w:val="baseline"/>
        <w:rPr>
          <w:rFonts w:ascii="Arial" w:hAnsi="Arial" w:cs="Arial"/>
        </w:rPr>
      </w:pPr>
      <w:r w:rsidRPr="001E2511">
        <w:rPr>
          <w:rFonts w:ascii="Arial" w:eastAsiaTheme="minorEastAsia" w:hAnsi="Arial" w:cs="Arial"/>
          <w:lang w:val="en-US" w:eastAsia="en-AU"/>
        </w:rPr>
        <w:t xml:space="preserve">Website Disclaimer </w:t>
      </w:r>
    </w:p>
    <w:p w:rsidR="00BC0BC7" w:rsidRDefault="00BC0BC7">
      <w:pPr>
        <w:rPr>
          <w:rFonts w:ascii="Arial" w:eastAsiaTheme="minorEastAsia" w:hAnsi="Arial" w:cs="Arial"/>
          <w:lang w:val="en-US" w:eastAsia="en-AU"/>
        </w:rPr>
      </w:pPr>
      <w:r>
        <w:rPr>
          <w:rFonts w:ascii="Arial" w:eastAsiaTheme="minorEastAsia" w:hAnsi="Arial" w:cs="Arial"/>
          <w:lang w:val="en-US" w:eastAsia="en-AU"/>
        </w:rPr>
        <w:br w:type="page"/>
      </w:r>
    </w:p>
    <w:p w:rsidR="00225B46" w:rsidRPr="00AF13B8" w:rsidRDefault="00225B46" w:rsidP="00EC38EE">
      <w:pPr>
        <w:widowControl w:val="0"/>
        <w:numPr>
          <w:ilvl w:val="0"/>
          <w:numId w:val="25"/>
        </w:numPr>
        <w:tabs>
          <w:tab w:val="clear" w:pos="1368"/>
          <w:tab w:val="num" w:pos="426"/>
        </w:tabs>
        <w:kinsoku w:val="0"/>
        <w:overflowPunct w:val="0"/>
        <w:autoSpaceDE w:val="0"/>
        <w:autoSpaceDN w:val="0"/>
        <w:adjustRightInd w:val="0"/>
        <w:spacing w:before="18" w:after="0" w:line="235" w:lineRule="exact"/>
        <w:ind w:hanging="1440"/>
        <w:textAlignment w:val="baseline"/>
        <w:rPr>
          <w:rFonts w:ascii="Arial" w:eastAsiaTheme="minorEastAsia" w:hAnsi="Arial" w:cs="Arial"/>
          <w:b/>
          <w:bCs/>
          <w:caps/>
          <w:spacing w:val="2"/>
          <w:lang w:val="en-US" w:eastAsia="en-AU"/>
        </w:rPr>
      </w:pPr>
      <w:r w:rsidRPr="00AF13B8">
        <w:rPr>
          <w:rFonts w:ascii="Arial" w:eastAsiaTheme="minorEastAsia" w:hAnsi="Arial" w:cs="Arial"/>
          <w:b/>
          <w:bCs/>
          <w:caps/>
          <w:spacing w:val="2"/>
          <w:lang w:val="en-US" w:eastAsia="en-AU"/>
        </w:rPr>
        <w:lastRenderedPageBreak/>
        <w:t xml:space="preserve">Purpose </w:t>
      </w:r>
    </w:p>
    <w:p w:rsidR="009B1032" w:rsidRPr="00322F4C" w:rsidRDefault="009B1032" w:rsidP="009B1032">
      <w:pPr>
        <w:widowControl w:val="0"/>
        <w:kinsoku w:val="0"/>
        <w:overflowPunct w:val="0"/>
        <w:autoSpaceDE w:val="0"/>
        <w:autoSpaceDN w:val="0"/>
        <w:adjustRightInd w:val="0"/>
        <w:spacing w:before="18" w:after="0" w:line="235" w:lineRule="exact"/>
        <w:textAlignment w:val="baseline"/>
        <w:rPr>
          <w:rFonts w:ascii="Arial" w:eastAsiaTheme="minorEastAsia" w:hAnsi="Arial" w:cs="Arial"/>
          <w:b/>
          <w:bCs/>
          <w:caps/>
          <w:spacing w:val="2"/>
          <w:lang w:val="en-US" w:eastAsia="en-AU"/>
        </w:rPr>
      </w:pPr>
    </w:p>
    <w:p w:rsidR="003C279D" w:rsidRDefault="00225B46" w:rsidP="009B1032">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r w:rsidRPr="003C279D">
        <w:rPr>
          <w:rFonts w:ascii="Arial" w:eastAsiaTheme="minorEastAsia" w:hAnsi="Arial" w:cs="Arial"/>
          <w:lang w:val="en-US" w:eastAsia="en-AU"/>
        </w:rPr>
        <w:t>The '</w:t>
      </w:r>
      <w:r w:rsidR="003C279D" w:rsidRPr="003C279D">
        <w:rPr>
          <w:rFonts w:ascii="Arial" w:eastAsiaTheme="minorEastAsia" w:hAnsi="Arial" w:cs="Arial"/>
          <w:lang w:val="en-US" w:eastAsia="en-AU"/>
        </w:rPr>
        <w:t xml:space="preserve">Live Streaming and Publishing Recordings of Meetings Policy’ </w:t>
      </w:r>
      <w:r w:rsidRPr="003C279D">
        <w:rPr>
          <w:rFonts w:ascii="Arial" w:eastAsiaTheme="minorEastAsia" w:hAnsi="Arial" w:cs="Arial"/>
          <w:lang w:val="en-US" w:eastAsia="en-AU"/>
        </w:rPr>
        <w:t>(the Policy) provides information and procedures in</w:t>
      </w:r>
      <w:r w:rsidR="00C223B1" w:rsidRPr="003C279D">
        <w:rPr>
          <w:rFonts w:ascii="Arial" w:eastAsiaTheme="minorEastAsia" w:hAnsi="Arial" w:cs="Arial"/>
          <w:lang w:val="en-US" w:eastAsia="en-AU"/>
        </w:rPr>
        <w:t xml:space="preserve"> </w:t>
      </w:r>
      <w:r w:rsidRPr="003C279D">
        <w:rPr>
          <w:rFonts w:ascii="Arial" w:eastAsiaTheme="minorEastAsia" w:hAnsi="Arial" w:cs="Arial"/>
          <w:lang w:val="en-US" w:eastAsia="en-AU"/>
        </w:rPr>
        <w:t xml:space="preserve">relation to the recording and live streaming of </w:t>
      </w:r>
      <w:r w:rsidR="003C279D" w:rsidRPr="003C279D">
        <w:rPr>
          <w:rFonts w:ascii="Arial" w:eastAsiaTheme="minorEastAsia" w:hAnsi="Arial" w:cs="Arial"/>
          <w:lang w:val="en-US" w:eastAsia="en-AU"/>
        </w:rPr>
        <w:t xml:space="preserve">those </w:t>
      </w:r>
      <w:r w:rsidR="005274E3">
        <w:rPr>
          <w:rFonts w:ascii="Arial" w:eastAsiaTheme="minorEastAsia" w:hAnsi="Arial" w:cs="Arial"/>
          <w:lang w:val="en-US" w:eastAsia="en-AU"/>
        </w:rPr>
        <w:t xml:space="preserve">public meetings/forums </w:t>
      </w:r>
      <w:r w:rsidR="003C279D" w:rsidRPr="003C279D">
        <w:rPr>
          <w:rFonts w:ascii="Arial" w:eastAsiaTheme="minorEastAsia" w:hAnsi="Arial" w:cs="Arial"/>
          <w:lang w:val="en-US" w:eastAsia="en-AU"/>
        </w:rPr>
        <w:t>convened by</w:t>
      </w:r>
      <w:r w:rsidRPr="003C279D">
        <w:rPr>
          <w:rFonts w:ascii="Arial" w:eastAsiaTheme="minorEastAsia" w:hAnsi="Arial" w:cs="Arial"/>
          <w:lang w:val="en-US" w:eastAsia="en-AU"/>
        </w:rPr>
        <w:t xml:space="preserve"> </w:t>
      </w:r>
      <w:r w:rsidR="00716F9F" w:rsidRPr="003C279D">
        <w:rPr>
          <w:rFonts w:ascii="Arial" w:eastAsiaTheme="minorEastAsia" w:hAnsi="Arial" w:cs="Arial"/>
          <w:lang w:val="en-US" w:eastAsia="en-AU"/>
        </w:rPr>
        <w:t>Maroondah</w:t>
      </w:r>
      <w:r w:rsidRPr="003C279D">
        <w:rPr>
          <w:rFonts w:ascii="Arial" w:eastAsiaTheme="minorEastAsia" w:hAnsi="Arial" w:cs="Arial"/>
          <w:lang w:val="en-US" w:eastAsia="en-AU"/>
        </w:rPr>
        <w:t xml:space="preserve"> City Council</w:t>
      </w:r>
      <w:r w:rsidR="003C279D" w:rsidRPr="003C279D">
        <w:rPr>
          <w:rFonts w:ascii="Arial" w:eastAsiaTheme="minorEastAsia" w:hAnsi="Arial" w:cs="Arial"/>
          <w:lang w:val="en-US" w:eastAsia="en-AU"/>
        </w:rPr>
        <w:t xml:space="preserve"> and held in the Council Chamber</w:t>
      </w:r>
      <w:r w:rsidRPr="003C279D">
        <w:rPr>
          <w:rFonts w:ascii="Arial" w:eastAsiaTheme="minorEastAsia" w:hAnsi="Arial" w:cs="Arial"/>
          <w:lang w:val="en-US" w:eastAsia="en-AU"/>
        </w:rPr>
        <w:t>.</w:t>
      </w:r>
    </w:p>
    <w:p w:rsidR="009B1032" w:rsidRDefault="009B1032" w:rsidP="009B1032">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p>
    <w:p w:rsidR="009B1032" w:rsidRPr="00322F4C" w:rsidRDefault="009B1032" w:rsidP="00EC38EE">
      <w:pPr>
        <w:widowControl w:val="0"/>
        <w:numPr>
          <w:ilvl w:val="0"/>
          <w:numId w:val="25"/>
        </w:numPr>
        <w:tabs>
          <w:tab w:val="clear" w:pos="1368"/>
          <w:tab w:val="num" w:pos="426"/>
        </w:tabs>
        <w:kinsoku w:val="0"/>
        <w:overflowPunct w:val="0"/>
        <w:autoSpaceDE w:val="0"/>
        <w:autoSpaceDN w:val="0"/>
        <w:adjustRightInd w:val="0"/>
        <w:spacing w:before="18" w:after="0" w:line="235" w:lineRule="exact"/>
        <w:ind w:hanging="1440"/>
        <w:textAlignment w:val="baseline"/>
        <w:rPr>
          <w:rFonts w:ascii="Arial" w:eastAsiaTheme="minorEastAsia" w:hAnsi="Arial" w:cs="Arial"/>
          <w:b/>
          <w:bCs/>
          <w:caps/>
          <w:spacing w:val="3"/>
          <w:lang w:val="en-US" w:eastAsia="en-AU"/>
        </w:rPr>
      </w:pPr>
      <w:r w:rsidRPr="00EC38EE">
        <w:rPr>
          <w:rFonts w:ascii="Arial" w:eastAsiaTheme="minorEastAsia" w:hAnsi="Arial" w:cs="Arial"/>
          <w:b/>
          <w:bCs/>
          <w:caps/>
          <w:spacing w:val="2"/>
          <w:lang w:val="en-US" w:eastAsia="en-AU"/>
        </w:rPr>
        <w:t>Policy Statement</w:t>
      </w:r>
    </w:p>
    <w:p w:rsidR="009B1032" w:rsidRDefault="009B1032" w:rsidP="009B1032">
      <w:pPr>
        <w:widowControl w:val="0"/>
        <w:kinsoku w:val="0"/>
        <w:overflowPunct w:val="0"/>
        <w:spacing w:after="0" w:line="240" w:lineRule="auto"/>
        <w:ind w:left="425" w:right="-45"/>
        <w:jc w:val="both"/>
        <w:textAlignment w:val="baseline"/>
        <w:rPr>
          <w:rFonts w:ascii="Arial" w:eastAsiaTheme="minorEastAsia" w:hAnsi="Arial" w:cs="Arial"/>
          <w:spacing w:val="1"/>
          <w:lang w:val="en-US" w:eastAsia="en-AU"/>
        </w:rPr>
      </w:pPr>
    </w:p>
    <w:p w:rsidR="009B1032" w:rsidRPr="00225B46" w:rsidRDefault="009B1032" w:rsidP="009B1032">
      <w:pPr>
        <w:widowControl w:val="0"/>
        <w:kinsoku w:val="0"/>
        <w:overflowPunct w:val="0"/>
        <w:spacing w:after="0" w:line="240" w:lineRule="auto"/>
        <w:ind w:left="425" w:right="-45"/>
        <w:jc w:val="both"/>
        <w:textAlignment w:val="baseline"/>
        <w:rPr>
          <w:rFonts w:ascii="Arial" w:eastAsiaTheme="minorEastAsia" w:hAnsi="Arial" w:cs="Arial"/>
          <w:spacing w:val="1"/>
          <w:lang w:val="en-US" w:eastAsia="en-AU"/>
        </w:rPr>
      </w:pPr>
      <w:r w:rsidRPr="00225B46">
        <w:rPr>
          <w:rFonts w:ascii="Arial" w:eastAsiaTheme="minorEastAsia" w:hAnsi="Arial" w:cs="Arial"/>
          <w:spacing w:val="1"/>
          <w:lang w:val="en-US" w:eastAsia="en-AU"/>
        </w:rPr>
        <w:t xml:space="preserve">This </w:t>
      </w:r>
      <w:r>
        <w:rPr>
          <w:rFonts w:ascii="Arial" w:eastAsiaTheme="minorEastAsia" w:hAnsi="Arial" w:cs="Arial"/>
          <w:spacing w:val="1"/>
          <w:lang w:val="en-US" w:eastAsia="en-AU"/>
        </w:rPr>
        <w:t>operational p</w:t>
      </w:r>
      <w:r w:rsidRPr="00225B46">
        <w:rPr>
          <w:rFonts w:ascii="Arial" w:eastAsiaTheme="minorEastAsia" w:hAnsi="Arial" w:cs="Arial"/>
          <w:spacing w:val="1"/>
          <w:lang w:val="en-US" w:eastAsia="en-AU"/>
        </w:rPr>
        <w:t>olicy reflects Council's commitment to transparent and accessible decision making processes</w:t>
      </w:r>
      <w:r>
        <w:rPr>
          <w:rFonts w:ascii="Arial" w:eastAsiaTheme="minorEastAsia" w:hAnsi="Arial" w:cs="Arial"/>
          <w:spacing w:val="1"/>
          <w:lang w:val="en-US" w:eastAsia="en-AU"/>
        </w:rPr>
        <w:t xml:space="preserve">, with the introduction of live streaming and archiving of </w:t>
      </w:r>
      <w:r w:rsidRPr="00225B46">
        <w:rPr>
          <w:rFonts w:ascii="Arial" w:eastAsiaTheme="minorEastAsia" w:hAnsi="Arial" w:cs="Arial"/>
          <w:spacing w:val="1"/>
          <w:lang w:val="en-US" w:eastAsia="en-AU"/>
        </w:rPr>
        <w:t>Ordinary</w:t>
      </w:r>
      <w:r>
        <w:rPr>
          <w:rFonts w:ascii="Arial" w:eastAsiaTheme="minorEastAsia" w:hAnsi="Arial" w:cs="Arial"/>
          <w:spacing w:val="1"/>
          <w:lang w:val="en-US" w:eastAsia="en-AU"/>
        </w:rPr>
        <w:t xml:space="preserve"> and</w:t>
      </w:r>
      <w:r w:rsidRPr="00225B46">
        <w:rPr>
          <w:rFonts w:ascii="Arial" w:eastAsiaTheme="minorEastAsia" w:hAnsi="Arial" w:cs="Arial"/>
          <w:spacing w:val="1"/>
          <w:lang w:val="en-US" w:eastAsia="en-AU"/>
        </w:rPr>
        <w:t xml:space="preserve"> Special</w:t>
      </w:r>
      <w:r>
        <w:rPr>
          <w:rFonts w:ascii="Arial" w:eastAsiaTheme="minorEastAsia" w:hAnsi="Arial" w:cs="Arial"/>
          <w:spacing w:val="1"/>
          <w:lang w:val="en-US" w:eastAsia="en-AU"/>
        </w:rPr>
        <w:t xml:space="preserve"> Meetings of Council, commencing 20 February 2017; whilst noting that Confidential </w:t>
      </w:r>
      <w:r w:rsidRPr="00225B46">
        <w:rPr>
          <w:rFonts w:ascii="Arial" w:eastAsiaTheme="minorEastAsia" w:hAnsi="Arial" w:cs="Arial"/>
          <w:spacing w:val="1"/>
          <w:lang w:val="en-US" w:eastAsia="en-AU"/>
        </w:rPr>
        <w:t>Meetings that are closed to the public</w:t>
      </w:r>
      <w:r>
        <w:rPr>
          <w:rFonts w:ascii="Arial" w:eastAsiaTheme="minorEastAsia" w:hAnsi="Arial" w:cs="Arial"/>
          <w:spacing w:val="1"/>
          <w:lang w:val="en-US" w:eastAsia="en-AU"/>
        </w:rPr>
        <w:t>,</w:t>
      </w:r>
      <w:r w:rsidRPr="00225B46">
        <w:rPr>
          <w:rFonts w:ascii="Arial" w:eastAsiaTheme="minorEastAsia" w:hAnsi="Arial" w:cs="Arial"/>
          <w:spacing w:val="1"/>
          <w:lang w:val="en-US" w:eastAsia="en-AU"/>
        </w:rPr>
        <w:t xml:space="preserve"> in accordance with section 89(2) of the </w:t>
      </w:r>
      <w:r>
        <w:rPr>
          <w:rFonts w:ascii="Arial" w:eastAsiaTheme="minorEastAsia" w:hAnsi="Arial" w:cs="Arial"/>
          <w:bCs/>
          <w:lang w:val="en-US" w:eastAsia="en-AU"/>
        </w:rPr>
        <w:t>Local Government Act 1989,</w:t>
      </w:r>
      <w:r w:rsidRPr="00225B46">
        <w:rPr>
          <w:rFonts w:ascii="Arial" w:eastAsiaTheme="minorEastAsia" w:hAnsi="Arial" w:cs="Arial"/>
          <w:spacing w:val="1"/>
          <w:lang w:val="en-US" w:eastAsia="en-AU"/>
        </w:rPr>
        <w:t xml:space="preserve"> will </w:t>
      </w:r>
      <w:r>
        <w:rPr>
          <w:rFonts w:ascii="Arial" w:eastAsiaTheme="minorEastAsia" w:hAnsi="Arial" w:cs="Arial"/>
          <w:spacing w:val="1"/>
          <w:lang w:val="en-US" w:eastAsia="en-AU"/>
        </w:rPr>
        <w:t xml:space="preserve">not </w:t>
      </w:r>
      <w:r w:rsidRPr="00225B46">
        <w:rPr>
          <w:rFonts w:ascii="Arial" w:eastAsiaTheme="minorEastAsia" w:hAnsi="Arial" w:cs="Arial"/>
          <w:spacing w:val="1"/>
          <w:lang w:val="en-US" w:eastAsia="en-AU"/>
        </w:rPr>
        <w:t>be recorded</w:t>
      </w:r>
      <w:r>
        <w:rPr>
          <w:rFonts w:ascii="Arial" w:eastAsiaTheme="minorEastAsia" w:hAnsi="Arial" w:cs="Arial"/>
          <w:spacing w:val="1"/>
          <w:lang w:val="en-US" w:eastAsia="en-AU"/>
        </w:rPr>
        <w:t>.</w:t>
      </w:r>
    </w:p>
    <w:p w:rsidR="009B1032" w:rsidRDefault="009B1032" w:rsidP="009B1032">
      <w:pPr>
        <w:widowControl w:val="0"/>
        <w:kinsoku w:val="0"/>
        <w:overflowPunct w:val="0"/>
        <w:autoSpaceDE w:val="0"/>
        <w:autoSpaceDN w:val="0"/>
        <w:adjustRightInd w:val="0"/>
        <w:spacing w:before="18" w:after="0" w:line="235" w:lineRule="exact"/>
        <w:ind w:left="1440" w:hanging="1440"/>
        <w:textAlignment w:val="baseline"/>
        <w:rPr>
          <w:rFonts w:ascii="Arial" w:eastAsiaTheme="minorEastAsia" w:hAnsi="Arial" w:cs="Arial"/>
          <w:b/>
          <w:bCs/>
          <w:caps/>
          <w:spacing w:val="2"/>
          <w:lang w:val="en-US" w:eastAsia="en-AU"/>
        </w:rPr>
      </w:pPr>
    </w:p>
    <w:p w:rsidR="00171C2A" w:rsidRDefault="00533873" w:rsidP="00EC38EE">
      <w:pPr>
        <w:widowControl w:val="0"/>
        <w:numPr>
          <w:ilvl w:val="0"/>
          <w:numId w:val="25"/>
        </w:numPr>
        <w:tabs>
          <w:tab w:val="clear" w:pos="1368"/>
          <w:tab w:val="num" w:pos="426"/>
        </w:tabs>
        <w:kinsoku w:val="0"/>
        <w:overflowPunct w:val="0"/>
        <w:autoSpaceDE w:val="0"/>
        <w:autoSpaceDN w:val="0"/>
        <w:adjustRightInd w:val="0"/>
        <w:spacing w:before="18" w:after="0" w:line="235" w:lineRule="exact"/>
        <w:ind w:hanging="1440"/>
        <w:textAlignment w:val="baseline"/>
        <w:rPr>
          <w:rFonts w:ascii="Arial" w:eastAsiaTheme="minorEastAsia" w:hAnsi="Arial" w:cs="Arial"/>
          <w:b/>
          <w:bCs/>
          <w:caps/>
          <w:spacing w:val="2"/>
          <w:lang w:val="en-US" w:eastAsia="en-AU"/>
        </w:rPr>
      </w:pPr>
      <w:r w:rsidRPr="00322F4C">
        <w:rPr>
          <w:rFonts w:ascii="Arial" w:eastAsiaTheme="minorEastAsia" w:hAnsi="Arial" w:cs="Arial"/>
          <w:b/>
          <w:bCs/>
          <w:caps/>
          <w:spacing w:val="2"/>
          <w:lang w:val="en-US" w:eastAsia="en-AU"/>
        </w:rPr>
        <w:t>Objective</w:t>
      </w:r>
    </w:p>
    <w:p w:rsidR="00053494" w:rsidRPr="00053494" w:rsidRDefault="00053494" w:rsidP="00053494">
      <w:pPr>
        <w:widowControl w:val="0"/>
        <w:kinsoku w:val="0"/>
        <w:overflowPunct w:val="0"/>
        <w:autoSpaceDE w:val="0"/>
        <w:autoSpaceDN w:val="0"/>
        <w:adjustRightInd w:val="0"/>
        <w:spacing w:before="18" w:after="0" w:line="235" w:lineRule="exact"/>
        <w:ind w:left="1440" w:hanging="1014"/>
        <w:textAlignment w:val="baseline"/>
        <w:rPr>
          <w:rFonts w:ascii="Arial" w:eastAsiaTheme="minorEastAsia" w:hAnsi="Arial" w:cs="Arial"/>
          <w:bCs/>
          <w:caps/>
          <w:spacing w:val="2"/>
          <w:lang w:val="en-US" w:eastAsia="en-AU"/>
        </w:rPr>
      </w:pPr>
    </w:p>
    <w:p w:rsidR="00785974" w:rsidRDefault="00785974"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r>
        <w:rPr>
          <w:rFonts w:ascii="Arial" w:eastAsiaTheme="minorEastAsia" w:hAnsi="Arial" w:cs="Arial"/>
          <w:lang w:val="en-US" w:eastAsia="en-AU"/>
        </w:rPr>
        <w:t xml:space="preserve">To improve </w:t>
      </w:r>
      <w:r w:rsidR="001F12F9" w:rsidRPr="003C279D">
        <w:rPr>
          <w:rFonts w:ascii="Arial" w:eastAsiaTheme="minorEastAsia" w:hAnsi="Arial" w:cs="Arial"/>
          <w:lang w:val="en-US" w:eastAsia="en-AU"/>
        </w:rPr>
        <w:t xml:space="preserve">accessibility and community participation in </w:t>
      </w:r>
      <w:r w:rsidR="001F12F9" w:rsidRPr="00F61F88">
        <w:rPr>
          <w:rFonts w:ascii="Arial" w:eastAsiaTheme="minorEastAsia" w:hAnsi="Arial" w:cs="Arial"/>
          <w:lang w:val="en-US" w:eastAsia="en-AU"/>
        </w:rPr>
        <w:t>relation to decision making process</w:t>
      </w:r>
      <w:r w:rsidR="00F61F88" w:rsidRPr="00F61F88">
        <w:rPr>
          <w:rFonts w:ascii="Arial" w:eastAsiaTheme="minorEastAsia" w:hAnsi="Arial" w:cs="Arial"/>
          <w:lang w:val="en-US" w:eastAsia="en-AU"/>
        </w:rPr>
        <w:t>es</w:t>
      </w:r>
      <w:r w:rsidR="001F12F9">
        <w:rPr>
          <w:rFonts w:ascii="Arial" w:eastAsiaTheme="minorEastAsia" w:hAnsi="Arial" w:cs="Arial"/>
          <w:lang w:val="en-US" w:eastAsia="en-AU"/>
        </w:rPr>
        <w:t>.</w:t>
      </w:r>
      <w:r w:rsidR="001F12F9" w:rsidRPr="003C279D">
        <w:rPr>
          <w:rFonts w:ascii="Arial" w:eastAsiaTheme="minorEastAsia" w:hAnsi="Arial" w:cs="Arial"/>
          <w:lang w:val="en-US" w:eastAsia="en-AU"/>
        </w:rPr>
        <w:t xml:space="preserve"> </w:t>
      </w:r>
      <w:r w:rsidR="00F61F88" w:rsidRPr="00F61F88">
        <w:rPr>
          <w:rFonts w:ascii="Arial" w:eastAsiaTheme="minorEastAsia" w:hAnsi="Arial" w:cs="Arial"/>
          <w:lang w:val="en-US" w:eastAsia="en-AU"/>
        </w:rPr>
        <w:t xml:space="preserve">It is envisaged that </w:t>
      </w:r>
      <w:r w:rsidR="0019240C" w:rsidRPr="00F61F88">
        <w:rPr>
          <w:rFonts w:ascii="Arial" w:eastAsiaTheme="minorEastAsia" w:hAnsi="Arial" w:cs="Arial"/>
          <w:lang w:val="en-US" w:eastAsia="en-AU"/>
        </w:rPr>
        <w:t xml:space="preserve">live streaming and publishing the </w:t>
      </w:r>
      <w:r w:rsidR="00EF0B77">
        <w:rPr>
          <w:rFonts w:ascii="Arial" w:eastAsiaTheme="minorEastAsia" w:hAnsi="Arial" w:cs="Arial"/>
          <w:lang w:val="en-US" w:eastAsia="en-AU"/>
        </w:rPr>
        <w:t xml:space="preserve">video </w:t>
      </w:r>
      <w:r w:rsidR="0019240C" w:rsidRPr="00F61F88">
        <w:rPr>
          <w:rFonts w:ascii="Arial" w:eastAsiaTheme="minorEastAsia" w:hAnsi="Arial" w:cs="Arial"/>
          <w:lang w:val="en-US" w:eastAsia="en-AU"/>
        </w:rPr>
        <w:t xml:space="preserve">recordings of meetings </w:t>
      </w:r>
      <w:r w:rsidR="00766ED3">
        <w:rPr>
          <w:rFonts w:ascii="Arial" w:eastAsiaTheme="minorEastAsia" w:hAnsi="Arial" w:cs="Arial"/>
          <w:lang w:val="en-US" w:eastAsia="en-AU"/>
        </w:rPr>
        <w:t xml:space="preserve">on Council’s website </w:t>
      </w:r>
      <w:r w:rsidR="00F61F88" w:rsidRPr="00F61F88">
        <w:rPr>
          <w:rFonts w:ascii="Arial" w:eastAsiaTheme="minorEastAsia" w:hAnsi="Arial" w:cs="Arial"/>
          <w:lang w:val="en-US" w:eastAsia="en-AU"/>
        </w:rPr>
        <w:t>will</w:t>
      </w:r>
      <w:r w:rsidR="001F12F9" w:rsidRPr="00F61F88">
        <w:rPr>
          <w:rFonts w:ascii="Arial" w:eastAsiaTheme="minorEastAsia" w:hAnsi="Arial" w:cs="Arial"/>
          <w:lang w:val="en-US" w:eastAsia="en-AU"/>
        </w:rPr>
        <w:t xml:space="preserve"> provid</w:t>
      </w:r>
      <w:r w:rsidR="00F61F88" w:rsidRPr="00F61F88">
        <w:rPr>
          <w:rFonts w:ascii="Arial" w:eastAsiaTheme="minorEastAsia" w:hAnsi="Arial" w:cs="Arial"/>
          <w:lang w:val="en-US" w:eastAsia="en-AU"/>
        </w:rPr>
        <w:t>e</w:t>
      </w:r>
      <w:r w:rsidR="001F12F9" w:rsidRPr="00F61F88">
        <w:rPr>
          <w:rFonts w:ascii="Arial" w:eastAsiaTheme="minorEastAsia" w:hAnsi="Arial" w:cs="Arial"/>
          <w:lang w:val="en-US" w:eastAsia="en-AU"/>
        </w:rPr>
        <w:t xml:space="preserve"> </w:t>
      </w:r>
      <w:r w:rsidR="00F61F88" w:rsidRPr="00F61F88">
        <w:rPr>
          <w:rFonts w:ascii="Arial" w:eastAsiaTheme="minorEastAsia" w:hAnsi="Arial" w:cs="Arial"/>
          <w:lang w:val="en-US" w:eastAsia="en-AU"/>
        </w:rPr>
        <w:t xml:space="preserve">more flexible and convenient </w:t>
      </w:r>
      <w:r>
        <w:rPr>
          <w:rFonts w:ascii="Arial" w:eastAsiaTheme="minorEastAsia" w:hAnsi="Arial" w:cs="Arial"/>
          <w:lang w:val="en-US" w:eastAsia="en-AU"/>
        </w:rPr>
        <w:t>access to a wider audience, by allowing the public to watch m</w:t>
      </w:r>
      <w:r w:rsidRPr="00766ED3">
        <w:rPr>
          <w:rFonts w:ascii="Arial" w:eastAsiaTheme="minorEastAsia" w:hAnsi="Arial" w:cs="Arial"/>
          <w:lang w:val="en-US" w:eastAsia="en-AU"/>
        </w:rPr>
        <w:t>eeting</w:t>
      </w:r>
      <w:r>
        <w:rPr>
          <w:rFonts w:ascii="Arial" w:eastAsiaTheme="minorEastAsia" w:hAnsi="Arial" w:cs="Arial"/>
          <w:lang w:val="en-US" w:eastAsia="en-AU"/>
        </w:rPr>
        <w:t>s</w:t>
      </w:r>
      <w:r w:rsidRPr="00766ED3">
        <w:rPr>
          <w:rFonts w:ascii="Arial" w:eastAsiaTheme="minorEastAsia" w:hAnsi="Arial" w:cs="Arial"/>
          <w:lang w:val="en-US" w:eastAsia="en-AU"/>
        </w:rPr>
        <w:t xml:space="preserve"> </w:t>
      </w:r>
      <w:r w:rsidRPr="00785974">
        <w:rPr>
          <w:rFonts w:ascii="Arial" w:eastAsiaTheme="minorEastAsia" w:hAnsi="Arial" w:cs="Arial"/>
          <w:i/>
          <w:lang w:val="en-US" w:eastAsia="en-AU"/>
        </w:rPr>
        <w:t>‘in real time’</w:t>
      </w:r>
      <w:r w:rsidRPr="00766ED3">
        <w:rPr>
          <w:rFonts w:ascii="Arial" w:eastAsiaTheme="minorEastAsia" w:hAnsi="Arial" w:cs="Arial"/>
          <w:lang w:val="en-US" w:eastAsia="en-AU"/>
        </w:rPr>
        <w:t xml:space="preserve"> via the internet without the need to attend in person.</w:t>
      </w:r>
    </w:p>
    <w:p w:rsidR="00053494" w:rsidRDefault="00053494"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p>
    <w:p w:rsidR="00785974" w:rsidRDefault="00785974"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r w:rsidRPr="00785974">
        <w:rPr>
          <w:rFonts w:ascii="Arial" w:eastAsiaTheme="minorEastAsia" w:hAnsi="Arial" w:cs="Arial"/>
          <w:lang w:val="en-US" w:eastAsia="en-AU"/>
        </w:rPr>
        <w:t xml:space="preserve">This </w:t>
      </w:r>
      <w:r>
        <w:rPr>
          <w:rFonts w:ascii="Arial" w:eastAsiaTheme="minorEastAsia" w:hAnsi="Arial" w:cs="Arial"/>
          <w:lang w:val="en-US" w:eastAsia="en-AU"/>
        </w:rPr>
        <w:t>provides</w:t>
      </w:r>
      <w:r w:rsidRPr="00785974">
        <w:rPr>
          <w:rFonts w:ascii="Arial" w:eastAsiaTheme="minorEastAsia" w:hAnsi="Arial" w:cs="Arial"/>
          <w:lang w:val="en-US" w:eastAsia="en-AU"/>
        </w:rPr>
        <w:t xml:space="preserve"> the community greater access to </w:t>
      </w:r>
      <w:r w:rsidR="00137A8F">
        <w:rPr>
          <w:rFonts w:ascii="Arial" w:eastAsiaTheme="minorEastAsia" w:hAnsi="Arial" w:cs="Arial"/>
          <w:lang w:val="en-US" w:eastAsia="en-AU"/>
        </w:rPr>
        <w:t xml:space="preserve">viewing </w:t>
      </w:r>
      <w:r w:rsidRPr="00785974">
        <w:rPr>
          <w:rFonts w:ascii="Arial" w:eastAsiaTheme="minorEastAsia" w:hAnsi="Arial" w:cs="Arial"/>
          <w:lang w:val="en-US" w:eastAsia="en-AU"/>
        </w:rPr>
        <w:t>Council</w:t>
      </w:r>
      <w:r w:rsidRPr="00053494">
        <w:rPr>
          <w:rFonts w:ascii="Arial" w:eastAsiaTheme="minorEastAsia" w:hAnsi="Arial" w:cs="Arial"/>
          <w:lang w:val="en-US" w:eastAsia="en-AU"/>
        </w:rPr>
        <w:t xml:space="preserve"> </w:t>
      </w:r>
      <w:r w:rsidR="00EF0B77">
        <w:rPr>
          <w:rFonts w:ascii="Arial" w:eastAsiaTheme="minorEastAsia" w:hAnsi="Arial" w:cs="Arial"/>
          <w:lang w:val="en-US" w:eastAsia="en-AU"/>
        </w:rPr>
        <w:t>debate and decisions</w:t>
      </w:r>
      <w:r w:rsidRPr="00785974">
        <w:rPr>
          <w:rFonts w:ascii="Arial" w:eastAsiaTheme="minorEastAsia" w:hAnsi="Arial" w:cs="Arial"/>
          <w:lang w:val="en-US" w:eastAsia="en-AU"/>
        </w:rPr>
        <w:t>, eliminates geographic and time barriers which may prevent the public fr</w:t>
      </w:r>
      <w:r>
        <w:rPr>
          <w:rFonts w:ascii="Arial" w:eastAsiaTheme="minorEastAsia" w:hAnsi="Arial" w:cs="Arial"/>
          <w:lang w:val="en-US" w:eastAsia="en-AU"/>
        </w:rPr>
        <w:t xml:space="preserve">om attending meetings in person; </w:t>
      </w:r>
      <w:r w:rsidRPr="00F61F88">
        <w:rPr>
          <w:rFonts w:ascii="Arial" w:eastAsiaTheme="minorEastAsia" w:hAnsi="Arial" w:cs="Arial"/>
          <w:lang w:val="en-US" w:eastAsia="en-AU"/>
        </w:rPr>
        <w:t xml:space="preserve">thereby resulting in greater community </w:t>
      </w:r>
      <w:r w:rsidR="00EF0B77">
        <w:rPr>
          <w:rFonts w:ascii="Arial" w:eastAsiaTheme="minorEastAsia" w:hAnsi="Arial" w:cs="Arial"/>
          <w:lang w:val="en-US" w:eastAsia="en-AU"/>
        </w:rPr>
        <w:t xml:space="preserve">awareness and </w:t>
      </w:r>
      <w:r w:rsidRPr="00F61F88">
        <w:rPr>
          <w:rFonts w:ascii="Arial" w:eastAsiaTheme="minorEastAsia" w:hAnsi="Arial" w:cs="Arial"/>
          <w:lang w:val="en-US" w:eastAsia="en-AU"/>
        </w:rPr>
        <w:t>confidence in the integrity and accountability of decision making processes</w:t>
      </w:r>
      <w:r w:rsidR="00137A8F">
        <w:rPr>
          <w:rFonts w:ascii="Arial" w:eastAsiaTheme="minorEastAsia" w:hAnsi="Arial" w:cs="Arial"/>
          <w:lang w:val="en-US" w:eastAsia="en-AU"/>
        </w:rPr>
        <w:t>.</w:t>
      </w:r>
    </w:p>
    <w:p w:rsidR="00533873" w:rsidRDefault="00533873" w:rsidP="00533873">
      <w:pPr>
        <w:widowControl w:val="0"/>
        <w:kinsoku w:val="0"/>
        <w:overflowPunct w:val="0"/>
        <w:autoSpaceDE w:val="0"/>
        <w:autoSpaceDN w:val="0"/>
        <w:adjustRightInd w:val="0"/>
        <w:spacing w:before="18" w:after="0" w:line="235" w:lineRule="exact"/>
        <w:textAlignment w:val="baseline"/>
        <w:rPr>
          <w:rFonts w:ascii="Arial" w:eastAsiaTheme="minorEastAsia" w:hAnsi="Arial" w:cs="Arial"/>
          <w:b/>
          <w:bCs/>
          <w:spacing w:val="2"/>
          <w:lang w:val="en-US" w:eastAsia="en-AU"/>
        </w:rPr>
      </w:pPr>
    </w:p>
    <w:p w:rsidR="00225B46" w:rsidRPr="00322F4C" w:rsidRDefault="00225B46" w:rsidP="00EC38EE">
      <w:pPr>
        <w:widowControl w:val="0"/>
        <w:numPr>
          <w:ilvl w:val="0"/>
          <w:numId w:val="25"/>
        </w:numPr>
        <w:tabs>
          <w:tab w:val="clear" w:pos="1368"/>
          <w:tab w:val="num" w:pos="426"/>
        </w:tabs>
        <w:kinsoku w:val="0"/>
        <w:overflowPunct w:val="0"/>
        <w:autoSpaceDE w:val="0"/>
        <w:autoSpaceDN w:val="0"/>
        <w:adjustRightInd w:val="0"/>
        <w:spacing w:before="18" w:after="0" w:line="235" w:lineRule="exact"/>
        <w:ind w:hanging="1440"/>
        <w:textAlignment w:val="baseline"/>
        <w:rPr>
          <w:rFonts w:ascii="Arial" w:eastAsiaTheme="minorEastAsia" w:hAnsi="Arial" w:cs="Arial"/>
          <w:b/>
          <w:bCs/>
          <w:caps/>
          <w:spacing w:val="2"/>
          <w:lang w:val="en-US" w:eastAsia="en-AU"/>
        </w:rPr>
      </w:pPr>
      <w:r w:rsidRPr="00322F4C">
        <w:rPr>
          <w:rFonts w:ascii="Arial" w:eastAsiaTheme="minorEastAsia" w:hAnsi="Arial" w:cs="Arial"/>
          <w:b/>
          <w:bCs/>
          <w:caps/>
          <w:spacing w:val="2"/>
          <w:lang w:val="en-US" w:eastAsia="en-AU"/>
        </w:rPr>
        <w:t>Scope</w:t>
      </w:r>
    </w:p>
    <w:p w:rsidR="002B1918" w:rsidRDefault="002B1918" w:rsidP="002B1918">
      <w:pPr>
        <w:widowControl w:val="0"/>
        <w:kinsoku w:val="0"/>
        <w:overflowPunct w:val="0"/>
        <w:spacing w:after="0" w:line="240" w:lineRule="auto"/>
        <w:ind w:left="426" w:right="-46"/>
        <w:jc w:val="both"/>
        <w:textAlignment w:val="baseline"/>
        <w:rPr>
          <w:rFonts w:ascii="Arial" w:eastAsiaTheme="minorEastAsia" w:hAnsi="Arial" w:cs="Arial"/>
          <w:lang w:val="en-US" w:eastAsia="en-AU"/>
        </w:rPr>
      </w:pPr>
    </w:p>
    <w:p w:rsidR="004E5516" w:rsidRDefault="00225B46" w:rsidP="002B1918">
      <w:pPr>
        <w:widowControl w:val="0"/>
        <w:kinsoku w:val="0"/>
        <w:overflowPunct w:val="0"/>
        <w:spacing w:after="0" w:line="240" w:lineRule="auto"/>
        <w:ind w:left="426" w:right="-46"/>
        <w:jc w:val="both"/>
        <w:textAlignment w:val="baseline"/>
        <w:rPr>
          <w:rFonts w:ascii="Arial" w:eastAsiaTheme="minorEastAsia" w:hAnsi="Arial" w:cs="Arial"/>
          <w:lang w:val="en-US" w:eastAsia="en-AU"/>
        </w:rPr>
      </w:pPr>
      <w:r w:rsidRPr="00225B46">
        <w:rPr>
          <w:rFonts w:ascii="Arial" w:eastAsiaTheme="minorEastAsia" w:hAnsi="Arial" w:cs="Arial"/>
          <w:lang w:val="en-US" w:eastAsia="en-AU"/>
        </w:rPr>
        <w:t>Th</w:t>
      </w:r>
      <w:r w:rsidR="004E5516">
        <w:rPr>
          <w:rFonts w:ascii="Arial" w:eastAsiaTheme="minorEastAsia" w:hAnsi="Arial" w:cs="Arial"/>
          <w:lang w:val="en-US" w:eastAsia="en-AU"/>
        </w:rPr>
        <w:t>is</w:t>
      </w:r>
      <w:r w:rsidRPr="00225B46">
        <w:rPr>
          <w:rFonts w:ascii="Arial" w:eastAsiaTheme="minorEastAsia" w:hAnsi="Arial" w:cs="Arial"/>
          <w:lang w:val="en-US" w:eastAsia="en-AU"/>
        </w:rPr>
        <w:t xml:space="preserve"> Policy applies to</w:t>
      </w:r>
      <w:r w:rsidR="004E5516">
        <w:rPr>
          <w:rFonts w:ascii="Arial" w:eastAsiaTheme="minorEastAsia" w:hAnsi="Arial" w:cs="Arial"/>
          <w:lang w:val="en-US" w:eastAsia="en-AU"/>
        </w:rPr>
        <w:t>:</w:t>
      </w:r>
    </w:p>
    <w:p w:rsidR="002B1918" w:rsidRPr="002B1918" w:rsidRDefault="002B1918" w:rsidP="002B1918">
      <w:pPr>
        <w:widowControl w:val="0"/>
        <w:kinsoku w:val="0"/>
        <w:overflowPunct w:val="0"/>
        <w:spacing w:after="0" w:line="240" w:lineRule="auto"/>
        <w:ind w:left="426" w:right="-46"/>
        <w:jc w:val="both"/>
        <w:textAlignment w:val="baseline"/>
        <w:rPr>
          <w:rFonts w:ascii="Arial" w:eastAsiaTheme="minorEastAsia" w:hAnsi="Arial" w:cs="Arial"/>
          <w:sz w:val="8"/>
          <w:szCs w:val="8"/>
          <w:lang w:val="en-US" w:eastAsia="en-AU"/>
        </w:rPr>
      </w:pPr>
    </w:p>
    <w:p w:rsidR="00C20692" w:rsidRDefault="00D93E34" w:rsidP="002B1918">
      <w:pPr>
        <w:pStyle w:val="ListParagraph"/>
        <w:widowControl w:val="0"/>
        <w:numPr>
          <w:ilvl w:val="0"/>
          <w:numId w:val="19"/>
        </w:numPr>
        <w:kinsoku w:val="0"/>
        <w:overflowPunct w:val="0"/>
        <w:spacing w:after="0" w:line="240" w:lineRule="auto"/>
        <w:ind w:left="851" w:right="-46" w:hanging="425"/>
        <w:jc w:val="both"/>
        <w:textAlignment w:val="baseline"/>
        <w:rPr>
          <w:rFonts w:ascii="Arial" w:eastAsiaTheme="minorEastAsia" w:hAnsi="Arial" w:cs="Arial"/>
          <w:lang w:val="en-US" w:eastAsia="en-AU"/>
        </w:rPr>
      </w:pPr>
      <w:r w:rsidRPr="004E5516">
        <w:rPr>
          <w:rFonts w:ascii="Arial" w:eastAsiaTheme="minorEastAsia" w:hAnsi="Arial" w:cs="Arial"/>
          <w:lang w:val="en-US" w:eastAsia="en-AU"/>
        </w:rPr>
        <w:t>Ordinary and Special Meetings of Council, plus any other public forums</w:t>
      </w:r>
      <w:r w:rsidR="00552FAE" w:rsidRPr="004E5516">
        <w:rPr>
          <w:rFonts w:ascii="Arial" w:eastAsiaTheme="minorEastAsia" w:hAnsi="Arial" w:cs="Arial"/>
          <w:lang w:val="en-US" w:eastAsia="en-AU"/>
        </w:rPr>
        <w:t xml:space="preserve"> or meetings</w:t>
      </w:r>
      <w:r w:rsidRPr="004E5516">
        <w:rPr>
          <w:rFonts w:ascii="Arial" w:eastAsiaTheme="minorEastAsia" w:hAnsi="Arial" w:cs="Arial"/>
          <w:lang w:val="en-US" w:eastAsia="en-AU"/>
        </w:rPr>
        <w:t xml:space="preserve"> </w:t>
      </w:r>
      <w:r w:rsidR="004E5516" w:rsidRPr="004E5516">
        <w:rPr>
          <w:rFonts w:ascii="Arial" w:eastAsiaTheme="minorEastAsia" w:hAnsi="Arial" w:cs="Arial"/>
          <w:lang w:val="en-US" w:eastAsia="en-AU"/>
        </w:rPr>
        <w:t>as authorised by the Chief Executive Officer</w:t>
      </w:r>
      <w:r w:rsidR="004E5516">
        <w:rPr>
          <w:rFonts w:ascii="Arial" w:eastAsiaTheme="minorEastAsia" w:hAnsi="Arial" w:cs="Arial"/>
          <w:lang w:val="en-US" w:eastAsia="en-AU"/>
        </w:rPr>
        <w:t xml:space="preserve">, </w:t>
      </w:r>
    </w:p>
    <w:p w:rsidR="00CA3E8E" w:rsidRDefault="00CA3E8E" w:rsidP="00CA3E8E">
      <w:pPr>
        <w:pStyle w:val="ListParagraph"/>
        <w:widowControl w:val="0"/>
        <w:kinsoku w:val="0"/>
        <w:overflowPunct w:val="0"/>
        <w:spacing w:after="0" w:line="240" w:lineRule="auto"/>
        <w:ind w:left="851" w:right="-46"/>
        <w:jc w:val="both"/>
        <w:textAlignment w:val="baseline"/>
        <w:rPr>
          <w:rFonts w:ascii="Arial" w:eastAsiaTheme="minorEastAsia" w:hAnsi="Arial" w:cs="Arial"/>
          <w:sz w:val="8"/>
          <w:szCs w:val="8"/>
          <w:lang w:val="en-US" w:eastAsia="en-AU"/>
        </w:rPr>
      </w:pPr>
    </w:p>
    <w:p w:rsidR="004E5516" w:rsidRDefault="004E5516" w:rsidP="00CA3E8E">
      <w:pPr>
        <w:pStyle w:val="ListParagraph"/>
        <w:widowControl w:val="0"/>
        <w:numPr>
          <w:ilvl w:val="0"/>
          <w:numId w:val="19"/>
        </w:numPr>
        <w:kinsoku w:val="0"/>
        <w:overflowPunct w:val="0"/>
        <w:spacing w:after="0" w:line="240" w:lineRule="auto"/>
        <w:ind w:left="851" w:right="-46" w:hanging="425"/>
        <w:jc w:val="both"/>
        <w:textAlignment w:val="baseline"/>
        <w:rPr>
          <w:rFonts w:ascii="Arial" w:eastAsiaTheme="minorEastAsia" w:hAnsi="Arial" w:cs="Arial"/>
          <w:lang w:val="en-US" w:eastAsia="en-AU"/>
        </w:rPr>
      </w:pPr>
      <w:r>
        <w:rPr>
          <w:rFonts w:ascii="Arial" w:eastAsiaTheme="minorEastAsia" w:hAnsi="Arial" w:cs="Arial"/>
          <w:lang w:val="en-US" w:eastAsia="en-AU"/>
        </w:rPr>
        <w:t>Councillors and Officers</w:t>
      </w:r>
      <w:r w:rsidR="00322F4C">
        <w:rPr>
          <w:rFonts w:ascii="Arial" w:eastAsiaTheme="minorEastAsia" w:hAnsi="Arial" w:cs="Arial"/>
          <w:lang w:val="en-US" w:eastAsia="en-AU"/>
        </w:rPr>
        <w:t xml:space="preserve"> of Maroondah City Council, and</w:t>
      </w:r>
    </w:p>
    <w:p w:rsidR="00322F4C" w:rsidRPr="002B1918" w:rsidRDefault="00322F4C" w:rsidP="00CA3E8E">
      <w:pPr>
        <w:pStyle w:val="ListParagraph"/>
        <w:spacing w:after="0" w:line="240" w:lineRule="auto"/>
        <w:ind w:firstLine="131"/>
        <w:rPr>
          <w:rFonts w:ascii="Arial" w:eastAsiaTheme="minorEastAsia" w:hAnsi="Arial" w:cs="Arial"/>
          <w:sz w:val="8"/>
          <w:szCs w:val="8"/>
          <w:lang w:val="en-US" w:eastAsia="en-AU"/>
        </w:rPr>
      </w:pPr>
    </w:p>
    <w:p w:rsidR="004E5516" w:rsidRPr="004E5516" w:rsidRDefault="004E5516" w:rsidP="002B1918">
      <w:pPr>
        <w:pStyle w:val="ListParagraph"/>
        <w:widowControl w:val="0"/>
        <w:numPr>
          <w:ilvl w:val="0"/>
          <w:numId w:val="19"/>
        </w:numPr>
        <w:kinsoku w:val="0"/>
        <w:overflowPunct w:val="0"/>
        <w:spacing w:after="0" w:line="240" w:lineRule="auto"/>
        <w:ind w:left="851" w:right="-46" w:hanging="425"/>
        <w:jc w:val="both"/>
        <w:textAlignment w:val="baseline"/>
        <w:rPr>
          <w:rFonts w:ascii="Arial" w:eastAsiaTheme="minorEastAsia" w:hAnsi="Arial" w:cs="Arial"/>
          <w:lang w:val="en-US" w:eastAsia="en-AU"/>
        </w:rPr>
      </w:pPr>
      <w:r w:rsidRPr="00225B46">
        <w:rPr>
          <w:rFonts w:ascii="Arial" w:eastAsiaTheme="minorEastAsia" w:hAnsi="Arial" w:cs="Arial"/>
          <w:lang w:val="en-US" w:eastAsia="en-AU"/>
        </w:rPr>
        <w:t xml:space="preserve">members of the public, both as visitors in the public gallery and as contributors to </w:t>
      </w:r>
      <w:r>
        <w:rPr>
          <w:rFonts w:ascii="Arial" w:eastAsiaTheme="minorEastAsia" w:hAnsi="Arial" w:cs="Arial"/>
          <w:lang w:val="en-US" w:eastAsia="en-AU"/>
        </w:rPr>
        <w:t>any</w:t>
      </w:r>
      <w:r w:rsidRPr="00225B46">
        <w:rPr>
          <w:rFonts w:ascii="Arial" w:eastAsiaTheme="minorEastAsia" w:hAnsi="Arial" w:cs="Arial"/>
          <w:lang w:val="en-US" w:eastAsia="en-AU"/>
        </w:rPr>
        <w:t xml:space="preserve"> public meeting</w:t>
      </w:r>
      <w:r>
        <w:rPr>
          <w:rFonts w:ascii="Arial" w:eastAsiaTheme="minorEastAsia" w:hAnsi="Arial" w:cs="Arial"/>
          <w:lang w:val="en-US" w:eastAsia="en-AU"/>
        </w:rPr>
        <w:t xml:space="preserve"> held in the Council Chamber</w:t>
      </w:r>
      <w:r w:rsidRPr="00225B46">
        <w:rPr>
          <w:rFonts w:ascii="Arial" w:eastAsiaTheme="minorEastAsia" w:hAnsi="Arial" w:cs="Arial"/>
          <w:lang w:val="en-US" w:eastAsia="en-AU"/>
        </w:rPr>
        <w:t>.</w:t>
      </w:r>
    </w:p>
    <w:p w:rsidR="00C20692" w:rsidRPr="00993386" w:rsidRDefault="00C20692" w:rsidP="00C20692">
      <w:pPr>
        <w:widowControl w:val="0"/>
        <w:kinsoku w:val="0"/>
        <w:overflowPunct w:val="0"/>
        <w:spacing w:before="227" w:after="0" w:line="230" w:lineRule="exact"/>
        <w:ind w:left="426" w:right="-46"/>
        <w:jc w:val="both"/>
        <w:textAlignment w:val="baseline"/>
        <w:rPr>
          <w:rFonts w:ascii="Arial" w:eastAsiaTheme="minorEastAsia" w:hAnsi="Arial" w:cs="Arial"/>
          <w:lang w:val="en-US" w:eastAsia="en-AU"/>
        </w:rPr>
      </w:pPr>
      <w:r w:rsidRPr="00E45A8E">
        <w:rPr>
          <w:rFonts w:ascii="Arial" w:hAnsi="Arial" w:cs="Arial"/>
          <w:spacing w:val="7"/>
        </w:rPr>
        <w:t xml:space="preserve">The policy does not extend to any </w:t>
      </w:r>
      <w:r w:rsidR="004E5516">
        <w:rPr>
          <w:rFonts w:ascii="Arial" w:hAnsi="Arial" w:cs="Arial"/>
          <w:spacing w:val="7"/>
        </w:rPr>
        <w:t xml:space="preserve">confidential </w:t>
      </w:r>
      <w:r w:rsidRPr="00E45A8E">
        <w:rPr>
          <w:rFonts w:ascii="Arial" w:hAnsi="Arial" w:cs="Arial"/>
          <w:spacing w:val="7"/>
        </w:rPr>
        <w:t xml:space="preserve">meetings closed to the public in accordance with Section 89(2) of the </w:t>
      </w:r>
      <w:r w:rsidRPr="00993386">
        <w:rPr>
          <w:rFonts w:ascii="Arial" w:hAnsi="Arial" w:cs="Arial"/>
          <w:iCs/>
          <w:spacing w:val="7"/>
        </w:rPr>
        <w:t>Local Government Act 1989.</w:t>
      </w:r>
    </w:p>
    <w:p w:rsidR="007072AC" w:rsidRDefault="007072AC" w:rsidP="007072AC">
      <w:pPr>
        <w:widowControl w:val="0"/>
        <w:kinsoku w:val="0"/>
        <w:overflowPunct w:val="0"/>
        <w:autoSpaceDE w:val="0"/>
        <w:autoSpaceDN w:val="0"/>
        <w:adjustRightInd w:val="0"/>
        <w:spacing w:after="0" w:line="240" w:lineRule="auto"/>
        <w:textAlignment w:val="baseline"/>
        <w:rPr>
          <w:rFonts w:ascii="Arial" w:eastAsiaTheme="minorEastAsia" w:hAnsi="Arial" w:cs="Arial"/>
          <w:b/>
          <w:bCs/>
          <w:caps/>
          <w:spacing w:val="3"/>
          <w:lang w:val="en-US" w:eastAsia="en-AU"/>
        </w:rPr>
      </w:pPr>
    </w:p>
    <w:p w:rsidR="00225B46" w:rsidRPr="00EC38EE" w:rsidRDefault="00225B46" w:rsidP="00EC38EE">
      <w:pPr>
        <w:widowControl w:val="0"/>
        <w:numPr>
          <w:ilvl w:val="0"/>
          <w:numId w:val="25"/>
        </w:numPr>
        <w:tabs>
          <w:tab w:val="clear" w:pos="1368"/>
          <w:tab w:val="num" w:pos="426"/>
        </w:tabs>
        <w:kinsoku w:val="0"/>
        <w:overflowPunct w:val="0"/>
        <w:autoSpaceDE w:val="0"/>
        <w:autoSpaceDN w:val="0"/>
        <w:adjustRightInd w:val="0"/>
        <w:spacing w:before="18" w:after="0" w:line="235" w:lineRule="exact"/>
        <w:ind w:hanging="1440"/>
        <w:textAlignment w:val="baseline"/>
        <w:rPr>
          <w:rFonts w:ascii="Arial" w:eastAsiaTheme="minorEastAsia" w:hAnsi="Arial" w:cs="Arial"/>
          <w:b/>
          <w:bCs/>
          <w:caps/>
          <w:spacing w:val="2"/>
          <w:lang w:val="en-US" w:eastAsia="en-AU"/>
        </w:rPr>
      </w:pPr>
      <w:r w:rsidRPr="00EC38EE">
        <w:rPr>
          <w:rFonts w:ascii="Arial" w:eastAsiaTheme="minorEastAsia" w:hAnsi="Arial" w:cs="Arial"/>
          <w:b/>
          <w:bCs/>
          <w:caps/>
          <w:spacing w:val="2"/>
          <w:lang w:val="en-US" w:eastAsia="en-AU"/>
        </w:rPr>
        <w:t>Definitions</w:t>
      </w:r>
    </w:p>
    <w:p w:rsidR="007072AC" w:rsidRPr="007072AC" w:rsidRDefault="007072AC" w:rsidP="007072AC">
      <w:pPr>
        <w:widowControl w:val="0"/>
        <w:kinsoku w:val="0"/>
        <w:overflowPunct w:val="0"/>
        <w:autoSpaceDE w:val="0"/>
        <w:autoSpaceDN w:val="0"/>
        <w:adjustRightInd w:val="0"/>
        <w:spacing w:after="0" w:line="240" w:lineRule="auto"/>
        <w:ind w:left="1440"/>
        <w:textAlignment w:val="baseline"/>
        <w:rPr>
          <w:rFonts w:ascii="Arial" w:eastAsiaTheme="minorEastAsia" w:hAnsi="Arial" w:cs="Arial"/>
          <w:bCs/>
          <w:caps/>
          <w:spacing w:val="3"/>
          <w:lang w:val="en-US" w:eastAsia="en-AU"/>
        </w:rPr>
      </w:pPr>
    </w:p>
    <w:tbl>
      <w:tblPr>
        <w:tblStyle w:val="TableGrid"/>
        <w:tblW w:w="8910" w:type="dxa"/>
        <w:tblInd w:w="421" w:type="dxa"/>
        <w:tblLook w:val="04A0" w:firstRow="1" w:lastRow="0" w:firstColumn="1" w:lastColumn="0" w:noHBand="0" w:noVBand="1"/>
      </w:tblPr>
      <w:tblGrid>
        <w:gridCol w:w="2409"/>
        <w:gridCol w:w="6501"/>
      </w:tblGrid>
      <w:tr w:rsidR="004E5516" w:rsidRPr="00E45A8E" w:rsidTr="008B3BE4">
        <w:tc>
          <w:tcPr>
            <w:tcW w:w="2409" w:type="dxa"/>
            <w:vAlign w:val="center"/>
          </w:tcPr>
          <w:p w:rsidR="004E5516" w:rsidRDefault="004E5516" w:rsidP="007072AC">
            <w:pPr>
              <w:kinsoku w:val="0"/>
              <w:overflowPunct w:val="0"/>
              <w:ind w:left="29" w:hanging="96"/>
              <w:jc w:val="both"/>
              <w:textAlignment w:val="baseline"/>
              <w:rPr>
                <w:rFonts w:ascii="Arial" w:hAnsi="Arial" w:cs="Arial"/>
              </w:rPr>
            </w:pPr>
            <w:r>
              <w:rPr>
                <w:rFonts w:ascii="Arial" w:hAnsi="Arial" w:cs="Arial"/>
              </w:rPr>
              <w:t>Chair</w:t>
            </w:r>
          </w:p>
          <w:p w:rsidR="00F45C47" w:rsidRPr="00E45A8E" w:rsidRDefault="00F45C47" w:rsidP="007072AC">
            <w:pPr>
              <w:kinsoku w:val="0"/>
              <w:overflowPunct w:val="0"/>
              <w:ind w:left="29" w:hanging="96"/>
              <w:jc w:val="both"/>
              <w:textAlignment w:val="baseline"/>
              <w:rPr>
                <w:rFonts w:ascii="Arial" w:hAnsi="Arial" w:cs="Arial"/>
              </w:rPr>
            </w:pPr>
          </w:p>
        </w:tc>
        <w:tc>
          <w:tcPr>
            <w:tcW w:w="6501" w:type="dxa"/>
            <w:vAlign w:val="center"/>
          </w:tcPr>
          <w:p w:rsidR="004E5516" w:rsidRDefault="004E5516" w:rsidP="00D854C8">
            <w:pPr>
              <w:rPr>
                <w:rFonts w:ascii="Arial" w:hAnsi="Arial" w:cs="Arial"/>
              </w:rPr>
            </w:pPr>
            <w:r>
              <w:rPr>
                <w:rFonts w:ascii="Arial" w:hAnsi="Arial" w:cs="Arial"/>
              </w:rPr>
              <w:t>Person presiding over the meeting; usually the Mayor</w:t>
            </w:r>
          </w:p>
          <w:p w:rsidR="00F45C47" w:rsidRPr="00E45A8E" w:rsidRDefault="00F45C47" w:rsidP="00D854C8">
            <w:pPr>
              <w:rPr>
                <w:rFonts w:ascii="Arial" w:hAnsi="Arial" w:cs="Arial"/>
              </w:rPr>
            </w:pPr>
          </w:p>
        </w:tc>
      </w:tr>
      <w:tr w:rsidR="004E5516" w:rsidRPr="00E45A8E" w:rsidTr="008B3BE4">
        <w:tc>
          <w:tcPr>
            <w:tcW w:w="2409" w:type="dxa"/>
            <w:vAlign w:val="center"/>
          </w:tcPr>
          <w:p w:rsidR="004E5516" w:rsidRDefault="004E5516" w:rsidP="00A4316F">
            <w:pPr>
              <w:kinsoku w:val="0"/>
              <w:overflowPunct w:val="0"/>
              <w:ind w:left="29" w:hanging="96"/>
              <w:jc w:val="both"/>
              <w:textAlignment w:val="baseline"/>
              <w:rPr>
                <w:rFonts w:ascii="Arial" w:hAnsi="Arial" w:cs="Arial"/>
              </w:rPr>
            </w:pPr>
            <w:r w:rsidRPr="00E45A8E">
              <w:rPr>
                <w:rFonts w:ascii="Arial" w:hAnsi="Arial" w:cs="Arial"/>
              </w:rPr>
              <w:t>Council</w:t>
            </w:r>
          </w:p>
          <w:p w:rsidR="00F45C47" w:rsidRPr="00E45A8E" w:rsidRDefault="00F45C47" w:rsidP="00A4316F">
            <w:pPr>
              <w:kinsoku w:val="0"/>
              <w:overflowPunct w:val="0"/>
              <w:ind w:left="29" w:hanging="96"/>
              <w:jc w:val="both"/>
              <w:textAlignment w:val="baseline"/>
              <w:rPr>
                <w:rFonts w:ascii="Arial" w:hAnsi="Arial" w:cs="Arial"/>
              </w:rPr>
            </w:pPr>
          </w:p>
        </w:tc>
        <w:tc>
          <w:tcPr>
            <w:tcW w:w="6501" w:type="dxa"/>
            <w:vAlign w:val="center"/>
          </w:tcPr>
          <w:p w:rsidR="004E5516" w:rsidRDefault="003A572A" w:rsidP="00A4316F">
            <w:pPr>
              <w:rPr>
                <w:rFonts w:ascii="Arial" w:hAnsi="Arial" w:cs="Arial"/>
              </w:rPr>
            </w:pPr>
            <w:r>
              <w:rPr>
                <w:rFonts w:ascii="Arial" w:hAnsi="Arial" w:cs="Arial"/>
              </w:rPr>
              <w:t>Maroondah City Council</w:t>
            </w:r>
          </w:p>
          <w:p w:rsidR="00F45C47" w:rsidRPr="00E45A8E" w:rsidRDefault="00F45C47" w:rsidP="00A4316F">
            <w:pPr>
              <w:rPr>
                <w:rFonts w:ascii="Arial" w:hAnsi="Arial" w:cs="Arial"/>
              </w:rPr>
            </w:pPr>
          </w:p>
        </w:tc>
      </w:tr>
      <w:tr w:rsidR="004E5516" w:rsidRPr="00E26051" w:rsidTr="008B3BE4">
        <w:tc>
          <w:tcPr>
            <w:tcW w:w="2409" w:type="dxa"/>
          </w:tcPr>
          <w:p w:rsidR="004E5516" w:rsidRDefault="004E5516" w:rsidP="00A4316F">
            <w:pPr>
              <w:kinsoku w:val="0"/>
              <w:overflowPunct w:val="0"/>
              <w:ind w:left="29" w:hanging="96"/>
              <w:jc w:val="both"/>
              <w:textAlignment w:val="baseline"/>
              <w:rPr>
                <w:rFonts w:ascii="Arial" w:hAnsi="Arial" w:cs="Arial"/>
              </w:rPr>
            </w:pPr>
            <w:r>
              <w:rPr>
                <w:rFonts w:ascii="Arial" w:hAnsi="Arial" w:cs="Arial"/>
              </w:rPr>
              <w:t>CEO</w:t>
            </w:r>
          </w:p>
          <w:p w:rsidR="00F45C47" w:rsidRPr="00E45A8E" w:rsidRDefault="00F45C47" w:rsidP="00A4316F">
            <w:pPr>
              <w:kinsoku w:val="0"/>
              <w:overflowPunct w:val="0"/>
              <w:ind w:left="29" w:hanging="96"/>
              <w:jc w:val="both"/>
              <w:textAlignment w:val="baseline"/>
              <w:rPr>
                <w:rFonts w:ascii="Arial" w:hAnsi="Arial" w:cs="Arial"/>
              </w:rPr>
            </w:pPr>
          </w:p>
        </w:tc>
        <w:tc>
          <w:tcPr>
            <w:tcW w:w="6501" w:type="dxa"/>
          </w:tcPr>
          <w:p w:rsidR="004E5516" w:rsidRPr="00E26051" w:rsidRDefault="004E5516" w:rsidP="00A4316F">
            <w:pPr>
              <w:rPr>
                <w:rFonts w:ascii="Arial" w:hAnsi="Arial" w:cs="Arial"/>
              </w:rPr>
            </w:pPr>
            <w:r w:rsidRPr="00E26051">
              <w:rPr>
                <w:rFonts w:ascii="Arial" w:hAnsi="Arial" w:cs="Arial"/>
              </w:rPr>
              <w:t>Chief Executive Officer, Maroondah City Council</w:t>
            </w:r>
          </w:p>
        </w:tc>
      </w:tr>
      <w:tr w:rsidR="004E5516" w:rsidRPr="00E26051" w:rsidTr="008B3BE4">
        <w:tc>
          <w:tcPr>
            <w:tcW w:w="2409" w:type="dxa"/>
          </w:tcPr>
          <w:p w:rsidR="004E5516" w:rsidRDefault="004E5516" w:rsidP="00A4316F">
            <w:pPr>
              <w:kinsoku w:val="0"/>
              <w:overflowPunct w:val="0"/>
              <w:ind w:left="29" w:hanging="96"/>
              <w:jc w:val="both"/>
              <w:textAlignment w:val="baseline"/>
              <w:rPr>
                <w:rFonts w:ascii="Arial" w:hAnsi="Arial" w:cs="Arial"/>
              </w:rPr>
            </w:pPr>
            <w:r>
              <w:rPr>
                <w:rFonts w:ascii="Arial" w:hAnsi="Arial" w:cs="Arial"/>
              </w:rPr>
              <w:t>CMT</w:t>
            </w:r>
          </w:p>
          <w:p w:rsidR="00F45C47" w:rsidRDefault="00F45C47" w:rsidP="00A4316F">
            <w:pPr>
              <w:kinsoku w:val="0"/>
              <w:overflowPunct w:val="0"/>
              <w:ind w:left="29" w:hanging="96"/>
              <w:jc w:val="both"/>
              <w:textAlignment w:val="baseline"/>
              <w:rPr>
                <w:rFonts w:ascii="Arial" w:hAnsi="Arial" w:cs="Arial"/>
              </w:rPr>
            </w:pPr>
          </w:p>
        </w:tc>
        <w:tc>
          <w:tcPr>
            <w:tcW w:w="6501" w:type="dxa"/>
          </w:tcPr>
          <w:p w:rsidR="004E5516" w:rsidRDefault="004E5516" w:rsidP="00A4316F">
            <w:pPr>
              <w:rPr>
                <w:rFonts w:ascii="Arial" w:hAnsi="Arial" w:cs="Arial"/>
              </w:rPr>
            </w:pPr>
            <w:r>
              <w:rPr>
                <w:rFonts w:ascii="Arial" w:hAnsi="Arial" w:cs="Arial"/>
              </w:rPr>
              <w:t>Corporate Management Team, Maroondah City Council</w:t>
            </w:r>
            <w:r w:rsidR="00137A8F">
              <w:rPr>
                <w:rFonts w:ascii="Arial" w:hAnsi="Arial" w:cs="Arial"/>
              </w:rPr>
              <w:t>, comprising the CEO and Directors</w:t>
            </w:r>
          </w:p>
          <w:p w:rsidR="00F45C47" w:rsidRPr="00E26051" w:rsidRDefault="00F45C47" w:rsidP="00A4316F">
            <w:pPr>
              <w:rPr>
                <w:rFonts w:ascii="Arial" w:hAnsi="Arial" w:cs="Arial"/>
              </w:rPr>
            </w:pPr>
          </w:p>
        </w:tc>
      </w:tr>
      <w:tr w:rsidR="002822F4" w:rsidRPr="00E26051" w:rsidTr="008B3BE4">
        <w:tc>
          <w:tcPr>
            <w:tcW w:w="2409" w:type="dxa"/>
          </w:tcPr>
          <w:p w:rsidR="002822F4" w:rsidRPr="00E45A8E" w:rsidRDefault="002822F4" w:rsidP="002822F4">
            <w:pPr>
              <w:kinsoku w:val="0"/>
              <w:overflowPunct w:val="0"/>
              <w:ind w:left="29" w:hanging="96"/>
              <w:jc w:val="both"/>
              <w:textAlignment w:val="baseline"/>
              <w:rPr>
                <w:rFonts w:ascii="Arial" w:hAnsi="Arial" w:cs="Arial"/>
              </w:rPr>
            </w:pPr>
            <w:r w:rsidRPr="00E45A8E">
              <w:rPr>
                <w:rFonts w:ascii="Arial" w:hAnsi="Arial" w:cs="Arial"/>
              </w:rPr>
              <w:t>Defamation</w:t>
            </w:r>
          </w:p>
        </w:tc>
        <w:tc>
          <w:tcPr>
            <w:tcW w:w="6501" w:type="dxa"/>
          </w:tcPr>
          <w:p w:rsidR="002822F4" w:rsidRDefault="002822F4" w:rsidP="002822F4">
            <w:pPr>
              <w:kinsoku w:val="0"/>
              <w:overflowPunct w:val="0"/>
              <w:ind w:left="29" w:firstLine="12"/>
              <w:textAlignment w:val="baseline"/>
              <w:rPr>
                <w:rFonts w:ascii="Arial" w:hAnsi="Arial" w:cs="Arial"/>
              </w:rPr>
            </w:pPr>
            <w:r w:rsidRPr="00A4316F">
              <w:rPr>
                <w:rFonts w:ascii="Arial" w:hAnsi="Arial" w:cs="Arial"/>
              </w:rPr>
              <w:t>Intentional false communication which damages the reputation of another individual.</w:t>
            </w:r>
          </w:p>
          <w:p w:rsidR="002822F4" w:rsidRPr="00E45A8E" w:rsidRDefault="002822F4" w:rsidP="002822F4">
            <w:pPr>
              <w:kinsoku w:val="0"/>
              <w:overflowPunct w:val="0"/>
              <w:ind w:left="29" w:firstLine="12"/>
              <w:textAlignment w:val="baseline"/>
              <w:rPr>
                <w:rFonts w:ascii="Arial" w:hAnsi="Arial" w:cs="Arial"/>
              </w:rPr>
            </w:pPr>
          </w:p>
        </w:tc>
      </w:tr>
      <w:tr w:rsidR="002822F4" w:rsidRPr="00E26051" w:rsidTr="008B3BE4">
        <w:tc>
          <w:tcPr>
            <w:tcW w:w="2409" w:type="dxa"/>
          </w:tcPr>
          <w:p w:rsidR="002822F4" w:rsidRPr="00E45A8E" w:rsidRDefault="002822F4" w:rsidP="002822F4">
            <w:pPr>
              <w:kinsoku w:val="0"/>
              <w:overflowPunct w:val="0"/>
              <w:ind w:left="29" w:hanging="96"/>
              <w:jc w:val="both"/>
              <w:textAlignment w:val="baseline"/>
              <w:rPr>
                <w:rFonts w:ascii="Arial" w:hAnsi="Arial" w:cs="Arial"/>
              </w:rPr>
            </w:pPr>
            <w:r>
              <w:rPr>
                <w:rFonts w:ascii="Arial" w:hAnsi="Arial" w:cs="Arial"/>
              </w:rPr>
              <w:t>Deputation</w:t>
            </w:r>
          </w:p>
        </w:tc>
        <w:tc>
          <w:tcPr>
            <w:tcW w:w="6501" w:type="dxa"/>
          </w:tcPr>
          <w:p w:rsidR="002822F4" w:rsidRDefault="002822F4" w:rsidP="002822F4">
            <w:pPr>
              <w:kinsoku w:val="0"/>
              <w:overflowPunct w:val="0"/>
              <w:ind w:left="29" w:firstLine="12"/>
              <w:textAlignment w:val="baseline"/>
              <w:rPr>
                <w:rFonts w:ascii="Arial" w:hAnsi="Arial" w:cs="Arial"/>
              </w:rPr>
            </w:pPr>
            <w:r>
              <w:rPr>
                <w:rFonts w:ascii="Arial" w:hAnsi="Arial" w:cs="Arial"/>
              </w:rPr>
              <w:t>Person/s appointed to represent others</w:t>
            </w:r>
          </w:p>
          <w:p w:rsidR="002822F4" w:rsidRPr="00E45A8E" w:rsidRDefault="002822F4" w:rsidP="002822F4">
            <w:pPr>
              <w:kinsoku w:val="0"/>
              <w:overflowPunct w:val="0"/>
              <w:ind w:left="29" w:firstLine="12"/>
              <w:textAlignment w:val="baseline"/>
              <w:rPr>
                <w:rFonts w:ascii="Arial" w:hAnsi="Arial" w:cs="Arial"/>
              </w:rPr>
            </w:pPr>
          </w:p>
        </w:tc>
      </w:tr>
      <w:tr w:rsidR="002822F4" w:rsidRPr="00E26051" w:rsidTr="008B3BE4">
        <w:tc>
          <w:tcPr>
            <w:tcW w:w="2409" w:type="dxa"/>
          </w:tcPr>
          <w:p w:rsidR="002822F4" w:rsidRPr="00E45A8E" w:rsidRDefault="002822F4" w:rsidP="002822F4">
            <w:pPr>
              <w:kinsoku w:val="0"/>
              <w:overflowPunct w:val="0"/>
              <w:ind w:left="29" w:hanging="96"/>
              <w:jc w:val="both"/>
              <w:textAlignment w:val="baseline"/>
              <w:rPr>
                <w:rFonts w:ascii="Arial" w:hAnsi="Arial" w:cs="Arial"/>
              </w:rPr>
            </w:pPr>
            <w:r w:rsidRPr="00E45A8E">
              <w:rPr>
                <w:rFonts w:ascii="Arial" w:hAnsi="Arial" w:cs="Arial"/>
              </w:rPr>
              <w:lastRenderedPageBreak/>
              <w:t>Ordinary</w:t>
            </w:r>
            <w:r>
              <w:rPr>
                <w:rFonts w:ascii="Arial" w:hAnsi="Arial" w:cs="Arial"/>
              </w:rPr>
              <w:t xml:space="preserve"> </w:t>
            </w:r>
            <w:r w:rsidRPr="00E45A8E">
              <w:rPr>
                <w:rFonts w:ascii="Arial" w:hAnsi="Arial" w:cs="Arial"/>
              </w:rPr>
              <w:t>Meeting</w:t>
            </w:r>
          </w:p>
        </w:tc>
        <w:tc>
          <w:tcPr>
            <w:tcW w:w="6501" w:type="dxa"/>
          </w:tcPr>
          <w:p w:rsidR="002822F4" w:rsidRDefault="002822F4" w:rsidP="002822F4">
            <w:pPr>
              <w:ind w:left="29" w:firstLine="12"/>
              <w:rPr>
                <w:rFonts w:ascii="Arial" w:hAnsi="Arial" w:cs="Arial"/>
              </w:rPr>
            </w:pPr>
            <w:r w:rsidRPr="00E26051">
              <w:rPr>
                <w:rFonts w:ascii="Arial" w:hAnsi="Arial" w:cs="Arial"/>
              </w:rPr>
              <w:t>An Ordinary Meeting of the Council, as defined in Section 83(a) Local Government Act 1989.</w:t>
            </w:r>
          </w:p>
          <w:p w:rsidR="002822F4" w:rsidRPr="00E26051" w:rsidRDefault="002822F4" w:rsidP="002822F4">
            <w:pPr>
              <w:ind w:left="29" w:firstLine="12"/>
              <w:rPr>
                <w:rFonts w:ascii="Arial" w:hAnsi="Arial" w:cs="Arial"/>
              </w:rPr>
            </w:pPr>
          </w:p>
        </w:tc>
      </w:tr>
      <w:tr w:rsidR="002822F4" w:rsidRPr="00E26051" w:rsidTr="008B3BE4">
        <w:tc>
          <w:tcPr>
            <w:tcW w:w="2409" w:type="dxa"/>
          </w:tcPr>
          <w:p w:rsidR="002822F4" w:rsidRPr="00E45A8E" w:rsidRDefault="002822F4" w:rsidP="002822F4">
            <w:pPr>
              <w:kinsoku w:val="0"/>
              <w:overflowPunct w:val="0"/>
              <w:ind w:left="29" w:hanging="96"/>
              <w:jc w:val="both"/>
              <w:textAlignment w:val="baseline"/>
              <w:rPr>
                <w:rFonts w:ascii="Arial" w:hAnsi="Arial" w:cs="Arial"/>
              </w:rPr>
            </w:pPr>
            <w:r w:rsidRPr="00E45A8E">
              <w:rPr>
                <w:rFonts w:ascii="Arial" w:hAnsi="Arial" w:cs="Arial"/>
              </w:rPr>
              <w:t>Special Meeting</w:t>
            </w:r>
          </w:p>
        </w:tc>
        <w:tc>
          <w:tcPr>
            <w:tcW w:w="6501" w:type="dxa"/>
          </w:tcPr>
          <w:p w:rsidR="002822F4" w:rsidRDefault="002822F4" w:rsidP="002822F4">
            <w:pPr>
              <w:rPr>
                <w:rFonts w:ascii="Arial" w:hAnsi="Arial" w:cs="Arial"/>
              </w:rPr>
            </w:pPr>
            <w:r w:rsidRPr="00E26051">
              <w:rPr>
                <w:rFonts w:ascii="Arial" w:hAnsi="Arial" w:cs="Arial"/>
              </w:rPr>
              <w:t>A Special Meeting of the Council, as defined in Section 83(b) Local Government Act 1989.</w:t>
            </w:r>
          </w:p>
          <w:p w:rsidR="002822F4" w:rsidRPr="00E26051" w:rsidRDefault="002822F4" w:rsidP="002822F4">
            <w:pPr>
              <w:rPr>
                <w:rFonts w:ascii="Arial" w:hAnsi="Arial" w:cs="Arial"/>
              </w:rPr>
            </w:pPr>
          </w:p>
        </w:tc>
      </w:tr>
      <w:tr w:rsidR="002822F4" w:rsidTr="008B3BE4">
        <w:tc>
          <w:tcPr>
            <w:tcW w:w="2409" w:type="dxa"/>
          </w:tcPr>
          <w:p w:rsidR="002822F4" w:rsidRDefault="008B3BE4" w:rsidP="008B3BE4">
            <w:pPr>
              <w:kinsoku w:val="0"/>
              <w:overflowPunct w:val="0"/>
              <w:ind w:left="29" w:hanging="96"/>
              <w:jc w:val="both"/>
              <w:textAlignment w:val="baseline"/>
              <w:rPr>
                <w:rFonts w:ascii="Arial" w:hAnsi="Arial" w:cs="Arial"/>
              </w:rPr>
            </w:pPr>
            <w:r>
              <w:rPr>
                <w:rFonts w:ascii="Arial" w:hAnsi="Arial" w:cs="Arial"/>
              </w:rPr>
              <w:t xml:space="preserve">Confidential </w:t>
            </w:r>
            <w:r w:rsidR="002822F4" w:rsidRPr="00E45A8E">
              <w:rPr>
                <w:rFonts w:ascii="Arial" w:hAnsi="Arial" w:cs="Arial"/>
              </w:rPr>
              <w:t>Meeting</w:t>
            </w:r>
          </w:p>
        </w:tc>
        <w:tc>
          <w:tcPr>
            <w:tcW w:w="6501" w:type="dxa"/>
          </w:tcPr>
          <w:p w:rsidR="002822F4" w:rsidRDefault="002822F4" w:rsidP="002822F4">
            <w:pPr>
              <w:ind w:left="29" w:firstLine="12"/>
              <w:rPr>
                <w:rFonts w:ascii="Arial" w:hAnsi="Arial" w:cs="Arial"/>
              </w:rPr>
            </w:pPr>
            <w:r w:rsidRPr="00A4316F">
              <w:rPr>
                <w:rFonts w:ascii="Arial" w:hAnsi="Arial" w:cs="Arial"/>
              </w:rPr>
              <w:t>A Meeting of the Council which has been closed to members of the public under Section 89(2) Local Government Act 1989.</w:t>
            </w:r>
          </w:p>
          <w:p w:rsidR="002822F4" w:rsidRDefault="002822F4" w:rsidP="002822F4">
            <w:pPr>
              <w:ind w:left="29" w:firstLine="12"/>
              <w:rPr>
                <w:rFonts w:ascii="Arial" w:hAnsi="Arial" w:cs="Arial"/>
              </w:rPr>
            </w:pPr>
          </w:p>
        </w:tc>
      </w:tr>
      <w:tr w:rsidR="002822F4" w:rsidRPr="00E45A8E" w:rsidTr="008B3BE4">
        <w:tc>
          <w:tcPr>
            <w:tcW w:w="2409" w:type="dxa"/>
          </w:tcPr>
          <w:p w:rsidR="002822F4" w:rsidRPr="00E45A8E" w:rsidRDefault="002822F4" w:rsidP="008B3BE4">
            <w:pPr>
              <w:kinsoku w:val="0"/>
              <w:overflowPunct w:val="0"/>
              <w:ind w:left="29" w:hanging="96"/>
              <w:textAlignment w:val="baseline"/>
              <w:rPr>
                <w:rFonts w:ascii="Arial" w:hAnsi="Arial" w:cs="Arial"/>
              </w:rPr>
            </w:pPr>
            <w:r>
              <w:rPr>
                <w:rFonts w:ascii="Arial" w:hAnsi="Arial" w:cs="Arial"/>
              </w:rPr>
              <w:t>Public Meeting/</w:t>
            </w:r>
            <w:r w:rsidR="008B3BE4">
              <w:rPr>
                <w:rFonts w:ascii="Arial" w:hAnsi="Arial" w:cs="Arial"/>
              </w:rPr>
              <w:t>F</w:t>
            </w:r>
            <w:r>
              <w:rPr>
                <w:rFonts w:ascii="Arial" w:hAnsi="Arial" w:cs="Arial"/>
              </w:rPr>
              <w:t>orum</w:t>
            </w:r>
          </w:p>
        </w:tc>
        <w:tc>
          <w:tcPr>
            <w:tcW w:w="6501" w:type="dxa"/>
          </w:tcPr>
          <w:p w:rsidR="002822F4" w:rsidRDefault="002822F4" w:rsidP="002822F4">
            <w:pPr>
              <w:rPr>
                <w:rFonts w:ascii="Arial" w:hAnsi="Arial" w:cs="Arial"/>
                <w:spacing w:val="4"/>
              </w:rPr>
            </w:pPr>
            <w:r w:rsidRPr="00E26051">
              <w:rPr>
                <w:rFonts w:ascii="Arial" w:hAnsi="Arial" w:cs="Arial"/>
                <w:spacing w:val="4"/>
              </w:rPr>
              <w:t>Includes</w:t>
            </w:r>
            <w:r>
              <w:rPr>
                <w:rFonts w:ascii="Arial" w:hAnsi="Arial" w:cs="Arial"/>
                <w:spacing w:val="4"/>
              </w:rPr>
              <w:t>:</w:t>
            </w:r>
          </w:p>
          <w:p w:rsidR="002822F4" w:rsidRPr="00797CCE" w:rsidRDefault="002822F4" w:rsidP="002822F4">
            <w:pPr>
              <w:pStyle w:val="ListParagraph"/>
              <w:numPr>
                <w:ilvl w:val="0"/>
                <w:numId w:val="13"/>
              </w:numPr>
              <w:ind w:left="311" w:hanging="283"/>
              <w:rPr>
                <w:rFonts w:ascii="Arial" w:hAnsi="Arial" w:cs="Arial"/>
                <w:spacing w:val="4"/>
              </w:rPr>
            </w:pPr>
            <w:r w:rsidRPr="00797CCE">
              <w:rPr>
                <w:rFonts w:ascii="Arial" w:hAnsi="Arial" w:cs="Arial"/>
                <w:spacing w:val="4"/>
              </w:rPr>
              <w:t>Ordinary Meeting of Council, as defined in Section 83(a) Local Government Act 1989</w:t>
            </w:r>
            <w:r>
              <w:rPr>
                <w:rFonts w:ascii="Arial" w:hAnsi="Arial" w:cs="Arial"/>
              </w:rPr>
              <w:t>,</w:t>
            </w:r>
          </w:p>
          <w:p w:rsidR="002822F4" w:rsidRPr="00797CCE" w:rsidRDefault="002822F4" w:rsidP="002822F4">
            <w:pPr>
              <w:pStyle w:val="ListParagraph"/>
              <w:numPr>
                <w:ilvl w:val="0"/>
                <w:numId w:val="13"/>
              </w:numPr>
              <w:ind w:left="311" w:hanging="283"/>
              <w:rPr>
                <w:rFonts w:ascii="Arial" w:hAnsi="Arial" w:cs="Arial"/>
                <w:spacing w:val="4"/>
              </w:rPr>
            </w:pPr>
            <w:r w:rsidRPr="00797CCE">
              <w:rPr>
                <w:rFonts w:ascii="Arial" w:hAnsi="Arial" w:cs="Arial"/>
              </w:rPr>
              <w:t xml:space="preserve">Special Meeting of Council, as defined in Section 83(b) Local </w:t>
            </w:r>
            <w:r>
              <w:rPr>
                <w:rFonts w:ascii="Arial" w:hAnsi="Arial" w:cs="Arial"/>
              </w:rPr>
              <w:t>Government Act 1989,</w:t>
            </w:r>
          </w:p>
          <w:p w:rsidR="002822F4" w:rsidRPr="00F45C47" w:rsidRDefault="002822F4" w:rsidP="002822F4">
            <w:pPr>
              <w:pStyle w:val="ListParagraph"/>
              <w:numPr>
                <w:ilvl w:val="0"/>
                <w:numId w:val="13"/>
              </w:numPr>
              <w:ind w:left="311" w:hanging="283"/>
              <w:rPr>
                <w:rFonts w:ascii="Arial" w:hAnsi="Arial" w:cs="Arial"/>
              </w:rPr>
            </w:pPr>
            <w:r w:rsidRPr="007B3DD3">
              <w:rPr>
                <w:rFonts w:ascii="Arial" w:hAnsi="Arial" w:cs="Arial"/>
                <w:spacing w:val="4"/>
              </w:rPr>
              <w:t>any other Public Meeting or Forum held in the Council Chamber as authorised by the CEO</w:t>
            </w:r>
          </w:p>
          <w:p w:rsidR="002822F4" w:rsidRPr="00F45C47" w:rsidRDefault="002822F4" w:rsidP="002822F4">
            <w:pPr>
              <w:ind w:left="28"/>
              <w:rPr>
                <w:rFonts w:ascii="Arial" w:hAnsi="Arial" w:cs="Arial"/>
              </w:rPr>
            </w:pPr>
          </w:p>
        </w:tc>
      </w:tr>
      <w:tr w:rsidR="002822F4" w:rsidRPr="00E45A8E" w:rsidTr="008B3BE4">
        <w:tc>
          <w:tcPr>
            <w:tcW w:w="2409" w:type="dxa"/>
          </w:tcPr>
          <w:p w:rsidR="002822F4" w:rsidRPr="00E45A8E" w:rsidRDefault="002822F4" w:rsidP="002822F4">
            <w:pPr>
              <w:kinsoku w:val="0"/>
              <w:overflowPunct w:val="0"/>
              <w:ind w:left="29" w:hanging="96"/>
              <w:jc w:val="both"/>
              <w:textAlignment w:val="baseline"/>
              <w:rPr>
                <w:rFonts w:ascii="Arial" w:hAnsi="Arial" w:cs="Arial"/>
              </w:rPr>
            </w:pPr>
            <w:r w:rsidRPr="00E45A8E">
              <w:rPr>
                <w:rFonts w:ascii="Arial" w:hAnsi="Arial" w:cs="Arial"/>
              </w:rPr>
              <w:t>Privacy Breach</w:t>
            </w:r>
          </w:p>
        </w:tc>
        <w:tc>
          <w:tcPr>
            <w:tcW w:w="6501" w:type="dxa"/>
          </w:tcPr>
          <w:p w:rsidR="002822F4" w:rsidRDefault="002822F4" w:rsidP="002822F4">
            <w:pPr>
              <w:kinsoku w:val="0"/>
              <w:overflowPunct w:val="0"/>
              <w:ind w:left="29" w:firstLine="12"/>
              <w:textAlignment w:val="baseline"/>
              <w:rPr>
                <w:rFonts w:ascii="Arial" w:hAnsi="Arial" w:cs="Arial"/>
              </w:rPr>
            </w:pPr>
            <w:r w:rsidRPr="00A4316F">
              <w:rPr>
                <w:rFonts w:ascii="Arial" w:hAnsi="Arial" w:cs="Arial"/>
              </w:rPr>
              <w:t>Unauthorised access to, or collection, use or disclosure of personal information.</w:t>
            </w:r>
          </w:p>
          <w:p w:rsidR="002822F4" w:rsidRPr="00E45A8E" w:rsidRDefault="002822F4" w:rsidP="002822F4">
            <w:pPr>
              <w:kinsoku w:val="0"/>
              <w:overflowPunct w:val="0"/>
              <w:ind w:left="29" w:firstLine="12"/>
              <w:textAlignment w:val="baseline"/>
              <w:rPr>
                <w:rFonts w:ascii="Arial" w:hAnsi="Arial" w:cs="Arial"/>
              </w:rPr>
            </w:pPr>
          </w:p>
        </w:tc>
      </w:tr>
      <w:tr w:rsidR="002822F4" w:rsidRPr="00E45A8E" w:rsidTr="008B3BE4">
        <w:tc>
          <w:tcPr>
            <w:tcW w:w="2409" w:type="dxa"/>
          </w:tcPr>
          <w:p w:rsidR="002822F4" w:rsidRPr="00E45A8E" w:rsidRDefault="002822F4" w:rsidP="002822F4">
            <w:pPr>
              <w:kinsoku w:val="0"/>
              <w:overflowPunct w:val="0"/>
              <w:ind w:left="29" w:hanging="96"/>
              <w:jc w:val="both"/>
              <w:textAlignment w:val="baseline"/>
              <w:rPr>
                <w:rFonts w:ascii="Arial" w:hAnsi="Arial" w:cs="Arial"/>
              </w:rPr>
            </w:pPr>
            <w:r>
              <w:rPr>
                <w:rFonts w:ascii="Arial" w:hAnsi="Arial" w:cs="Arial"/>
              </w:rPr>
              <w:t>Slander</w:t>
            </w:r>
          </w:p>
        </w:tc>
        <w:tc>
          <w:tcPr>
            <w:tcW w:w="6501" w:type="dxa"/>
          </w:tcPr>
          <w:p w:rsidR="002822F4" w:rsidRDefault="002822F4" w:rsidP="002822F4">
            <w:pPr>
              <w:kinsoku w:val="0"/>
              <w:overflowPunct w:val="0"/>
              <w:ind w:left="29" w:firstLine="12"/>
              <w:textAlignment w:val="baseline"/>
              <w:rPr>
                <w:rFonts w:ascii="Arial" w:hAnsi="Arial" w:cs="Arial"/>
              </w:rPr>
            </w:pPr>
            <w:r>
              <w:rPr>
                <w:rFonts w:ascii="Arial" w:hAnsi="Arial" w:cs="Arial"/>
              </w:rPr>
              <w:t>Verbal</w:t>
            </w:r>
            <w:r w:rsidRPr="00A4316F">
              <w:rPr>
                <w:rFonts w:ascii="Arial" w:hAnsi="Arial" w:cs="Arial"/>
              </w:rPr>
              <w:t xml:space="preserve"> defamation, in which someone tells one or more persons an untruth about another which untruth will harm the reputation of the person </w:t>
            </w:r>
            <w:r>
              <w:rPr>
                <w:rFonts w:ascii="Arial" w:hAnsi="Arial" w:cs="Arial"/>
              </w:rPr>
              <w:t>spoken about or referred to</w:t>
            </w:r>
            <w:r w:rsidRPr="00A4316F">
              <w:rPr>
                <w:rFonts w:ascii="Arial" w:hAnsi="Arial" w:cs="Arial"/>
              </w:rPr>
              <w:t>.</w:t>
            </w:r>
          </w:p>
          <w:p w:rsidR="002822F4" w:rsidRPr="00A4316F" w:rsidRDefault="002822F4" w:rsidP="002822F4">
            <w:pPr>
              <w:kinsoku w:val="0"/>
              <w:overflowPunct w:val="0"/>
              <w:ind w:left="29" w:firstLine="12"/>
              <w:textAlignment w:val="baseline"/>
              <w:rPr>
                <w:rFonts w:ascii="Arial" w:hAnsi="Arial" w:cs="Arial"/>
              </w:rPr>
            </w:pPr>
          </w:p>
        </w:tc>
      </w:tr>
    </w:tbl>
    <w:p w:rsidR="00225B46" w:rsidRDefault="00225B46" w:rsidP="00225B46">
      <w:pPr>
        <w:widowControl w:val="0"/>
        <w:kinsoku w:val="0"/>
        <w:overflowPunct w:val="0"/>
        <w:spacing w:before="18" w:after="0" w:line="236" w:lineRule="exact"/>
        <w:ind w:left="1008"/>
        <w:textAlignment w:val="baseline"/>
        <w:rPr>
          <w:rFonts w:ascii="Arial" w:eastAsiaTheme="minorEastAsia" w:hAnsi="Arial" w:cs="Arial"/>
          <w:b/>
          <w:bCs/>
          <w:spacing w:val="9"/>
          <w:lang w:val="en-US" w:eastAsia="en-AU"/>
        </w:rPr>
      </w:pPr>
    </w:p>
    <w:p w:rsidR="002822F4" w:rsidRPr="00225B46" w:rsidRDefault="002822F4" w:rsidP="00225B46">
      <w:pPr>
        <w:widowControl w:val="0"/>
        <w:kinsoku w:val="0"/>
        <w:overflowPunct w:val="0"/>
        <w:spacing w:before="18" w:after="0" w:line="236" w:lineRule="exact"/>
        <w:ind w:left="1008"/>
        <w:textAlignment w:val="baseline"/>
        <w:rPr>
          <w:rFonts w:ascii="Arial" w:eastAsiaTheme="minorEastAsia" w:hAnsi="Arial" w:cs="Arial"/>
          <w:b/>
          <w:bCs/>
          <w:spacing w:val="9"/>
          <w:lang w:val="en-US" w:eastAsia="en-AU"/>
        </w:rPr>
      </w:pPr>
    </w:p>
    <w:p w:rsidR="00225B46" w:rsidRPr="00EC38EE" w:rsidRDefault="00225B46" w:rsidP="00EC38EE">
      <w:pPr>
        <w:widowControl w:val="0"/>
        <w:numPr>
          <w:ilvl w:val="0"/>
          <w:numId w:val="25"/>
        </w:numPr>
        <w:tabs>
          <w:tab w:val="clear" w:pos="1368"/>
          <w:tab w:val="num" w:pos="426"/>
        </w:tabs>
        <w:kinsoku w:val="0"/>
        <w:overflowPunct w:val="0"/>
        <w:autoSpaceDE w:val="0"/>
        <w:autoSpaceDN w:val="0"/>
        <w:adjustRightInd w:val="0"/>
        <w:spacing w:before="18" w:after="0" w:line="235" w:lineRule="exact"/>
        <w:ind w:hanging="1440"/>
        <w:textAlignment w:val="baseline"/>
        <w:rPr>
          <w:rFonts w:ascii="Arial" w:eastAsiaTheme="minorEastAsia" w:hAnsi="Arial" w:cs="Arial"/>
          <w:b/>
          <w:bCs/>
          <w:caps/>
          <w:spacing w:val="2"/>
          <w:lang w:val="en-US" w:eastAsia="en-AU"/>
        </w:rPr>
      </w:pPr>
      <w:r w:rsidRPr="00EC38EE">
        <w:rPr>
          <w:rFonts w:ascii="Arial" w:eastAsiaTheme="minorEastAsia" w:hAnsi="Arial" w:cs="Arial"/>
          <w:b/>
          <w:bCs/>
          <w:caps/>
          <w:spacing w:val="2"/>
          <w:lang w:val="en-US" w:eastAsia="en-AU"/>
        </w:rPr>
        <w:t>Procedures</w:t>
      </w:r>
    </w:p>
    <w:p w:rsidR="002D3207" w:rsidRPr="00322F4C" w:rsidRDefault="002D3207" w:rsidP="007A5E69">
      <w:pPr>
        <w:pStyle w:val="ListParagraph"/>
        <w:widowControl w:val="0"/>
        <w:numPr>
          <w:ilvl w:val="1"/>
          <w:numId w:val="25"/>
        </w:numPr>
        <w:kinsoku w:val="0"/>
        <w:overflowPunct w:val="0"/>
        <w:spacing w:before="224" w:after="0" w:line="236" w:lineRule="exact"/>
        <w:ind w:left="993" w:hanging="567"/>
        <w:textAlignment w:val="baseline"/>
        <w:rPr>
          <w:rFonts w:ascii="Arial" w:eastAsiaTheme="minorEastAsia" w:hAnsi="Arial" w:cs="Arial"/>
          <w:b/>
          <w:bCs/>
          <w:lang w:val="en-US" w:eastAsia="en-AU"/>
        </w:rPr>
      </w:pPr>
      <w:r w:rsidRPr="00322F4C">
        <w:rPr>
          <w:rFonts w:ascii="Arial" w:eastAsiaTheme="minorEastAsia" w:hAnsi="Arial" w:cs="Arial"/>
          <w:b/>
          <w:bCs/>
          <w:lang w:val="en-US" w:eastAsia="en-AU"/>
        </w:rPr>
        <w:t>Meetings to be Streamed Live and Recorded</w:t>
      </w:r>
    </w:p>
    <w:p w:rsidR="002B1918" w:rsidRDefault="002B1918" w:rsidP="00322F4C">
      <w:pPr>
        <w:kinsoku w:val="0"/>
        <w:overflowPunct w:val="0"/>
        <w:spacing w:after="0" w:line="240" w:lineRule="auto"/>
        <w:ind w:left="993"/>
        <w:jc w:val="both"/>
        <w:textAlignment w:val="baseline"/>
        <w:rPr>
          <w:rFonts w:ascii="Arial" w:hAnsi="Arial" w:cs="Arial"/>
          <w:spacing w:val="4"/>
        </w:rPr>
      </w:pPr>
    </w:p>
    <w:p w:rsidR="008C45E9" w:rsidRDefault="002D3207" w:rsidP="00322F4C">
      <w:pPr>
        <w:kinsoku w:val="0"/>
        <w:overflowPunct w:val="0"/>
        <w:spacing w:after="0" w:line="240" w:lineRule="auto"/>
        <w:ind w:left="993"/>
        <w:jc w:val="both"/>
        <w:textAlignment w:val="baseline"/>
        <w:rPr>
          <w:rFonts w:ascii="Arial" w:hAnsi="Arial" w:cs="Arial"/>
          <w:spacing w:val="4"/>
        </w:rPr>
      </w:pPr>
      <w:r w:rsidRPr="00253B04">
        <w:rPr>
          <w:rFonts w:ascii="Arial" w:hAnsi="Arial" w:cs="Arial"/>
          <w:spacing w:val="4"/>
        </w:rPr>
        <w:t xml:space="preserve">Ordinary and Special Council Meetings </w:t>
      </w:r>
      <w:r w:rsidR="008C45E9">
        <w:rPr>
          <w:rFonts w:ascii="Arial" w:hAnsi="Arial" w:cs="Arial"/>
          <w:spacing w:val="4"/>
        </w:rPr>
        <w:t xml:space="preserve">held in the Council Chamber </w:t>
      </w:r>
      <w:r w:rsidRPr="00253B04">
        <w:rPr>
          <w:rFonts w:ascii="Arial" w:hAnsi="Arial" w:cs="Arial"/>
          <w:spacing w:val="4"/>
        </w:rPr>
        <w:t xml:space="preserve">will be streamed live </w:t>
      </w:r>
      <w:r w:rsidR="008C45E9">
        <w:rPr>
          <w:rFonts w:ascii="Arial" w:hAnsi="Arial" w:cs="Arial"/>
          <w:spacing w:val="4"/>
        </w:rPr>
        <w:t>on the internet</w:t>
      </w:r>
      <w:r w:rsidRPr="00253B04">
        <w:rPr>
          <w:rFonts w:ascii="Arial" w:hAnsi="Arial" w:cs="Arial"/>
          <w:spacing w:val="4"/>
        </w:rPr>
        <w:t xml:space="preserve"> via Council's </w:t>
      </w:r>
      <w:r w:rsidR="008C45E9">
        <w:rPr>
          <w:rFonts w:ascii="Arial" w:hAnsi="Arial" w:cs="Arial"/>
          <w:spacing w:val="4"/>
        </w:rPr>
        <w:t xml:space="preserve">website </w:t>
      </w:r>
      <w:hyperlink r:id="rId11" w:history="1">
        <w:r w:rsidR="008C45E9" w:rsidRPr="0010692B">
          <w:rPr>
            <w:rStyle w:val="Hyperlink"/>
            <w:rFonts w:ascii="Arial" w:hAnsi="Arial" w:cs="Arial"/>
            <w:spacing w:val="4"/>
          </w:rPr>
          <w:t>www.maroondah.vic.gov.au</w:t>
        </w:r>
      </w:hyperlink>
      <w:r w:rsidR="008C45E9">
        <w:rPr>
          <w:rFonts w:ascii="Arial" w:hAnsi="Arial" w:cs="Arial"/>
          <w:spacing w:val="4"/>
        </w:rPr>
        <w:t>.</w:t>
      </w:r>
    </w:p>
    <w:p w:rsidR="008C45E9" w:rsidRDefault="008C45E9" w:rsidP="00322F4C">
      <w:pPr>
        <w:kinsoku w:val="0"/>
        <w:overflowPunct w:val="0"/>
        <w:spacing w:after="0" w:line="240" w:lineRule="auto"/>
        <w:ind w:left="993"/>
        <w:jc w:val="both"/>
        <w:textAlignment w:val="baseline"/>
        <w:rPr>
          <w:rFonts w:ascii="Arial" w:hAnsi="Arial" w:cs="Arial"/>
          <w:spacing w:val="4"/>
        </w:rPr>
      </w:pPr>
    </w:p>
    <w:p w:rsidR="002D3207" w:rsidRDefault="002D3207" w:rsidP="00322F4C">
      <w:pPr>
        <w:kinsoku w:val="0"/>
        <w:overflowPunct w:val="0"/>
        <w:spacing w:after="0" w:line="240" w:lineRule="auto"/>
        <w:ind w:left="993"/>
        <w:jc w:val="both"/>
        <w:textAlignment w:val="baseline"/>
        <w:rPr>
          <w:rFonts w:ascii="Arial" w:hAnsi="Arial" w:cs="Arial"/>
          <w:spacing w:val="4"/>
        </w:rPr>
      </w:pPr>
      <w:r w:rsidRPr="00253B04">
        <w:rPr>
          <w:rFonts w:ascii="Arial" w:hAnsi="Arial" w:cs="Arial"/>
          <w:spacing w:val="4"/>
        </w:rPr>
        <w:t>The recording will then be uploaded to Council's website</w:t>
      </w:r>
      <w:r>
        <w:rPr>
          <w:rFonts w:ascii="Arial" w:hAnsi="Arial" w:cs="Arial"/>
          <w:spacing w:val="4"/>
        </w:rPr>
        <w:t xml:space="preserve"> within 48hours</w:t>
      </w:r>
      <w:r w:rsidRPr="00253B04">
        <w:rPr>
          <w:rFonts w:ascii="Arial" w:hAnsi="Arial" w:cs="Arial"/>
          <w:spacing w:val="4"/>
        </w:rPr>
        <w:t xml:space="preserve">. </w:t>
      </w:r>
    </w:p>
    <w:p w:rsidR="002D3207" w:rsidRDefault="002D3207" w:rsidP="00322F4C">
      <w:pPr>
        <w:kinsoku w:val="0"/>
        <w:overflowPunct w:val="0"/>
        <w:spacing w:after="0" w:line="240" w:lineRule="auto"/>
        <w:ind w:left="993"/>
        <w:jc w:val="both"/>
        <w:textAlignment w:val="baseline"/>
        <w:rPr>
          <w:rFonts w:ascii="Arial" w:hAnsi="Arial" w:cs="Arial"/>
          <w:spacing w:val="4"/>
        </w:rPr>
      </w:pPr>
    </w:p>
    <w:p w:rsidR="002D3207" w:rsidRDefault="002D3207" w:rsidP="00322F4C">
      <w:pPr>
        <w:kinsoku w:val="0"/>
        <w:overflowPunct w:val="0"/>
        <w:spacing w:after="0" w:line="240" w:lineRule="auto"/>
        <w:ind w:left="993"/>
        <w:jc w:val="both"/>
        <w:textAlignment w:val="baseline"/>
        <w:rPr>
          <w:rFonts w:ascii="Arial" w:hAnsi="Arial" w:cs="Arial"/>
          <w:spacing w:val="4"/>
        </w:rPr>
      </w:pPr>
      <w:r w:rsidRPr="00253B04">
        <w:rPr>
          <w:rFonts w:ascii="Arial" w:hAnsi="Arial" w:cs="Arial"/>
          <w:spacing w:val="4"/>
        </w:rPr>
        <w:t xml:space="preserve">Confidential Council Meetings </w:t>
      </w:r>
      <w:r w:rsidR="008C45E9">
        <w:rPr>
          <w:rFonts w:ascii="Arial" w:hAnsi="Arial" w:cs="Arial"/>
          <w:spacing w:val="4"/>
        </w:rPr>
        <w:t>will not</w:t>
      </w:r>
      <w:r w:rsidRPr="00253B04">
        <w:rPr>
          <w:rFonts w:ascii="Arial" w:hAnsi="Arial" w:cs="Arial"/>
          <w:spacing w:val="4"/>
        </w:rPr>
        <w:t xml:space="preserve"> be recorded</w:t>
      </w:r>
      <w:r w:rsidR="008C45E9">
        <w:rPr>
          <w:rFonts w:ascii="Arial" w:hAnsi="Arial" w:cs="Arial"/>
          <w:spacing w:val="4"/>
        </w:rPr>
        <w:t>.</w:t>
      </w:r>
    </w:p>
    <w:p w:rsidR="002D3207" w:rsidRPr="00253B04" w:rsidRDefault="002D3207" w:rsidP="00322F4C">
      <w:pPr>
        <w:kinsoku w:val="0"/>
        <w:overflowPunct w:val="0"/>
        <w:spacing w:after="0" w:line="240" w:lineRule="auto"/>
        <w:ind w:left="993"/>
        <w:jc w:val="both"/>
        <w:textAlignment w:val="baseline"/>
        <w:rPr>
          <w:rFonts w:ascii="Arial" w:hAnsi="Arial" w:cs="Arial"/>
          <w:spacing w:val="4"/>
        </w:rPr>
      </w:pPr>
    </w:p>
    <w:p w:rsidR="008C45E9" w:rsidRPr="008C45E9" w:rsidRDefault="008C45E9" w:rsidP="00322F4C">
      <w:pPr>
        <w:spacing w:after="0" w:line="240" w:lineRule="auto"/>
        <w:ind w:left="993"/>
        <w:jc w:val="both"/>
        <w:rPr>
          <w:rFonts w:ascii="Arial" w:hAnsi="Arial" w:cs="Arial"/>
          <w:spacing w:val="4"/>
        </w:rPr>
      </w:pPr>
      <w:r w:rsidRPr="008C45E9">
        <w:rPr>
          <w:rFonts w:ascii="Arial" w:hAnsi="Arial" w:cs="Arial"/>
          <w:spacing w:val="4"/>
        </w:rPr>
        <w:t>Other Public Meetings/Forums held in the Council Chamber as authorised by the CEO</w:t>
      </w:r>
      <w:r w:rsidR="00E539E2">
        <w:rPr>
          <w:rFonts w:ascii="Arial" w:hAnsi="Arial" w:cs="Arial"/>
          <w:spacing w:val="4"/>
        </w:rPr>
        <w:t>, may also be streamed live</w:t>
      </w:r>
      <w:r w:rsidR="00486501">
        <w:rPr>
          <w:rFonts w:ascii="Arial" w:hAnsi="Arial" w:cs="Arial"/>
          <w:spacing w:val="4"/>
        </w:rPr>
        <w:t>.</w:t>
      </w:r>
    </w:p>
    <w:p w:rsidR="008C45E9" w:rsidRDefault="008C45E9" w:rsidP="002D3207">
      <w:pPr>
        <w:kinsoku w:val="0"/>
        <w:overflowPunct w:val="0"/>
        <w:spacing w:after="0" w:line="240" w:lineRule="auto"/>
        <w:jc w:val="both"/>
        <w:textAlignment w:val="baseline"/>
        <w:rPr>
          <w:rFonts w:ascii="Arial" w:hAnsi="Arial" w:cs="Arial"/>
          <w:spacing w:val="4"/>
        </w:rPr>
      </w:pPr>
    </w:p>
    <w:p w:rsidR="00E539E2" w:rsidRDefault="00E539E2" w:rsidP="002B1918">
      <w:pPr>
        <w:kinsoku w:val="0"/>
        <w:overflowPunct w:val="0"/>
        <w:spacing w:after="0" w:line="240" w:lineRule="auto"/>
        <w:ind w:left="993"/>
        <w:jc w:val="both"/>
        <w:textAlignment w:val="baseline"/>
        <w:rPr>
          <w:rFonts w:ascii="Arial" w:hAnsi="Arial" w:cs="Arial"/>
          <w:spacing w:val="4"/>
        </w:rPr>
      </w:pPr>
      <w:r w:rsidRPr="00253B04">
        <w:rPr>
          <w:rFonts w:ascii="Arial" w:hAnsi="Arial" w:cs="Arial"/>
          <w:spacing w:val="4"/>
        </w:rPr>
        <w:t xml:space="preserve">The Chair </w:t>
      </w:r>
      <w:r>
        <w:rPr>
          <w:rFonts w:ascii="Arial" w:hAnsi="Arial" w:cs="Arial"/>
          <w:spacing w:val="4"/>
        </w:rPr>
        <w:t xml:space="preserve">and/or CEO </w:t>
      </w:r>
      <w:r w:rsidRPr="00253B04">
        <w:rPr>
          <w:rFonts w:ascii="Arial" w:hAnsi="Arial" w:cs="Arial"/>
          <w:spacing w:val="4"/>
        </w:rPr>
        <w:t>ha</w:t>
      </w:r>
      <w:r w:rsidR="002B1918">
        <w:rPr>
          <w:rFonts w:ascii="Arial" w:hAnsi="Arial" w:cs="Arial"/>
          <w:spacing w:val="4"/>
        </w:rPr>
        <w:t>ve</w:t>
      </w:r>
      <w:r w:rsidRPr="00253B04">
        <w:rPr>
          <w:rFonts w:ascii="Arial" w:hAnsi="Arial" w:cs="Arial"/>
          <w:spacing w:val="4"/>
        </w:rPr>
        <w:t xml:space="preserve"> the discretion and authority at any time to direct the termination or interruption of live streaming if they believe it is advisable to do so. Such direction will only be given in exceptional circumstances, where the content of debate is considered misleading</w:t>
      </w:r>
      <w:r w:rsidR="00486501">
        <w:rPr>
          <w:rFonts w:ascii="Arial" w:hAnsi="Arial" w:cs="Arial"/>
          <w:spacing w:val="4"/>
        </w:rPr>
        <w:t>,</w:t>
      </w:r>
      <w:r w:rsidRPr="00253B04">
        <w:rPr>
          <w:rFonts w:ascii="Arial" w:hAnsi="Arial" w:cs="Arial"/>
          <w:spacing w:val="4"/>
        </w:rPr>
        <w:t xml:space="preserve"> defamatory or potentially inappropriate to be published.</w:t>
      </w:r>
    </w:p>
    <w:p w:rsidR="0016236C" w:rsidRDefault="0016236C" w:rsidP="002B1918">
      <w:pPr>
        <w:kinsoku w:val="0"/>
        <w:overflowPunct w:val="0"/>
        <w:spacing w:after="0" w:line="240" w:lineRule="auto"/>
        <w:ind w:left="993"/>
        <w:jc w:val="both"/>
        <w:textAlignment w:val="baseline"/>
        <w:rPr>
          <w:rFonts w:ascii="Arial" w:hAnsi="Arial" w:cs="Arial"/>
          <w:spacing w:val="4"/>
        </w:rPr>
      </w:pPr>
    </w:p>
    <w:p w:rsidR="0016236C" w:rsidRPr="00253B04" w:rsidRDefault="0016236C" w:rsidP="0016236C">
      <w:pPr>
        <w:kinsoku w:val="0"/>
        <w:overflowPunct w:val="0"/>
        <w:spacing w:after="0" w:line="240" w:lineRule="auto"/>
        <w:ind w:left="993"/>
        <w:jc w:val="both"/>
        <w:textAlignment w:val="baseline"/>
        <w:rPr>
          <w:rFonts w:ascii="Arial" w:hAnsi="Arial" w:cs="Arial"/>
          <w:spacing w:val="4"/>
        </w:rPr>
      </w:pPr>
      <w:r w:rsidRPr="00253B04">
        <w:rPr>
          <w:rFonts w:ascii="Arial" w:hAnsi="Arial" w:cs="Arial"/>
          <w:spacing w:val="4"/>
        </w:rPr>
        <w:t>There may be situations where, due to technical difficulties a live stream may not be available. Whilst every effort will be made to ensure the live streaming and website are up and running smoothly, Council takes no responsibility for and cannot be held liable for, the live streaming or Council website being temporarily unavailable due to technical issues beyond its control.</w:t>
      </w:r>
    </w:p>
    <w:p w:rsidR="0016236C" w:rsidRDefault="0016236C" w:rsidP="0016236C">
      <w:pPr>
        <w:kinsoku w:val="0"/>
        <w:overflowPunct w:val="0"/>
        <w:spacing w:after="0" w:line="240" w:lineRule="auto"/>
        <w:ind w:left="993"/>
        <w:jc w:val="both"/>
        <w:textAlignment w:val="baseline"/>
        <w:rPr>
          <w:rFonts w:ascii="Arial" w:hAnsi="Arial" w:cs="Arial"/>
          <w:spacing w:val="4"/>
        </w:rPr>
      </w:pPr>
    </w:p>
    <w:p w:rsidR="0016236C" w:rsidRPr="00253B04" w:rsidRDefault="0016236C" w:rsidP="0016236C">
      <w:pPr>
        <w:kinsoku w:val="0"/>
        <w:overflowPunct w:val="0"/>
        <w:spacing w:after="0" w:line="240" w:lineRule="auto"/>
        <w:ind w:left="993"/>
        <w:jc w:val="both"/>
        <w:textAlignment w:val="baseline"/>
        <w:rPr>
          <w:rFonts w:ascii="Arial" w:hAnsi="Arial" w:cs="Arial"/>
          <w:spacing w:val="4"/>
        </w:rPr>
      </w:pPr>
      <w:r w:rsidRPr="00253B04">
        <w:rPr>
          <w:rFonts w:ascii="Arial" w:hAnsi="Arial" w:cs="Arial"/>
          <w:spacing w:val="4"/>
        </w:rPr>
        <w:t>Technical issues may include, but are not limited to, the availability of the internet connection, device failure or malfunction, unavailability of social media platforms or power outages.</w:t>
      </w:r>
    </w:p>
    <w:p w:rsidR="0057542B" w:rsidRDefault="0057542B">
      <w:pPr>
        <w:rPr>
          <w:rFonts w:ascii="Arial" w:hAnsi="Arial" w:cs="Arial"/>
          <w:spacing w:val="4"/>
        </w:rPr>
      </w:pPr>
      <w:r>
        <w:rPr>
          <w:rFonts w:ascii="Arial" w:hAnsi="Arial" w:cs="Arial"/>
          <w:spacing w:val="4"/>
        </w:rPr>
        <w:br w:type="page"/>
      </w:r>
    </w:p>
    <w:p w:rsidR="006F2A32" w:rsidRPr="002B1918" w:rsidRDefault="006F2A32" w:rsidP="007A5E69">
      <w:pPr>
        <w:pStyle w:val="ListParagraph"/>
        <w:widowControl w:val="0"/>
        <w:numPr>
          <w:ilvl w:val="1"/>
          <w:numId w:val="25"/>
        </w:numPr>
        <w:kinsoku w:val="0"/>
        <w:overflowPunct w:val="0"/>
        <w:spacing w:before="224" w:after="0" w:line="236" w:lineRule="exact"/>
        <w:ind w:left="993" w:hanging="567"/>
        <w:textAlignment w:val="baseline"/>
        <w:rPr>
          <w:rFonts w:ascii="Arial" w:eastAsiaTheme="minorEastAsia" w:hAnsi="Arial" w:cs="Arial"/>
          <w:b/>
          <w:bCs/>
          <w:lang w:val="en-US" w:eastAsia="en-AU"/>
        </w:rPr>
      </w:pPr>
      <w:r w:rsidRPr="002B1918">
        <w:rPr>
          <w:rFonts w:ascii="Arial" w:eastAsiaTheme="minorEastAsia" w:hAnsi="Arial" w:cs="Arial"/>
          <w:b/>
          <w:bCs/>
          <w:lang w:val="en-US" w:eastAsia="en-AU"/>
        </w:rPr>
        <w:lastRenderedPageBreak/>
        <w:t xml:space="preserve">Access to </w:t>
      </w:r>
      <w:r w:rsidRPr="00225B46">
        <w:rPr>
          <w:rFonts w:ascii="Arial" w:eastAsiaTheme="minorEastAsia" w:hAnsi="Arial" w:cs="Arial"/>
          <w:b/>
          <w:bCs/>
          <w:lang w:val="en-US" w:eastAsia="en-AU"/>
        </w:rPr>
        <w:t>Archived Recordings</w:t>
      </w:r>
    </w:p>
    <w:p w:rsidR="00094E92" w:rsidRDefault="00094E92" w:rsidP="00094E92">
      <w:pPr>
        <w:kinsoku w:val="0"/>
        <w:overflowPunct w:val="0"/>
        <w:spacing w:after="0" w:line="240" w:lineRule="auto"/>
        <w:jc w:val="both"/>
        <w:textAlignment w:val="baseline"/>
        <w:rPr>
          <w:rFonts w:ascii="Arial" w:hAnsi="Arial" w:cs="Arial"/>
          <w:spacing w:val="4"/>
        </w:rPr>
      </w:pPr>
    </w:p>
    <w:p w:rsidR="008C4AD6" w:rsidRPr="00094E92" w:rsidRDefault="00094E92" w:rsidP="004F29CA">
      <w:pPr>
        <w:kinsoku w:val="0"/>
        <w:overflowPunct w:val="0"/>
        <w:spacing w:after="0" w:line="240" w:lineRule="auto"/>
        <w:ind w:left="993"/>
        <w:jc w:val="both"/>
        <w:textAlignment w:val="baseline"/>
        <w:rPr>
          <w:rFonts w:ascii="Arial" w:hAnsi="Arial" w:cs="Arial"/>
          <w:spacing w:val="4"/>
        </w:rPr>
      </w:pPr>
      <w:r w:rsidRPr="00253B04">
        <w:rPr>
          <w:rFonts w:ascii="Arial" w:hAnsi="Arial" w:cs="Arial"/>
          <w:spacing w:val="4"/>
        </w:rPr>
        <w:t xml:space="preserve">Ordinary and Special Council Meetings </w:t>
      </w:r>
      <w:r w:rsidR="008C4AD6" w:rsidRPr="00094E92">
        <w:rPr>
          <w:rFonts w:ascii="Arial" w:hAnsi="Arial" w:cs="Arial"/>
          <w:spacing w:val="4"/>
        </w:rPr>
        <w:t xml:space="preserve">that are streamed live on the internet will later be archived on Council's website </w:t>
      </w:r>
      <w:hyperlink r:id="rId12" w:history="1">
        <w:r w:rsidRPr="00EF0B77">
          <w:rPr>
            <w:rFonts w:ascii="Arial" w:hAnsi="Arial" w:cs="Arial"/>
          </w:rPr>
          <w:t>www.maroondah.vic.gov.au</w:t>
        </w:r>
      </w:hyperlink>
      <w:r w:rsidRPr="00EF0B77">
        <w:rPr>
          <w:rFonts w:ascii="Arial" w:hAnsi="Arial" w:cs="Arial"/>
          <w:spacing w:val="4"/>
        </w:rPr>
        <w:t>,</w:t>
      </w:r>
      <w:r>
        <w:rPr>
          <w:rFonts w:ascii="Arial" w:hAnsi="Arial" w:cs="Arial"/>
          <w:spacing w:val="4"/>
        </w:rPr>
        <w:t xml:space="preserve"> </w:t>
      </w:r>
      <w:r w:rsidR="00EF0B77">
        <w:rPr>
          <w:rFonts w:ascii="Arial" w:hAnsi="Arial" w:cs="Arial"/>
          <w:spacing w:val="4"/>
        </w:rPr>
        <w:t>and available to be viewed by the public</w:t>
      </w:r>
      <w:r w:rsidR="006F2A32">
        <w:rPr>
          <w:rFonts w:ascii="Arial" w:hAnsi="Arial" w:cs="Arial"/>
          <w:spacing w:val="4"/>
        </w:rPr>
        <w:t xml:space="preserve"> </w:t>
      </w:r>
      <w:r w:rsidRPr="00094E92">
        <w:rPr>
          <w:rFonts w:ascii="Arial" w:hAnsi="Arial" w:cs="Arial"/>
          <w:spacing w:val="4"/>
        </w:rPr>
        <w:t>free of charge</w:t>
      </w:r>
      <w:r w:rsidR="006F2A32">
        <w:rPr>
          <w:rFonts w:ascii="Arial" w:hAnsi="Arial" w:cs="Arial"/>
          <w:spacing w:val="4"/>
        </w:rPr>
        <w:t>.</w:t>
      </w:r>
    </w:p>
    <w:p w:rsidR="00094E92" w:rsidRDefault="00094E92" w:rsidP="004F29CA">
      <w:pPr>
        <w:kinsoku w:val="0"/>
        <w:overflowPunct w:val="0"/>
        <w:spacing w:after="0" w:line="240" w:lineRule="auto"/>
        <w:ind w:left="993"/>
        <w:jc w:val="both"/>
        <w:textAlignment w:val="baseline"/>
        <w:rPr>
          <w:rFonts w:ascii="Arial" w:hAnsi="Arial" w:cs="Arial"/>
          <w:spacing w:val="4"/>
        </w:rPr>
      </w:pPr>
    </w:p>
    <w:p w:rsidR="008C4AD6" w:rsidRPr="00094E92" w:rsidRDefault="008C4AD6" w:rsidP="004F29CA">
      <w:pPr>
        <w:kinsoku w:val="0"/>
        <w:overflowPunct w:val="0"/>
        <w:spacing w:after="0" w:line="240" w:lineRule="auto"/>
        <w:ind w:left="993"/>
        <w:jc w:val="both"/>
        <w:textAlignment w:val="baseline"/>
        <w:rPr>
          <w:rFonts w:ascii="Arial" w:hAnsi="Arial" w:cs="Arial"/>
          <w:spacing w:val="4"/>
        </w:rPr>
      </w:pPr>
      <w:r w:rsidRPr="00094E92">
        <w:rPr>
          <w:rFonts w:ascii="Arial" w:hAnsi="Arial" w:cs="Arial"/>
          <w:spacing w:val="4"/>
        </w:rPr>
        <w:t>Bookmarks advising of the agenda items considered during the meeting will be added to the archived version of the recorded meeting to provide ease of navigation for viewers.</w:t>
      </w:r>
    </w:p>
    <w:p w:rsidR="00094E92" w:rsidRDefault="00094E92" w:rsidP="004F29CA">
      <w:pPr>
        <w:kinsoku w:val="0"/>
        <w:overflowPunct w:val="0"/>
        <w:spacing w:after="0" w:line="240" w:lineRule="auto"/>
        <w:ind w:left="993"/>
        <w:jc w:val="both"/>
        <w:textAlignment w:val="baseline"/>
        <w:rPr>
          <w:rFonts w:ascii="Arial" w:hAnsi="Arial" w:cs="Arial"/>
          <w:spacing w:val="4"/>
        </w:rPr>
      </w:pPr>
    </w:p>
    <w:p w:rsidR="008C4AD6" w:rsidRPr="00094E92" w:rsidRDefault="00094E92" w:rsidP="004F29CA">
      <w:pPr>
        <w:kinsoku w:val="0"/>
        <w:overflowPunct w:val="0"/>
        <w:spacing w:after="0" w:line="240" w:lineRule="auto"/>
        <w:ind w:left="993"/>
        <w:jc w:val="both"/>
        <w:textAlignment w:val="baseline"/>
        <w:rPr>
          <w:rFonts w:ascii="Arial" w:hAnsi="Arial" w:cs="Arial"/>
          <w:spacing w:val="4"/>
        </w:rPr>
      </w:pPr>
      <w:r w:rsidRPr="00094E92">
        <w:rPr>
          <w:rFonts w:ascii="Arial" w:hAnsi="Arial" w:cs="Arial"/>
          <w:spacing w:val="4"/>
        </w:rPr>
        <w:t xml:space="preserve">Confidential </w:t>
      </w:r>
      <w:r w:rsidR="008C4AD6" w:rsidRPr="00094E92">
        <w:rPr>
          <w:rFonts w:ascii="Arial" w:hAnsi="Arial" w:cs="Arial"/>
          <w:spacing w:val="4"/>
        </w:rPr>
        <w:t xml:space="preserve">Meetings closed to the public </w:t>
      </w:r>
      <w:r w:rsidRPr="00094E92">
        <w:rPr>
          <w:rFonts w:ascii="Arial" w:hAnsi="Arial" w:cs="Arial"/>
          <w:spacing w:val="4"/>
        </w:rPr>
        <w:t>are not</w:t>
      </w:r>
      <w:r w:rsidR="008C4AD6" w:rsidRPr="00094E92">
        <w:rPr>
          <w:rFonts w:ascii="Arial" w:hAnsi="Arial" w:cs="Arial"/>
          <w:spacing w:val="4"/>
        </w:rPr>
        <w:t xml:space="preserve"> recorded</w:t>
      </w:r>
      <w:r w:rsidR="002A022C">
        <w:rPr>
          <w:rFonts w:ascii="Arial" w:hAnsi="Arial" w:cs="Arial"/>
          <w:spacing w:val="4"/>
        </w:rPr>
        <w:t>.</w:t>
      </w:r>
      <w:r w:rsidR="008C4AD6" w:rsidRPr="00094E92">
        <w:rPr>
          <w:rFonts w:ascii="Arial" w:hAnsi="Arial" w:cs="Arial"/>
          <w:spacing w:val="4"/>
        </w:rPr>
        <w:t xml:space="preserve"> </w:t>
      </w:r>
    </w:p>
    <w:p w:rsidR="00E539E2" w:rsidRDefault="00E539E2" w:rsidP="004F29CA">
      <w:pPr>
        <w:kinsoku w:val="0"/>
        <w:overflowPunct w:val="0"/>
        <w:spacing w:after="0" w:line="240" w:lineRule="auto"/>
        <w:ind w:left="993"/>
        <w:jc w:val="both"/>
        <w:textAlignment w:val="baseline"/>
        <w:rPr>
          <w:rFonts w:ascii="Arial" w:hAnsi="Arial" w:cs="Arial"/>
          <w:spacing w:val="4"/>
        </w:rPr>
      </w:pPr>
    </w:p>
    <w:p w:rsidR="006F2A32" w:rsidRDefault="006F2A32" w:rsidP="004F29CA">
      <w:pPr>
        <w:kinsoku w:val="0"/>
        <w:overflowPunct w:val="0"/>
        <w:spacing w:after="0" w:line="240" w:lineRule="auto"/>
        <w:ind w:left="993"/>
        <w:jc w:val="both"/>
        <w:textAlignment w:val="baseline"/>
        <w:rPr>
          <w:rFonts w:ascii="Arial" w:hAnsi="Arial" w:cs="Arial"/>
          <w:spacing w:val="4"/>
        </w:rPr>
      </w:pPr>
      <w:r>
        <w:rPr>
          <w:rFonts w:ascii="Arial" w:hAnsi="Arial" w:cs="Arial"/>
          <w:spacing w:val="4"/>
        </w:rPr>
        <w:t>Archived recordings of meetings</w:t>
      </w:r>
      <w:r w:rsidRPr="006F2A32">
        <w:rPr>
          <w:rFonts w:ascii="Arial" w:hAnsi="Arial" w:cs="Arial"/>
          <w:spacing w:val="4"/>
        </w:rPr>
        <w:t xml:space="preserve"> </w:t>
      </w:r>
      <w:r w:rsidRPr="00253B04">
        <w:rPr>
          <w:rFonts w:ascii="Arial" w:hAnsi="Arial" w:cs="Arial"/>
          <w:spacing w:val="4"/>
        </w:rPr>
        <w:t>will remain on the website for a period of 12 months</w:t>
      </w:r>
      <w:r w:rsidR="002A022C">
        <w:rPr>
          <w:rFonts w:ascii="Arial" w:hAnsi="Arial" w:cs="Arial"/>
          <w:spacing w:val="4"/>
        </w:rPr>
        <w:t>.</w:t>
      </w:r>
    </w:p>
    <w:p w:rsidR="002D3207" w:rsidRDefault="002D3207" w:rsidP="002D3207">
      <w:pPr>
        <w:kinsoku w:val="0"/>
        <w:overflowPunct w:val="0"/>
        <w:spacing w:after="0" w:line="240" w:lineRule="auto"/>
        <w:jc w:val="both"/>
        <w:textAlignment w:val="baseline"/>
        <w:rPr>
          <w:rFonts w:ascii="Arial" w:hAnsi="Arial" w:cs="Arial"/>
          <w:spacing w:val="4"/>
        </w:rPr>
      </w:pPr>
    </w:p>
    <w:p w:rsidR="002D3207" w:rsidRPr="004F29CA" w:rsidRDefault="002D3207" w:rsidP="007A5E69">
      <w:pPr>
        <w:pStyle w:val="ListParagraph"/>
        <w:widowControl w:val="0"/>
        <w:numPr>
          <w:ilvl w:val="1"/>
          <w:numId w:val="25"/>
        </w:numPr>
        <w:kinsoku w:val="0"/>
        <w:overflowPunct w:val="0"/>
        <w:spacing w:before="224" w:after="0" w:line="236" w:lineRule="exact"/>
        <w:ind w:left="993" w:hanging="567"/>
        <w:textAlignment w:val="baseline"/>
        <w:rPr>
          <w:rFonts w:ascii="Arial" w:eastAsiaTheme="minorEastAsia" w:hAnsi="Arial" w:cs="Arial"/>
          <w:b/>
          <w:bCs/>
          <w:lang w:val="en-US" w:eastAsia="en-AU"/>
        </w:rPr>
      </w:pPr>
      <w:r w:rsidRPr="004F29CA">
        <w:rPr>
          <w:rFonts w:ascii="Arial" w:eastAsiaTheme="minorEastAsia" w:hAnsi="Arial" w:cs="Arial"/>
          <w:b/>
          <w:bCs/>
          <w:lang w:val="en-US" w:eastAsia="en-AU"/>
        </w:rPr>
        <w:t>Notice to Public</w:t>
      </w:r>
      <w:r w:rsidR="00094E92" w:rsidRPr="004F29CA">
        <w:rPr>
          <w:rFonts w:ascii="Arial" w:eastAsiaTheme="minorEastAsia" w:hAnsi="Arial" w:cs="Arial"/>
          <w:b/>
          <w:bCs/>
          <w:lang w:val="en-US" w:eastAsia="en-AU"/>
        </w:rPr>
        <w:t xml:space="preserve"> Gallery</w:t>
      </w:r>
    </w:p>
    <w:p w:rsidR="00094E92" w:rsidRDefault="00094E92" w:rsidP="004F29CA">
      <w:pPr>
        <w:pStyle w:val="ListParagraph"/>
        <w:widowControl w:val="0"/>
        <w:kinsoku w:val="0"/>
        <w:overflowPunct w:val="0"/>
        <w:spacing w:before="224" w:after="0" w:line="236" w:lineRule="exact"/>
        <w:ind w:left="993"/>
        <w:textAlignment w:val="baseline"/>
        <w:rPr>
          <w:rFonts w:ascii="Arial" w:eastAsiaTheme="minorEastAsia" w:hAnsi="Arial" w:cs="Arial"/>
          <w:b/>
          <w:bCs/>
          <w:lang w:val="en-US" w:eastAsia="en-AU"/>
        </w:rPr>
      </w:pPr>
    </w:p>
    <w:p w:rsidR="00BA46FD" w:rsidRPr="00BA46FD" w:rsidRDefault="00BA46FD" w:rsidP="00BA46FD">
      <w:pPr>
        <w:kinsoku w:val="0"/>
        <w:overflowPunct w:val="0"/>
        <w:spacing w:after="0" w:line="240" w:lineRule="auto"/>
        <w:ind w:left="993"/>
        <w:jc w:val="both"/>
        <w:textAlignment w:val="baseline"/>
        <w:rPr>
          <w:rFonts w:ascii="Arial" w:hAnsi="Arial" w:cs="Arial"/>
          <w:spacing w:val="4"/>
        </w:rPr>
      </w:pPr>
      <w:r w:rsidRPr="00A20DFC">
        <w:rPr>
          <w:rFonts w:ascii="Arial" w:hAnsi="Arial" w:cs="Arial"/>
          <w:spacing w:val="4"/>
        </w:rPr>
        <w:t>It is not intended that visitors in the public gal</w:t>
      </w:r>
      <w:r w:rsidR="006C3A3D">
        <w:rPr>
          <w:rFonts w:ascii="Arial" w:hAnsi="Arial" w:cs="Arial"/>
          <w:spacing w:val="4"/>
        </w:rPr>
        <w:t>lery be recorded and that t</w:t>
      </w:r>
      <w:r w:rsidRPr="00BA46FD">
        <w:rPr>
          <w:rFonts w:ascii="Arial" w:hAnsi="Arial" w:cs="Arial"/>
          <w:spacing w:val="4"/>
        </w:rPr>
        <w:t xml:space="preserve">he default position of cameras will ensure that </w:t>
      </w:r>
      <w:r w:rsidR="00EF0B77">
        <w:rPr>
          <w:rFonts w:ascii="Arial" w:hAnsi="Arial" w:cs="Arial"/>
          <w:spacing w:val="4"/>
        </w:rPr>
        <w:t>only</w:t>
      </w:r>
      <w:r w:rsidRPr="00BA46FD">
        <w:rPr>
          <w:rFonts w:ascii="Arial" w:hAnsi="Arial" w:cs="Arial"/>
          <w:spacing w:val="4"/>
        </w:rPr>
        <w:t xml:space="preserve"> Councillors present </w:t>
      </w:r>
      <w:r w:rsidR="00EC33D8">
        <w:rPr>
          <w:rFonts w:ascii="Arial" w:hAnsi="Arial" w:cs="Arial"/>
          <w:spacing w:val="4"/>
        </w:rPr>
        <w:t xml:space="preserve">and CMT </w:t>
      </w:r>
      <w:r w:rsidRPr="00BA46FD">
        <w:rPr>
          <w:rFonts w:ascii="Arial" w:hAnsi="Arial" w:cs="Arial"/>
          <w:spacing w:val="4"/>
        </w:rPr>
        <w:t>will be visible</w:t>
      </w:r>
      <w:r w:rsidR="00EC33D8">
        <w:rPr>
          <w:rFonts w:ascii="Arial" w:hAnsi="Arial" w:cs="Arial"/>
          <w:spacing w:val="4"/>
        </w:rPr>
        <w:t>.</w:t>
      </w:r>
    </w:p>
    <w:p w:rsidR="00BA46FD" w:rsidRPr="00BA46FD" w:rsidRDefault="00BA46FD" w:rsidP="00BA46FD">
      <w:pPr>
        <w:kinsoku w:val="0"/>
        <w:overflowPunct w:val="0"/>
        <w:spacing w:after="0" w:line="240" w:lineRule="auto"/>
        <w:ind w:left="993"/>
        <w:jc w:val="both"/>
        <w:textAlignment w:val="baseline"/>
        <w:rPr>
          <w:rFonts w:ascii="Arial" w:hAnsi="Arial" w:cs="Arial"/>
          <w:spacing w:val="4"/>
        </w:rPr>
      </w:pPr>
    </w:p>
    <w:p w:rsidR="009D479F" w:rsidRDefault="002D3207" w:rsidP="009D479F">
      <w:pPr>
        <w:kinsoku w:val="0"/>
        <w:overflowPunct w:val="0"/>
        <w:spacing w:after="0" w:line="240" w:lineRule="auto"/>
        <w:ind w:left="993"/>
        <w:jc w:val="both"/>
        <w:textAlignment w:val="baseline"/>
        <w:rPr>
          <w:rFonts w:ascii="Arial" w:hAnsi="Arial" w:cs="Arial"/>
          <w:spacing w:val="4"/>
        </w:rPr>
      </w:pPr>
      <w:r w:rsidRPr="00253B04">
        <w:rPr>
          <w:rFonts w:ascii="Arial" w:hAnsi="Arial" w:cs="Arial"/>
          <w:spacing w:val="4"/>
        </w:rPr>
        <w:t>At the commencement of each meeting, the Chair</w:t>
      </w:r>
      <w:r w:rsidR="00EF0B77">
        <w:rPr>
          <w:rFonts w:ascii="Arial" w:hAnsi="Arial" w:cs="Arial"/>
          <w:spacing w:val="4"/>
        </w:rPr>
        <w:t xml:space="preserve"> (or Council Officer nominated by the Chair)</w:t>
      </w:r>
      <w:r w:rsidRPr="00253B04">
        <w:rPr>
          <w:rFonts w:ascii="Arial" w:hAnsi="Arial" w:cs="Arial"/>
          <w:spacing w:val="4"/>
        </w:rPr>
        <w:t xml:space="preserve"> shall </w:t>
      </w:r>
      <w:r w:rsidR="00A20DFC">
        <w:rPr>
          <w:rFonts w:ascii="Arial" w:hAnsi="Arial" w:cs="Arial"/>
          <w:spacing w:val="4"/>
        </w:rPr>
        <w:t xml:space="preserve">read a statement </w:t>
      </w:r>
      <w:r w:rsidRPr="00253B04">
        <w:rPr>
          <w:rFonts w:ascii="Arial" w:hAnsi="Arial" w:cs="Arial"/>
          <w:spacing w:val="4"/>
        </w:rPr>
        <w:t>notify</w:t>
      </w:r>
      <w:r w:rsidR="00A20DFC">
        <w:rPr>
          <w:rFonts w:ascii="Arial" w:hAnsi="Arial" w:cs="Arial"/>
          <w:spacing w:val="4"/>
        </w:rPr>
        <w:t>ing</w:t>
      </w:r>
      <w:r w:rsidRPr="00253B04">
        <w:rPr>
          <w:rFonts w:ascii="Arial" w:hAnsi="Arial" w:cs="Arial"/>
          <w:spacing w:val="4"/>
        </w:rPr>
        <w:t xml:space="preserve"> those present that the meeting will be streamed live </w:t>
      </w:r>
      <w:r w:rsidR="00A20DFC">
        <w:rPr>
          <w:rFonts w:ascii="Arial" w:hAnsi="Arial" w:cs="Arial"/>
          <w:spacing w:val="4"/>
        </w:rPr>
        <w:t>on the internet</w:t>
      </w:r>
      <w:r w:rsidRPr="00253B04">
        <w:rPr>
          <w:rFonts w:ascii="Arial" w:hAnsi="Arial" w:cs="Arial"/>
          <w:spacing w:val="4"/>
        </w:rPr>
        <w:t xml:space="preserve"> and that the recording will be made publicly available on Council's website.</w:t>
      </w:r>
      <w:r w:rsidR="009D479F">
        <w:rPr>
          <w:rFonts w:ascii="Arial" w:hAnsi="Arial" w:cs="Arial"/>
          <w:spacing w:val="4"/>
        </w:rPr>
        <w:t xml:space="preserve"> </w:t>
      </w:r>
    </w:p>
    <w:p w:rsidR="00C86CB4" w:rsidRPr="00253B04" w:rsidRDefault="00C86CB4" w:rsidP="009D479F">
      <w:pPr>
        <w:kinsoku w:val="0"/>
        <w:overflowPunct w:val="0"/>
        <w:spacing w:after="0" w:line="240" w:lineRule="auto"/>
        <w:ind w:left="993"/>
        <w:jc w:val="both"/>
        <w:textAlignment w:val="baseline"/>
        <w:rPr>
          <w:rFonts w:ascii="Arial" w:hAnsi="Arial" w:cs="Arial"/>
          <w:spacing w:val="4"/>
        </w:rPr>
      </w:pPr>
      <w:r>
        <w:rPr>
          <w:rFonts w:ascii="Arial" w:hAnsi="Arial" w:cs="Arial"/>
          <w:spacing w:val="4"/>
        </w:rPr>
        <w:t>[</w:t>
      </w:r>
      <w:r w:rsidR="00DE265C">
        <w:rPr>
          <w:rFonts w:ascii="Arial" w:hAnsi="Arial" w:cs="Arial"/>
          <w:spacing w:val="4"/>
        </w:rPr>
        <w:t>r</w:t>
      </w:r>
      <w:r>
        <w:rPr>
          <w:rFonts w:ascii="Arial" w:hAnsi="Arial" w:cs="Arial"/>
          <w:spacing w:val="4"/>
        </w:rPr>
        <w:t xml:space="preserve">efer Attachment </w:t>
      </w:r>
      <w:r w:rsidR="006B170C">
        <w:rPr>
          <w:rFonts w:ascii="Arial" w:hAnsi="Arial" w:cs="Arial"/>
          <w:spacing w:val="4"/>
        </w:rPr>
        <w:t>11.</w:t>
      </w:r>
      <w:r>
        <w:rPr>
          <w:rFonts w:ascii="Arial" w:hAnsi="Arial" w:cs="Arial"/>
          <w:spacing w:val="4"/>
        </w:rPr>
        <w:t>1]</w:t>
      </w:r>
    </w:p>
    <w:p w:rsidR="002D3207" w:rsidRDefault="002D3207" w:rsidP="00831B83">
      <w:pPr>
        <w:kinsoku w:val="0"/>
        <w:overflowPunct w:val="0"/>
        <w:spacing w:after="0" w:line="240" w:lineRule="auto"/>
        <w:ind w:left="993"/>
        <w:jc w:val="both"/>
        <w:textAlignment w:val="baseline"/>
        <w:rPr>
          <w:rFonts w:ascii="Arial" w:hAnsi="Arial" w:cs="Arial"/>
          <w:spacing w:val="4"/>
        </w:rPr>
      </w:pPr>
    </w:p>
    <w:p w:rsidR="009D479F" w:rsidRDefault="00831B83" w:rsidP="009D479F">
      <w:pPr>
        <w:kinsoku w:val="0"/>
        <w:overflowPunct w:val="0"/>
        <w:spacing w:after="0" w:line="240" w:lineRule="auto"/>
        <w:ind w:left="993"/>
        <w:jc w:val="both"/>
        <w:textAlignment w:val="baseline"/>
        <w:rPr>
          <w:rFonts w:ascii="Arial" w:hAnsi="Arial" w:cs="Arial"/>
          <w:spacing w:val="4"/>
        </w:rPr>
      </w:pPr>
      <w:r>
        <w:rPr>
          <w:rFonts w:ascii="Arial" w:hAnsi="Arial" w:cs="Arial"/>
          <w:spacing w:val="4"/>
        </w:rPr>
        <w:t xml:space="preserve">Signage to </w:t>
      </w:r>
      <w:r w:rsidRPr="00A20DFC">
        <w:rPr>
          <w:rFonts w:ascii="Arial" w:hAnsi="Arial" w:cs="Arial"/>
          <w:spacing w:val="4"/>
        </w:rPr>
        <w:t xml:space="preserve">this effect </w:t>
      </w:r>
      <w:r>
        <w:rPr>
          <w:rFonts w:ascii="Arial" w:hAnsi="Arial" w:cs="Arial"/>
          <w:spacing w:val="4"/>
        </w:rPr>
        <w:t>shall</w:t>
      </w:r>
      <w:r w:rsidRPr="00A20DFC">
        <w:rPr>
          <w:rFonts w:ascii="Arial" w:hAnsi="Arial" w:cs="Arial"/>
          <w:spacing w:val="4"/>
        </w:rPr>
        <w:t xml:space="preserve"> </w:t>
      </w:r>
      <w:r>
        <w:rPr>
          <w:rFonts w:ascii="Arial" w:hAnsi="Arial" w:cs="Arial"/>
          <w:spacing w:val="4"/>
        </w:rPr>
        <w:t xml:space="preserve">also </w:t>
      </w:r>
      <w:r w:rsidRPr="00A20DFC">
        <w:rPr>
          <w:rFonts w:ascii="Arial" w:hAnsi="Arial" w:cs="Arial"/>
          <w:spacing w:val="4"/>
        </w:rPr>
        <w:t>be visibly displayed in the foyer of t</w:t>
      </w:r>
      <w:r>
        <w:rPr>
          <w:rFonts w:ascii="Arial" w:hAnsi="Arial" w:cs="Arial"/>
          <w:spacing w:val="4"/>
        </w:rPr>
        <w:t>he Council Chamber</w:t>
      </w:r>
      <w:r w:rsidR="00BB6675">
        <w:rPr>
          <w:rFonts w:ascii="Arial" w:hAnsi="Arial" w:cs="Arial"/>
          <w:spacing w:val="4"/>
        </w:rPr>
        <w:t xml:space="preserve">, </w:t>
      </w:r>
      <w:r w:rsidR="00470597" w:rsidRPr="00253B04">
        <w:rPr>
          <w:rFonts w:ascii="Arial" w:hAnsi="Arial" w:cs="Arial"/>
          <w:spacing w:val="4"/>
        </w:rPr>
        <w:t>on Council's website and printed in the meeting agenda</w:t>
      </w:r>
      <w:r w:rsidR="00C86CB4">
        <w:rPr>
          <w:rFonts w:ascii="Arial" w:hAnsi="Arial" w:cs="Arial"/>
          <w:spacing w:val="4"/>
        </w:rPr>
        <w:t>.</w:t>
      </w:r>
      <w:r w:rsidR="009D479F">
        <w:rPr>
          <w:rFonts w:ascii="Arial" w:hAnsi="Arial" w:cs="Arial"/>
          <w:spacing w:val="4"/>
        </w:rPr>
        <w:t xml:space="preserve"> </w:t>
      </w:r>
    </w:p>
    <w:p w:rsidR="00C86CB4" w:rsidRPr="00253B04" w:rsidRDefault="00C86CB4" w:rsidP="009D479F">
      <w:pPr>
        <w:kinsoku w:val="0"/>
        <w:overflowPunct w:val="0"/>
        <w:spacing w:after="0" w:line="240" w:lineRule="auto"/>
        <w:ind w:left="993"/>
        <w:jc w:val="both"/>
        <w:textAlignment w:val="baseline"/>
        <w:rPr>
          <w:rFonts w:ascii="Arial" w:hAnsi="Arial" w:cs="Arial"/>
          <w:spacing w:val="4"/>
        </w:rPr>
      </w:pPr>
      <w:r>
        <w:rPr>
          <w:rFonts w:ascii="Arial" w:hAnsi="Arial" w:cs="Arial"/>
          <w:spacing w:val="4"/>
        </w:rPr>
        <w:t>[</w:t>
      </w:r>
      <w:r w:rsidR="00754C67">
        <w:rPr>
          <w:rFonts w:ascii="Arial" w:hAnsi="Arial" w:cs="Arial"/>
          <w:spacing w:val="4"/>
        </w:rPr>
        <w:t>r</w:t>
      </w:r>
      <w:r>
        <w:rPr>
          <w:rFonts w:ascii="Arial" w:hAnsi="Arial" w:cs="Arial"/>
          <w:spacing w:val="4"/>
        </w:rPr>
        <w:t xml:space="preserve">efer Attachment </w:t>
      </w:r>
      <w:r w:rsidR="006B170C">
        <w:rPr>
          <w:rFonts w:ascii="Arial" w:hAnsi="Arial" w:cs="Arial"/>
          <w:spacing w:val="4"/>
        </w:rPr>
        <w:t>11.</w:t>
      </w:r>
      <w:r w:rsidR="00CE3C5C">
        <w:rPr>
          <w:rFonts w:ascii="Arial" w:hAnsi="Arial" w:cs="Arial"/>
          <w:spacing w:val="4"/>
        </w:rPr>
        <w:t>2</w:t>
      </w:r>
      <w:r>
        <w:rPr>
          <w:rFonts w:ascii="Arial" w:hAnsi="Arial" w:cs="Arial"/>
          <w:spacing w:val="4"/>
        </w:rPr>
        <w:t>]</w:t>
      </w:r>
    </w:p>
    <w:p w:rsidR="00C86CB4" w:rsidRDefault="00C86CB4" w:rsidP="004F29CA">
      <w:pPr>
        <w:kinsoku w:val="0"/>
        <w:overflowPunct w:val="0"/>
        <w:spacing w:after="0" w:line="240" w:lineRule="auto"/>
        <w:ind w:left="993"/>
        <w:jc w:val="both"/>
        <w:textAlignment w:val="baseline"/>
        <w:rPr>
          <w:rFonts w:ascii="Arial" w:hAnsi="Arial" w:cs="Arial"/>
          <w:spacing w:val="4"/>
        </w:rPr>
      </w:pPr>
    </w:p>
    <w:p w:rsidR="00C02405" w:rsidRDefault="002A022C" w:rsidP="007A5E69">
      <w:pPr>
        <w:pStyle w:val="ListParagraph"/>
        <w:widowControl w:val="0"/>
        <w:numPr>
          <w:ilvl w:val="1"/>
          <w:numId w:val="25"/>
        </w:numPr>
        <w:kinsoku w:val="0"/>
        <w:overflowPunct w:val="0"/>
        <w:spacing w:before="224" w:after="0" w:line="236" w:lineRule="exact"/>
        <w:ind w:left="993" w:hanging="567"/>
        <w:textAlignment w:val="baseline"/>
        <w:rPr>
          <w:rFonts w:ascii="Arial" w:eastAsiaTheme="minorEastAsia" w:hAnsi="Arial" w:cs="Arial"/>
          <w:b/>
          <w:bCs/>
          <w:lang w:val="en-US" w:eastAsia="en-AU"/>
        </w:rPr>
      </w:pPr>
      <w:r>
        <w:rPr>
          <w:rFonts w:ascii="Arial" w:eastAsiaTheme="minorEastAsia" w:hAnsi="Arial" w:cs="Arial"/>
          <w:b/>
          <w:bCs/>
          <w:lang w:val="en-US" w:eastAsia="en-AU"/>
        </w:rPr>
        <w:t>Deputations/</w:t>
      </w:r>
      <w:r w:rsidR="00C66E71">
        <w:rPr>
          <w:rFonts w:ascii="Arial" w:eastAsiaTheme="minorEastAsia" w:hAnsi="Arial" w:cs="Arial"/>
          <w:b/>
          <w:bCs/>
          <w:lang w:val="en-US" w:eastAsia="en-AU"/>
        </w:rPr>
        <w:t>Presentation of Awards</w:t>
      </w:r>
      <w:r w:rsidR="001C4E63">
        <w:rPr>
          <w:rFonts w:ascii="Arial" w:eastAsiaTheme="minorEastAsia" w:hAnsi="Arial" w:cs="Arial"/>
          <w:b/>
          <w:bCs/>
          <w:lang w:val="en-US" w:eastAsia="en-AU"/>
        </w:rPr>
        <w:t>/Letters Under Seal</w:t>
      </w:r>
    </w:p>
    <w:p w:rsidR="0057542B" w:rsidRDefault="0057542B" w:rsidP="0057542B">
      <w:pPr>
        <w:pStyle w:val="ListParagraph"/>
        <w:widowControl w:val="0"/>
        <w:tabs>
          <w:tab w:val="decimal" w:pos="1843"/>
          <w:tab w:val="left" w:pos="2448"/>
        </w:tabs>
        <w:kinsoku w:val="0"/>
        <w:overflowPunct w:val="0"/>
        <w:spacing w:after="0" w:line="240" w:lineRule="auto"/>
        <w:ind w:left="1797"/>
        <w:jc w:val="both"/>
        <w:textAlignment w:val="baseline"/>
        <w:rPr>
          <w:rFonts w:ascii="Arial" w:eastAsiaTheme="minorEastAsia" w:hAnsi="Arial" w:cs="Arial"/>
          <w:lang w:val="en-US" w:eastAsia="en-AU"/>
        </w:rPr>
      </w:pPr>
    </w:p>
    <w:p w:rsidR="001C4E63" w:rsidRPr="002817C2" w:rsidRDefault="001C4E63" w:rsidP="007A5E69">
      <w:pPr>
        <w:pStyle w:val="ListParagraph"/>
        <w:widowControl w:val="0"/>
        <w:numPr>
          <w:ilvl w:val="2"/>
          <w:numId w:val="25"/>
        </w:numPr>
        <w:tabs>
          <w:tab w:val="decimal" w:pos="1843"/>
          <w:tab w:val="left" w:pos="2448"/>
        </w:tabs>
        <w:kinsoku w:val="0"/>
        <w:overflowPunct w:val="0"/>
        <w:spacing w:after="0" w:line="240" w:lineRule="auto"/>
        <w:ind w:left="1797"/>
        <w:jc w:val="both"/>
        <w:textAlignment w:val="baseline"/>
        <w:rPr>
          <w:rFonts w:ascii="Arial" w:eastAsiaTheme="minorEastAsia" w:hAnsi="Arial" w:cs="Arial"/>
          <w:lang w:val="en-US" w:eastAsia="en-AU"/>
        </w:rPr>
      </w:pPr>
      <w:r w:rsidRPr="002817C2">
        <w:rPr>
          <w:rFonts w:ascii="Arial" w:eastAsiaTheme="minorEastAsia" w:hAnsi="Arial" w:cs="Arial"/>
          <w:bCs/>
          <w:lang w:val="en-US" w:eastAsia="en-AU"/>
        </w:rPr>
        <w:t>Where</w:t>
      </w:r>
      <w:r w:rsidR="004868C9" w:rsidRPr="002817C2">
        <w:rPr>
          <w:rFonts w:ascii="Arial" w:eastAsiaTheme="minorEastAsia" w:hAnsi="Arial" w:cs="Arial"/>
          <w:bCs/>
          <w:lang w:val="en-US" w:eastAsia="en-AU"/>
        </w:rPr>
        <w:t xml:space="preserve"> Council </w:t>
      </w:r>
      <w:r w:rsidRPr="002817C2">
        <w:rPr>
          <w:rFonts w:ascii="Arial" w:eastAsiaTheme="minorEastAsia" w:hAnsi="Arial" w:cs="Arial"/>
          <w:bCs/>
          <w:lang w:val="en-US" w:eastAsia="en-AU"/>
        </w:rPr>
        <w:t xml:space="preserve">determines to </w:t>
      </w:r>
      <w:r w:rsidR="004868C9" w:rsidRPr="002817C2">
        <w:rPr>
          <w:rFonts w:ascii="Arial" w:eastAsiaTheme="minorEastAsia" w:hAnsi="Arial" w:cs="Arial"/>
          <w:bCs/>
          <w:lang w:val="en-US" w:eastAsia="en-AU"/>
        </w:rPr>
        <w:t>receive a Deputation at an Ordinary Meeting of Council pursuant to Local Law No. 12 (Meetings Procedure and Use of Common Seal)</w:t>
      </w:r>
      <w:r w:rsidR="00433EF5" w:rsidRPr="002817C2">
        <w:rPr>
          <w:rFonts w:ascii="Arial" w:eastAsiaTheme="minorEastAsia" w:hAnsi="Arial" w:cs="Arial"/>
          <w:bCs/>
          <w:lang w:val="en-US" w:eastAsia="en-AU"/>
        </w:rPr>
        <w:t>,</w:t>
      </w:r>
      <w:r w:rsidR="004868C9" w:rsidRPr="002817C2">
        <w:rPr>
          <w:rFonts w:ascii="Arial" w:eastAsiaTheme="minorEastAsia" w:hAnsi="Arial" w:cs="Arial"/>
          <w:bCs/>
          <w:lang w:val="en-US" w:eastAsia="en-AU"/>
        </w:rPr>
        <w:t xml:space="preserve"> m</w:t>
      </w:r>
      <w:r w:rsidR="00C02405" w:rsidRPr="002817C2">
        <w:rPr>
          <w:rFonts w:ascii="Arial" w:eastAsiaTheme="minorEastAsia" w:hAnsi="Arial" w:cs="Arial"/>
          <w:bCs/>
          <w:lang w:val="en-US" w:eastAsia="en-AU"/>
        </w:rPr>
        <w:t xml:space="preserve">embers of the public </w:t>
      </w:r>
      <w:r w:rsidR="004868C9" w:rsidRPr="002817C2">
        <w:rPr>
          <w:rFonts w:ascii="Arial" w:eastAsiaTheme="minorEastAsia" w:hAnsi="Arial" w:cs="Arial"/>
          <w:bCs/>
          <w:lang w:val="en-US" w:eastAsia="en-AU"/>
        </w:rPr>
        <w:t xml:space="preserve">in attendance as part of the Deputation </w:t>
      </w:r>
      <w:r w:rsidR="00C02405" w:rsidRPr="002817C2">
        <w:rPr>
          <w:rFonts w:ascii="Arial" w:eastAsiaTheme="minorEastAsia" w:hAnsi="Arial" w:cs="Arial"/>
          <w:bCs/>
          <w:lang w:val="en-US" w:eastAsia="en-AU"/>
        </w:rPr>
        <w:t>will be recorded</w:t>
      </w:r>
      <w:r w:rsidR="00C02405" w:rsidRPr="002817C2">
        <w:rPr>
          <w:rFonts w:ascii="Arial" w:eastAsiaTheme="minorEastAsia" w:hAnsi="Arial" w:cs="Arial"/>
          <w:lang w:val="en-US" w:eastAsia="en-AU"/>
        </w:rPr>
        <w:t xml:space="preserve">. </w:t>
      </w:r>
    </w:p>
    <w:p w:rsidR="0072610E" w:rsidRDefault="0072610E" w:rsidP="0072610E">
      <w:pPr>
        <w:pStyle w:val="ListParagraph"/>
        <w:widowControl w:val="0"/>
        <w:kinsoku w:val="0"/>
        <w:overflowPunct w:val="0"/>
        <w:spacing w:before="230" w:after="0" w:line="230" w:lineRule="exact"/>
        <w:ind w:left="1800" w:right="-46"/>
        <w:jc w:val="both"/>
        <w:textAlignment w:val="baseline"/>
        <w:rPr>
          <w:rFonts w:ascii="Arial" w:eastAsiaTheme="minorEastAsia" w:hAnsi="Arial" w:cs="Arial"/>
          <w:lang w:val="en-US" w:eastAsia="en-AU"/>
        </w:rPr>
      </w:pPr>
    </w:p>
    <w:p w:rsidR="0072610E" w:rsidRPr="00F979F7" w:rsidRDefault="0072610E" w:rsidP="0072610E">
      <w:pPr>
        <w:pStyle w:val="ListParagraph"/>
        <w:widowControl w:val="0"/>
        <w:kinsoku w:val="0"/>
        <w:overflowPunct w:val="0"/>
        <w:spacing w:before="230" w:after="0" w:line="230" w:lineRule="exact"/>
        <w:ind w:left="1800" w:right="-46"/>
        <w:jc w:val="both"/>
        <w:textAlignment w:val="baseline"/>
        <w:rPr>
          <w:rFonts w:ascii="Arial" w:eastAsiaTheme="minorEastAsia" w:hAnsi="Arial" w:cs="Arial"/>
          <w:lang w:val="en-US" w:eastAsia="en-AU"/>
        </w:rPr>
      </w:pPr>
      <w:r w:rsidRPr="00F979F7">
        <w:rPr>
          <w:rFonts w:ascii="Arial" w:eastAsiaTheme="minorEastAsia" w:hAnsi="Arial" w:cs="Arial"/>
          <w:lang w:val="en-US" w:eastAsia="en-AU"/>
        </w:rPr>
        <w:t xml:space="preserve">In such circumstances, correspondence to the coordinator of the Deputation shall include </w:t>
      </w:r>
      <w:r w:rsidRPr="00F979F7">
        <w:rPr>
          <w:rFonts w:ascii="Arial" w:hAnsi="Arial" w:cs="Arial"/>
          <w:spacing w:val="4"/>
        </w:rPr>
        <w:t>notification that the meeting will be streamed live on the internet and that the recording will be made publicly available on Council's website</w:t>
      </w:r>
      <w:r w:rsidRPr="00F979F7">
        <w:rPr>
          <w:rFonts w:ascii="Arial" w:eastAsiaTheme="minorEastAsia" w:hAnsi="Arial" w:cs="Arial"/>
          <w:lang w:val="en-US" w:eastAsia="en-AU"/>
        </w:rPr>
        <w:t xml:space="preserve">. </w:t>
      </w:r>
      <w:r w:rsidR="0057542B">
        <w:rPr>
          <w:rFonts w:ascii="Arial" w:hAnsi="Arial" w:cs="Arial"/>
          <w:spacing w:val="4"/>
        </w:rPr>
        <w:t>[r</w:t>
      </w:r>
      <w:r w:rsidRPr="00F979F7">
        <w:rPr>
          <w:rFonts w:ascii="Arial" w:hAnsi="Arial" w:cs="Arial"/>
          <w:spacing w:val="4"/>
        </w:rPr>
        <w:t xml:space="preserve">efer </w:t>
      </w:r>
      <w:r w:rsidR="00463568">
        <w:rPr>
          <w:rFonts w:ascii="Arial" w:hAnsi="Arial" w:cs="Arial"/>
          <w:spacing w:val="4"/>
        </w:rPr>
        <w:t xml:space="preserve">Attachment </w:t>
      </w:r>
      <w:r w:rsidR="006B170C">
        <w:rPr>
          <w:rFonts w:ascii="Arial" w:hAnsi="Arial" w:cs="Arial"/>
          <w:spacing w:val="4"/>
        </w:rPr>
        <w:t>11.</w:t>
      </w:r>
      <w:r w:rsidR="00463568">
        <w:rPr>
          <w:rFonts w:ascii="Arial" w:hAnsi="Arial" w:cs="Arial"/>
          <w:spacing w:val="4"/>
        </w:rPr>
        <w:t>3</w:t>
      </w:r>
      <w:r w:rsidRPr="00F979F7">
        <w:rPr>
          <w:rFonts w:ascii="Arial" w:hAnsi="Arial" w:cs="Arial"/>
          <w:spacing w:val="4"/>
        </w:rPr>
        <w:t>]</w:t>
      </w:r>
    </w:p>
    <w:p w:rsidR="0072610E" w:rsidRDefault="0072610E" w:rsidP="0072610E">
      <w:pPr>
        <w:pStyle w:val="ListParagraph"/>
        <w:widowControl w:val="0"/>
        <w:kinsoku w:val="0"/>
        <w:overflowPunct w:val="0"/>
        <w:spacing w:before="230" w:after="0" w:line="230" w:lineRule="exact"/>
        <w:ind w:left="1800" w:right="-46"/>
        <w:jc w:val="both"/>
        <w:textAlignment w:val="baseline"/>
        <w:rPr>
          <w:rFonts w:ascii="Arial" w:eastAsiaTheme="minorEastAsia" w:hAnsi="Arial" w:cs="Arial"/>
          <w:lang w:val="en-US" w:eastAsia="en-AU"/>
        </w:rPr>
      </w:pPr>
    </w:p>
    <w:p w:rsidR="00F979F7" w:rsidRDefault="00F979F7" w:rsidP="007A5E69">
      <w:pPr>
        <w:pStyle w:val="ListParagraph"/>
        <w:widowControl w:val="0"/>
        <w:numPr>
          <w:ilvl w:val="2"/>
          <w:numId w:val="25"/>
        </w:numPr>
        <w:kinsoku w:val="0"/>
        <w:overflowPunct w:val="0"/>
        <w:spacing w:before="230" w:after="0" w:line="230" w:lineRule="exact"/>
        <w:ind w:right="-46"/>
        <w:jc w:val="both"/>
        <w:textAlignment w:val="baseline"/>
        <w:rPr>
          <w:rFonts w:ascii="Arial" w:eastAsiaTheme="minorEastAsia" w:hAnsi="Arial" w:cs="Arial"/>
          <w:lang w:val="en-US" w:eastAsia="en-AU"/>
        </w:rPr>
      </w:pPr>
      <w:r>
        <w:rPr>
          <w:rFonts w:ascii="Arial" w:eastAsiaTheme="minorEastAsia" w:hAnsi="Arial" w:cs="Arial"/>
          <w:lang w:val="en-US" w:eastAsia="en-AU"/>
        </w:rPr>
        <w:t>Where</w:t>
      </w:r>
      <w:r w:rsidRPr="001C4E63">
        <w:rPr>
          <w:rFonts w:ascii="Arial" w:eastAsiaTheme="minorEastAsia" w:hAnsi="Arial" w:cs="Arial"/>
          <w:lang w:val="en-US" w:eastAsia="en-AU"/>
        </w:rPr>
        <w:t xml:space="preserve"> Council </w:t>
      </w:r>
      <w:r>
        <w:rPr>
          <w:rFonts w:ascii="Arial" w:eastAsiaTheme="minorEastAsia" w:hAnsi="Arial" w:cs="Arial"/>
          <w:lang w:val="en-US" w:eastAsia="en-AU"/>
        </w:rPr>
        <w:t xml:space="preserve">determines </w:t>
      </w:r>
      <w:r w:rsidR="002A022C">
        <w:rPr>
          <w:rFonts w:ascii="Arial" w:eastAsiaTheme="minorEastAsia" w:hAnsi="Arial" w:cs="Arial"/>
          <w:lang w:val="en-US" w:eastAsia="en-AU"/>
        </w:rPr>
        <w:t xml:space="preserve">to </w:t>
      </w:r>
      <w:r>
        <w:rPr>
          <w:rFonts w:ascii="Arial" w:eastAsiaTheme="minorEastAsia" w:hAnsi="Arial" w:cs="Arial"/>
          <w:lang w:val="en-US" w:eastAsia="en-AU"/>
        </w:rPr>
        <w:t xml:space="preserve">present an Award or Letter Under Seal </w:t>
      </w:r>
      <w:r w:rsidRPr="006C3A3D">
        <w:rPr>
          <w:rFonts w:ascii="Arial" w:eastAsiaTheme="minorEastAsia" w:hAnsi="Arial" w:cs="Arial"/>
          <w:lang w:val="en-US" w:eastAsia="en-AU"/>
        </w:rPr>
        <w:t>at an Ordinary Meeting of Council</w:t>
      </w:r>
      <w:r>
        <w:rPr>
          <w:rFonts w:ascii="Arial" w:eastAsiaTheme="minorEastAsia" w:hAnsi="Arial" w:cs="Arial"/>
          <w:lang w:val="en-US" w:eastAsia="en-AU"/>
        </w:rPr>
        <w:t xml:space="preserve">, recipient/s concerned </w:t>
      </w:r>
      <w:r w:rsidRPr="001C4E63">
        <w:rPr>
          <w:rFonts w:ascii="Arial" w:eastAsiaTheme="minorEastAsia" w:hAnsi="Arial" w:cs="Arial"/>
          <w:lang w:val="en-US" w:eastAsia="en-AU"/>
        </w:rPr>
        <w:t>will be recorded</w:t>
      </w:r>
      <w:r w:rsidR="002A022C">
        <w:rPr>
          <w:rFonts w:ascii="Arial" w:eastAsiaTheme="minorEastAsia" w:hAnsi="Arial" w:cs="Arial"/>
          <w:lang w:val="en-US" w:eastAsia="en-AU"/>
        </w:rPr>
        <w:t>.</w:t>
      </w:r>
    </w:p>
    <w:p w:rsidR="00F979F7" w:rsidRDefault="00F979F7" w:rsidP="00F979F7">
      <w:pPr>
        <w:pStyle w:val="ListParagraph"/>
        <w:widowControl w:val="0"/>
        <w:kinsoku w:val="0"/>
        <w:overflowPunct w:val="0"/>
        <w:spacing w:before="230" w:after="0" w:line="230" w:lineRule="exact"/>
        <w:ind w:left="1800" w:right="-46"/>
        <w:jc w:val="both"/>
        <w:textAlignment w:val="baseline"/>
        <w:rPr>
          <w:rFonts w:ascii="Arial" w:eastAsiaTheme="minorEastAsia" w:hAnsi="Arial" w:cs="Arial"/>
          <w:lang w:val="en-US" w:eastAsia="en-AU"/>
        </w:rPr>
      </w:pPr>
    </w:p>
    <w:p w:rsidR="0072610E" w:rsidRPr="00F979F7" w:rsidRDefault="0072610E" w:rsidP="0072610E">
      <w:pPr>
        <w:pStyle w:val="ListParagraph"/>
        <w:widowControl w:val="0"/>
        <w:kinsoku w:val="0"/>
        <w:overflowPunct w:val="0"/>
        <w:spacing w:before="230" w:after="0" w:line="230" w:lineRule="exact"/>
        <w:ind w:left="1800" w:right="-46"/>
        <w:jc w:val="both"/>
        <w:textAlignment w:val="baseline"/>
        <w:rPr>
          <w:rFonts w:ascii="Arial" w:eastAsiaTheme="minorEastAsia" w:hAnsi="Arial" w:cs="Arial"/>
          <w:lang w:val="en-US" w:eastAsia="en-AU"/>
        </w:rPr>
      </w:pPr>
      <w:r w:rsidRPr="00F979F7">
        <w:rPr>
          <w:rFonts w:ascii="Arial" w:eastAsiaTheme="minorEastAsia" w:hAnsi="Arial" w:cs="Arial"/>
          <w:lang w:val="en-US" w:eastAsia="en-AU"/>
        </w:rPr>
        <w:t xml:space="preserve">In such circumstances, </w:t>
      </w:r>
      <w:r>
        <w:rPr>
          <w:rFonts w:ascii="Arial" w:eastAsiaTheme="minorEastAsia" w:hAnsi="Arial" w:cs="Arial"/>
          <w:lang w:val="en-US" w:eastAsia="en-AU"/>
        </w:rPr>
        <w:t xml:space="preserve">correspondence </w:t>
      </w:r>
      <w:r w:rsidR="00EF0B77">
        <w:rPr>
          <w:rFonts w:ascii="Arial" w:eastAsiaTheme="minorEastAsia" w:hAnsi="Arial" w:cs="Arial"/>
          <w:lang w:val="en-US" w:eastAsia="en-AU"/>
        </w:rPr>
        <w:t xml:space="preserve">to </w:t>
      </w:r>
      <w:r>
        <w:rPr>
          <w:rFonts w:ascii="Arial" w:eastAsiaTheme="minorEastAsia" w:hAnsi="Arial" w:cs="Arial"/>
          <w:lang w:val="en-US" w:eastAsia="en-AU"/>
        </w:rPr>
        <w:t xml:space="preserve">recipient/s </w:t>
      </w:r>
      <w:r w:rsidRPr="00F979F7">
        <w:rPr>
          <w:rFonts w:ascii="Arial" w:eastAsiaTheme="minorEastAsia" w:hAnsi="Arial" w:cs="Arial"/>
          <w:lang w:val="en-US" w:eastAsia="en-AU"/>
        </w:rPr>
        <w:t xml:space="preserve">shall include </w:t>
      </w:r>
      <w:r w:rsidRPr="00F979F7">
        <w:rPr>
          <w:rFonts w:ascii="Arial" w:hAnsi="Arial" w:cs="Arial"/>
          <w:spacing w:val="4"/>
        </w:rPr>
        <w:t>notification that the meeting will be streamed live on the internet and that the recording will be made publicly available on Council's website</w:t>
      </w:r>
      <w:r w:rsidRPr="00F979F7">
        <w:rPr>
          <w:rFonts w:ascii="Arial" w:eastAsiaTheme="minorEastAsia" w:hAnsi="Arial" w:cs="Arial"/>
          <w:lang w:val="en-US" w:eastAsia="en-AU"/>
        </w:rPr>
        <w:t xml:space="preserve">. </w:t>
      </w:r>
      <w:r w:rsidRPr="00F979F7">
        <w:rPr>
          <w:rFonts w:ascii="Arial" w:hAnsi="Arial" w:cs="Arial"/>
          <w:spacing w:val="4"/>
        </w:rPr>
        <w:t>[</w:t>
      </w:r>
      <w:r w:rsidR="0057542B">
        <w:rPr>
          <w:rFonts w:ascii="Arial" w:hAnsi="Arial" w:cs="Arial"/>
          <w:spacing w:val="4"/>
        </w:rPr>
        <w:t>r</w:t>
      </w:r>
      <w:r w:rsidRPr="00F979F7">
        <w:rPr>
          <w:rFonts w:ascii="Arial" w:hAnsi="Arial" w:cs="Arial"/>
          <w:spacing w:val="4"/>
        </w:rPr>
        <w:t xml:space="preserve">efer </w:t>
      </w:r>
      <w:r w:rsidR="00463568">
        <w:rPr>
          <w:rFonts w:ascii="Arial" w:hAnsi="Arial" w:cs="Arial"/>
          <w:spacing w:val="4"/>
        </w:rPr>
        <w:t xml:space="preserve">Attachment </w:t>
      </w:r>
      <w:r w:rsidR="006B170C">
        <w:rPr>
          <w:rFonts w:ascii="Arial" w:hAnsi="Arial" w:cs="Arial"/>
          <w:spacing w:val="4"/>
        </w:rPr>
        <w:t>11.</w:t>
      </w:r>
      <w:r w:rsidR="00463568">
        <w:rPr>
          <w:rFonts w:ascii="Arial" w:hAnsi="Arial" w:cs="Arial"/>
          <w:spacing w:val="4"/>
        </w:rPr>
        <w:t>3</w:t>
      </w:r>
      <w:r w:rsidRPr="00F979F7">
        <w:rPr>
          <w:rFonts w:ascii="Arial" w:hAnsi="Arial" w:cs="Arial"/>
          <w:spacing w:val="4"/>
        </w:rPr>
        <w:t>]</w:t>
      </w:r>
    </w:p>
    <w:p w:rsidR="0072610E" w:rsidRDefault="0072610E" w:rsidP="00F979F7">
      <w:pPr>
        <w:pStyle w:val="ListParagraph"/>
        <w:widowControl w:val="0"/>
        <w:kinsoku w:val="0"/>
        <w:overflowPunct w:val="0"/>
        <w:spacing w:before="230" w:after="0" w:line="230" w:lineRule="exact"/>
        <w:ind w:left="1800" w:right="-46"/>
        <w:jc w:val="both"/>
        <w:textAlignment w:val="baseline"/>
        <w:rPr>
          <w:rFonts w:ascii="Arial" w:eastAsiaTheme="minorEastAsia" w:hAnsi="Arial" w:cs="Arial"/>
          <w:lang w:val="en-US" w:eastAsia="en-AU"/>
        </w:rPr>
      </w:pPr>
    </w:p>
    <w:p w:rsidR="00F979F7" w:rsidRPr="001C4E63" w:rsidRDefault="00F979F7" w:rsidP="007A5E69">
      <w:pPr>
        <w:pStyle w:val="ListParagraph"/>
        <w:widowControl w:val="0"/>
        <w:numPr>
          <w:ilvl w:val="2"/>
          <w:numId w:val="25"/>
        </w:numPr>
        <w:kinsoku w:val="0"/>
        <w:overflowPunct w:val="0"/>
        <w:spacing w:before="230" w:after="0" w:line="230" w:lineRule="exact"/>
        <w:ind w:right="-46"/>
        <w:jc w:val="both"/>
        <w:textAlignment w:val="baseline"/>
        <w:rPr>
          <w:rFonts w:ascii="Arial" w:eastAsiaTheme="minorEastAsia" w:hAnsi="Arial" w:cs="Arial"/>
          <w:lang w:val="en-US" w:eastAsia="en-AU"/>
        </w:rPr>
      </w:pPr>
      <w:r w:rsidRPr="00225B46">
        <w:rPr>
          <w:rFonts w:ascii="Arial" w:eastAsiaTheme="minorEastAsia" w:hAnsi="Arial" w:cs="Arial"/>
          <w:lang w:val="en-US" w:eastAsia="en-AU"/>
        </w:rPr>
        <w:t xml:space="preserve">By participating in a public Council meeting, </w:t>
      </w:r>
      <w:r>
        <w:rPr>
          <w:rFonts w:ascii="Arial" w:eastAsiaTheme="minorEastAsia" w:hAnsi="Arial" w:cs="Arial"/>
          <w:lang w:val="en-US" w:eastAsia="en-AU"/>
        </w:rPr>
        <w:t xml:space="preserve">those </w:t>
      </w:r>
      <w:r w:rsidRPr="00225B46">
        <w:rPr>
          <w:rFonts w:ascii="Arial" w:eastAsiaTheme="minorEastAsia" w:hAnsi="Arial" w:cs="Arial"/>
          <w:lang w:val="en-US" w:eastAsia="en-AU"/>
        </w:rPr>
        <w:t xml:space="preserve">members of the public </w:t>
      </w:r>
      <w:r w:rsidR="002A022C">
        <w:rPr>
          <w:rFonts w:ascii="Arial" w:eastAsiaTheme="minorEastAsia" w:hAnsi="Arial" w:cs="Arial"/>
          <w:lang w:val="en-US" w:eastAsia="en-AU"/>
        </w:rPr>
        <w:t>in attendance</w:t>
      </w:r>
      <w:r>
        <w:rPr>
          <w:rFonts w:ascii="Arial" w:eastAsiaTheme="minorEastAsia" w:hAnsi="Arial" w:cs="Arial"/>
          <w:lang w:val="en-US" w:eastAsia="en-AU"/>
        </w:rPr>
        <w:t xml:space="preserve"> </w:t>
      </w:r>
      <w:r w:rsidRPr="00225B46">
        <w:rPr>
          <w:rFonts w:ascii="Arial" w:eastAsiaTheme="minorEastAsia" w:hAnsi="Arial" w:cs="Arial"/>
          <w:lang w:val="en-US" w:eastAsia="en-AU"/>
        </w:rPr>
        <w:t>agree to being recorded.</w:t>
      </w:r>
    </w:p>
    <w:p w:rsidR="00C02405" w:rsidRDefault="00C02405" w:rsidP="001E44CA">
      <w:pPr>
        <w:kinsoku w:val="0"/>
        <w:overflowPunct w:val="0"/>
        <w:spacing w:after="0" w:line="240" w:lineRule="auto"/>
        <w:ind w:left="993" w:firstLine="708"/>
        <w:jc w:val="both"/>
        <w:textAlignment w:val="baseline"/>
        <w:rPr>
          <w:rFonts w:ascii="Arial" w:hAnsi="Arial" w:cs="Arial"/>
          <w:spacing w:val="4"/>
        </w:rPr>
      </w:pPr>
    </w:p>
    <w:p w:rsidR="009D479F" w:rsidRDefault="009D479F">
      <w:pPr>
        <w:rPr>
          <w:rFonts w:ascii="Arial" w:hAnsi="Arial" w:cs="Arial"/>
          <w:spacing w:val="4"/>
        </w:rPr>
      </w:pPr>
      <w:r>
        <w:rPr>
          <w:rFonts w:ascii="Arial" w:hAnsi="Arial" w:cs="Arial"/>
          <w:spacing w:val="4"/>
        </w:rPr>
        <w:br w:type="page"/>
      </w:r>
    </w:p>
    <w:p w:rsidR="00A51237" w:rsidRDefault="003C087E" w:rsidP="007A5E69">
      <w:pPr>
        <w:pStyle w:val="ListParagraph"/>
        <w:widowControl w:val="0"/>
        <w:numPr>
          <w:ilvl w:val="1"/>
          <w:numId w:val="25"/>
        </w:numPr>
        <w:kinsoku w:val="0"/>
        <w:overflowPunct w:val="0"/>
        <w:spacing w:before="224" w:after="0" w:line="236" w:lineRule="exact"/>
        <w:ind w:left="993" w:hanging="567"/>
        <w:textAlignment w:val="baseline"/>
        <w:rPr>
          <w:rFonts w:ascii="Arial" w:eastAsiaTheme="minorEastAsia" w:hAnsi="Arial" w:cs="Arial"/>
          <w:b/>
          <w:bCs/>
          <w:lang w:val="en-US" w:eastAsia="en-AU"/>
        </w:rPr>
      </w:pPr>
      <w:r>
        <w:rPr>
          <w:rFonts w:ascii="Arial" w:eastAsiaTheme="minorEastAsia" w:hAnsi="Arial" w:cs="Arial"/>
          <w:b/>
          <w:bCs/>
          <w:lang w:val="en-US" w:eastAsia="en-AU"/>
        </w:rPr>
        <w:lastRenderedPageBreak/>
        <w:t xml:space="preserve">Public </w:t>
      </w:r>
      <w:r w:rsidR="00A51237" w:rsidRPr="00225B46">
        <w:rPr>
          <w:rFonts w:ascii="Arial" w:eastAsiaTheme="minorEastAsia" w:hAnsi="Arial" w:cs="Arial"/>
          <w:b/>
          <w:bCs/>
          <w:lang w:val="en-US" w:eastAsia="en-AU"/>
        </w:rPr>
        <w:t>Question Time</w:t>
      </w:r>
    </w:p>
    <w:p w:rsidR="009D479F" w:rsidRPr="009D479F" w:rsidRDefault="009D479F" w:rsidP="009D479F">
      <w:pPr>
        <w:pStyle w:val="ListParagraph"/>
        <w:widowControl w:val="0"/>
        <w:kinsoku w:val="0"/>
        <w:overflowPunct w:val="0"/>
        <w:spacing w:before="224" w:after="0" w:line="236" w:lineRule="exact"/>
        <w:ind w:left="993"/>
        <w:textAlignment w:val="baseline"/>
        <w:rPr>
          <w:rFonts w:ascii="Arial" w:eastAsiaTheme="minorEastAsia" w:hAnsi="Arial" w:cs="Arial"/>
          <w:bCs/>
          <w:lang w:val="en-US" w:eastAsia="en-AU"/>
        </w:rPr>
      </w:pPr>
    </w:p>
    <w:p w:rsidR="00EC33D8" w:rsidRDefault="003C087E" w:rsidP="007A5E69">
      <w:pPr>
        <w:pStyle w:val="ListParagraph"/>
        <w:widowControl w:val="0"/>
        <w:numPr>
          <w:ilvl w:val="2"/>
          <w:numId w:val="25"/>
        </w:numPr>
        <w:tabs>
          <w:tab w:val="decimal" w:pos="1843"/>
          <w:tab w:val="left" w:pos="2448"/>
        </w:tabs>
        <w:kinsoku w:val="0"/>
        <w:overflowPunct w:val="0"/>
        <w:spacing w:after="0" w:line="240" w:lineRule="auto"/>
        <w:ind w:left="1797"/>
        <w:jc w:val="both"/>
        <w:textAlignment w:val="baseline"/>
        <w:rPr>
          <w:rFonts w:ascii="Arial" w:eastAsiaTheme="minorEastAsia" w:hAnsi="Arial" w:cs="Arial"/>
          <w:lang w:val="en-US" w:eastAsia="en-AU"/>
        </w:rPr>
      </w:pPr>
      <w:r w:rsidRPr="006C3A3D">
        <w:rPr>
          <w:rFonts w:ascii="Arial" w:eastAsiaTheme="minorEastAsia" w:hAnsi="Arial" w:cs="Arial"/>
          <w:lang w:val="en-US" w:eastAsia="en-AU"/>
        </w:rPr>
        <w:t xml:space="preserve">Council’s Local Law No. 12 (Meetings Procedure and Use of Common Seal) provides an opportunity </w:t>
      </w:r>
      <w:r w:rsidR="00A51237" w:rsidRPr="006C3A3D">
        <w:rPr>
          <w:rFonts w:ascii="Arial" w:eastAsiaTheme="minorEastAsia" w:hAnsi="Arial" w:cs="Arial"/>
          <w:lang w:val="en-US" w:eastAsia="en-AU"/>
        </w:rPr>
        <w:t xml:space="preserve">at an Ordinary Meeting of Council </w:t>
      </w:r>
      <w:r w:rsidRPr="006C3A3D">
        <w:rPr>
          <w:rFonts w:ascii="Arial" w:eastAsiaTheme="minorEastAsia" w:hAnsi="Arial" w:cs="Arial"/>
          <w:lang w:val="en-US" w:eastAsia="en-AU"/>
        </w:rPr>
        <w:t xml:space="preserve">for the public </w:t>
      </w:r>
      <w:r w:rsidR="00A51237" w:rsidRPr="006C3A3D">
        <w:rPr>
          <w:rFonts w:ascii="Arial" w:eastAsiaTheme="minorEastAsia" w:hAnsi="Arial" w:cs="Arial"/>
          <w:lang w:val="en-US" w:eastAsia="en-AU"/>
        </w:rPr>
        <w:t>to submit a question</w:t>
      </w:r>
      <w:r w:rsidRPr="006C3A3D">
        <w:rPr>
          <w:rFonts w:ascii="Arial" w:eastAsiaTheme="minorEastAsia" w:hAnsi="Arial" w:cs="Arial"/>
          <w:lang w:val="en-US" w:eastAsia="en-AU"/>
        </w:rPr>
        <w:t xml:space="preserve"> </w:t>
      </w:r>
      <w:r w:rsidR="00455897" w:rsidRPr="006C3A3D">
        <w:rPr>
          <w:rFonts w:ascii="Arial" w:eastAsiaTheme="minorEastAsia" w:hAnsi="Arial" w:cs="Arial"/>
          <w:lang w:val="en-US" w:eastAsia="en-AU"/>
        </w:rPr>
        <w:t xml:space="preserve">(on a prescribed form) </w:t>
      </w:r>
      <w:r w:rsidRPr="006C3A3D">
        <w:rPr>
          <w:rFonts w:ascii="Arial" w:eastAsiaTheme="minorEastAsia" w:hAnsi="Arial" w:cs="Arial"/>
          <w:lang w:val="en-US" w:eastAsia="en-AU"/>
        </w:rPr>
        <w:t>prior to the meeting. The questioner, who must be present in the public gallery</w:t>
      </w:r>
      <w:r w:rsidR="00455897" w:rsidRPr="006C3A3D">
        <w:rPr>
          <w:rFonts w:ascii="Arial" w:eastAsiaTheme="minorEastAsia" w:hAnsi="Arial" w:cs="Arial"/>
          <w:lang w:val="en-US" w:eastAsia="en-AU"/>
        </w:rPr>
        <w:t>, has the option of reading their question to the meeting or having it read out by the CEO</w:t>
      </w:r>
      <w:r w:rsidR="00EF0B77">
        <w:rPr>
          <w:rFonts w:ascii="Arial" w:eastAsiaTheme="minorEastAsia" w:hAnsi="Arial" w:cs="Arial"/>
          <w:lang w:val="en-US" w:eastAsia="en-AU"/>
        </w:rPr>
        <w:t>.</w:t>
      </w:r>
      <w:r w:rsidRPr="006C3A3D">
        <w:rPr>
          <w:rFonts w:ascii="Arial" w:eastAsiaTheme="minorEastAsia" w:hAnsi="Arial" w:cs="Arial"/>
          <w:lang w:val="en-US" w:eastAsia="en-AU"/>
        </w:rPr>
        <w:t xml:space="preserve"> </w:t>
      </w:r>
    </w:p>
    <w:p w:rsidR="00EC33D8" w:rsidRPr="00EC33D8" w:rsidRDefault="00EC33D8" w:rsidP="00EC33D8">
      <w:pPr>
        <w:widowControl w:val="0"/>
        <w:tabs>
          <w:tab w:val="decimal" w:pos="1843"/>
          <w:tab w:val="left" w:pos="2448"/>
        </w:tabs>
        <w:kinsoku w:val="0"/>
        <w:overflowPunct w:val="0"/>
        <w:spacing w:after="0" w:line="240" w:lineRule="auto"/>
        <w:ind w:left="1077"/>
        <w:jc w:val="both"/>
        <w:textAlignment w:val="baseline"/>
        <w:rPr>
          <w:rFonts w:ascii="Arial" w:eastAsiaTheme="minorEastAsia" w:hAnsi="Arial" w:cs="Arial"/>
          <w:lang w:val="en-US" w:eastAsia="en-AU"/>
        </w:rPr>
      </w:pPr>
    </w:p>
    <w:p w:rsidR="00EC33D8" w:rsidRDefault="006C3A3D" w:rsidP="007A5E69">
      <w:pPr>
        <w:pStyle w:val="ListParagraph"/>
        <w:widowControl w:val="0"/>
        <w:numPr>
          <w:ilvl w:val="2"/>
          <w:numId w:val="25"/>
        </w:numPr>
        <w:tabs>
          <w:tab w:val="decimal" w:pos="1843"/>
          <w:tab w:val="left" w:pos="2448"/>
        </w:tabs>
        <w:kinsoku w:val="0"/>
        <w:overflowPunct w:val="0"/>
        <w:spacing w:after="0" w:line="240" w:lineRule="auto"/>
        <w:ind w:left="1797"/>
        <w:jc w:val="both"/>
        <w:textAlignment w:val="baseline"/>
        <w:rPr>
          <w:rFonts w:ascii="Arial" w:eastAsiaTheme="minorEastAsia" w:hAnsi="Arial" w:cs="Arial"/>
          <w:lang w:val="en-US" w:eastAsia="en-AU"/>
        </w:rPr>
      </w:pPr>
      <w:r w:rsidRPr="00EC33D8">
        <w:rPr>
          <w:rFonts w:ascii="Arial" w:eastAsiaTheme="minorEastAsia" w:hAnsi="Arial" w:cs="Arial"/>
          <w:lang w:val="en-US" w:eastAsia="en-AU"/>
        </w:rPr>
        <w:t xml:space="preserve">If a Questioner does not wish for any personal details (name, address, organization represented) to be read out, this must be clearly indicated in the appropriate section of the </w:t>
      </w:r>
      <w:r w:rsidR="00EF0B77">
        <w:rPr>
          <w:rFonts w:ascii="Arial" w:eastAsiaTheme="minorEastAsia" w:hAnsi="Arial" w:cs="Arial"/>
          <w:lang w:val="en-US" w:eastAsia="en-AU"/>
        </w:rPr>
        <w:t xml:space="preserve">Public </w:t>
      </w:r>
      <w:r w:rsidRPr="00EC33D8">
        <w:rPr>
          <w:rFonts w:ascii="Arial" w:eastAsiaTheme="minorEastAsia" w:hAnsi="Arial" w:cs="Arial"/>
          <w:lang w:val="en-US" w:eastAsia="en-AU"/>
        </w:rPr>
        <w:t xml:space="preserve">Question Form </w:t>
      </w:r>
    </w:p>
    <w:p w:rsidR="00EC33D8" w:rsidRPr="00EC33D8" w:rsidRDefault="00EC33D8" w:rsidP="00F113EC">
      <w:pPr>
        <w:pStyle w:val="ListParagraph"/>
        <w:ind w:left="851" w:firstLine="273"/>
        <w:rPr>
          <w:rFonts w:ascii="Arial" w:eastAsiaTheme="minorEastAsia" w:hAnsi="Arial" w:cs="Arial"/>
          <w:lang w:val="en-US" w:eastAsia="en-AU"/>
        </w:rPr>
      </w:pPr>
    </w:p>
    <w:p w:rsidR="006C3A3D" w:rsidRPr="00B83E9B" w:rsidRDefault="006C3A3D" w:rsidP="007A5E69">
      <w:pPr>
        <w:pStyle w:val="ListParagraph"/>
        <w:widowControl w:val="0"/>
        <w:numPr>
          <w:ilvl w:val="2"/>
          <w:numId w:val="25"/>
        </w:numPr>
        <w:tabs>
          <w:tab w:val="decimal" w:pos="1843"/>
          <w:tab w:val="left" w:pos="2448"/>
        </w:tabs>
        <w:kinsoku w:val="0"/>
        <w:overflowPunct w:val="0"/>
        <w:spacing w:after="0" w:line="240" w:lineRule="auto"/>
        <w:ind w:left="1797"/>
        <w:jc w:val="both"/>
        <w:textAlignment w:val="baseline"/>
        <w:rPr>
          <w:rFonts w:ascii="Arial" w:eastAsiaTheme="minorEastAsia" w:hAnsi="Arial" w:cs="Arial"/>
          <w:lang w:val="en-US" w:eastAsia="en-AU"/>
        </w:rPr>
      </w:pPr>
      <w:r w:rsidRPr="00B83E9B">
        <w:rPr>
          <w:rFonts w:ascii="Arial" w:eastAsiaTheme="minorEastAsia" w:hAnsi="Arial" w:cs="Arial"/>
          <w:lang w:val="en-US" w:eastAsia="en-AU"/>
        </w:rPr>
        <w:t xml:space="preserve">Questioners opting to read out their question/s </w:t>
      </w:r>
      <w:r w:rsidR="00B56406" w:rsidRPr="00B83E9B">
        <w:rPr>
          <w:rFonts w:ascii="Arial" w:eastAsiaTheme="minorEastAsia" w:hAnsi="Arial" w:cs="Arial"/>
          <w:lang w:val="en-US" w:eastAsia="en-AU"/>
        </w:rPr>
        <w:t>will be invited to a designated location within the Council Chamber</w:t>
      </w:r>
      <w:r w:rsidR="00E647A9" w:rsidRPr="00B83E9B">
        <w:rPr>
          <w:rFonts w:ascii="Arial" w:eastAsiaTheme="minorEastAsia" w:hAnsi="Arial" w:cs="Arial"/>
          <w:lang w:val="en-US" w:eastAsia="en-AU"/>
        </w:rPr>
        <w:t xml:space="preserve">, from where they </w:t>
      </w:r>
      <w:r w:rsidRPr="00B83E9B">
        <w:rPr>
          <w:rFonts w:ascii="Arial" w:eastAsiaTheme="minorEastAsia" w:hAnsi="Arial" w:cs="Arial"/>
          <w:lang w:val="en-US" w:eastAsia="en-AU"/>
        </w:rPr>
        <w:t xml:space="preserve">will be recorded. </w:t>
      </w:r>
    </w:p>
    <w:p w:rsidR="00A65DA8" w:rsidRPr="00B83E9B" w:rsidRDefault="00A65DA8" w:rsidP="00F113EC">
      <w:pPr>
        <w:pStyle w:val="ListParagraph"/>
        <w:ind w:firstLine="414"/>
        <w:rPr>
          <w:rFonts w:ascii="Arial" w:eastAsiaTheme="minorEastAsia" w:hAnsi="Arial" w:cs="Arial"/>
          <w:lang w:val="en-US" w:eastAsia="en-AU"/>
        </w:rPr>
      </w:pPr>
    </w:p>
    <w:p w:rsidR="00A65DA8" w:rsidRPr="00B83E9B" w:rsidRDefault="00A65DA8" w:rsidP="007A5E69">
      <w:pPr>
        <w:pStyle w:val="ListParagraph"/>
        <w:widowControl w:val="0"/>
        <w:numPr>
          <w:ilvl w:val="2"/>
          <w:numId w:val="25"/>
        </w:numPr>
        <w:tabs>
          <w:tab w:val="decimal" w:pos="1843"/>
          <w:tab w:val="left" w:pos="2448"/>
        </w:tabs>
        <w:kinsoku w:val="0"/>
        <w:overflowPunct w:val="0"/>
        <w:spacing w:after="0" w:line="240" w:lineRule="auto"/>
        <w:ind w:left="1797"/>
        <w:jc w:val="both"/>
        <w:textAlignment w:val="baseline"/>
        <w:rPr>
          <w:rFonts w:ascii="Arial" w:eastAsiaTheme="minorEastAsia" w:hAnsi="Arial" w:cs="Arial"/>
          <w:lang w:val="en-US" w:eastAsia="en-AU"/>
        </w:rPr>
      </w:pPr>
      <w:r w:rsidRPr="00B83E9B">
        <w:rPr>
          <w:rFonts w:ascii="Arial" w:eastAsiaTheme="minorEastAsia" w:hAnsi="Arial" w:cs="Arial"/>
          <w:lang w:val="en-US" w:eastAsia="en-AU"/>
        </w:rPr>
        <w:t>By participating in a public Council meeting, those Questioners opting to read out their question/s agree to being recorded</w:t>
      </w:r>
    </w:p>
    <w:p w:rsidR="00A65DA8" w:rsidRPr="00B83E9B" w:rsidRDefault="00A65DA8" w:rsidP="00A65DA8">
      <w:pPr>
        <w:pStyle w:val="ListParagraph"/>
        <w:rPr>
          <w:rFonts w:ascii="Arial" w:eastAsiaTheme="minorEastAsia" w:hAnsi="Arial" w:cs="Arial"/>
          <w:lang w:val="en-US" w:eastAsia="en-AU"/>
        </w:rPr>
      </w:pPr>
    </w:p>
    <w:p w:rsidR="00A37E37" w:rsidRPr="00B83E9B" w:rsidRDefault="00A37E37" w:rsidP="00A65DA8">
      <w:pPr>
        <w:pStyle w:val="ListParagraph"/>
        <w:widowControl w:val="0"/>
        <w:numPr>
          <w:ilvl w:val="1"/>
          <w:numId w:val="25"/>
        </w:numPr>
        <w:kinsoku w:val="0"/>
        <w:overflowPunct w:val="0"/>
        <w:spacing w:before="224" w:after="0" w:line="236" w:lineRule="exact"/>
        <w:ind w:left="993" w:hanging="567"/>
        <w:textAlignment w:val="baseline"/>
        <w:rPr>
          <w:rFonts w:ascii="Arial" w:eastAsiaTheme="minorEastAsia" w:hAnsi="Arial" w:cs="Arial"/>
          <w:b/>
          <w:bCs/>
          <w:lang w:val="en-US" w:eastAsia="en-AU"/>
        </w:rPr>
      </w:pPr>
      <w:r w:rsidRPr="00B83E9B">
        <w:rPr>
          <w:rFonts w:ascii="Arial" w:eastAsiaTheme="minorEastAsia" w:hAnsi="Arial" w:cs="Arial"/>
          <w:b/>
          <w:bCs/>
          <w:lang w:val="en-US" w:eastAsia="en-AU"/>
        </w:rPr>
        <w:t>Other Public Meetings</w:t>
      </w:r>
      <w:r w:rsidR="00A65DA8" w:rsidRPr="00B83E9B">
        <w:rPr>
          <w:rFonts w:ascii="Arial" w:eastAsiaTheme="minorEastAsia" w:hAnsi="Arial" w:cs="Arial"/>
          <w:b/>
          <w:bCs/>
          <w:lang w:val="en-US" w:eastAsia="en-AU"/>
        </w:rPr>
        <w:t xml:space="preserve"> </w:t>
      </w:r>
      <w:r w:rsidRPr="00B83E9B">
        <w:rPr>
          <w:rFonts w:ascii="Arial" w:eastAsiaTheme="minorEastAsia" w:hAnsi="Arial" w:cs="Arial"/>
          <w:b/>
          <w:bCs/>
          <w:lang w:val="en-US" w:eastAsia="en-AU"/>
        </w:rPr>
        <w:t>/</w:t>
      </w:r>
      <w:r w:rsidR="00A65DA8" w:rsidRPr="00B83E9B">
        <w:rPr>
          <w:rFonts w:ascii="Arial" w:eastAsiaTheme="minorEastAsia" w:hAnsi="Arial" w:cs="Arial"/>
          <w:b/>
          <w:bCs/>
          <w:lang w:val="en-US" w:eastAsia="en-AU"/>
        </w:rPr>
        <w:t xml:space="preserve"> </w:t>
      </w:r>
      <w:r w:rsidRPr="00B83E9B">
        <w:rPr>
          <w:rFonts w:ascii="Arial" w:eastAsiaTheme="minorEastAsia" w:hAnsi="Arial" w:cs="Arial"/>
          <w:b/>
          <w:bCs/>
          <w:lang w:val="en-US" w:eastAsia="en-AU"/>
        </w:rPr>
        <w:t>Forums</w:t>
      </w:r>
      <w:r w:rsidR="00C37D07" w:rsidRPr="00B83E9B">
        <w:rPr>
          <w:rFonts w:ascii="Arial" w:eastAsiaTheme="minorEastAsia" w:hAnsi="Arial" w:cs="Arial"/>
          <w:b/>
          <w:bCs/>
          <w:lang w:val="en-US" w:eastAsia="en-AU"/>
        </w:rPr>
        <w:t xml:space="preserve"> held in the Council Chamber as </w:t>
      </w:r>
      <w:r w:rsidRPr="00B83E9B">
        <w:rPr>
          <w:rFonts w:ascii="Arial" w:eastAsiaTheme="minorEastAsia" w:hAnsi="Arial" w:cs="Arial"/>
          <w:b/>
          <w:bCs/>
          <w:lang w:val="en-US" w:eastAsia="en-AU"/>
        </w:rPr>
        <w:t>authorised by the CEO</w:t>
      </w:r>
      <w:r w:rsidR="00A65DA8" w:rsidRPr="00B83E9B">
        <w:rPr>
          <w:rFonts w:ascii="Arial" w:eastAsiaTheme="minorEastAsia" w:hAnsi="Arial" w:cs="Arial"/>
          <w:b/>
          <w:bCs/>
          <w:lang w:val="en-US" w:eastAsia="en-AU"/>
        </w:rPr>
        <w:t xml:space="preserve"> and </w:t>
      </w:r>
      <w:r w:rsidR="00C37D07" w:rsidRPr="00B83E9B">
        <w:rPr>
          <w:rFonts w:ascii="Arial" w:eastAsiaTheme="minorEastAsia" w:hAnsi="Arial" w:cs="Arial"/>
          <w:b/>
          <w:bCs/>
          <w:lang w:val="en-US" w:eastAsia="en-AU"/>
        </w:rPr>
        <w:t>Streamed L</w:t>
      </w:r>
      <w:r w:rsidRPr="00B83E9B">
        <w:rPr>
          <w:rFonts w:ascii="Arial" w:eastAsiaTheme="minorEastAsia" w:hAnsi="Arial" w:cs="Arial"/>
          <w:b/>
          <w:bCs/>
          <w:lang w:val="en-US" w:eastAsia="en-AU"/>
        </w:rPr>
        <w:t>ive.</w:t>
      </w:r>
    </w:p>
    <w:p w:rsidR="00A65DA8" w:rsidRPr="00B83E9B" w:rsidRDefault="00A65DA8" w:rsidP="00A65DA8">
      <w:pPr>
        <w:pStyle w:val="ListParagraph"/>
        <w:widowControl w:val="0"/>
        <w:kinsoku w:val="0"/>
        <w:overflowPunct w:val="0"/>
        <w:spacing w:before="224" w:after="0" w:line="236" w:lineRule="exact"/>
        <w:ind w:left="993"/>
        <w:textAlignment w:val="baseline"/>
        <w:rPr>
          <w:rFonts w:ascii="Arial" w:eastAsiaTheme="minorEastAsia" w:hAnsi="Arial" w:cs="Arial"/>
          <w:bCs/>
          <w:lang w:val="en-US" w:eastAsia="en-AU"/>
        </w:rPr>
      </w:pPr>
    </w:p>
    <w:p w:rsidR="00A65DA8" w:rsidRPr="00B83E9B" w:rsidRDefault="00A37E37" w:rsidP="00A65DA8">
      <w:pPr>
        <w:pStyle w:val="ListParagraph"/>
        <w:widowControl w:val="0"/>
        <w:numPr>
          <w:ilvl w:val="2"/>
          <w:numId w:val="25"/>
        </w:numPr>
        <w:tabs>
          <w:tab w:val="decimal" w:pos="1843"/>
          <w:tab w:val="left" w:pos="2448"/>
        </w:tabs>
        <w:kinsoku w:val="0"/>
        <w:overflowPunct w:val="0"/>
        <w:spacing w:after="0" w:line="240" w:lineRule="auto"/>
        <w:ind w:left="1797"/>
        <w:jc w:val="both"/>
        <w:textAlignment w:val="baseline"/>
        <w:rPr>
          <w:rFonts w:ascii="Arial" w:eastAsiaTheme="minorEastAsia" w:hAnsi="Arial" w:cs="Arial"/>
          <w:lang w:val="en-US" w:eastAsia="en-AU"/>
        </w:rPr>
      </w:pPr>
      <w:r w:rsidRPr="00B83E9B">
        <w:rPr>
          <w:rFonts w:ascii="Arial" w:eastAsiaTheme="minorEastAsia" w:hAnsi="Arial" w:cs="Arial"/>
          <w:lang w:val="en-US" w:eastAsia="en-AU"/>
        </w:rPr>
        <w:t xml:space="preserve">Person/s invited to speak at any Public </w:t>
      </w:r>
      <w:r w:rsidR="00A65DA8" w:rsidRPr="00B83E9B">
        <w:rPr>
          <w:rFonts w:ascii="Arial" w:eastAsiaTheme="minorEastAsia" w:hAnsi="Arial" w:cs="Arial"/>
          <w:lang w:val="en-US" w:eastAsia="en-AU"/>
        </w:rPr>
        <w:t xml:space="preserve">Meeting / Forum will be invited to a designated location within the Council Chamber, from where they will be recorded </w:t>
      </w:r>
    </w:p>
    <w:p w:rsidR="00E04ECD" w:rsidRPr="00B83E9B" w:rsidRDefault="00E04ECD" w:rsidP="00E04ECD">
      <w:pPr>
        <w:pStyle w:val="ListParagraph"/>
        <w:widowControl w:val="0"/>
        <w:tabs>
          <w:tab w:val="decimal" w:pos="1843"/>
          <w:tab w:val="left" w:pos="2448"/>
        </w:tabs>
        <w:kinsoku w:val="0"/>
        <w:overflowPunct w:val="0"/>
        <w:spacing w:after="0" w:line="240" w:lineRule="auto"/>
        <w:ind w:left="1797"/>
        <w:jc w:val="both"/>
        <w:textAlignment w:val="baseline"/>
        <w:rPr>
          <w:rFonts w:ascii="Arial" w:eastAsiaTheme="minorEastAsia" w:hAnsi="Arial" w:cs="Arial"/>
          <w:lang w:val="en-US" w:eastAsia="en-AU"/>
        </w:rPr>
      </w:pPr>
    </w:p>
    <w:p w:rsidR="00A65DA8" w:rsidRPr="00B83E9B" w:rsidRDefault="00A65DA8" w:rsidP="00A65DA8">
      <w:pPr>
        <w:pStyle w:val="ListParagraph"/>
        <w:widowControl w:val="0"/>
        <w:numPr>
          <w:ilvl w:val="2"/>
          <w:numId w:val="25"/>
        </w:numPr>
        <w:tabs>
          <w:tab w:val="decimal" w:pos="1843"/>
          <w:tab w:val="left" w:pos="2448"/>
        </w:tabs>
        <w:kinsoku w:val="0"/>
        <w:overflowPunct w:val="0"/>
        <w:spacing w:after="0" w:line="240" w:lineRule="auto"/>
        <w:ind w:left="1797"/>
        <w:jc w:val="both"/>
        <w:textAlignment w:val="baseline"/>
        <w:rPr>
          <w:rFonts w:ascii="Arial" w:eastAsiaTheme="minorEastAsia" w:hAnsi="Arial" w:cs="Arial"/>
          <w:lang w:val="en-US" w:eastAsia="en-AU"/>
        </w:rPr>
      </w:pPr>
      <w:r w:rsidRPr="00B83E9B">
        <w:rPr>
          <w:rFonts w:ascii="Arial" w:eastAsiaTheme="minorEastAsia" w:hAnsi="Arial" w:cs="Arial"/>
          <w:lang w:val="en-US" w:eastAsia="en-AU"/>
        </w:rPr>
        <w:t xml:space="preserve">In such circumstances, correspondence to recipient/s shall include </w:t>
      </w:r>
      <w:r w:rsidRPr="00B83E9B">
        <w:rPr>
          <w:rFonts w:ascii="Arial" w:hAnsi="Arial" w:cs="Arial"/>
          <w:spacing w:val="4"/>
        </w:rPr>
        <w:t>notification that the meeting will be streamed live on the internet and that the recording will be made publicly available on Council's website</w:t>
      </w:r>
      <w:r w:rsidRPr="00B83E9B">
        <w:rPr>
          <w:rFonts w:ascii="Arial" w:eastAsiaTheme="minorEastAsia" w:hAnsi="Arial" w:cs="Arial"/>
          <w:lang w:val="en-US" w:eastAsia="en-AU"/>
        </w:rPr>
        <w:t xml:space="preserve">. </w:t>
      </w:r>
      <w:r w:rsidRPr="00B83E9B">
        <w:rPr>
          <w:rFonts w:ascii="Arial" w:hAnsi="Arial" w:cs="Arial"/>
          <w:spacing w:val="4"/>
        </w:rPr>
        <w:t>[refer Attachment 11.3]</w:t>
      </w:r>
    </w:p>
    <w:p w:rsidR="00A65DA8" w:rsidRPr="00B83E9B" w:rsidRDefault="00A65DA8" w:rsidP="00A65DA8">
      <w:pPr>
        <w:pStyle w:val="ListParagraph"/>
        <w:widowControl w:val="0"/>
        <w:kinsoku w:val="0"/>
        <w:overflowPunct w:val="0"/>
        <w:spacing w:before="230" w:after="0" w:line="230" w:lineRule="exact"/>
        <w:ind w:left="1800" w:right="-46"/>
        <w:jc w:val="both"/>
        <w:textAlignment w:val="baseline"/>
        <w:rPr>
          <w:rFonts w:ascii="Arial" w:eastAsiaTheme="minorEastAsia" w:hAnsi="Arial" w:cs="Arial"/>
          <w:lang w:val="en-US" w:eastAsia="en-AU"/>
        </w:rPr>
      </w:pPr>
    </w:p>
    <w:p w:rsidR="00A65DA8" w:rsidRPr="00B83E9B" w:rsidRDefault="00A65DA8" w:rsidP="00A65DA8">
      <w:pPr>
        <w:pStyle w:val="ListParagraph"/>
        <w:widowControl w:val="0"/>
        <w:numPr>
          <w:ilvl w:val="2"/>
          <w:numId w:val="25"/>
        </w:numPr>
        <w:kinsoku w:val="0"/>
        <w:overflowPunct w:val="0"/>
        <w:spacing w:before="230" w:after="0" w:line="230" w:lineRule="exact"/>
        <w:ind w:right="-46"/>
        <w:jc w:val="both"/>
        <w:textAlignment w:val="baseline"/>
        <w:rPr>
          <w:rFonts w:ascii="Arial" w:eastAsiaTheme="minorEastAsia" w:hAnsi="Arial" w:cs="Arial"/>
          <w:lang w:val="en-US" w:eastAsia="en-AU"/>
        </w:rPr>
      </w:pPr>
      <w:r w:rsidRPr="00B83E9B">
        <w:rPr>
          <w:rFonts w:ascii="Arial" w:eastAsiaTheme="minorEastAsia" w:hAnsi="Arial" w:cs="Arial"/>
          <w:lang w:val="en-US" w:eastAsia="en-AU"/>
        </w:rPr>
        <w:t>By participating in a public meeting / forum, those members of the public in attendance agree to being recorded.</w:t>
      </w:r>
    </w:p>
    <w:p w:rsidR="00A37E37" w:rsidRDefault="00A37E37" w:rsidP="00A37E37">
      <w:pPr>
        <w:pStyle w:val="ListParagraph"/>
        <w:widowControl w:val="0"/>
        <w:kinsoku w:val="0"/>
        <w:overflowPunct w:val="0"/>
        <w:spacing w:before="224" w:after="0" w:line="236" w:lineRule="exact"/>
        <w:ind w:left="993"/>
        <w:textAlignment w:val="baseline"/>
        <w:rPr>
          <w:rFonts w:ascii="Arial" w:eastAsiaTheme="minorEastAsia" w:hAnsi="Arial" w:cs="Arial"/>
          <w:b/>
          <w:bCs/>
          <w:lang w:val="en-US" w:eastAsia="en-AU"/>
        </w:rPr>
      </w:pPr>
    </w:p>
    <w:p w:rsidR="002D3207" w:rsidRPr="004F29CA" w:rsidRDefault="002D3207" w:rsidP="007A5E69">
      <w:pPr>
        <w:pStyle w:val="ListParagraph"/>
        <w:widowControl w:val="0"/>
        <w:numPr>
          <w:ilvl w:val="1"/>
          <w:numId w:val="25"/>
        </w:numPr>
        <w:kinsoku w:val="0"/>
        <w:overflowPunct w:val="0"/>
        <w:spacing w:before="224" w:after="0" w:line="236" w:lineRule="exact"/>
        <w:ind w:left="993" w:hanging="567"/>
        <w:textAlignment w:val="baseline"/>
        <w:rPr>
          <w:rFonts w:ascii="Arial" w:eastAsiaTheme="minorEastAsia" w:hAnsi="Arial" w:cs="Arial"/>
          <w:b/>
          <w:bCs/>
          <w:lang w:val="en-US" w:eastAsia="en-AU"/>
        </w:rPr>
      </w:pPr>
      <w:r w:rsidRPr="004F29CA">
        <w:rPr>
          <w:rFonts w:ascii="Arial" w:eastAsiaTheme="minorEastAsia" w:hAnsi="Arial" w:cs="Arial"/>
          <w:b/>
          <w:bCs/>
          <w:lang w:val="en-US" w:eastAsia="en-AU"/>
        </w:rPr>
        <w:t>Identified Risks and Mitigation Action</w:t>
      </w:r>
    </w:p>
    <w:p w:rsidR="00DA4785" w:rsidRPr="00DA4785" w:rsidRDefault="00DA4785" w:rsidP="00504D76">
      <w:pPr>
        <w:widowControl w:val="0"/>
        <w:kinsoku w:val="0"/>
        <w:overflowPunct w:val="0"/>
        <w:spacing w:after="0" w:line="240" w:lineRule="auto"/>
        <w:ind w:firstLine="993"/>
        <w:jc w:val="both"/>
        <w:textAlignment w:val="baseline"/>
        <w:rPr>
          <w:rFonts w:ascii="Arial" w:hAnsi="Arial" w:cs="Arial"/>
          <w:spacing w:val="8"/>
        </w:rPr>
      </w:pPr>
    </w:p>
    <w:p w:rsidR="002D3207" w:rsidRPr="00DA4785" w:rsidRDefault="002D3207" w:rsidP="004F29CA">
      <w:pPr>
        <w:kinsoku w:val="0"/>
        <w:overflowPunct w:val="0"/>
        <w:spacing w:after="0" w:line="240" w:lineRule="auto"/>
        <w:ind w:left="993"/>
        <w:jc w:val="both"/>
        <w:textAlignment w:val="baseline"/>
        <w:rPr>
          <w:rFonts w:ascii="Arial" w:hAnsi="Arial" w:cs="Arial"/>
          <w:spacing w:val="4"/>
        </w:rPr>
      </w:pPr>
      <w:r w:rsidRPr="00DA4785">
        <w:rPr>
          <w:rFonts w:ascii="Arial" w:hAnsi="Arial" w:cs="Arial"/>
          <w:spacing w:val="4"/>
        </w:rPr>
        <w:t xml:space="preserve">Public Council meetings are an open forum of statements, questions and answers. Occasionally, comments could be made which may be regarded as offensive, </w:t>
      </w:r>
      <w:r w:rsidR="00470597" w:rsidRPr="00DA4785">
        <w:rPr>
          <w:rFonts w:ascii="Arial" w:hAnsi="Arial" w:cs="Arial"/>
          <w:spacing w:val="4"/>
        </w:rPr>
        <w:t>defamatory,</w:t>
      </w:r>
      <w:r w:rsidRPr="00DA4785">
        <w:rPr>
          <w:rFonts w:ascii="Arial" w:hAnsi="Arial" w:cs="Arial"/>
          <w:spacing w:val="4"/>
        </w:rPr>
        <w:t xml:space="preserve"> </w:t>
      </w:r>
      <w:r w:rsidR="006D649C">
        <w:rPr>
          <w:rFonts w:ascii="Arial" w:hAnsi="Arial" w:cs="Arial"/>
          <w:spacing w:val="4"/>
        </w:rPr>
        <w:t>inaccurate</w:t>
      </w:r>
      <w:r w:rsidR="005310E5">
        <w:rPr>
          <w:rFonts w:ascii="Arial" w:hAnsi="Arial" w:cs="Arial"/>
          <w:spacing w:val="4"/>
        </w:rPr>
        <w:t xml:space="preserve"> </w:t>
      </w:r>
      <w:r w:rsidRPr="00DA4785">
        <w:rPr>
          <w:rFonts w:ascii="Arial" w:hAnsi="Arial" w:cs="Arial"/>
          <w:spacing w:val="4"/>
        </w:rPr>
        <w:t>or contrary to law.</w:t>
      </w:r>
    </w:p>
    <w:p w:rsidR="003C1790" w:rsidRDefault="003C1790" w:rsidP="004F29CA">
      <w:pPr>
        <w:kinsoku w:val="0"/>
        <w:overflowPunct w:val="0"/>
        <w:spacing w:after="0" w:line="240" w:lineRule="auto"/>
        <w:ind w:left="993"/>
        <w:jc w:val="both"/>
        <w:textAlignment w:val="baseline"/>
        <w:rPr>
          <w:rFonts w:ascii="Arial" w:hAnsi="Arial" w:cs="Arial"/>
          <w:spacing w:val="4"/>
        </w:rPr>
      </w:pPr>
    </w:p>
    <w:p w:rsidR="00E9012A" w:rsidRPr="004F29CA" w:rsidRDefault="00E9012A" w:rsidP="004F29CA">
      <w:pPr>
        <w:kinsoku w:val="0"/>
        <w:overflowPunct w:val="0"/>
        <w:spacing w:after="0" w:line="240" w:lineRule="auto"/>
        <w:ind w:left="993"/>
        <w:jc w:val="both"/>
        <w:textAlignment w:val="baseline"/>
        <w:rPr>
          <w:rFonts w:ascii="Arial" w:hAnsi="Arial" w:cs="Arial"/>
          <w:spacing w:val="4"/>
        </w:rPr>
      </w:pPr>
      <w:r w:rsidRPr="00253B04">
        <w:rPr>
          <w:rFonts w:ascii="Arial" w:hAnsi="Arial" w:cs="Arial"/>
          <w:spacing w:val="4"/>
        </w:rPr>
        <w:t>By live streaming and publishing recordings of meetings, the potential audience is significantly increased, which also increases the likelihood and/or severity of potential liability.</w:t>
      </w:r>
      <w:r w:rsidRPr="004F29CA">
        <w:rPr>
          <w:rFonts w:ascii="Arial" w:hAnsi="Arial" w:cs="Arial"/>
          <w:spacing w:val="4"/>
        </w:rPr>
        <w:t xml:space="preserve"> </w:t>
      </w:r>
    </w:p>
    <w:p w:rsidR="00E9012A" w:rsidRPr="00253B04" w:rsidRDefault="00E9012A" w:rsidP="004F29CA">
      <w:pPr>
        <w:kinsoku w:val="0"/>
        <w:overflowPunct w:val="0"/>
        <w:spacing w:after="0" w:line="240" w:lineRule="auto"/>
        <w:ind w:left="993"/>
        <w:jc w:val="both"/>
        <w:textAlignment w:val="baseline"/>
        <w:rPr>
          <w:rFonts w:ascii="Arial" w:hAnsi="Arial" w:cs="Arial"/>
          <w:spacing w:val="4"/>
        </w:rPr>
      </w:pPr>
    </w:p>
    <w:p w:rsidR="0019240C" w:rsidRPr="00253B04" w:rsidRDefault="0019240C" w:rsidP="004F29CA">
      <w:pPr>
        <w:kinsoku w:val="0"/>
        <w:overflowPunct w:val="0"/>
        <w:spacing w:after="0" w:line="240" w:lineRule="auto"/>
        <w:ind w:left="993"/>
        <w:jc w:val="both"/>
        <w:textAlignment w:val="baseline"/>
        <w:rPr>
          <w:rFonts w:ascii="Arial" w:hAnsi="Arial" w:cs="Arial"/>
          <w:spacing w:val="4"/>
        </w:rPr>
      </w:pPr>
      <w:r w:rsidRPr="004F29CA">
        <w:rPr>
          <w:rFonts w:ascii="Arial" w:hAnsi="Arial" w:cs="Arial"/>
          <w:spacing w:val="4"/>
        </w:rPr>
        <w:t>Local Government decision making, unlike State and Federal Government, does not afford Councillors the benefit of parliamentary privilege and h</w:t>
      </w:r>
      <w:r w:rsidR="009D479F">
        <w:rPr>
          <w:rFonts w:ascii="Arial" w:hAnsi="Arial" w:cs="Arial"/>
          <w:spacing w:val="4"/>
        </w:rPr>
        <w:t xml:space="preserve">ence, all associated laws apply. </w:t>
      </w:r>
      <w:r w:rsidR="002E1880" w:rsidRPr="004F29CA">
        <w:rPr>
          <w:rFonts w:ascii="Arial" w:hAnsi="Arial" w:cs="Arial"/>
          <w:spacing w:val="4"/>
        </w:rPr>
        <w:t xml:space="preserve">Therefore, </w:t>
      </w:r>
      <w:r w:rsidR="00E9012A" w:rsidRPr="004F29CA">
        <w:rPr>
          <w:rFonts w:ascii="Arial" w:hAnsi="Arial" w:cs="Arial"/>
          <w:spacing w:val="4"/>
        </w:rPr>
        <w:t xml:space="preserve">it should be noted that </w:t>
      </w:r>
      <w:r w:rsidRPr="004F29CA">
        <w:rPr>
          <w:rFonts w:ascii="Arial" w:hAnsi="Arial" w:cs="Arial"/>
          <w:spacing w:val="4"/>
        </w:rPr>
        <w:t xml:space="preserve">no protection is afforded to Councillors, </w:t>
      </w:r>
      <w:r w:rsidR="00AE7E26">
        <w:rPr>
          <w:rFonts w:ascii="Arial" w:hAnsi="Arial" w:cs="Arial"/>
          <w:spacing w:val="4"/>
        </w:rPr>
        <w:t>employees</w:t>
      </w:r>
      <w:r w:rsidRPr="004F29CA">
        <w:rPr>
          <w:rFonts w:ascii="Arial" w:hAnsi="Arial" w:cs="Arial"/>
          <w:spacing w:val="4"/>
        </w:rPr>
        <w:t xml:space="preserve"> or the public</w:t>
      </w:r>
      <w:r w:rsidRPr="00253B04">
        <w:rPr>
          <w:rFonts w:ascii="Arial" w:hAnsi="Arial" w:cs="Arial"/>
          <w:spacing w:val="4"/>
        </w:rPr>
        <w:t xml:space="preserve"> for comments made during meetings which are subsequently challenged in a court of law and determined to be </w:t>
      </w:r>
      <w:r w:rsidR="00AE7E26">
        <w:rPr>
          <w:rFonts w:ascii="Arial" w:hAnsi="Arial" w:cs="Arial"/>
          <w:spacing w:val="4"/>
        </w:rPr>
        <w:t xml:space="preserve">inaccurate or </w:t>
      </w:r>
      <w:r w:rsidRPr="00253B04">
        <w:rPr>
          <w:rFonts w:ascii="Arial" w:hAnsi="Arial" w:cs="Arial"/>
          <w:spacing w:val="4"/>
        </w:rPr>
        <w:t>slanderous.</w:t>
      </w:r>
    </w:p>
    <w:p w:rsidR="0019240C" w:rsidRPr="004F29CA" w:rsidRDefault="0019240C" w:rsidP="004F29CA">
      <w:pPr>
        <w:kinsoku w:val="0"/>
        <w:overflowPunct w:val="0"/>
        <w:spacing w:after="0" w:line="240" w:lineRule="auto"/>
        <w:ind w:left="993"/>
        <w:jc w:val="both"/>
        <w:textAlignment w:val="baseline"/>
        <w:rPr>
          <w:rFonts w:ascii="Arial" w:hAnsi="Arial" w:cs="Arial"/>
          <w:spacing w:val="4"/>
        </w:rPr>
      </w:pPr>
    </w:p>
    <w:p w:rsidR="00FD427F" w:rsidRDefault="00E9012A" w:rsidP="004F29CA">
      <w:pPr>
        <w:kinsoku w:val="0"/>
        <w:overflowPunct w:val="0"/>
        <w:spacing w:after="0" w:line="240" w:lineRule="auto"/>
        <w:ind w:left="993"/>
        <w:jc w:val="both"/>
        <w:textAlignment w:val="baseline"/>
        <w:rPr>
          <w:rFonts w:ascii="Arial" w:hAnsi="Arial" w:cs="Arial"/>
          <w:spacing w:val="4"/>
        </w:rPr>
      </w:pPr>
      <w:r w:rsidRPr="004F29CA">
        <w:rPr>
          <w:rFonts w:ascii="Arial" w:hAnsi="Arial" w:cs="Arial"/>
          <w:spacing w:val="4"/>
        </w:rPr>
        <w:t xml:space="preserve">Whilst Council may not be liable for any </w:t>
      </w:r>
      <w:r w:rsidR="006D649C">
        <w:rPr>
          <w:rFonts w:ascii="Arial" w:hAnsi="Arial" w:cs="Arial"/>
          <w:spacing w:val="4"/>
        </w:rPr>
        <w:t xml:space="preserve">inaccurate or </w:t>
      </w:r>
      <w:r w:rsidRPr="004F29CA">
        <w:rPr>
          <w:rFonts w:ascii="Arial" w:hAnsi="Arial" w:cs="Arial"/>
          <w:spacing w:val="4"/>
        </w:rPr>
        <w:t>defamatory comments made by an individual at a meeting, it may, however, be liable if it publishes that material; albeit inadvertently</w:t>
      </w:r>
      <w:r w:rsidR="009D479F">
        <w:rPr>
          <w:rFonts w:ascii="Arial" w:hAnsi="Arial" w:cs="Arial"/>
          <w:spacing w:val="4"/>
        </w:rPr>
        <w:t>.</w:t>
      </w:r>
      <w:r w:rsidR="00FD427F">
        <w:rPr>
          <w:rFonts w:ascii="Arial" w:hAnsi="Arial" w:cs="Arial"/>
          <w:spacing w:val="4"/>
        </w:rPr>
        <w:t xml:space="preserve"> </w:t>
      </w:r>
    </w:p>
    <w:p w:rsidR="00FD427F" w:rsidRDefault="00FD427F" w:rsidP="004F29CA">
      <w:pPr>
        <w:kinsoku w:val="0"/>
        <w:overflowPunct w:val="0"/>
        <w:spacing w:after="0" w:line="240" w:lineRule="auto"/>
        <w:ind w:left="993"/>
        <w:jc w:val="both"/>
        <w:textAlignment w:val="baseline"/>
        <w:rPr>
          <w:rFonts w:ascii="Arial" w:hAnsi="Arial" w:cs="Arial"/>
          <w:spacing w:val="4"/>
        </w:rPr>
      </w:pPr>
    </w:p>
    <w:p w:rsidR="00546E1D" w:rsidRDefault="00546E1D" w:rsidP="004F29CA">
      <w:pPr>
        <w:kinsoku w:val="0"/>
        <w:overflowPunct w:val="0"/>
        <w:spacing w:after="0" w:line="240" w:lineRule="auto"/>
        <w:ind w:left="993"/>
        <w:jc w:val="both"/>
        <w:textAlignment w:val="baseline"/>
        <w:rPr>
          <w:rFonts w:ascii="Arial" w:hAnsi="Arial" w:cs="Arial"/>
          <w:spacing w:val="4"/>
        </w:rPr>
      </w:pPr>
    </w:p>
    <w:p w:rsidR="00546E1D" w:rsidRDefault="00546E1D" w:rsidP="004F29CA">
      <w:pPr>
        <w:kinsoku w:val="0"/>
        <w:overflowPunct w:val="0"/>
        <w:spacing w:after="0" w:line="240" w:lineRule="auto"/>
        <w:ind w:left="993"/>
        <w:jc w:val="both"/>
        <w:textAlignment w:val="baseline"/>
        <w:rPr>
          <w:rFonts w:ascii="Arial" w:hAnsi="Arial" w:cs="Arial"/>
          <w:spacing w:val="4"/>
        </w:rPr>
      </w:pPr>
    </w:p>
    <w:p w:rsidR="00546E1D" w:rsidRDefault="00546E1D" w:rsidP="004F29CA">
      <w:pPr>
        <w:kinsoku w:val="0"/>
        <w:overflowPunct w:val="0"/>
        <w:spacing w:after="0" w:line="240" w:lineRule="auto"/>
        <w:ind w:left="993"/>
        <w:jc w:val="both"/>
        <w:textAlignment w:val="baseline"/>
        <w:rPr>
          <w:rFonts w:ascii="Arial" w:hAnsi="Arial" w:cs="Arial"/>
          <w:spacing w:val="4"/>
        </w:rPr>
      </w:pPr>
    </w:p>
    <w:p w:rsidR="0019240C" w:rsidRDefault="002E1880" w:rsidP="004F29CA">
      <w:pPr>
        <w:kinsoku w:val="0"/>
        <w:overflowPunct w:val="0"/>
        <w:spacing w:after="0" w:line="240" w:lineRule="auto"/>
        <w:ind w:left="993"/>
        <w:jc w:val="both"/>
        <w:textAlignment w:val="baseline"/>
        <w:rPr>
          <w:rFonts w:ascii="Arial" w:hAnsi="Arial" w:cs="Arial"/>
          <w:spacing w:val="4"/>
        </w:rPr>
      </w:pPr>
      <w:r>
        <w:rPr>
          <w:rFonts w:ascii="Arial" w:hAnsi="Arial" w:cs="Arial"/>
          <w:spacing w:val="4"/>
        </w:rPr>
        <w:lastRenderedPageBreak/>
        <w:t>Accordingly:</w:t>
      </w:r>
    </w:p>
    <w:p w:rsidR="002E1880" w:rsidRPr="009D479F" w:rsidRDefault="002E1880" w:rsidP="003C1790">
      <w:pPr>
        <w:kinsoku w:val="0"/>
        <w:overflowPunct w:val="0"/>
        <w:spacing w:after="0" w:line="240" w:lineRule="auto"/>
        <w:ind w:firstLine="993"/>
        <w:jc w:val="both"/>
        <w:textAlignment w:val="baseline"/>
        <w:rPr>
          <w:rFonts w:ascii="Arial" w:hAnsi="Arial" w:cs="Arial"/>
          <w:spacing w:val="4"/>
          <w:sz w:val="12"/>
          <w:szCs w:val="12"/>
        </w:rPr>
      </w:pPr>
    </w:p>
    <w:p w:rsidR="004F29CA" w:rsidRDefault="00DA4785" w:rsidP="004F29CA">
      <w:pPr>
        <w:pStyle w:val="ListParagraph"/>
        <w:numPr>
          <w:ilvl w:val="0"/>
          <w:numId w:val="14"/>
        </w:numPr>
        <w:kinsoku w:val="0"/>
        <w:overflowPunct w:val="0"/>
        <w:spacing w:after="0" w:line="240" w:lineRule="auto"/>
        <w:ind w:left="1418" w:hanging="425"/>
        <w:jc w:val="both"/>
        <w:textAlignment w:val="baseline"/>
        <w:rPr>
          <w:rFonts w:ascii="Arial" w:hAnsi="Arial" w:cs="Arial"/>
          <w:spacing w:val="4"/>
        </w:rPr>
      </w:pPr>
      <w:r w:rsidRPr="00DA4785">
        <w:rPr>
          <w:rFonts w:ascii="Arial" w:hAnsi="Arial" w:cs="Arial"/>
          <w:spacing w:val="4"/>
        </w:rPr>
        <w:t>The Chair and/or CEO ha</w:t>
      </w:r>
      <w:r>
        <w:rPr>
          <w:rFonts w:ascii="Arial" w:hAnsi="Arial" w:cs="Arial"/>
          <w:spacing w:val="4"/>
        </w:rPr>
        <w:t>ve</w:t>
      </w:r>
      <w:r w:rsidRPr="00DA4785">
        <w:rPr>
          <w:rFonts w:ascii="Arial" w:hAnsi="Arial" w:cs="Arial"/>
          <w:spacing w:val="4"/>
        </w:rPr>
        <w:t xml:space="preserve"> the discretion and authority at any time </w:t>
      </w:r>
      <w:r>
        <w:rPr>
          <w:rFonts w:ascii="Arial" w:hAnsi="Arial" w:cs="Arial"/>
          <w:spacing w:val="4"/>
        </w:rPr>
        <w:t xml:space="preserve">during a meeting </w:t>
      </w:r>
      <w:r w:rsidRPr="00DA4785">
        <w:rPr>
          <w:rFonts w:ascii="Arial" w:hAnsi="Arial" w:cs="Arial"/>
          <w:spacing w:val="4"/>
        </w:rPr>
        <w:t xml:space="preserve">to </w:t>
      </w:r>
      <w:r w:rsidR="006D649C">
        <w:rPr>
          <w:rFonts w:ascii="Arial" w:hAnsi="Arial" w:cs="Arial"/>
          <w:spacing w:val="4"/>
        </w:rPr>
        <w:t>correc</w:t>
      </w:r>
      <w:r w:rsidR="00FD427F">
        <w:rPr>
          <w:rFonts w:ascii="Arial" w:hAnsi="Arial" w:cs="Arial"/>
          <w:spacing w:val="4"/>
        </w:rPr>
        <w:t xml:space="preserve">t inaccuracies and/or </w:t>
      </w:r>
      <w:r w:rsidRPr="00DA4785">
        <w:rPr>
          <w:rFonts w:ascii="Arial" w:hAnsi="Arial" w:cs="Arial"/>
          <w:spacing w:val="4"/>
        </w:rPr>
        <w:t>direct the termination or interruption of live streaming if they believe it is advisable to do so. Such direction will only be given in exceptional circumstances, where the content of debate is considered misleading</w:t>
      </w:r>
      <w:r w:rsidR="00FD427F">
        <w:rPr>
          <w:rFonts w:ascii="Arial" w:hAnsi="Arial" w:cs="Arial"/>
          <w:spacing w:val="4"/>
        </w:rPr>
        <w:t>,</w:t>
      </w:r>
      <w:r w:rsidRPr="00DA4785">
        <w:rPr>
          <w:rFonts w:ascii="Arial" w:hAnsi="Arial" w:cs="Arial"/>
          <w:spacing w:val="4"/>
        </w:rPr>
        <w:t xml:space="preserve"> defamatory</w:t>
      </w:r>
      <w:r w:rsidR="00FD427F">
        <w:rPr>
          <w:rFonts w:ascii="Arial" w:hAnsi="Arial" w:cs="Arial"/>
          <w:spacing w:val="4"/>
        </w:rPr>
        <w:t>,</w:t>
      </w:r>
      <w:r w:rsidRPr="00DA4785">
        <w:rPr>
          <w:rFonts w:ascii="Arial" w:hAnsi="Arial" w:cs="Arial"/>
          <w:spacing w:val="4"/>
        </w:rPr>
        <w:t xml:space="preserve"> or potentially inappropriate to be published.</w:t>
      </w:r>
    </w:p>
    <w:p w:rsidR="004F29CA" w:rsidRPr="009D479F" w:rsidRDefault="004F29CA" w:rsidP="003C1790">
      <w:pPr>
        <w:kinsoku w:val="0"/>
        <w:overflowPunct w:val="0"/>
        <w:spacing w:after="0" w:line="240" w:lineRule="auto"/>
        <w:ind w:left="633" w:firstLine="360"/>
        <w:jc w:val="both"/>
        <w:textAlignment w:val="baseline"/>
        <w:rPr>
          <w:rFonts w:ascii="Arial" w:hAnsi="Arial" w:cs="Arial"/>
          <w:spacing w:val="4"/>
          <w:sz w:val="12"/>
          <w:szCs w:val="12"/>
        </w:rPr>
      </w:pPr>
    </w:p>
    <w:p w:rsidR="002D3207" w:rsidRPr="004F29CA" w:rsidRDefault="002D3207" w:rsidP="004F29CA">
      <w:pPr>
        <w:pStyle w:val="ListParagraph"/>
        <w:numPr>
          <w:ilvl w:val="0"/>
          <w:numId w:val="14"/>
        </w:numPr>
        <w:kinsoku w:val="0"/>
        <w:overflowPunct w:val="0"/>
        <w:spacing w:after="0" w:line="240" w:lineRule="auto"/>
        <w:ind w:left="1418" w:hanging="425"/>
        <w:jc w:val="both"/>
        <w:textAlignment w:val="baseline"/>
        <w:rPr>
          <w:rFonts w:ascii="Arial" w:hAnsi="Arial" w:cs="Arial"/>
          <w:spacing w:val="4"/>
        </w:rPr>
      </w:pPr>
      <w:r w:rsidRPr="004F29CA">
        <w:rPr>
          <w:rFonts w:ascii="Arial" w:hAnsi="Arial" w:cs="Arial"/>
          <w:spacing w:val="4"/>
        </w:rPr>
        <w:t xml:space="preserve">Following </w:t>
      </w:r>
      <w:r w:rsidR="002E1880" w:rsidRPr="004F29CA">
        <w:rPr>
          <w:rFonts w:ascii="Arial" w:hAnsi="Arial" w:cs="Arial"/>
          <w:spacing w:val="4"/>
        </w:rPr>
        <w:t>any m</w:t>
      </w:r>
      <w:r w:rsidRPr="004F29CA">
        <w:rPr>
          <w:rFonts w:ascii="Arial" w:hAnsi="Arial" w:cs="Arial"/>
          <w:spacing w:val="4"/>
        </w:rPr>
        <w:t xml:space="preserve">eeting, </w:t>
      </w:r>
      <w:r w:rsidR="002E1880" w:rsidRPr="004F29CA">
        <w:rPr>
          <w:rFonts w:ascii="Arial" w:hAnsi="Arial" w:cs="Arial"/>
          <w:spacing w:val="4"/>
        </w:rPr>
        <w:t xml:space="preserve">the CEO </w:t>
      </w:r>
      <w:r w:rsidR="00702726">
        <w:rPr>
          <w:rFonts w:ascii="Arial" w:hAnsi="Arial" w:cs="Arial"/>
          <w:spacing w:val="4"/>
        </w:rPr>
        <w:t xml:space="preserve">has discretion to </w:t>
      </w:r>
      <w:r w:rsidR="002E1880" w:rsidRPr="004F29CA">
        <w:rPr>
          <w:rFonts w:ascii="Arial" w:hAnsi="Arial" w:cs="Arial"/>
          <w:spacing w:val="4"/>
        </w:rPr>
        <w:t xml:space="preserve">direct </w:t>
      </w:r>
      <w:r w:rsidR="00702726">
        <w:rPr>
          <w:rFonts w:ascii="Arial" w:hAnsi="Arial" w:cs="Arial"/>
          <w:spacing w:val="4"/>
        </w:rPr>
        <w:t xml:space="preserve">the exclusion of </w:t>
      </w:r>
      <w:r w:rsidR="003C1790">
        <w:rPr>
          <w:rFonts w:ascii="Arial" w:hAnsi="Arial" w:cs="Arial"/>
          <w:spacing w:val="4"/>
        </w:rPr>
        <w:t>all or</w:t>
      </w:r>
      <w:r w:rsidR="004F29CA">
        <w:rPr>
          <w:rFonts w:ascii="Arial" w:hAnsi="Arial" w:cs="Arial"/>
          <w:spacing w:val="4"/>
        </w:rPr>
        <w:t xml:space="preserve"> </w:t>
      </w:r>
      <w:r w:rsidR="002E1880" w:rsidRPr="004F29CA">
        <w:rPr>
          <w:rFonts w:ascii="Arial" w:hAnsi="Arial" w:cs="Arial"/>
          <w:spacing w:val="4"/>
        </w:rPr>
        <w:t>part of any meeting recording which he</w:t>
      </w:r>
      <w:r w:rsidR="00FD427F">
        <w:rPr>
          <w:rFonts w:ascii="Arial" w:hAnsi="Arial" w:cs="Arial"/>
          <w:spacing w:val="4"/>
        </w:rPr>
        <w:t>/</w:t>
      </w:r>
      <w:r w:rsidR="002E1880" w:rsidRPr="004F29CA">
        <w:rPr>
          <w:rFonts w:ascii="Arial" w:hAnsi="Arial" w:cs="Arial"/>
          <w:spacing w:val="4"/>
        </w:rPr>
        <w:t xml:space="preserve">she deems to be inappropriate. </w:t>
      </w:r>
      <w:r w:rsidRPr="004F29CA">
        <w:rPr>
          <w:rFonts w:ascii="Arial" w:hAnsi="Arial" w:cs="Arial"/>
          <w:spacing w:val="4"/>
        </w:rPr>
        <w:t>Material considered as inappropriate</w:t>
      </w:r>
      <w:r w:rsidRPr="004F29CA">
        <w:rPr>
          <w:rFonts w:ascii="Arial" w:hAnsi="Arial" w:cs="Arial"/>
          <w:spacing w:val="5"/>
        </w:rPr>
        <w:t xml:space="preserve"> may include, but is not limited to:</w:t>
      </w:r>
    </w:p>
    <w:p w:rsidR="00FD427F" w:rsidRDefault="00FD427F" w:rsidP="004F29CA">
      <w:pPr>
        <w:widowControl w:val="0"/>
        <w:numPr>
          <w:ilvl w:val="0"/>
          <w:numId w:val="17"/>
        </w:numPr>
        <w:kinsoku w:val="0"/>
        <w:overflowPunct w:val="0"/>
        <w:spacing w:before="31" w:after="0" w:line="225" w:lineRule="exact"/>
        <w:ind w:left="2268" w:hanging="425"/>
        <w:jc w:val="both"/>
        <w:textAlignment w:val="baseline"/>
        <w:rPr>
          <w:rFonts w:ascii="Arial" w:hAnsi="Arial" w:cs="Arial"/>
        </w:rPr>
      </w:pPr>
      <w:r>
        <w:rPr>
          <w:rFonts w:ascii="Arial" w:hAnsi="Arial" w:cs="Arial"/>
        </w:rPr>
        <w:t>Inaccuracies</w:t>
      </w:r>
    </w:p>
    <w:p w:rsidR="00FD427F" w:rsidRDefault="00FD427F" w:rsidP="004F29CA">
      <w:pPr>
        <w:widowControl w:val="0"/>
        <w:numPr>
          <w:ilvl w:val="0"/>
          <w:numId w:val="17"/>
        </w:numPr>
        <w:kinsoku w:val="0"/>
        <w:overflowPunct w:val="0"/>
        <w:spacing w:before="31" w:after="0" w:line="225" w:lineRule="exact"/>
        <w:ind w:left="2268" w:hanging="425"/>
        <w:jc w:val="both"/>
        <w:textAlignment w:val="baseline"/>
        <w:rPr>
          <w:rFonts w:ascii="Arial" w:hAnsi="Arial" w:cs="Arial"/>
        </w:rPr>
      </w:pPr>
      <w:r>
        <w:rPr>
          <w:rFonts w:ascii="Arial" w:hAnsi="Arial" w:cs="Arial"/>
        </w:rPr>
        <w:t>Misinformation</w:t>
      </w:r>
    </w:p>
    <w:p w:rsidR="002D3207" w:rsidRPr="00E45A8E" w:rsidRDefault="002D3207" w:rsidP="004F29CA">
      <w:pPr>
        <w:widowControl w:val="0"/>
        <w:numPr>
          <w:ilvl w:val="0"/>
          <w:numId w:val="17"/>
        </w:numPr>
        <w:kinsoku w:val="0"/>
        <w:overflowPunct w:val="0"/>
        <w:spacing w:before="31" w:after="0" w:line="225" w:lineRule="exact"/>
        <w:ind w:left="2268" w:hanging="425"/>
        <w:jc w:val="both"/>
        <w:textAlignment w:val="baseline"/>
        <w:rPr>
          <w:rFonts w:ascii="Arial" w:hAnsi="Arial" w:cs="Arial"/>
        </w:rPr>
      </w:pPr>
      <w:r w:rsidRPr="00E45A8E">
        <w:rPr>
          <w:rFonts w:ascii="Arial" w:hAnsi="Arial" w:cs="Arial"/>
        </w:rPr>
        <w:t>Defamation</w:t>
      </w:r>
    </w:p>
    <w:p w:rsidR="002D3207" w:rsidRPr="00E45A8E" w:rsidRDefault="002D3207" w:rsidP="004F29CA">
      <w:pPr>
        <w:widowControl w:val="0"/>
        <w:numPr>
          <w:ilvl w:val="0"/>
          <w:numId w:val="17"/>
        </w:numPr>
        <w:kinsoku w:val="0"/>
        <w:overflowPunct w:val="0"/>
        <w:spacing w:before="30" w:after="0" w:line="225" w:lineRule="exact"/>
        <w:ind w:left="2268" w:hanging="425"/>
        <w:jc w:val="both"/>
        <w:textAlignment w:val="baseline"/>
        <w:rPr>
          <w:rFonts w:ascii="Arial" w:hAnsi="Arial" w:cs="Arial"/>
          <w:spacing w:val="4"/>
        </w:rPr>
      </w:pPr>
      <w:r w:rsidRPr="00E45A8E">
        <w:rPr>
          <w:rFonts w:ascii="Arial" w:hAnsi="Arial" w:cs="Arial"/>
          <w:spacing w:val="4"/>
        </w:rPr>
        <w:t>Infringement of Copyright</w:t>
      </w:r>
    </w:p>
    <w:p w:rsidR="002D3207" w:rsidRPr="00E45A8E" w:rsidRDefault="002D3207" w:rsidP="004F29CA">
      <w:pPr>
        <w:widowControl w:val="0"/>
        <w:numPr>
          <w:ilvl w:val="0"/>
          <w:numId w:val="17"/>
        </w:numPr>
        <w:kinsoku w:val="0"/>
        <w:overflowPunct w:val="0"/>
        <w:spacing w:before="22" w:after="0" w:line="225" w:lineRule="exact"/>
        <w:ind w:left="2268" w:hanging="425"/>
        <w:jc w:val="both"/>
        <w:textAlignment w:val="baseline"/>
        <w:rPr>
          <w:rFonts w:ascii="Arial" w:hAnsi="Arial" w:cs="Arial"/>
          <w:spacing w:val="4"/>
        </w:rPr>
      </w:pPr>
      <w:r w:rsidRPr="00E45A8E">
        <w:rPr>
          <w:rFonts w:ascii="Arial" w:hAnsi="Arial" w:cs="Arial"/>
          <w:spacing w:val="4"/>
        </w:rPr>
        <w:t>Breach of Privacy / Disclosure of Personal Information</w:t>
      </w:r>
    </w:p>
    <w:p w:rsidR="002D3207" w:rsidRPr="00E45A8E" w:rsidRDefault="002D3207" w:rsidP="004F29CA">
      <w:pPr>
        <w:widowControl w:val="0"/>
        <w:numPr>
          <w:ilvl w:val="0"/>
          <w:numId w:val="17"/>
        </w:numPr>
        <w:kinsoku w:val="0"/>
        <w:overflowPunct w:val="0"/>
        <w:spacing w:before="25" w:after="0" w:line="225" w:lineRule="exact"/>
        <w:ind w:left="2268" w:hanging="425"/>
        <w:jc w:val="both"/>
        <w:textAlignment w:val="baseline"/>
        <w:rPr>
          <w:rFonts w:ascii="Arial" w:hAnsi="Arial" w:cs="Arial"/>
          <w:spacing w:val="4"/>
        </w:rPr>
      </w:pPr>
      <w:r w:rsidRPr="00E45A8E">
        <w:rPr>
          <w:rFonts w:ascii="Arial" w:hAnsi="Arial" w:cs="Arial"/>
          <w:spacing w:val="4"/>
        </w:rPr>
        <w:t>Offensive Behaviour including Discrimination</w:t>
      </w:r>
    </w:p>
    <w:p w:rsidR="002D3207" w:rsidRPr="00E45A8E" w:rsidRDefault="002D3207" w:rsidP="004F29CA">
      <w:pPr>
        <w:widowControl w:val="0"/>
        <w:numPr>
          <w:ilvl w:val="0"/>
          <w:numId w:val="17"/>
        </w:numPr>
        <w:kinsoku w:val="0"/>
        <w:overflowPunct w:val="0"/>
        <w:spacing w:before="36" w:after="0" w:line="225" w:lineRule="exact"/>
        <w:ind w:left="2268" w:hanging="425"/>
        <w:jc w:val="both"/>
        <w:textAlignment w:val="baseline"/>
        <w:rPr>
          <w:rFonts w:ascii="Arial" w:hAnsi="Arial" w:cs="Arial"/>
          <w:spacing w:val="3"/>
        </w:rPr>
      </w:pPr>
      <w:r w:rsidRPr="00E45A8E">
        <w:rPr>
          <w:rFonts w:ascii="Arial" w:hAnsi="Arial" w:cs="Arial"/>
          <w:spacing w:val="3"/>
        </w:rPr>
        <w:t>Vilification or Inciting Hatred</w:t>
      </w:r>
    </w:p>
    <w:p w:rsidR="002D3207" w:rsidRDefault="002D3207" w:rsidP="004F29CA">
      <w:pPr>
        <w:widowControl w:val="0"/>
        <w:numPr>
          <w:ilvl w:val="0"/>
          <w:numId w:val="17"/>
        </w:numPr>
        <w:kinsoku w:val="0"/>
        <w:overflowPunct w:val="0"/>
        <w:spacing w:before="25" w:after="0" w:line="225" w:lineRule="exact"/>
        <w:ind w:left="2268" w:hanging="425"/>
        <w:jc w:val="both"/>
        <w:textAlignment w:val="baseline"/>
        <w:rPr>
          <w:rFonts w:ascii="Arial" w:hAnsi="Arial" w:cs="Arial"/>
          <w:spacing w:val="4"/>
        </w:rPr>
      </w:pPr>
      <w:r w:rsidRPr="00E45A8E">
        <w:rPr>
          <w:rFonts w:ascii="Arial" w:hAnsi="Arial" w:cs="Arial"/>
          <w:spacing w:val="4"/>
        </w:rPr>
        <w:t>Confidential or Privileged Council Information</w:t>
      </w:r>
    </w:p>
    <w:p w:rsidR="00EF0B77" w:rsidRDefault="00EF0B77" w:rsidP="00EF0B77">
      <w:pPr>
        <w:widowControl w:val="0"/>
        <w:kinsoku w:val="0"/>
        <w:overflowPunct w:val="0"/>
        <w:spacing w:before="25" w:after="0" w:line="225" w:lineRule="exact"/>
        <w:jc w:val="both"/>
        <w:textAlignment w:val="baseline"/>
        <w:rPr>
          <w:rFonts w:ascii="Arial" w:hAnsi="Arial" w:cs="Arial"/>
          <w:spacing w:val="4"/>
        </w:rPr>
      </w:pPr>
    </w:p>
    <w:p w:rsidR="002D3207" w:rsidRDefault="002D3207" w:rsidP="007A5E69">
      <w:pPr>
        <w:pStyle w:val="ListParagraph"/>
        <w:widowControl w:val="0"/>
        <w:numPr>
          <w:ilvl w:val="1"/>
          <w:numId w:val="25"/>
        </w:numPr>
        <w:kinsoku w:val="0"/>
        <w:overflowPunct w:val="0"/>
        <w:spacing w:after="0" w:line="240" w:lineRule="auto"/>
        <w:ind w:left="992" w:hanging="567"/>
        <w:textAlignment w:val="baseline"/>
        <w:rPr>
          <w:rFonts w:ascii="Arial" w:eastAsiaTheme="minorEastAsia" w:hAnsi="Arial" w:cs="Arial"/>
          <w:b/>
          <w:bCs/>
          <w:lang w:val="en-US" w:eastAsia="en-AU"/>
        </w:rPr>
      </w:pPr>
      <w:r w:rsidRPr="000643AB">
        <w:rPr>
          <w:rFonts w:ascii="Arial" w:eastAsiaTheme="minorEastAsia" w:hAnsi="Arial" w:cs="Arial"/>
          <w:b/>
          <w:bCs/>
          <w:lang w:val="en-US" w:eastAsia="en-AU"/>
        </w:rPr>
        <w:t>Privacy</w:t>
      </w:r>
      <w:r w:rsidR="000643AB">
        <w:rPr>
          <w:rFonts w:ascii="Arial" w:eastAsiaTheme="minorEastAsia" w:hAnsi="Arial" w:cs="Arial"/>
          <w:b/>
          <w:bCs/>
          <w:lang w:val="en-US" w:eastAsia="en-AU"/>
        </w:rPr>
        <w:t xml:space="preserve"> and Defamation</w:t>
      </w:r>
      <w:r w:rsidRPr="000643AB">
        <w:rPr>
          <w:rFonts w:ascii="Arial" w:eastAsiaTheme="minorEastAsia" w:hAnsi="Arial" w:cs="Arial"/>
          <w:b/>
          <w:bCs/>
          <w:lang w:val="en-US" w:eastAsia="en-AU"/>
        </w:rPr>
        <w:t xml:space="preserve"> </w:t>
      </w:r>
    </w:p>
    <w:p w:rsidR="009D479F" w:rsidRPr="009D479F" w:rsidRDefault="009D479F" w:rsidP="009D479F">
      <w:pPr>
        <w:pStyle w:val="ListParagraph"/>
        <w:widowControl w:val="0"/>
        <w:kinsoku w:val="0"/>
        <w:overflowPunct w:val="0"/>
        <w:spacing w:after="0" w:line="240" w:lineRule="auto"/>
        <w:ind w:left="992"/>
        <w:textAlignment w:val="baseline"/>
        <w:rPr>
          <w:rFonts w:ascii="Arial" w:eastAsiaTheme="minorEastAsia" w:hAnsi="Arial" w:cs="Arial"/>
          <w:bCs/>
          <w:lang w:val="en-US" w:eastAsia="en-AU"/>
        </w:rPr>
      </w:pPr>
    </w:p>
    <w:p w:rsidR="002D3207" w:rsidRPr="008A5452" w:rsidRDefault="002D3207" w:rsidP="009D479F">
      <w:pPr>
        <w:kinsoku w:val="0"/>
        <w:overflowPunct w:val="0"/>
        <w:spacing w:after="0" w:line="240" w:lineRule="auto"/>
        <w:ind w:left="992"/>
        <w:jc w:val="both"/>
        <w:textAlignment w:val="baseline"/>
        <w:rPr>
          <w:rFonts w:ascii="Arial" w:hAnsi="Arial" w:cs="Arial"/>
          <w:spacing w:val="4"/>
        </w:rPr>
      </w:pPr>
      <w:r w:rsidRPr="00253B04">
        <w:rPr>
          <w:rFonts w:ascii="Arial" w:hAnsi="Arial" w:cs="Arial"/>
          <w:spacing w:val="4"/>
        </w:rPr>
        <w:t xml:space="preserve">The audio-visual recording equipment will be configured in a way which avoids coverage of the public gallery area and Council will endeavour to ensure images in this area are not streamed. However, Council expressly provides no assurances to this effect and in the event </w:t>
      </w:r>
      <w:r w:rsidR="00821E13">
        <w:rPr>
          <w:rFonts w:ascii="Arial" w:hAnsi="Arial" w:cs="Arial"/>
          <w:spacing w:val="4"/>
        </w:rPr>
        <w:t xml:space="preserve">that your image is </w:t>
      </w:r>
      <w:r w:rsidRPr="00253B04">
        <w:rPr>
          <w:rFonts w:ascii="Arial" w:hAnsi="Arial" w:cs="Arial"/>
          <w:spacing w:val="4"/>
        </w:rPr>
        <w:t>webcast, by remaining in the public gallery area</w:t>
      </w:r>
      <w:r w:rsidR="000643AB">
        <w:rPr>
          <w:rFonts w:ascii="Arial" w:hAnsi="Arial" w:cs="Arial"/>
          <w:spacing w:val="4"/>
        </w:rPr>
        <w:t>,</w:t>
      </w:r>
      <w:r w:rsidRPr="00253B04">
        <w:rPr>
          <w:rFonts w:ascii="Arial" w:hAnsi="Arial" w:cs="Arial"/>
          <w:spacing w:val="4"/>
        </w:rPr>
        <w:t xml:space="preserve"> it is assumed that consent has been given to the Counc</w:t>
      </w:r>
      <w:r>
        <w:rPr>
          <w:rFonts w:ascii="Arial" w:hAnsi="Arial" w:cs="Arial"/>
          <w:spacing w:val="4"/>
        </w:rPr>
        <w:t>il</w:t>
      </w:r>
      <w:r w:rsidRPr="00253B04">
        <w:rPr>
          <w:rFonts w:ascii="Arial" w:hAnsi="Arial" w:cs="Arial"/>
          <w:spacing w:val="4"/>
        </w:rPr>
        <w:t xml:space="preserve"> to broadcast your image</w:t>
      </w:r>
      <w:r w:rsidRPr="008A5452">
        <w:rPr>
          <w:rFonts w:ascii="Arial" w:hAnsi="Arial" w:cs="Arial"/>
          <w:spacing w:val="4"/>
        </w:rPr>
        <w:t>.</w:t>
      </w:r>
    </w:p>
    <w:p w:rsidR="002D3207" w:rsidRPr="00253B04" w:rsidRDefault="002D3207" w:rsidP="000643AB">
      <w:pPr>
        <w:kinsoku w:val="0"/>
        <w:overflowPunct w:val="0"/>
        <w:spacing w:before="74" w:line="243" w:lineRule="exact"/>
        <w:ind w:left="993" w:right="72"/>
        <w:jc w:val="both"/>
        <w:textAlignment w:val="baseline"/>
        <w:rPr>
          <w:rFonts w:ascii="Arial" w:hAnsi="Arial" w:cs="Arial"/>
          <w:spacing w:val="4"/>
        </w:rPr>
      </w:pPr>
      <w:r w:rsidRPr="00253B04">
        <w:rPr>
          <w:rFonts w:ascii="Arial" w:hAnsi="Arial" w:cs="Arial"/>
          <w:spacing w:val="4"/>
        </w:rPr>
        <w:t xml:space="preserve">The opinions or statements made </w:t>
      </w:r>
      <w:r w:rsidR="000E654A" w:rsidRPr="00253B04">
        <w:rPr>
          <w:rFonts w:ascii="Arial" w:hAnsi="Arial" w:cs="Arial"/>
          <w:spacing w:val="4"/>
        </w:rPr>
        <w:t>during</w:t>
      </w:r>
      <w:r w:rsidRPr="00253B04">
        <w:rPr>
          <w:rFonts w:ascii="Arial" w:hAnsi="Arial" w:cs="Arial"/>
          <w:spacing w:val="4"/>
        </w:rPr>
        <w:t xml:space="preserve"> the meeting are those of the </w:t>
      </w:r>
      <w:r w:rsidR="000E654A" w:rsidRPr="00253B04">
        <w:rPr>
          <w:rFonts w:ascii="Arial" w:hAnsi="Arial" w:cs="Arial"/>
          <w:spacing w:val="4"/>
        </w:rPr>
        <w:t>individuals</w:t>
      </w:r>
      <w:r w:rsidRPr="00253B04">
        <w:rPr>
          <w:rFonts w:ascii="Arial" w:hAnsi="Arial" w:cs="Arial"/>
          <w:spacing w:val="4"/>
        </w:rPr>
        <w:t>, and not necessarily the opinions or statements of Council. Council does not necessarily endorse or support the views, opinions, standards, or information contained in the live streaming/recording of the Council meetings</w:t>
      </w:r>
      <w:r w:rsidR="00821E13">
        <w:rPr>
          <w:rFonts w:ascii="Arial" w:hAnsi="Arial" w:cs="Arial"/>
          <w:spacing w:val="4"/>
        </w:rPr>
        <w:t>.</w:t>
      </w:r>
    </w:p>
    <w:p w:rsidR="002D3207" w:rsidRPr="00E45A8E" w:rsidRDefault="002D3207" w:rsidP="000643AB">
      <w:pPr>
        <w:kinsoku w:val="0"/>
        <w:overflowPunct w:val="0"/>
        <w:spacing w:after="0" w:line="240" w:lineRule="auto"/>
        <w:ind w:left="993" w:right="-45"/>
        <w:jc w:val="both"/>
        <w:textAlignment w:val="baseline"/>
        <w:rPr>
          <w:rFonts w:ascii="Arial" w:hAnsi="Arial" w:cs="Arial"/>
          <w:spacing w:val="4"/>
        </w:rPr>
      </w:pPr>
      <w:r w:rsidRPr="00E45A8E">
        <w:rPr>
          <w:rFonts w:ascii="Arial" w:hAnsi="Arial" w:cs="Arial"/>
          <w:spacing w:val="4"/>
        </w:rPr>
        <w:t xml:space="preserve">Council does not accept any responsibility for the </w:t>
      </w:r>
      <w:r w:rsidR="00821E13">
        <w:rPr>
          <w:rFonts w:ascii="Arial" w:hAnsi="Arial" w:cs="Arial"/>
          <w:spacing w:val="4"/>
        </w:rPr>
        <w:t xml:space="preserve">verbal </w:t>
      </w:r>
      <w:r w:rsidRPr="00E45A8E">
        <w:rPr>
          <w:rFonts w:ascii="Arial" w:hAnsi="Arial" w:cs="Arial"/>
          <w:spacing w:val="4"/>
        </w:rPr>
        <w:t>comments made during Council meetings</w:t>
      </w:r>
      <w:r w:rsidR="00AC5C0B">
        <w:rPr>
          <w:rFonts w:ascii="Arial" w:hAnsi="Arial" w:cs="Arial"/>
          <w:spacing w:val="4"/>
        </w:rPr>
        <w:t xml:space="preserve"> which are inaccurate, incorrect or defamatory</w:t>
      </w:r>
      <w:r w:rsidRPr="00E45A8E">
        <w:rPr>
          <w:rFonts w:ascii="Arial" w:hAnsi="Arial" w:cs="Arial"/>
          <w:spacing w:val="4"/>
        </w:rPr>
        <w:t xml:space="preserve"> and does not warrant nor represent that the material or statements made during the streamed meetings are complete, reliable, accurate or free from error. The Council does not accept any responsibility or liability for any loss, damage, cost, or expense you might incur as a result of the viewing, use or reliance of information or statements provided in the live streaming/recording of Council meetings.</w:t>
      </w:r>
    </w:p>
    <w:p w:rsidR="000643AB" w:rsidRDefault="000643AB" w:rsidP="007A5E69">
      <w:pPr>
        <w:pStyle w:val="ListParagraph"/>
        <w:widowControl w:val="0"/>
        <w:numPr>
          <w:ilvl w:val="2"/>
          <w:numId w:val="25"/>
        </w:numPr>
        <w:kinsoku w:val="0"/>
        <w:overflowPunct w:val="0"/>
        <w:spacing w:before="224" w:after="0" w:line="236" w:lineRule="exact"/>
        <w:textAlignment w:val="baseline"/>
        <w:rPr>
          <w:rFonts w:ascii="Arial" w:eastAsiaTheme="minorEastAsia" w:hAnsi="Arial" w:cs="Arial"/>
          <w:b/>
          <w:bCs/>
          <w:lang w:val="en-US" w:eastAsia="en-AU"/>
        </w:rPr>
      </w:pPr>
      <w:r w:rsidRPr="003C1790">
        <w:rPr>
          <w:rFonts w:ascii="Arial" w:eastAsiaTheme="minorEastAsia" w:hAnsi="Arial" w:cs="Arial"/>
          <w:b/>
          <w:bCs/>
          <w:lang w:val="en-US" w:eastAsia="en-AU"/>
        </w:rPr>
        <w:t>Privacy and Defamation Disclaimer</w:t>
      </w:r>
    </w:p>
    <w:p w:rsidR="009D479F" w:rsidRPr="009D479F" w:rsidRDefault="009D479F" w:rsidP="009D479F">
      <w:pPr>
        <w:pStyle w:val="ListParagraph"/>
        <w:widowControl w:val="0"/>
        <w:kinsoku w:val="0"/>
        <w:overflowPunct w:val="0"/>
        <w:spacing w:before="224" w:after="0" w:line="236" w:lineRule="exact"/>
        <w:ind w:left="1800"/>
        <w:textAlignment w:val="baseline"/>
        <w:rPr>
          <w:rFonts w:ascii="Arial" w:eastAsiaTheme="minorEastAsia" w:hAnsi="Arial" w:cs="Arial"/>
          <w:bCs/>
          <w:lang w:val="en-US" w:eastAsia="en-AU"/>
        </w:rPr>
      </w:pPr>
    </w:p>
    <w:p w:rsidR="003C1790" w:rsidRDefault="000643AB" w:rsidP="003C1790">
      <w:pPr>
        <w:kinsoku w:val="0"/>
        <w:overflowPunct w:val="0"/>
        <w:spacing w:after="0" w:line="240" w:lineRule="auto"/>
        <w:ind w:left="1843"/>
        <w:jc w:val="both"/>
        <w:textAlignment w:val="baseline"/>
        <w:rPr>
          <w:rFonts w:ascii="Arial" w:hAnsi="Arial" w:cs="Arial"/>
          <w:spacing w:val="4"/>
        </w:rPr>
      </w:pPr>
      <w:r w:rsidRPr="003C1790">
        <w:rPr>
          <w:rFonts w:ascii="Arial" w:hAnsi="Arial" w:cs="Arial"/>
          <w:spacing w:val="4"/>
        </w:rPr>
        <w:t xml:space="preserve">A privacy and defamation disclaimer has been </w:t>
      </w:r>
      <w:r w:rsidR="009D479F">
        <w:rPr>
          <w:rFonts w:ascii="Arial" w:hAnsi="Arial" w:cs="Arial"/>
          <w:spacing w:val="4"/>
        </w:rPr>
        <w:t>prepared</w:t>
      </w:r>
      <w:r w:rsidRPr="003C1790">
        <w:rPr>
          <w:rFonts w:ascii="Arial" w:hAnsi="Arial" w:cs="Arial"/>
          <w:spacing w:val="4"/>
        </w:rPr>
        <w:t xml:space="preserve"> to ensure that</w:t>
      </w:r>
      <w:r w:rsidR="003C1790" w:rsidRPr="003C1790">
        <w:rPr>
          <w:rFonts w:ascii="Arial" w:hAnsi="Arial" w:cs="Arial"/>
          <w:spacing w:val="4"/>
        </w:rPr>
        <w:t>:</w:t>
      </w:r>
      <w:r w:rsidRPr="003C1790">
        <w:rPr>
          <w:rFonts w:ascii="Arial" w:hAnsi="Arial" w:cs="Arial"/>
          <w:spacing w:val="4"/>
        </w:rPr>
        <w:t xml:space="preserve"> </w:t>
      </w:r>
    </w:p>
    <w:p w:rsidR="003C1790" w:rsidRPr="009D479F" w:rsidRDefault="003C1790" w:rsidP="003C1790">
      <w:pPr>
        <w:kinsoku w:val="0"/>
        <w:overflowPunct w:val="0"/>
        <w:spacing w:after="0" w:line="240" w:lineRule="auto"/>
        <w:ind w:left="1843"/>
        <w:jc w:val="both"/>
        <w:textAlignment w:val="baseline"/>
        <w:rPr>
          <w:rFonts w:ascii="Arial" w:hAnsi="Arial" w:cs="Arial"/>
          <w:spacing w:val="4"/>
          <w:sz w:val="12"/>
          <w:szCs w:val="12"/>
        </w:rPr>
      </w:pPr>
    </w:p>
    <w:p w:rsidR="00213651" w:rsidRDefault="00470597" w:rsidP="00E425DF">
      <w:pPr>
        <w:pStyle w:val="ListParagraph"/>
        <w:numPr>
          <w:ilvl w:val="0"/>
          <w:numId w:val="22"/>
        </w:numPr>
        <w:kinsoku w:val="0"/>
        <w:overflowPunct w:val="0"/>
        <w:spacing w:after="0" w:line="240" w:lineRule="auto"/>
        <w:ind w:left="2127" w:hanging="284"/>
        <w:jc w:val="both"/>
        <w:textAlignment w:val="baseline"/>
        <w:rPr>
          <w:rFonts w:ascii="Arial" w:hAnsi="Arial" w:cs="Arial"/>
          <w:spacing w:val="4"/>
        </w:rPr>
      </w:pPr>
      <w:r>
        <w:rPr>
          <w:rFonts w:ascii="Arial" w:hAnsi="Arial" w:cs="Arial"/>
          <w:spacing w:val="4"/>
        </w:rPr>
        <w:t>V</w:t>
      </w:r>
      <w:r w:rsidR="003C1790" w:rsidRPr="003C1790">
        <w:rPr>
          <w:rFonts w:ascii="Arial" w:hAnsi="Arial" w:cs="Arial"/>
          <w:spacing w:val="4"/>
        </w:rPr>
        <w:t xml:space="preserve">isitors in the public gallery </w:t>
      </w:r>
      <w:r w:rsidR="000643AB" w:rsidRPr="003C1790">
        <w:rPr>
          <w:rFonts w:ascii="Arial" w:hAnsi="Arial" w:cs="Arial"/>
          <w:spacing w:val="4"/>
        </w:rPr>
        <w:t xml:space="preserve">are aware of possible privacy </w:t>
      </w:r>
      <w:r w:rsidR="00213651" w:rsidRPr="003C1790">
        <w:rPr>
          <w:rFonts w:ascii="Arial" w:hAnsi="Arial" w:cs="Arial"/>
          <w:spacing w:val="4"/>
        </w:rPr>
        <w:t>concerns</w:t>
      </w:r>
      <w:r w:rsidR="00213651" w:rsidRPr="00213651">
        <w:rPr>
          <w:rFonts w:ascii="Arial" w:hAnsi="Arial" w:cs="Arial"/>
          <w:spacing w:val="4"/>
        </w:rPr>
        <w:t xml:space="preserve"> </w:t>
      </w:r>
      <w:r w:rsidR="00213651" w:rsidRPr="003C1790">
        <w:rPr>
          <w:rFonts w:ascii="Arial" w:hAnsi="Arial" w:cs="Arial"/>
          <w:spacing w:val="4"/>
        </w:rPr>
        <w:t>regarding</w:t>
      </w:r>
      <w:r w:rsidR="00213651">
        <w:rPr>
          <w:rFonts w:ascii="Arial" w:hAnsi="Arial" w:cs="Arial"/>
          <w:spacing w:val="4"/>
        </w:rPr>
        <w:t xml:space="preserve"> the live streaming of meetings</w:t>
      </w:r>
      <w:r w:rsidR="00213651" w:rsidRPr="003C1790">
        <w:rPr>
          <w:rFonts w:ascii="Arial" w:hAnsi="Arial" w:cs="Arial"/>
          <w:spacing w:val="4"/>
        </w:rPr>
        <w:t>,</w:t>
      </w:r>
      <w:r w:rsidR="003C1790" w:rsidRPr="003C1790">
        <w:rPr>
          <w:rFonts w:ascii="Arial" w:hAnsi="Arial" w:cs="Arial"/>
          <w:spacing w:val="4"/>
        </w:rPr>
        <w:t xml:space="preserve"> and that </w:t>
      </w:r>
    </w:p>
    <w:p w:rsidR="009D479F" w:rsidRPr="009D479F" w:rsidRDefault="009D479F" w:rsidP="009D479F">
      <w:pPr>
        <w:pStyle w:val="ListParagraph"/>
        <w:kinsoku w:val="0"/>
        <w:overflowPunct w:val="0"/>
        <w:spacing w:after="0" w:line="240" w:lineRule="auto"/>
        <w:ind w:left="2127"/>
        <w:jc w:val="both"/>
        <w:textAlignment w:val="baseline"/>
        <w:rPr>
          <w:rFonts w:ascii="Arial" w:hAnsi="Arial" w:cs="Arial"/>
          <w:spacing w:val="4"/>
          <w:sz w:val="12"/>
          <w:szCs w:val="12"/>
        </w:rPr>
      </w:pPr>
    </w:p>
    <w:p w:rsidR="003C1790" w:rsidRPr="003C1790" w:rsidRDefault="00213651" w:rsidP="00E425DF">
      <w:pPr>
        <w:pStyle w:val="ListParagraph"/>
        <w:numPr>
          <w:ilvl w:val="0"/>
          <w:numId w:val="22"/>
        </w:numPr>
        <w:kinsoku w:val="0"/>
        <w:overflowPunct w:val="0"/>
        <w:spacing w:after="0" w:line="240" w:lineRule="auto"/>
        <w:ind w:left="2127" w:hanging="284"/>
        <w:jc w:val="both"/>
        <w:textAlignment w:val="baseline"/>
        <w:rPr>
          <w:rFonts w:ascii="Arial" w:hAnsi="Arial" w:cs="Arial"/>
          <w:spacing w:val="4"/>
        </w:rPr>
      </w:pPr>
      <w:r w:rsidRPr="00253B04">
        <w:rPr>
          <w:rFonts w:ascii="Arial" w:hAnsi="Arial" w:cs="Arial"/>
          <w:spacing w:val="4"/>
        </w:rPr>
        <w:t>Councillors</w:t>
      </w:r>
      <w:r>
        <w:rPr>
          <w:rFonts w:ascii="Arial" w:hAnsi="Arial" w:cs="Arial"/>
          <w:spacing w:val="4"/>
        </w:rPr>
        <w:t xml:space="preserve">, </w:t>
      </w:r>
      <w:r w:rsidR="00821E13">
        <w:rPr>
          <w:rFonts w:ascii="Arial" w:hAnsi="Arial" w:cs="Arial"/>
          <w:spacing w:val="4"/>
        </w:rPr>
        <w:t>Council employees</w:t>
      </w:r>
      <w:r>
        <w:rPr>
          <w:rFonts w:ascii="Arial" w:hAnsi="Arial" w:cs="Arial"/>
          <w:spacing w:val="4"/>
        </w:rPr>
        <w:t xml:space="preserve"> and </w:t>
      </w:r>
      <w:r w:rsidRPr="003C1790">
        <w:rPr>
          <w:rFonts w:ascii="Arial" w:hAnsi="Arial" w:cs="Arial"/>
          <w:spacing w:val="4"/>
        </w:rPr>
        <w:t xml:space="preserve">visitors in the public gallery </w:t>
      </w:r>
      <w:r w:rsidRPr="00253B04">
        <w:rPr>
          <w:rFonts w:ascii="Arial" w:hAnsi="Arial" w:cs="Arial"/>
          <w:spacing w:val="4"/>
        </w:rPr>
        <w:t xml:space="preserve">are fully aware of the possible legal consequences arising from making defamatory </w:t>
      </w:r>
      <w:r w:rsidR="00604357">
        <w:rPr>
          <w:rFonts w:ascii="Arial" w:hAnsi="Arial" w:cs="Arial"/>
          <w:spacing w:val="4"/>
        </w:rPr>
        <w:t xml:space="preserve">gestures, </w:t>
      </w:r>
      <w:r w:rsidRPr="00253B04">
        <w:rPr>
          <w:rFonts w:ascii="Arial" w:hAnsi="Arial" w:cs="Arial"/>
          <w:spacing w:val="4"/>
        </w:rPr>
        <w:t>statements and/or comments.</w:t>
      </w:r>
    </w:p>
    <w:p w:rsidR="003C1790" w:rsidRDefault="003C1790" w:rsidP="003C1790">
      <w:pPr>
        <w:kinsoku w:val="0"/>
        <w:overflowPunct w:val="0"/>
        <w:spacing w:after="0" w:line="240" w:lineRule="auto"/>
        <w:ind w:left="1843"/>
        <w:jc w:val="both"/>
        <w:textAlignment w:val="baseline"/>
        <w:rPr>
          <w:rFonts w:ascii="Arial" w:hAnsi="Arial" w:cs="Arial"/>
          <w:spacing w:val="4"/>
        </w:rPr>
      </w:pPr>
    </w:p>
    <w:p w:rsidR="00470597" w:rsidRDefault="00470597" w:rsidP="00470597">
      <w:pPr>
        <w:kinsoku w:val="0"/>
        <w:overflowPunct w:val="0"/>
        <w:spacing w:after="0" w:line="240" w:lineRule="auto"/>
        <w:ind w:left="1843"/>
        <w:jc w:val="both"/>
        <w:textAlignment w:val="baseline"/>
        <w:rPr>
          <w:rFonts w:ascii="Arial" w:hAnsi="Arial" w:cs="Arial"/>
          <w:spacing w:val="4"/>
        </w:rPr>
      </w:pPr>
      <w:r>
        <w:rPr>
          <w:rFonts w:ascii="Arial" w:hAnsi="Arial" w:cs="Arial"/>
          <w:spacing w:val="4"/>
        </w:rPr>
        <w:t xml:space="preserve">Signage to </w:t>
      </w:r>
      <w:r w:rsidRPr="00A20DFC">
        <w:rPr>
          <w:rFonts w:ascii="Arial" w:hAnsi="Arial" w:cs="Arial"/>
          <w:spacing w:val="4"/>
        </w:rPr>
        <w:t>this effect be visibly displayed in the foyer of t</w:t>
      </w:r>
      <w:r>
        <w:rPr>
          <w:rFonts w:ascii="Arial" w:hAnsi="Arial" w:cs="Arial"/>
          <w:spacing w:val="4"/>
        </w:rPr>
        <w:t xml:space="preserve">he Council Chamber, </w:t>
      </w:r>
      <w:r w:rsidRPr="00253B04">
        <w:rPr>
          <w:rFonts w:ascii="Arial" w:hAnsi="Arial" w:cs="Arial"/>
          <w:spacing w:val="4"/>
        </w:rPr>
        <w:t>on Council's website and printed in the meeting agenda</w:t>
      </w:r>
      <w:r w:rsidR="00821E13">
        <w:rPr>
          <w:rFonts w:ascii="Arial" w:hAnsi="Arial" w:cs="Arial"/>
          <w:spacing w:val="4"/>
        </w:rPr>
        <w:t>.</w:t>
      </w:r>
    </w:p>
    <w:p w:rsidR="003C1790" w:rsidRDefault="003C1790" w:rsidP="00E425DF">
      <w:pPr>
        <w:kinsoku w:val="0"/>
        <w:overflowPunct w:val="0"/>
        <w:spacing w:after="0" w:line="240" w:lineRule="auto"/>
        <w:ind w:left="1843"/>
        <w:jc w:val="both"/>
        <w:textAlignment w:val="baseline"/>
        <w:rPr>
          <w:rFonts w:ascii="Arial" w:hAnsi="Arial" w:cs="Arial"/>
          <w:spacing w:val="4"/>
        </w:rPr>
      </w:pPr>
    </w:p>
    <w:p w:rsidR="000643AB" w:rsidRDefault="009D479F" w:rsidP="003C1790">
      <w:pPr>
        <w:kinsoku w:val="0"/>
        <w:overflowPunct w:val="0"/>
        <w:spacing w:after="0" w:line="240" w:lineRule="auto"/>
        <w:ind w:left="1843"/>
        <w:jc w:val="both"/>
        <w:textAlignment w:val="baseline"/>
        <w:rPr>
          <w:rFonts w:ascii="Arial" w:hAnsi="Arial" w:cs="Arial"/>
          <w:spacing w:val="4"/>
        </w:rPr>
      </w:pPr>
      <w:r>
        <w:rPr>
          <w:rFonts w:ascii="Arial" w:hAnsi="Arial" w:cs="Arial"/>
          <w:spacing w:val="4"/>
        </w:rPr>
        <w:t xml:space="preserve">[refer </w:t>
      </w:r>
      <w:r w:rsidR="00470597">
        <w:rPr>
          <w:rFonts w:ascii="Arial" w:hAnsi="Arial" w:cs="Arial"/>
          <w:spacing w:val="4"/>
        </w:rPr>
        <w:t xml:space="preserve">Attachment </w:t>
      </w:r>
      <w:r w:rsidR="006B170C">
        <w:rPr>
          <w:rFonts w:ascii="Arial" w:hAnsi="Arial" w:cs="Arial"/>
          <w:spacing w:val="4"/>
        </w:rPr>
        <w:t>11.</w:t>
      </w:r>
      <w:r w:rsidR="00470597">
        <w:rPr>
          <w:rFonts w:ascii="Arial" w:hAnsi="Arial" w:cs="Arial"/>
          <w:spacing w:val="4"/>
        </w:rPr>
        <w:t>2]</w:t>
      </w:r>
    </w:p>
    <w:p w:rsidR="00CE02C4" w:rsidRPr="00253B04" w:rsidRDefault="00CE02C4" w:rsidP="003C1790">
      <w:pPr>
        <w:kinsoku w:val="0"/>
        <w:overflowPunct w:val="0"/>
        <w:spacing w:after="0" w:line="240" w:lineRule="auto"/>
        <w:ind w:left="1843"/>
        <w:jc w:val="both"/>
        <w:textAlignment w:val="baseline"/>
        <w:rPr>
          <w:rFonts w:ascii="Arial" w:hAnsi="Arial" w:cs="Arial"/>
          <w:spacing w:val="4"/>
        </w:rPr>
      </w:pPr>
    </w:p>
    <w:p w:rsidR="00C02405" w:rsidRDefault="00C02405" w:rsidP="007A5E69">
      <w:pPr>
        <w:pStyle w:val="ListParagraph"/>
        <w:widowControl w:val="0"/>
        <w:numPr>
          <w:ilvl w:val="1"/>
          <w:numId w:val="25"/>
        </w:numPr>
        <w:kinsoku w:val="0"/>
        <w:overflowPunct w:val="0"/>
        <w:spacing w:before="224" w:after="0" w:line="236" w:lineRule="exact"/>
        <w:ind w:left="993" w:hanging="567"/>
        <w:textAlignment w:val="baseline"/>
        <w:rPr>
          <w:rFonts w:ascii="Arial" w:eastAsiaTheme="minorEastAsia" w:hAnsi="Arial" w:cs="Arial"/>
          <w:b/>
          <w:bCs/>
          <w:lang w:val="en-US" w:eastAsia="en-AU"/>
        </w:rPr>
      </w:pPr>
      <w:r>
        <w:rPr>
          <w:rFonts w:ascii="Arial" w:eastAsiaTheme="minorEastAsia" w:hAnsi="Arial" w:cs="Arial"/>
          <w:b/>
          <w:bCs/>
          <w:lang w:val="en-US" w:eastAsia="en-AU"/>
        </w:rPr>
        <w:lastRenderedPageBreak/>
        <w:t xml:space="preserve">Website </w:t>
      </w:r>
      <w:r w:rsidRPr="004F29CA">
        <w:rPr>
          <w:rFonts w:ascii="Arial" w:eastAsiaTheme="minorEastAsia" w:hAnsi="Arial" w:cs="Arial"/>
          <w:b/>
          <w:bCs/>
          <w:lang w:val="en-US" w:eastAsia="en-AU"/>
        </w:rPr>
        <w:t>Disclaimer</w:t>
      </w:r>
    </w:p>
    <w:p w:rsidR="009D479F" w:rsidRDefault="009D479F" w:rsidP="009D479F">
      <w:pPr>
        <w:pStyle w:val="ListParagraph"/>
        <w:widowControl w:val="0"/>
        <w:kinsoku w:val="0"/>
        <w:overflowPunct w:val="0"/>
        <w:spacing w:before="224" w:after="0" w:line="236" w:lineRule="exact"/>
        <w:ind w:left="993"/>
        <w:textAlignment w:val="baseline"/>
        <w:rPr>
          <w:rFonts w:ascii="Arial" w:hAnsi="Arial" w:cs="Arial"/>
          <w:spacing w:val="4"/>
        </w:rPr>
      </w:pPr>
    </w:p>
    <w:p w:rsidR="009D479F" w:rsidRDefault="009D479F" w:rsidP="009D479F">
      <w:pPr>
        <w:pStyle w:val="ListParagraph"/>
        <w:widowControl w:val="0"/>
        <w:kinsoku w:val="0"/>
        <w:overflowPunct w:val="0"/>
        <w:spacing w:before="224" w:after="0" w:line="236" w:lineRule="exact"/>
        <w:ind w:left="993"/>
        <w:textAlignment w:val="baseline"/>
        <w:rPr>
          <w:rFonts w:ascii="Arial" w:hAnsi="Arial" w:cs="Arial"/>
          <w:spacing w:val="4"/>
        </w:rPr>
      </w:pPr>
      <w:r>
        <w:rPr>
          <w:rFonts w:ascii="Arial" w:hAnsi="Arial" w:cs="Arial"/>
          <w:spacing w:val="4"/>
        </w:rPr>
        <w:t xml:space="preserve">A </w:t>
      </w:r>
      <w:r w:rsidRPr="003C1790">
        <w:rPr>
          <w:rFonts w:ascii="Arial" w:hAnsi="Arial" w:cs="Arial"/>
          <w:spacing w:val="4"/>
        </w:rPr>
        <w:t xml:space="preserve">disclaimer has been </w:t>
      </w:r>
      <w:r>
        <w:rPr>
          <w:rFonts w:ascii="Arial" w:hAnsi="Arial" w:cs="Arial"/>
          <w:spacing w:val="4"/>
        </w:rPr>
        <w:t>prepared</w:t>
      </w:r>
      <w:r w:rsidRPr="003C1790">
        <w:rPr>
          <w:rFonts w:ascii="Arial" w:hAnsi="Arial" w:cs="Arial"/>
          <w:spacing w:val="4"/>
        </w:rPr>
        <w:t xml:space="preserve"> to </w:t>
      </w:r>
      <w:r w:rsidR="00045807">
        <w:rPr>
          <w:rFonts w:ascii="Arial" w:hAnsi="Arial" w:cs="Arial"/>
          <w:spacing w:val="4"/>
        </w:rPr>
        <w:t>for inclusion on Council’s webpage from which the live streaming and archived recordings are accessed by the public.</w:t>
      </w:r>
    </w:p>
    <w:p w:rsidR="00045807" w:rsidRDefault="00045807" w:rsidP="009D479F">
      <w:pPr>
        <w:pStyle w:val="ListParagraph"/>
        <w:widowControl w:val="0"/>
        <w:kinsoku w:val="0"/>
        <w:overflowPunct w:val="0"/>
        <w:spacing w:before="224" w:after="0" w:line="236" w:lineRule="exact"/>
        <w:ind w:left="993"/>
        <w:textAlignment w:val="baseline"/>
        <w:rPr>
          <w:rFonts w:ascii="Arial" w:hAnsi="Arial" w:cs="Arial"/>
          <w:spacing w:val="4"/>
        </w:rPr>
      </w:pPr>
    </w:p>
    <w:p w:rsidR="00045807" w:rsidRPr="004F29CA" w:rsidRDefault="00045807" w:rsidP="009D479F">
      <w:pPr>
        <w:pStyle w:val="ListParagraph"/>
        <w:widowControl w:val="0"/>
        <w:kinsoku w:val="0"/>
        <w:overflowPunct w:val="0"/>
        <w:spacing w:before="224" w:after="0" w:line="236" w:lineRule="exact"/>
        <w:ind w:left="993"/>
        <w:textAlignment w:val="baseline"/>
        <w:rPr>
          <w:rFonts w:ascii="Arial" w:eastAsiaTheme="minorEastAsia" w:hAnsi="Arial" w:cs="Arial"/>
          <w:b/>
          <w:bCs/>
          <w:lang w:val="en-US" w:eastAsia="en-AU"/>
        </w:rPr>
      </w:pPr>
      <w:r>
        <w:rPr>
          <w:rFonts w:ascii="Arial" w:hAnsi="Arial" w:cs="Arial"/>
          <w:spacing w:val="4"/>
        </w:rPr>
        <w:t xml:space="preserve">[refer Attachment </w:t>
      </w:r>
      <w:r w:rsidR="006B170C">
        <w:rPr>
          <w:rFonts w:ascii="Arial" w:hAnsi="Arial" w:cs="Arial"/>
          <w:spacing w:val="4"/>
        </w:rPr>
        <w:t>11.4</w:t>
      </w:r>
      <w:r>
        <w:rPr>
          <w:rFonts w:ascii="Arial" w:hAnsi="Arial" w:cs="Arial"/>
          <w:spacing w:val="4"/>
        </w:rPr>
        <w:t>]</w:t>
      </w:r>
    </w:p>
    <w:p w:rsidR="00C02405" w:rsidRDefault="00C02405" w:rsidP="00C02405">
      <w:pPr>
        <w:kinsoku w:val="0"/>
        <w:overflowPunct w:val="0"/>
        <w:spacing w:after="0" w:line="240" w:lineRule="auto"/>
        <w:jc w:val="both"/>
        <w:textAlignment w:val="baseline"/>
        <w:rPr>
          <w:rFonts w:ascii="Arial" w:hAnsi="Arial" w:cs="Arial"/>
          <w:spacing w:val="4"/>
        </w:rPr>
      </w:pPr>
    </w:p>
    <w:p w:rsidR="00053494" w:rsidRPr="00053494" w:rsidRDefault="00AF13B8" w:rsidP="007A5E69">
      <w:pPr>
        <w:widowControl w:val="0"/>
        <w:numPr>
          <w:ilvl w:val="0"/>
          <w:numId w:val="25"/>
        </w:numPr>
        <w:tabs>
          <w:tab w:val="clear" w:pos="1368"/>
          <w:tab w:val="num" w:pos="426"/>
        </w:tabs>
        <w:kinsoku w:val="0"/>
        <w:overflowPunct w:val="0"/>
        <w:autoSpaceDE w:val="0"/>
        <w:autoSpaceDN w:val="0"/>
        <w:adjustRightInd w:val="0"/>
        <w:spacing w:before="221" w:after="0" w:line="235" w:lineRule="exact"/>
        <w:ind w:hanging="1440"/>
        <w:textAlignment w:val="baseline"/>
        <w:rPr>
          <w:rFonts w:ascii="Arial" w:eastAsiaTheme="minorEastAsia" w:hAnsi="Arial" w:cs="Arial"/>
          <w:b/>
          <w:bCs/>
          <w:caps/>
          <w:spacing w:val="3"/>
          <w:lang w:val="en-US" w:eastAsia="en-AU"/>
        </w:rPr>
      </w:pPr>
      <w:r>
        <w:rPr>
          <w:rFonts w:ascii="Arial" w:eastAsiaTheme="minorEastAsia" w:hAnsi="Arial" w:cs="Arial"/>
          <w:b/>
          <w:bCs/>
          <w:caps/>
          <w:spacing w:val="3"/>
          <w:lang w:val="en-US" w:eastAsia="en-AU"/>
        </w:rPr>
        <w:t>RELATED POLICIES &amp;</w:t>
      </w:r>
      <w:r w:rsidR="00053494" w:rsidRPr="00053494">
        <w:rPr>
          <w:rFonts w:ascii="Arial" w:eastAsiaTheme="minorEastAsia" w:hAnsi="Arial" w:cs="Arial"/>
          <w:b/>
          <w:bCs/>
          <w:caps/>
          <w:spacing w:val="3"/>
          <w:lang w:val="en-US" w:eastAsia="en-AU"/>
        </w:rPr>
        <w:t xml:space="preserve"> </w:t>
      </w:r>
      <w:r w:rsidR="00821E13">
        <w:rPr>
          <w:rFonts w:ascii="Arial" w:eastAsiaTheme="minorEastAsia" w:hAnsi="Arial" w:cs="Arial"/>
          <w:b/>
          <w:bCs/>
          <w:caps/>
          <w:spacing w:val="3"/>
          <w:lang w:val="en-US" w:eastAsia="en-AU"/>
        </w:rPr>
        <w:t>statutory obligations</w:t>
      </w:r>
    </w:p>
    <w:p w:rsidR="00053494" w:rsidRPr="00053494" w:rsidRDefault="00053494"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r w:rsidRPr="00053494">
        <w:rPr>
          <w:rFonts w:ascii="Arial" w:eastAsiaTheme="minorEastAsia" w:hAnsi="Arial" w:cs="Arial"/>
          <w:lang w:val="en-US" w:eastAsia="en-AU"/>
        </w:rPr>
        <w:t>Councillor Code of Conduct</w:t>
      </w:r>
    </w:p>
    <w:p w:rsidR="00053494" w:rsidRPr="00053494" w:rsidRDefault="00053494"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r w:rsidRPr="00053494">
        <w:rPr>
          <w:rFonts w:ascii="Arial" w:eastAsiaTheme="minorEastAsia" w:hAnsi="Arial" w:cs="Arial"/>
          <w:lang w:val="en-US" w:eastAsia="en-AU"/>
        </w:rPr>
        <w:t>Employee Code of Conduct</w:t>
      </w:r>
    </w:p>
    <w:p w:rsidR="00053494" w:rsidRDefault="00053494"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r w:rsidRPr="006C3A3D">
        <w:rPr>
          <w:rFonts w:ascii="Arial" w:eastAsiaTheme="minorEastAsia" w:hAnsi="Arial" w:cs="Arial"/>
          <w:lang w:val="en-US" w:eastAsia="en-AU"/>
        </w:rPr>
        <w:t>Local Law No. 12 (Meetings Procedure and Use of Common Seal)</w:t>
      </w:r>
    </w:p>
    <w:p w:rsidR="00053494" w:rsidRPr="00053494" w:rsidRDefault="00053494" w:rsidP="00BF42C8">
      <w:pPr>
        <w:widowControl w:val="0"/>
        <w:kinsoku w:val="0"/>
        <w:overflowPunct w:val="0"/>
        <w:spacing w:after="0" w:line="240" w:lineRule="auto"/>
        <w:ind w:right="-45"/>
        <w:jc w:val="both"/>
        <w:textAlignment w:val="baseline"/>
        <w:rPr>
          <w:rFonts w:ascii="Arial" w:eastAsiaTheme="minorEastAsia" w:hAnsi="Arial" w:cs="Arial"/>
          <w:lang w:val="en-US" w:eastAsia="en-AU"/>
        </w:rPr>
      </w:pPr>
    </w:p>
    <w:p w:rsidR="00053494" w:rsidRPr="00053494" w:rsidRDefault="00053494" w:rsidP="007A5E69">
      <w:pPr>
        <w:widowControl w:val="0"/>
        <w:numPr>
          <w:ilvl w:val="0"/>
          <w:numId w:val="25"/>
        </w:numPr>
        <w:tabs>
          <w:tab w:val="clear" w:pos="1368"/>
          <w:tab w:val="num" w:pos="426"/>
        </w:tabs>
        <w:kinsoku w:val="0"/>
        <w:overflowPunct w:val="0"/>
        <w:autoSpaceDE w:val="0"/>
        <w:autoSpaceDN w:val="0"/>
        <w:adjustRightInd w:val="0"/>
        <w:spacing w:before="221" w:after="0" w:line="235" w:lineRule="exact"/>
        <w:ind w:hanging="1440"/>
        <w:textAlignment w:val="baseline"/>
        <w:rPr>
          <w:rFonts w:ascii="Arial" w:eastAsiaTheme="minorEastAsia" w:hAnsi="Arial" w:cs="Arial"/>
          <w:b/>
          <w:bCs/>
          <w:caps/>
          <w:spacing w:val="3"/>
          <w:lang w:val="en-US" w:eastAsia="en-AU"/>
        </w:rPr>
      </w:pPr>
      <w:r w:rsidRPr="00053494">
        <w:rPr>
          <w:rFonts w:ascii="Arial" w:eastAsiaTheme="minorEastAsia" w:hAnsi="Arial" w:cs="Arial"/>
          <w:b/>
          <w:bCs/>
          <w:caps/>
          <w:spacing w:val="3"/>
          <w:lang w:val="en-US" w:eastAsia="en-AU"/>
        </w:rPr>
        <w:t>RELATED LEGISLATION</w:t>
      </w:r>
    </w:p>
    <w:p w:rsidR="00053494" w:rsidRPr="00053494" w:rsidRDefault="00053494"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r w:rsidRPr="00053494">
        <w:rPr>
          <w:rFonts w:ascii="Arial" w:eastAsiaTheme="minorEastAsia" w:hAnsi="Arial" w:cs="Arial"/>
          <w:lang w:val="en-US" w:eastAsia="en-AU"/>
        </w:rPr>
        <w:t>Local Government Act 1989</w:t>
      </w:r>
    </w:p>
    <w:p w:rsidR="00053494" w:rsidRPr="00053494" w:rsidRDefault="00053494"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r w:rsidRPr="00053494">
        <w:rPr>
          <w:rFonts w:ascii="Arial" w:eastAsiaTheme="minorEastAsia" w:hAnsi="Arial" w:cs="Arial"/>
          <w:lang w:val="en-US" w:eastAsia="en-AU"/>
        </w:rPr>
        <w:t>Privacy and Data Protection Act 2014</w:t>
      </w:r>
    </w:p>
    <w:p w:rsidR="00053494" w:rsidRDefault="00053494">
      <w:pPr>
        <w:rPr>
          <w:rFonts w:ascii="Arial" w:eastAsiaTheme="minorEastAsia" w:hAnsi="Arial" w:cs="Arial"/>
          <w:lang w:val="en-US" w:eastAsia="en-AU"/>
        </w:rPr>
      </w:pPr>
    </w:p>
    <w:p w:rsidR="006B170C" w:rsidRDefault="006B170C" w:rsidP="00EC38EE">
      <w:pPr>
        <w:widowControl w:val="0"/>
        <w:numPr>
          <w:ilvl w:val="0"/>
          <w:numId w:val="25"/>
        </w:numPr>
        <w:tabs>
          <w:tab w:val="clear" w:pos="1368"/>
          <w:tab w:val="num" w:pos="426"/>
        </w:tabs>
        <w:kinsoku w:val="0"/>
        <w:overflowPunct w:val="0"/>
        <w:autoSpaceDE w:val="0"/>
        <w:autoSpaceDN w:val="0"/>
        <w:adjustRightInd w:val="0"/>
        <w:spacing w:before="18" w:after="0" w:line="235" w:lineRule="exact"/>
        <w:ind w:hanging="1440"/>
        <w:textAlignment w:val="baseline"/>
        <w:rPr>
          <w:rFonts w:ascii="Arial" w:eastAsiaTheme="minorEastAsia" w:hAnsi="Arial" w:cs="Arial"/>
          <w:b/>
          <w:bCs/>
          <w:caps/>
          <w:spacing w:val="2"/>
          <w:lang w:val="en-US" w:eastAsia="en-AU"/>
        </w:rPr>
      </w:pPr>
      <w:r>
        <w:rPr>
          <w:rFonts w:ascii="Arial" w:eastAsiaTheme="minorEastAsia" w:hAnsi="Arial" w:cs="Arial"/>
          <w:b/>
          <w:bCs/>
          <w:caps/>
          <w:spacing w:val="2"/>
          <w:lang w:val="en-US" w:eastAsia="en-AU"/>
        </w:rPr>
        <w:t>POLICY APPROVED</w:t>
      </w:r>
    </w:p>
    <w:p w:rsidR="006B170C" w:rsidRDefault="006B170C" w:rsidP="006B170C">
      <w:pPr>
        <w:widowControl w:val="0"/>
        <w:kinsoku w:val="0"/>
        <w:overflowPunct w:val="0"/>
        <w:spacing w:after="0" w:line="240" w:lineRule="auto"/>
        <w:ind w:right="-45" w:firstLine="426"/>
        <w:jc w:val="both"/>
        <w:textAlignment w:val="baseline"/>
        <w:rPr>
          <w:rFonts w:ascii="Arial" w:eastAsiaTheme="minorEastAsia" w:hAnsi="Arial" w:cs="Arial"/>
          <w:lang w:val="en-US" w:eastAsia="en-AU"/>
        </w:rPr>
      </w:pPr>
    </w:p>
    <w:p w:rsidR="006B170C" w:rsidRDefault="006B170C" w:rsidP="006B170C">
      <w:pPr>
        <w:widowControl w:val="0"/>
        <w:kinsoku w:val="0"/>
        <w:overflowPunct w:val="0"/>
        <w:spacing w:after="0" w:line="240" w:lineRule="auto"/>
        <w:ind w:right="-45" w:firstLine="426"/>
        <w:jc w:val="both"/>
        <w:textAlignment w:val="baseline"/>
        <w:rPr>
          <w:rFonts w:ascii="Arial" w:eastAsiaTheme="minorEastAsia" w:hAnsi="Arial" w:cs="Arial"/>
          <w:lang w:val="en-US" w:eastAsia="en-AU"/>
        </w:rPr>
      </w:pPr>
      <w:r>
        <w:rPr>
          <w:rFonts w:ascii="Arial" w:eastAsiaTheme="minorEastAsia" w:hAnsi="Arial" w:cs="Arial"/>
          <w:lang w:val="en-US" w:eastAsia="en-AU"/>
        </w:rPr>
        <w:t xml:space="preserve">This operational </w:t>
      </w:r>
      <w:r w:rsidRPr="006B170C">
        <w:rPr>
          <w:rFonts w:ascii="Arial" w:eastAsiaTheme="minorEastAsia" w:hAnsi="Arial" w:cs="Arial"/>
          <w:lang w:val="en-US" w:eastAsia="en-AU"/>
        </w:rPr>
        <w:t xml:space="preserve">Policy </w:t>
      </w:r>
      <w:r>
        <w:rPr>
          <w:rFonts w:ascii="Arial" w:eastAsiaTheme="minorEastAsia" w:hAnsi="Arial" w:cs="Arial"/>
          <w:lang w:val="en-US" w:eastAsia="en-AU"/>
        </w:rPr>
        <w:t>was approved by CMT on</w:t>
      </w:r>
      <w:r w:rsidR="00CE02C4">
        <w:rPr>
          <w:rFonts w:ascii="Arial" w:eastAsiaTheme="minorEastAsia" w:hAnsi="Arial" w:cs="Arial"/>
          <w:lang w:val="en-US" w:eastAsia="en-AU"/>
        </w:rPr>
        <w:t xml:space="preserve"> 31 January 2017</w:t>
      </w:r>
      <w:r>
        <w:rPr>
          <w:rFonts w:ascii="Arial" w:eastAsiaTheme="minorEastAsia" w:hAnsi="Arial" w:cs="Arial"/>
          <w:lang w:val="en-US" w:eastAsia="en-AU"/>
        </w:rPr>
        <w:t>.</w:t>
      </w:r>
    </w:p>
    <w:p w:rsidR="006B170C" w:rsidRDefault="006B170C" w:rsidP="006B170C">
      <w:pPr>
        <w:widowControl w:val="0"/>
        <w:kinsoku w:val="0"/>
        <w:overflowPunct w:val="0"/>
        <w:autoSpaceDE w:val="0"/>
        <w:autoSpaceDN w:val="0"/>
        <w:adjustRightInd w:val="0"/>
        <w:spacing w:before="18" w:after="0" w:line="235" w:lineRule="exact"/>
        <w:ind w:left="1440"/>
        <w:textAlignment w:val="baseline"/>
        <w:rPr>
          <w:rFonts w:ascii="Arial" w:eastAsiaTheme="minorEastAsia" w:hAnsi="Arial" w:cs="Arial"/>
          <w:b/>
          <w:bCs/>
          <w:caps/>
          <w:spacing w:val="2"/>
          <w:lang w:val="en-US" w:eastAsia="en-AU"/>
        </w:rPr>
      </w:pPr>
    </w:p>
    <w:p w:rsidR="00053494" w:rsidRPr="00EC38EE" w:rsidRDefault="006B170C" w:rsidP="00EC38EE">
      <w:pPr>
        <w:widowControl w:val="0"/>
        <w:numPr>
          <w:ilvl w:val="0"/>
          <w:numId w:val="25"/>
        </w:numPr>
        <w:tabs>
          <w:tab w:val="clear" w:pos="1368"/>
          <w:tab w:val="num" w:pos="426"/>
        </w:tabs>
        <w:kinsoku w:val="0"/>
        <w:overflowPunct w:val="0"/>
        <w:autoSpaceDE w:val="0"/>
        <w:autoSpaceDN w:val="0"/>
        <w:adjustRightInd w:val="0"/>
        <w:spacing w:before="18" w:after="0" w:line="235" w:lineRule="exact"/>
        <w:ind w:hanging="1440"/>
        <w:textAlignment w:val="baseline"/>
        <w:rPr>
          <w:rFonts w:ascii="Arial" w:eastAsiaTheme="minorEastAsia" w:hAnsi="Arial" w:cs="Arial"/>
          <w:b/>
          <w:bCs/>
          <w:caps/>
          <w:spacing w:val="2"/>
          <w:lang w:val="en-US" w:eastAsia="en-AU"/>
        </w:rPr>
      </w:pPr>
      <w:r>
        <w:rPr>
          <w:rFonts w:ascii="Arial" w:eastAsiaTheme="minorEastAsia" w:hAnsi="Arial" w:cs="Arial"/>
          <w:b/>
          <w:bCs/>
          <w:caps/>
          <w:spacing w:val="2"/>
          <w:lang w:val="en-US" w:eastAsia="en-AU"/>
        </w:rPr>
        <w:t xml:space="preserve">POLICY </w:t>
      </w:r>
      <w:r w:rsidR="00053494" w:rsidRPr="00EC38EE">
        <w:rPr>
          <w:rFonts w:ascii="Arial" w:eastAsiaTheme="minorEastAsia" w:hAnsi="Arial" w:cs="Arial"/>
          <w:b/>
          <w:bCs/>
          <w:caps/>
          <w:spacing w:val="2"/>
          <w:lang w:val="en-US" w:eastAsia="en-AU"/>
        </w:rPr>
        <w:t>REVIEW</w:t>
      </w:r>
    </w:p>
    <w:p w:rsidR="0006480E" w:rsidRPr="0006480E" w:rsidRDefault="0006480E" w:rsidP="0006480E">
      <w:pPr>
        <w:widowControl w:val="0"/>
        <w:kinsoku w:val="0"/>
        <w:overflowPunct w:val="0"/>
        <w:autoSpaceDE w:val="0"/>
        <w:autoSpaceDN w:val="0"/>
        <w:adjustRightInd w:val="0"/>
        <w:spacing w:after="0" w:line="240" w:lineRule="auto"/>
        <w:ind w:left="426"/>
        <w:textAlignment w:val="baseline"/>
        <w:rPr>
          <w:rFonts w:ascii="Arial" w:eastAsiaTheme="minorEastAsia" w:hAnsi="Arial" w:cs="Arial"/>
          <w:bCs/>
          <w:caps/>
          <w:spacing w:val="3"/>
          <w:lang w:val="en-US" w:eastAsia="en-AU"/>
        </w:rPr>
      </w:pPr>
    </w:p>
    <w:p w:rsidR="00053494" w:rsidRPr="00053494" w:rsidRDefault="00053494"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r w:rsidRPr="00053494">
        <w:rPr>
          <w:rFonts w:ascii="Arial" w:eastAsiaTheme="minorEastAsia" w:hAnsi="Arial" w:cs="Arial"/>
          <w:lang w:val="en-US" w:eastAsia="en-AU"/>
        </w:rPr>
        <w:t xml:space="preserve">This </w:t>
      </w:r>
      <w:r w:rsidR="006B170C">
        <w:rPr>
          <w:rFonts w:ascii="Arial" w:eastAsiaTheme="minorEastAsia" w:hAnsi="Arial" w:cs="Arial"/>
          <w:lang w:val="en-US" w:eastAsia="en-AU"/>
        </w:rPr>
        <w:t xml:space="preserve">operational </w:t>
      </w:r>
      <w:r w:rsidRPr="00053494">
        <w:rPr>
          <w:rFonts w:ascii="Arial" w:eastAsiaTheme="minorEastAsia" w:hAnsi="Arial" w:cs="Arial"/>
          <w:lang w:val="en-US" w:eastAsia="en-AU"/>
        </w:rPr>
        <w:t xml:space="preserve">Policy will be reviewed </w:t>
      </w:r>
      <w:r w:rsidR="002817C2">
        <w:rPr>
          <w:rFonts w:ascii="Arial" w:eastAsiaTheme="minorEastAsia" w:hAnsi="Arial" w:cs="Arial"/>
          <w:lang w:val="en-US" w:eastAsia="en-AU"/>
        </w:rPr>
        <w:t xml:space="preserve">annually or </w:t>
      </w:r>
      <w:r w:rsidRPr="00053494">
        <w:rPr>
          <w:rFonts w:ascii="Arial" w:eastAsiaTheme="minorEastAsia" w:hAnsi="Arial" w:cs="Arial"/>
          <w:lang w:val="en-US" w:eastAsia="en-AU"/>
        </w:rPr>
        <w:t>as and when deemed necessary by CMT</w:t>
      </w:r>
      <w:r w:rsidR="00045807">
        <w:rPr>
          <w:rFonts w:ascii="Arial" w:eastAsiaTheme="minorEastAsia" w:hAnsi="Arial" w:cs="Arial"/>
          <w:lang w:val="en-US" w:eastAsia="en-AU"/>
        </w:rPr>
        <w:t>.</w:t>
      </w:r>
    </w:p>
    <w:p w:rsidR="00053494" w:rsidRDefault="00053494" w:rsidP="00053494">
      <w:pPr>
        <w:kinsoku w:val="0"/>
        <w:overflowPunct w:val="0"/>
        <w:spacing w:after="0" w:line="240" w:lineRule="auto"/>
        <w:ind w:right="72"/>
        <w:jc w:val="both"/>
        <w:textAlignment w:val="baseline"/>
        <w:rPr>
          <w:rFonts w:ascii="Arial" w:hAnsi="Arial" w:cs="Arial"/>
          <w:b/>
          <w:bCs/>
          <w:spacing w:val="7"/>
        </w:rPr>
      </w:pPr>
    </w:p>
    <w:p w:rsidR="00CB34EC" w:rsidRPr="00053494" w:rsidRDefault="00CB34EC" w:rsidP="007A5E69">
      <w:pPr>
        <w:widowControl w:val="0"/>
        <w:numPr>
          <w:ilvl w:val="0"/>
          <w:numId w:val="25"/>
        </w:numPr>
        <w:tabs>
          <w:tab w:val="clear" w:pos="1368"/>
          <w:tab w:val="num" w:pos="426"/>
        </w:tabs>
        <w:kinsoku w:val="0"/>
        <w:overflowPunct w:val="0"/>
        <w:autoSpaceDE w:val="0"/>
        <w:autoSpaceDN w:val="0"/>
        <w:adjustRightInd w:val="0"/>
        <w:spacing w:after="0" w:line="240" w:lineRule="auto"/>
        <w:ind w:hanging="1440"/>
        <w:textAlignment w:val="baseline"/>
        <w:rPr>
          <w:rFonts w:ascii="Arial" w:eastAsiaTheme="minorEastAsia" w:hAnsi="Arial" w:cs="Arial"/>
          <w:b/>
          <w:bCs/>
          <w:caps/>
          <w:spacing w:val="3"/>
          <w:lang w:val="en-US" w:eastAsia="en-AU"/>
        </w:rPr>
      </w:pPr>
      <w:r w:rsidRPr="00053494">
        <w:rPr>
          <w:rFonts w:ascii="Arial" w:eastAsiaTheme="minorEastAsia" w:hAnsi="Arial" w:cs="Arial"/>
          <w:b/>
          <w:bCs/>
          <w:caps/>
          <w:spacing w:val="3"/>
          <w:lang w:val="en-US" w:eastAsia="en-AU"/>
        </w:rPr>
        <w:t>ATTACHMENTS</w:t>
      </w:r>
    </w:p>
    <w:p w:rsidR="00053494" w:rsidRDefault="00053494" w:rsidP="0030165F">
      <w:pPr>
        <w:widowControl w:val="0"/>
        <w:tabs>
          <w:tab w:val="left" w:pos="1134"/>
        </w:tabs>
        <w:kinsoku w:val="0"/>
        <w:overflowPunct w:val="0"/>
        <w:spacing w:after="0" w:line="240" w:lineRule="auto"/>
        <w:ind w:left="425" w:right="-45"/>
        <w:jc w:val="both"/>
        <w:textAlignment w:val="baseline"/>
        <w:rPr>
          <w:rFonts w:ascii="Arial" w:eastAsiaTheme="minorEastAsia" w:hAnsi="Arial" w:cs="Arial"/>
          <w:lang w:val="en-US" w:eastAsia="en-AU"/>
        </w:rPr>
      </w:pPr>
    </w:p>
    <w:p w:rsidR="00877380" w:rsidRPr="00EC38EE" w:rsidRDefault="00053494" w:rsidP="0030165F">
      <w:pPr>
        <w:pStyle w:val="ListParagraph"/>
        <w:widowControl w:val="0"/>
        <w:numPr>
          <w:ilvl w:val="1"/>
          <w:numId w:val="25"/>
        </w:numPr>
        <w:kinsoku w:val="0"/>
        <w:overflowPunct w:val="0"/>
        <w:spacing w:after="0" w:line="240" w:lineRule="auto"/>
        <w:ind w:left="1134" w:right="-45" w:hanging="708"/>
        <w:jc w:val="both"/>
        <w:textAlignment w:val="baseline"/>
        <w:rPr>
          <w:rFonts w:ascii="Arial" w:hAnsi="Arial" w:cs="Arial"/>
          <w:b/>
          <w:bCs/>
          <w:spacing w:val="-4"/>
        </w:rPr>
      </w:pPr>
      <w:r w:rsidRPr="00EC38EE">
        <w:rPr>
          <w:rFonts w:ascii="Arial" w:eastAsiaTheme="minorEastAsia" w:hAnsi="Arial" w:cs="Arial"/>
          <w:b/>
          <w:lang w:val="en-US" w:eastAsia="en-AU"/>
        </w:rPr>
        <w:t xml:space="preserve">Meeting Chair’s Statement </w:t>
      </w:r>
    </w:p>
    <w:p w:rsidR="00053494" w:rsidRPr="00877380" w:rsidRDefault="00053494" w:rsidP="006B170C">
      <w:pPr>
        <w:pStyle w:val="ListParagraph"/>
        <w:widowControl w:val="0"/>
        <w:numPr>
          <w:ilvl w:val="0"/>
          <w:numId w:val="23"/>
        </w:numPr>
        <w:kinsoku w:val="0"/>
        <w:overflowPunct w:val="0"/>
        <w:spacing w:after="0" w:line="240" w:lineRule="auto"/>
        <w:ind w:left="1560" w:right="-45" w:hanging="426"/>
        <w:jc w:val="both"/>
        <w:textAlignment w:val="baseline"/>
        <w:rPr>
          <w:rFonts w:ascii="Arial" w:eastAsiaTheme="minorEastAsia" w:hAnsi="Arial" w:cs="Arial"/>
          <w:lang w:val="en-US" w:eastAsia="en-AU"/>
        </w:rPr>
      </w:pPr>
      <w:r w:rsidRPr="00877380">
        <w:rPr>
          <w:rFonts w:ascii="Arial" w:eastAsiaTheme="minorEastAsia" w:hAnsi="Arial" w:cs="Arial"/>
          <w:lang w:val="en-US" w:eastAsia="en-AU"/>
        </w:rPr>
        <w:t>(to be read at the commencement of each Council Meeting</w:t>
      </w:r>
      <w:r w:rsidR="00234DFF">
        <w:rPr>
          <w:rFonts w:ascii="Arial" w:eastAsiaTheme="minorEastAsia" w:hAnsi="Arial" w:cs="Arial"/>
          <w:lang w:val="en-US" w:eastAsia="en-AU"/>
        </w:rPr>
        <w:t>)</w:t>
      </w:r>
    </w:p>
    <w:p w:rsidR="00053494" w:rsidRDefault="00053494" w:rsidP="006B170C">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p>
    <w:p w:rsidR="0030165F" w:rsidRDefault="0030165F" w:rsidP="0087465E">
      <w:pPr>
        <w:widowControl w:val="0"/>
        <w:kinsoku w:val="0"/>
        <w:overflowPunct w:val="0"/>
        <w:spacing w:after="0" w:line="230" w:lineRule="exact"/>
        <w:ind w:left="1134" w:right="-46"/>
        <w:jc w:val="both"/>
        <w:textAlignment w:val="baseline"/>
        <w:rPr>
          <w:rFonts w:ascii="Arial" w:eastAsiaTheme="minorEastAsia" w:hAnsi="Arial" w:cs="Arial"/>
          <w:i/>
          <w:iCs/>
          <w:spacing w:val="1"/>
          <w:lang w:val="en-US" w:eastAsia="en-AU"/>
        </w:rPr>
      </w:pPr>
      <w:r>
        <w:rPr>
          <w:rFonts w:ascii="Arial" w:eastAsiaTheme="minorEastAsia" w:hAnsi="Arial" w:cs="Arial"/>
          <w:i/>
          <w:iCs/>
          <w:spacing w:val="1"/>
          <w:lang w:val="en-US" w:eastAsia="en-AU"/>
        </w:rPr>
        <w:t xml:space="preserve">Ladies &amp; Gentlemen </w:t>
      </w:r>
    </w:p>
    <w:p w:rsidR="0030165F" w:rsidRDefault="0030165F" w:rsidP="0087465E">
      <w:pPr>
        <w:widowControl w:val="0"/>
        <w:kinsoku w:val="0"/>
        <w:overflowPunct w:val="0"/>
        <w:spacing w:before="227" w:after="0" w:line="230" w:lineRule="exact"/>
        <w:ind w:left="1134" w:right="-46"/>
        <w:jc w:val="both"/>
        <w:textAlignment w:val="baseline"/>
        <w:rPr>
          <w:rFonts w:ascii="Arial" w:eastAsiaTheme="minorEastAsia" w:hAnsi="Arial" w:cs="Arial"/>
          <w:i/>
          <w:iCs/>
          <w:spacing w:val="1"/>
          <w:lang w:val="en-US" w:eastAsia="en-AU"/>
        </w:rPr>
      </w:pPr>
      <w:r>
        <w:rPr>
          <w:rFonts w:ascii="Arial" w:eastAsiaTheme="minorEastAsia" w:hAnsi="Arial" w:cs="Arial"/>
          <w:i/>
          <w:iCs/>
          <w:spacing w:val="1"/>
          <w:lang w:val="en-US" w:eastAsia="en-AU"/>
        </w:rPr>
        <w:t xml:space="preserve">Please note that this </w:t>
      </w:r>
      <w:r w:rsidRPr="00225B46">
        <w:rPr>
          <w:rFonts w:ascii="Arial" w:eastAsiaTheme="minorEastAsia" w:hAnsi="Arial" w:cs="Arial"/>
          <w:i/>
          <w:iCs/>
          <w:spacing w:val="1"/>
          <w:lang w:val="en-US" w:eastAsia="en-AU"/>
        </w:rPr>
        <w:t xml:space="preserve">meeting is being recorded and streamed live on the </w:t>
      </w:r>
      <w:r w:rsidR="00604357">
        <w:rPr>
          <w:rFonts w:ascii="Arial" w:eastAsiaTheme="minorEastAsia" w:hAnsi="Arial" w:cs="Arial"/>
          <w:i/>
          <w:iCs/>
          <w:spacing w:val="1"/>
          <w:lang w:val="en-US" w:eastAsia="en-AU"/>
        </w:rPr>
        <w:t>Council’s web site</w:t>
      </w:r>
      <w:r>
        <w:rPr>
          <w:rFonts w:ascii="Arial" w:eastAsiaTheme="minorEastAsia" w:hAnsi="Arial" w:cs="Arial"/>
          <w:i/>
          <w:iCs/>
          <w:spacing w:val="1"/>
          <w:lang w:val="en-US" w:eastAsia="en-AU"/>
        </w:rPr>
        <w:t xml:space="preserve"> in accordance with </w:t>
      </w:r>
      <w:r w:rsidRPr="00C86CB4">
        <w:rPr>
          <w:rFonts w:ascii="Arial" w:hAnsi="Arial" w:cs="Arial"/>
          <w:i/>
          <w:spacing w:val="7"/>
        </w:rPr>
        <w:t>Council's Live Streaming and Recording of Meetings Policy</w:t>
      </w:r>
      <w:r>
        <w:rPr>
          <w:rFonts w:ascii="Arial" w:hAnsi="Arial" w:cs="Arial"/>
          <w:i/>
          <w:spacing w:val="7"/>
        </w:rPr>
        <w:t>, which can be viewed on Council’s website</w:t>
      </w:r>
      <w:r w:rsidRPr="00225B46">
        <w:rPr>
          <w:rFonts w:ascii="Arial" w:eastAsiaTheme="minorEastAsia" w:hAnsi="Arial" w:cs="Arial"/>
          <w:i/>
          <w:iCs/>
          <w:spacing w:val="1"/>
          <w:lang w:val="en-US" w:eastAsia="en-AU"/>
        </w:rPr>
        <w:t xml:space="preserve">. </w:t>
      </w:r>
    </w:p>
    <w:p w:rsidR="0030165F" w:rsidRDefault="0030165F" w:rsidP="0087465E">
      <w:pPr>
        <w:widowControl w:val="0"/>
        <w:kinsoku w:val="0"/>
        <w:overflowPunct w:val="0"/>
        <w:spacing w:before="227" w:after="0" w:line="230" w:lineRule="exact"/>
        <w:ind w:left="1134" w:right="-46"/>
        <w:jc w:val="both"/>
        <w:textAlignment w:val="baseline"/>
        <w:rPr>
          <w:rFonts w:ascii="Arial" w:eastAsiaTheme="minorEastAsia" w:hAnsi="Arial" w:cs="Arial"/>
          <w:i/>
          <w:iCs/>
          <w:spacing w:val="1"/>
          <w:lang w:val="en-US" w:eastAsia="en-AU"/>
        </w:rPr>
      </w:pPr>
      <w:r w:rsidRPr="00225B46">
        <w:rPr>
          <w:rFonts w:ascii="Arial" w:eastAsiaTheme="minorEastAsia" w:hAnsi="Arial" w:cs="Arial"/>
          <w:i/>
          <w:iCs/>
          <w:spacing w:val="1"/>
          <w:lang w:val="en-US" w:eastAsia="en-AU"/>
        </w:rPr>
        <w:t xml:space="preserve">The recording will </w:t>
      </w:r>
      <w:r w:rsidR="00604357">
        <w:rPr>
          <w:rFonts w:ascii="Arial" w:eastAsiaTheme="minorEastAsia" w:hAnsi="Arial" w:cs="Arial"/>
          <w:i/>
          <w:iCs/>
          <w:spacing w:val="1"/>
          <w:lang w:val="en-US" w:eastAsia="en-AU"/>
        </w:rPr>
        <w:t xml:space="preserve">also </w:t>
      </w:r>
      <w:r w:rsidRPr="00225B46">
        <w:rPr>
          <w:rFonts w:ascii="Arial" w:eastAsiaTheme="minorEastAsia" w:hAnsi="Arial" w:cs="Arial"/>
          <w:i/>
          <w:iCs/>
          <w:spacing w:val="1"/>
          <w:lang w:val="en-US" w:eastAsia="en-AU"/>
        </w:rPr>
        <w:t xml:space="preserve">be archived and </w:t>
      </w:r>
      <w:r>
        <w:rPr>
          <w:rFonts w:ascii="Arial" w:eastAsiaTheme="minorEastAsia" w:hAnsi="Arial" w:cs="Arial"/>
          <w:i/>
          <w:iCs/>
          <w:spacing w:val="1"/>
          <w:lang w:val="en-US" w:eastAsia="en-AU"/>
        </w:rPr>
        <w:t xml:space="preserve">made </w:t>
      </w:r>
      <w:r w:rsidRPr="00225B46">
        <w:rPr>
          <w:rFonts w:ascii="Arial" w:eastAsiaTheme="minorEastAsia" w:hAnsi="Arial" w:cs="Arial"/>
          <w:i/>
          <w:iCs/>
          <w:spacing w:val="1"/>
          <w:lang w:val="en-US" w:eastAsia="en-AU"/>
        </w:rPr>
        <w:t>available on Council's website</w:t>
      </w:r>
      <w:r>
        <w:rPr>
          <w:rFonts w:ascii="Arial" w:eastAsiaTheme="minorEastAsia" w:hAnsi="Arial" w:cs="Arial"/>
          <w:i/>
          <w:iCs/>
          <w:spacing w:val="1"/>
          <w:lang w:val="en-US" w:eastAsia="en-AU"/>
        </w:rPr>
        <w:t xml:space="preserve"> after the meeting</w:t>
      </w:r>
      <w:r w:rsidRPr="00225B46">
        <w:rPr>
          <w:rFonts w:ascii="Arial" w:eastAsiaTheme="minorEastAsia" w:hAnsi="Arial" w:cs="Arial"/>
          <w:i/>
          <w:iCs/>
          <w:spacing w:val="1"/>
          <w:lang w:val="en-US" w:eastAsia="en-AU"/>
        </w:rPr>
        <w:t xml:space="preserve">. </w:t>
      </w:r>
    </w:p>
    <w:p w:rsidR="0030165F" w:rsidRDefault="0030165F" w:rsidP="0087465E">
      <w:pPr>
        <w:widowControl w:val="0"/>
        <w:kinsoku w:val="0"/>
        <w:overflowPunct w:val="0"/>
        <w:spacing w:before="227" w:after="0" w:line="230" w:lineRule="exact"/>
        <w:ind w:left="1134" w:right="-46"/>
        <w:jc w:val="both"/>
        <w:textAlignment w:val="baseline"/>
        <w:rPr>
          <w:rFonts w:ascii="Arial" w:eastAsiaTheme="minorEastAsia" w:hAnsi="Arial" w:cs="Arial"/>
          <w:i/>
          <w:iCs/>
          <w:spacing w:val="1"/>
          <w:lang w:val="en-US" w:eastAsia="en-AU"/>
        </w:rPr>
      </w:pPr>
      <w:r w:rsidRPr="00225B46">
        <w:rPr>
          <w:rFonts w:ascii="Arial" w:eastAsiaTheme="minorEastAsia" w:hAnsi="Arial" w:cs="Arial"/>
          <w:i/>
          <w:iCs/>
          <w:spacing w:val="1"/>
          <w:lang w:val="en-US" w:eastAsia="en-AU"/>
        </w:rPr>
        <w:t>All care is taken to maintain your privacy; however, as a visitor in the public gallery, your presence may be recorded.</w:t>
      </w:r>
      <w:r>
        <w:rPr>
          <w:rFonts w:ascii="Arial" w:eastAsiaTheme="minorEastAsia" w:hAnsi="Arial" w:cs="Arial"/>
          <w:i/>
          <w:iCs/>
          <w:spacing w:val="1"/>
          <w:lang w:val="en-US" w:eastAsia="en-AU"/>
        </w:rPr>
        <w:t xml:space="preserve"> </w:t>
      </w:r>
    </w:p>
    <w:p w:rsidR="0030165F" w:rsidRDefault="0030165F" w:rsidP="0087465E">
      <w:pPr>
        <w:widowControl w:val="0"/>
        <w:kinsoku w:val="0"/>
        <w:overflowPunct w:val="0"/>
        <w:spacing w:before="227" w:after="0" w:line="230" w:lineRule="exact"/>
        <w:ind w:left="1134" w:right="-46"/>
        <w:jc w:val="both"/>
        <w:textAlignment w:val="baseline"/>
        <w:rPr>
          <w:rFonts w:ascii="Arial" w:eastAsiaTheme="minorEastAsia" w:hAnsi="Arial" w:cs="Arial"/>
          <w:i/>
          <w:iCs/>
          <w:spacing w:val="1"/>
          <w:lang w:val="en-US" w:eastAsia="en-AU"/>
        </w:rPr>
      </w:pPr>
      <w:r>
        <w:rPr>
          <w:rFonts w:ascii="Arial" w:eastAsiaTheme="minorEastAsia" w:hAnsi="Arial" w:cs="Arial"/>
          <w:i/>
          <w:iCs/>
          <w:spacing w:val="1"/>
          <w:lang w:val="en-US" w:eastAsia="en-AU"/>
        </w:rPr>
        <w:t>By remaining in the public gallery, it is assumed your consent is given if your image is inadvertently broadcast.</w:t>
      </w:r>
    </w:p>
    <w:p w:rsidR="0030165F" w:rsidRDefault="0030165F" w:rsidP="0087465E">
      <w:pPr>
        <w:kinsoku w:val="0"/>
        <w:overflowPunct w:val="0"/>
        <w:spacing w:after="0" w:line="240" w:lineRule="auto"/>
        <w:ind w:left="1134" w:right="-45"/>
        <w:jc w:val="both"/>
        <w:textAlignment w:val="baseline"/>
        <w:rPr>
          <w:rFonts w:ascii="Arial" w:hAnsi="Arial" w:cs="Arial"/>
        </w:rPr>
      </w:pPr>
    </w:p>
    <w:p w:rsidR="0030165F" w:rsidRDefault="0030165F" w:rsidP="0087465E">
      <w:pPr>
        <w:spacing w:after="0" w:line="240" w:lineRule="auto"/>
        <w:ind w:left="1134"/>
        <w:jc w:val="both"/>
        <w:rPr>
          <w:rFonts w:ascii="Arial" w:eastAsia="Times New Roman" w:hAnsi="Arial" w:cs="Arial"/>
          <w:color w:val="24211F"/>
          <w:lang w:eastAsia="en-AU"/>
        </w:rPr>
      </w:pPr>
      <w:r w:rsidRPr="004316DE">
        <w:rPr>
          <w:rFonts w:ascii="Arial" w:eastAsia="Times New Roman" w:hAnsi="Arial" w:cs="Arial"/>
          <w:i/>
          <w:color w:val="24211F"/>
          <w:lang w:eastAsia="en-AU"/>
        </w:rPr>
        <w:t xml:space="preserve">I also remind all present that Local Government decision making, unlike State and Federal Government, does not afford the benefit of parliamentary privilege and hence no protection is afforded to Councillors, Council Officers and the public for comments made during meetings </w:t>
      </w:r>
      <w:r w:rsidR="00604357">
        <w:rPr>
          <w:rFonts w:ascii="Arial" w:eastAsia="Times New Roman" w:hAnsi="Arial" w:cs="Arial"/>
          <w:i/>
          <w:color w:val="24211F"/>
          <w:lang w:eastAsia="en-AU"/>
        </w:rPr>
        <w:t>that</w:t>
      </w:r>
      <w:r w:rsidRPr="004316DE">
        <w:rPr>
          <w:rFonts w:ascii="Arial" w:eastAsia="Times New Roman" w:hAnsi="Arial" w:cs="Arial"/>
          <w:i/>
          <w:color w:val="24211F"/>
          <w:lang w:eastAsia="en-AU"/>
        </w:rPr>
        <w:t xml:space="preserve"> are subsequently challenged in a court of law and determined to be slanderous</w:t>
      </w:r>
      <w:r w:rsidRPr="00470597">
        <w:rPr>
          <w:rFonts w:ascii="Arial" w:eastAsia="Times New Roman" w:hAnsi="Arial" w:cs="Arial"/>
          <w:color w:val="24211F"/>
          <w:lang w:eastAsia="en-AU"/>
        </w:rPr>
        <w:t>.</w:t>
      </w:r>
    </w:p>
    <w:p w:rsidR="0030165F" w:rsidRDefault="0030165F" w:rsidP="0087465E">
      <w:pPr>
        <w:spacing w:after="0" w:line="240" w:lineRule="auto"/>
        <w:ind w:left="1134"/>
        <w:jc w:val="both"/>
        <w:rPr>
          <w:rFonts w:ascii="Arial" w:eastAsia="Times New Roman" w:hAnsi="Arial" w:cs="Arial"/>
          <w:i/>
          <w:color w:val="24211F"/>
          <w:lang w:eastAsia="en-AU"/>
        </w:rPr>
      </w:pPr>
    </w:p>
    <w:p w:rsidR="0030165F" w:rsidRPr="00A51237" w:rsidRDefault="0030165F" w:rsidP="0087465E">
      <w:pPr>
        <w:spacing w:after="0" w:line="240" w:lineRule="auto"/>
        <w:ind w:left="1134"/>
        <w:jc w:val="both"/>
        <w:rPr>
          <w:rFonts w:ascii="Arial" w:eastAsia="Times New Roman" w:hAnsi="Arial" w:cs="Arial"/>
          <w:i/>
          <w:color w:val="24211F"/>
          <w:lang w:eastAsia="en-AU"/>
        </w:rPr>
      </w:pPr>
      <w:r w:rsidRPr="00A51237">
        <w:rPr>
          <w:rFonts w:ascii="Arial" w:eastAsia="Times New Roman" w:hAnsi="Arial" w:cs="Arial"/>
          <w:i/>
          <w:color w:val="24211F"/>
          <w:lang w:eastAsia="en-AU"/>
        </w:rPr>
        <w:t>Thank</w:t>
      </w:r>
      <w:r w:rsidR="00234DFF">
        <w:rPr>
          <w:rFonts w:ascii="Arial" w:eastAsia="Times New Roman" w:hAnsi="Arial" w:cs="Arial"/>
          <w:i/>
          <w:color w:val="24211F"/>
          <w:lang w:eastAsia="en-AU"/>
        </w:rPr>
        <w:t xml:space="preserve"> </w:t>
      </w:r>
      <w:r w:rsidRPr="00A51237">
        <w:rPr>
          <w:rFonts w:ascii="Arial" w:eastAsia="Times New Roman" w:hAnsi="Arial" w:cs="Arial"/>
          <w:i/>
          <w:color w:val="24211F"/>
          <w:lang w:eastAsia="en-AU"/>
        </w:rPr>
        <w:t>you</w:t>
      </w:r>
    </w:p>
    <w:p w:rsidR="0030165F" w:rsidRDefault="0030165F"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p>
    <w:p w:rsidR="0030165F" w:rsidRDefault="0030165F"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p>
    <w:p w:rsidR="00546E1D" w:rsidRDefault="00546E1D">
      <w:pPr>
        <w:rPr>
          <w:rFonts w:ascii="Arial" w:eastAsiaTheme="minorEastAsia" w:hAnsi="Arial" w:cs="Arial"/>
          <w:lang w:val="en-US" w:eastAsia="en-AU"/>
        </w:rPr>
      </w:pPr>
      <w:r>
        <w:rPr>
          <w:rFonts w:ascii="Arial" w:eastAsiaTheme="minorEastAsia" w:hAnsi="Arial" w:cs="Arial"/>
          <w:lang w:val="en-US" w:eastAsia="en-AU"/>
        </w:rPr>
        <w:br w:type="page"/>
      </w:r>
    </w:p>
    <w:p w:rsidR="00546E1D" w:rsidRDefault="00546E1D"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p>
    <w:p w:rsidR="00546E1D" w:rsidRDefault="00546E1D" w:rsidP="00053494">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p>
    <w:p w:rsidR="00877380" w:rsidRPr="0030165F" w:rsidRDefault="0030165F" w:rsidP="0030165F">
      <w:pPr>
        <w:pStyle w:val="ListParagraph"/>
        <w:widowControl w:val="0"/>
        <w:numPr>
          <w:ilvl w:val="1"/>
          <w:numId w:val="25"/>
        </w:numPr>
        <w:kinsoku w:val="0"/>
        <w:overflowPunct w:val="0"/>
        <w:spacing w:after="0" w:line="240" w:lineRule="auto"/>
        <w:ind w:left="1134" w:right="-45" w:hanging="708"/>
        <w:jc w:val="both"/>
        <w:textAlignment w:val="baseline"/>
        <w:rPr>
          <w:rFonts w:ascii="Arial" w:eastAsiaTheme="minorEastAsia" w:hAnsi="Arial" w:cs="Arial"/>
          <w:b/>
          <w:lang w:val="en-US" w:eastAsia="en-AU"/>
        </w:rPr>
      </w:pPr>
      <w:r>
        <w:rPr>
          <w:rFonts w:ascii="Arial" w:eastAsiaTheme="minorEastAsia" w:hAnsi="Arial" w:cs="Arial"/>
          <w:b/>
          <w:lang w:val="en-US" w:eastAsia="en-AU"/>
        </w:rPr>
        <w:t xml:space="preserve"> </w:t>
      </w:r>
      <w:r w:rsidR="00877380" w:rsidRPr="0030165F">
        <w:rPr>
          <w:rFonts w:ascii="Arial" w:eastAsiaTheme="minorEastAsia" w:hAnsi="Arial" w:cs="Arial"/>
          <w:b/>
          <w:lang w:val="en-US" w:eastAsia="en-AU"/>
        </w:rPr>
        <w:t>Public</w:t>
      </w:r>
      <w:r w:rsidR="00CF4795" w:rsidRPr="0030165F">
        <w:rPr>
          <w:rFonts w:ascii="Arial" w:eastAsiaTheme="minorEastAsia" w:hAnsi="Arial" w:cs="Arial"/>
          <w:b/>
          <w:lang w:val="en-US" w:eastAsia="en-AU"/>
        </w:rPr>
        <w:t xml:space="preserve"> Notice</w:t>
      </w:r>
      <w:r w:rsidR="0006480E" w:rsidRPr="0030165F">
        <w:rPr>
          <w:rFonts w:ascii="Arial" w:eastAsiaTheme="minorEastAsia" w:hAnsi="Arial" w:cs="Arial"/>
          <w:b/>
          <w:lang w:val="en-US" w:eastAsia="en-AU"/>
        </w:rPr>
        <w:t xml:space="preserve"> </w:t>
      </w:r>
    </w:p>
    <w:p w:rsidR="0006480E" w:rsidRPr="00877380" w:rsidRDefault="0006480E" w:rsidP="006B170C">
      <w:pPr>
        <w:pStyle w:val="ListParagraph"/>
        <w:widowControl w:val="0"/>
        <w:numPr>
          <w:ilvl w:val="0"/>
          <w:numId w:val="23"/>
        </w:numPr>
        <w:kinsoku w:val="0"/>
        <w:overflowPunct w:val="0"/>
        <w:spacing w:after="0" w:line="240" w:lineRule="auto"/>
        <w:ind w:left="1560" w:right="-45" w:hanging="284"/>
        <w:jc w:val="both"/>
        <w:textAlignment w:val="baseline"/>
        <w:rPr>
          <w:rFonts w:ascii="Arial" w:eastAsiaTheme="minorEastAsia" w:hAnsi="Arial" w:cs="Arial"/>
          <w:lang w:val="en-US" w:eastAsia="en-AU"/>
        </w:rPr>
      </w:pPr>
      <w:r w:rsidRPr="00877380">
        <w:rPr>
          <w:rFonts w:ascii="Arial" w:eastAsiaTheme="minorEastAsia" w:hAnsi="Arial" w:cs="Arial"/>
          <w:lang w:val="en-US" w:eastAsia="en-AU"/>
        </w:rPr>
        <w:t>(</w:t>
      </w:r>
      <w:r w:rsidR="00877380">
        <w:rPr>
          <w:rFonts w:ascii="Arial" w:eastAsiaTheme="minorEastAsia" w:hAnsi="Arial" w:cs="Arial"/>
          <w:lang w:val="en-US" w:eastAsia="en-AU"/>
        </w:rPr>
        <w:t xml:space="preserve">to </w:t>
      </w:r>
      <w:r w:rsidRPr="00877380">
        <w:rPr>
          <w:rFonts w:ascii="Arial" w:eastAsiaTheme="minorEastAsia" w:hAnsi="Arial" w:cs="Arial"/>
          <w:lang w:val="en-US" w:eastAsia="en-AU"/>
        </w:rPr>
        <w:t>display at entrance to Council Chamber</w:t>
      </w:r>
      <w:r w:rsidR="00877380" w:rsidRPr="00877380">
        <w:rPr>
          <w:rFonts w:ascii="Arial" w:eastAsiaTheme="minorEastAsia" w:hAnsi="Arial" w:cs="Arial"/>
          <w:lang w:val="en-US" w:eastAsia="en-AU"/>
        </w:rPr>
        <w:t xml:space="preserve"> </w:t>
      </w:r>
      <w:r w:rsidR="00877380">
        <w:rPr>
          <w:rFonts w:ascii="Arial" w:eastAsiaTheme="minorEastAsia" w:hAnsi="Arial" w:cs="Arial"/>
          <w:lang w:val="en-US" w:eastAsia="en-AU"/>
        </w:rPr>
        <w:t>and</w:t>
      </w:r>
      <w:r w:rsidR="00877380" w:rsidRPr="00877380">
        <w:rPr>
          <w:rFonts w:ascii="Arial" w:eastAsiaTheme="minorEastAsia" w:hAnsi="Arial" w:cs="Arial"/>
          <w:lang w:val="en-US" w:eastAsia="en-AU"/>
        </w:rPr>
        <w:t xml:space="preserve"> </w:t>
      </w:r>
      <w:r w:rsidR="00877380">
        <w:rPr>
          <w:rFonts w:ascii="Arial" w:eastAsiaTheme="minorEastAsia" w:hAnsi="Arial" w:cs="Arial"/>
          <w:lang w:val="en-US" w:eastAsia="en-AU"/>
        </w:rPr>
        <w:t>include in Meeting Agendas</w:t>
      </w:r>
      <w:r w:rsidRPr="00877380">
        <w:rPr>
          <w:rFonts w:ascii="Arial" w:eastAsiaTheme="minorEastAsia" w:hAnsi="Arial" w:cs="Arial"/>
          <w:lang w:val="en-US" w:eastAsia="en-AU"/>
        </w:rPr>
        <w:t>)</w:t>
      </w:r>
    </w:p>
    <w:p w:rsidR="00053494" w:rsidRDefault="00053494" w:rsidP="006B170C">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p>
    <w:p w:rsidR="0030165F" w:rsidRDefault="0030165F" w:rsidP="00731CB3">
      <w:pPr>
        <w:widowControl w:val="0"/>
        <w:kinsoku w:val="0"/>
        <w:overflowPunct w:val="0"/>
        <w:spacing w:after="0" w:line="230" w:lineRule="exact"/>
        <w:ind w:left="1276" w:right="-46"/>
        <w:jc w:val="both"/>
        <w:textAlignment w:val="baseline"/>
        <w:rPr>
          <w:rFonts w:ascii="Arial" w:eastAsiaTheme="minorEastAsia" w:hAnsi="Arial" w:cs="Arial"/>
          <w:i/>
          <w:iCs/>
          <w:spacing w:val="1"/>
          <w:lang w:val="en-US" w:eastAsia="en-AU"/>
        </w:rPr>
      </w:pPr>
      <w:r>
        <w:rPr>
          <w:rFonts w:ascii="Arial" w:eastAsiaTheme="minorEastAsia" w:hAnsi="Arial" w:cs="Arial"/>
          <w:i/>
          <w:iCs/>
          <w:spacing w:val="1"/>
          <w:lang w:val="en-US" w:eastAsia="en-AU"/>
        </w:rPr>
        <w:t xml:space="preserve">Please note that this </w:t>
      </w:r>
      <w:r w:rsidRPr="00225B46">
        <w:rPr>
          <w:rFonts w:ascii="Arial" w:eastAsiaTheme="minorEastAsia" w:hAnsi="Arial" w:cs="Arial"/>
          <w:i/>
          <w:iCs/>
          <w:spacing w:val="1"/>
          <w:lang w:val="en-US" w:eastAsia="en-AU"/>
        </w:rPr>
        <w:t xml:space="preserve">meeting is being recorded and streamed live on </w:t>
      </w:r>
      <w:r w:rsidR="00604357">
        <w:rPr>
          <w:rFonts w:ascii="Arial" w:eastAsiaTheme="minorEastAsia" w:hAnsi="Arial" w:cs="Arial"/>
          <w:i/>
          <w:iCs/>
          <w:spacing w:val="1"/>
          <w:lang w:val="en-US" w:eastAsia="en-AU"/>
        </w:rPr>
        <w:t>Council’s web site</w:t>
      </w:r>
      <w:r>
        <w:rPr>
          <w:rFonts w:ascii="Arial" w:eastAsiaTheme="minorEastAsia" w:hAnsi="Arial" w:cs="Arial"/>
          <w:i/>
          <w:iCs/>
          <w:spacing w:val="1"/>
          <w:lang w:val="en-US" w:eastAsia="en-AU"/>
        </w:rPr>
        <w:t xml:space="preserve"> in accordance with </w:t>
      </w:r>
      <w:r w:rsidRPr="00C86CB4">
        <w:rPr>
          <w:rFonts w:ascii="Arial" w:hAnsi="Arial" w:cs="Arial"/>
          <w:i/>
          <w:spacing w:val="7"/>
        </w:rPr>
        <w:t>Council's Live Streaming and Recording of Meetings Policy</w:t>
      </w:r>
      <w:r>
        <w:rPr>
          <w:rFonts w:ascii="Arial" w:hAnsi="Arial" w:cs="Arial"/>
          <w:i/>
          <w:spacing w:val="7"/>
        </w:rPr>
        <w:t>#</w:t>
      </w:r>
      <w:r w:rsidRPr="00225B46">
        <w:rPr>
          <w:rFonts w:ascii="Arial" w:eastAsiaTheme="minorEastAsia" w:hAnsi="Arial" w:cs="Arial"/>
          <w:i/>
          <w:iCs/>
          <w:spacing w:val="1"/>
          <w:lang w:val="en-US" w:eastAsia="en-AU"/>
        </w:rPr>
        <w:t xml:space="preserve">. </w:t>
      </w:r>
    </w:p>
    <w:p w:rsidR="0030165F" w:rsidRPr="00234DFF" w:rsidRDefault="0030165F" w:rsidP="00731CB3">
      <w:pPr>
        <w:widowControl w:val="0"/>
        <w:kinsoku w:val="0"/>
        <w:overflowPunct w:val="0"/>
        <w:spacing w:before="227" w:after="0" w:line="230" w:lineRule="exact"/>
        <w:ind w:left="1276" w:right="-46"/>
        <w:jc w:val="both"/>
        <w:textAlignment w:val="baseline"/>
        <w:rPr>
          <w:rFonts w:ascii="Arial" w:eastAsiaTheme="minorEastAsia" w:hAnsi="Arial" w:cs="Arial"/>
          <w:i/>
          <w:iCs/>
          <w:spacing w:val="1"/>
          <w:lang w:val="en-US" w:eastAsia="en-AU"/>
        </w:rPr>
      </w:pPr>
      <w:r w:rsidRPr="00225B46">
        <w:rPr>
          <w:rFonts w:ascii="Arial" w:eastAsiaTheme="minorEastAsia" w:hAnsi="Arial" w:cs="Arial"/>
          <w:i/>
          <w:iCs/>
          <w:spacing w:val="1"/>
          <w:lang w:val="en-US" w:eastAsia="en-AU"/>
        </w:rPr>
        <w:t xml:space="preserve">The recording will be archived and </w:t>
      </w:r>
      <w:r>
        <w:rPr>
          <w:rFonts w:ascii="Arial" w:eastAsiaTheme="minorEastAsia" w:hAnsi="Arial" w:cs="Arial"/>
          <w:i/>
          <w:iCs/>
          <w:spacing w:val="1"/>
          <w:lang w:val="en-US" w:eastAsia="en-AU"/>
        </w:rPr>
        <w:t xml:space="preserve">made </w:t>
      </w:r>
      <w:r w:rsidRPr="00225B46">
        <w:rPr>
          <w:rFonts w:ascii="Arial" w:eastAsiaTheme="minorEastAsia" w:hAnsi="Arial" w:cs="Arial"/>
          <w:i/>
          <w:iCs/>
          <w:spacing w:val="1"/>
          <w:lang w:val="en-US" w:eastAsia="en-AU"/>
        </w:rPr>
        <w:t>available on Council's website</w:t>
      </w:r>
      <w:r>
        <w:rPr>
          <w:rFonts w:ascii="Arial" w:eastAsiaTheme="minorEastAsia" w:hAnsi="Arial" w:cs="Arial"/>
          <w:i/>
          <w:iCs/>
          <w:spacing w:val="1"/>
          <w:lang w:val="en-US" w:eastAsia="en-AU"/>
        </w:rPr>
        <w:t xml:space="preserve"> after the meeting</w:t>
      </w:r>
      <w:r w:rsidR="00604357">
        <w:rPr>
          <w:rFonts w:ascii="Arial" w:eastAsiaTheme="minorEastAsia" w:hAnsi="Arial" w:cs="Arial"/>
          <w:i/>
          <w:iCs/>
          <w:spacing w:val="1"/>
          <w:lang w:val="en-US" w:eastAsia="en-AU"/>
        </w:rPr>
        <w:t xml:space="preserve"> on</w:t>
      </w:r>
      <w:r w:rsidRPr="00225B46">
        <w:rPr>
          <w:rFonts w:ascii="Arial" w:eastAsiaTheme="minorEastAsia" w:hAnsi="Arial" w:cs="Arial"/>
          <w:i/>
          <w:iCs/>
          <w:spacing w:val="1"/>
          <w:lang w:val="en-US" w:eastAsia="en-AU"/>
        </w:rPr>
        <w:t xml:space="preserve"> </w:t>
      </w:r>
      <w:hyperlink r:id="rId13" w:history="1">
        <w:r w:rsidRPr="00225B46">
          <w:rPr>
            <w:rFonts w:ascii="Arial" w:eastAsiaTheme="minorEastAsia" w:hAnsi="Arial" w:cs="Arial"/>
            <w:i/>
            <w:iCs/>
            <w:color w:val="0000FF"/>
            <w:spacing w:val="1"/>
            <w:u w:val="single"/>
            <w:lang w:val="en-US" w:eastAsia="en-AU"/>
          </w:rPr>
          <w:t>www.</w:t>
        </w:r>
        <w:r w:rsidRPr="00C223B1">
          <w:rPr>
            <w:rFonts w:ascii="Arial" w:eastAsiaTheme="minorEastAsia" w:hAnsi="Arial" w:cs="Arial"/>
            <w:i/>
            <w:iCs/>
            <w:color w:val="0000FF"/>
            <w:spacing w:val="1"/>
            <w:u w:val="single"/>
            <w:lang w:val="en-US" w:eastAsia="en-AU"/>
          </w:rPr>
          <w:t>maroondah</w:t>
        </w:r>
        <w:r w:rsidRPr="00225B46">
          <w:rPr>
            <w:rFonts w:ascii="Arial" w:eastAsiaTheme="minorEastAsia" w:hAnsi="Arial" w:cs="Arial"/>
            <w:i/>
            <w:iCs/>
            <w:color w:val="0000FF"/>
            <w:spacing w:val="1"/>
            <w:u w:val="single"/>
            <w:lang w:val="en-US" w:eastAsia="en-AU"/>
          </w:rPr>
          <w:t>.vic.gov.au</w:t>
        </w:r>
      </w:hyperlink>
      <w:r w:rsidRPr="00225B46">
        <w:rPr>
          <w:rFonts w:ascii="Arial" w:eastAsiaTheme="minorEastAsia" w:hAnsi="Arial" w:cs="Arial"/>
          <w:i/>
          <w:iCs/>
          <w:spacing w:val="1"/>
          <w:lang w:val="en-US" w:eastAsia="en-AU"/>
        </w:rPr>
        <w:t xml:space="preserve"> </w:t>
      </w:r>
      <w:r w:rsidR="00234DFF">
        <w:rPr>
          <w:rFonts w:ascii="Arial" w:eastAsiaTheme="minorEastAsia" w:hAnsi="Arial" w:cs="Arial"/>
          <w:i/>
          <w:iCs/>
          <w:spacing w:val="1"/>
          <w:lang w:val="en-US" w:eastAsia="en-AU"/>
        </w:rPr>
        <w:t>for a period of 12 months.</w:t>
      </w:r>
    </w:p>
    <w:p w:rsidR="0030165F" w:rsidRDefault="0030165F" w:rsidP="00731CB3">
      <w:pPr>
        <w:widowControl w:val="0"/>
        <w:kinsoku w:val="0"/>
        <w:overflowPunct w:val="0"/>
        <w:spacing w:before="227" w:after="0" w:line="230" w:lineRule="exact"/>
        <w:ind w:left="1276" w:right="-46"/>
        <w:jc w:val="both"/>
        <w:textAlignment w:val="baseline"/>
        <w:rPr>
          <w:rFonts w:ascii="Arial" w:eastAsiaTheme="minorEastAsia" w:hAnsi="Arial" w:cs="Arial"/>
          <w:i/>
          <w:iCs/>
          <w:spacing w:val="1"/>
          <w:lang w:val="en-US" w:eastAsia="en-AU"/>
        </w:rPr>
      </w:pPr>
      <w:r w:rsidRPr="00225B46">
        <w:rPr>
          <w:rFonts w:ascii="Arial" w:eastAsiaTheme="minorEastAsia" w:hAnsi="Arial" w:cs="Arial"/>
          <w:i/>
          <w:iCs/>
          <w:spacing w:val="1"/>
          <w:lang w:val="en-US" w:eastAsia="en-AU"/>
        </w:rPr>
        <w:t>All care is taken to maintain your privacy; however, as a visitor in the public gallery, your presence may be recorded.</w:t>
      </w:r>
      <w:r>
        <w:rPr>
          <w:rFonts w:ascii="Arial" w:eastAsiaTheme="minorEastAsia" w:hAnsi="Arial" w:cs="Arial"/>
          <w:i/>
          <w:iCs/>
          <w:spacing w:val="1"/>
          <w:lang w:val="en-US" w:eastAsia="en-AU"/>
        </w:rPr>
        <w:t xml:space="preserve"> </w:t>
      </w:r>
    </w:p>
    <w:p w:rsidR="0030165F" w:rsidRDefault="0030165F" w:rsidP="00731CB3">
      <w:pPr>
        <w:widowControl w:val="0"/>
        <w:kinsoku w:val="0"/>
        <w:overflowPunct w:val="0"/>
        <w:spacing w:before="227" w:after="0" w:line="230" w:lineRule="exact"/>
        <w:ind w:left="1276" w:right="-46"/>
        <w:jc w:val="both"/>
        <w:textAlignment w:val="baseline"/>
        <w:rPr>
          <w:rFonts w:ascii="Arial" w:eastAsiaTheme="minorEastAsia" w:hAnsi="Arial" w:cs="Arial"/>
          <w:i/>
          <w:iCs/>
          <w:spacing w:val="1"/>
          <w:lang w:val="en-US" w:eastAsia="en-AU"/>
        </w:rPr>
      </w:pPr>
      <w:r>
        <w:rPr>
          <w:rFonts w:ascii="Arial" w:eastAsiaTheme="minorEastAsia" w:hAnsi="Arial" w:cs="Arial"/>
          <w:i/>
          <w:iCs/>
          <w:spacing w:val="1"/>
          <w:lang w:val="en-US" w:eastAsia="en-AU"/>
        </w:rPr>
        <w:t>By remaining in the public gallery, it is assumed your consent is given if your image is inadvertently broadcast.</w:t>
      </w:r>
    </w:p>
    <w:p w:rsidR="0030165F" w:rsidRDefault="0030165F" w:rsidP="00731CB3">
      <w:pPr>
        <w:widowControl w:val="0"/>
        <w:kinsoku w:val="0"/>
        <w:overflowPunct w:val="0"/>
        <w:spacing w:before="227" w:after="0" w:line="230" w:lineRule="exact"/>
        <w:ind w:left="1276" w:right="-46"/>
        <w:jc w:val="both"/>
        <w:textAlignment w:val="baseline"/>
        <w:rPr>
          <w:rFonts w:ascii="Arial" w:eastAsiaTheme="minorEastAsia" w:hAnsi="Arial" w:cs="Arial"/>
          <w:i/>
          <w:iCs/>
          <w:spacing w:val="1"/>
          <w:lang w:val="en-US" w:eastAsia="en-AU"/>
        </w:rPr>
      </w:pPr>
      <w:r>
        <w:rPr>
          <w:rFonts w:ascii="Arial" w:eastAsiaTheme="minorEastAsia" w:hAnsi="Arial" w:cs="Arial"/>
          <w:i/>
          <w:iCs/>
          <w:spacing w:val="1"/>
          <w:lang w:val="en-US" w:eastAsia="en-AU"/>
        </w:rPr>
        <w:t># A copy of the policy can be viewed on Council’s website.</w:t>
      </w:r>
    </w:p>
    <w:p w:rsidR="006B170C" w:rsidRDefault="006B170C">
      <w:pPr>
        <w:rPr>
          <w:rFonts w:ascii="Arial" w:eastAsiaTheme="minorEastAsia" w:hAnsi="Arial" w:cs="Arial"/>
          <w:lang w:val="en-US" w:eastAsia="en-AU"/>
        </w:rPr>
      </w:pPr>
    </w:p>
    <w:p w:rsidR="00546E1D" w:rsidRDefault="00546E1D">
      <w:pPr>
        <w:rPr>
          <w:rFonts w:ascii="Arial" w:eastAsiaTheme="minorEastAsia" w:hAnsi="Arial" w:cs="Arial"/>
          <w:lang w:val="en-US" w:eastAsia="en-AU"/>
        </w:rPr>
      </w:pPr>
    </w:p>
    <w:p w:rsidR="00877380" w:rsidRPr="0030165F" w:rsidRDefault="0030165F" w:rsidP="0030165F">
      <w:pPr>
        <w:pStyle w:val="ListParagraph"/>
        <w:widowControl w:val="0"/>
        <w:numPr>
          <w:ilvl w:val="1"/>
          <w:numId w:val="25"/>
        </w:numPr>
        <w:kinsoku w:val="0"/>
        <w:overflowPunct w:val="0"/>
        <w:spacing w:after="0" w:line="240" w:lineRule="auto"/>
        <w:ind w:left="1134" w:right="-45" w:hanging="708"/>
        <w:jc w:val="both"/>
        <w:textAlignment w:val="baseline"/>
        <w:rPr>
          <w:rFonts w:ascii="Arial" w:eastAsiaTheme="minorEastAsia" w:hAnsi="Arial" w:cs="Arial"/>
          <w:b/>
          <w:lang w:val="en-US" w:eastAsia="en-AU"/>
        </w:rPr>
      </w:pPr>
      <w:r>
        <w:rPr>
          <w:rFonts w:ascii="Arial" w:eastAsiaTheme="minorEastAsia" w:hAnsi="Arial" w:cs="Arial"/>
          <w:b/>
          <w:lang w:val="en-US" w:eastAsia="en-AU"/>
        </w:rPr>
        <w:t xml:space="preserve"> </w:t>
      </w:r>
      <w:r w:rsidR="00CF4795" w:rsidRPr="0030165F">
        <w:rPr>
          <w:rFonts w:ascii="Arial" w:eastAsiaTheme="minorEastAsia" w:hAnsi="Arial" w:cs="Arial"/>
          <w:b/>
          <w:lang w:val="en-US" w:eastAsia="en-AU"/>
        </w:rPr>
        <w:t xml:space="preserve">Public Notice – </w:t>
      </w:r>
      <w:r w:rsidR="004A7DBE" w:rsidRPr="0030165F">
        <w:rPr>
          <w:rFonts w:ascii="Arial" w:eastAsiaTheme="minorEastAsia" w:hAnsi="Arial" w:cs="Arial"/>
          <w:b/>
          <w:lang w:val="en-US" w:eastAsia="en-AU"/>
        </w:rPr>
        <w:t>Deputations / Presentation of Awards/Letters Under Seal</w:t>
      </w:r>
      <w:r w:rsidR="00877380" w:rsidRPr="0030165F">
        <w:rPr>
          <w:rFonts w:ascii="Arial" w:eastAsiaTheme="minorEastAsia" w:hAnsi="Arial" w:cs="Arial"/>
          <w:b/>
          <w:lang w:val="en-US" w:eastAsia="en-AU"/>
        </w:rPr>
        <w:t xml:space="preserve"> </w:t>
      </w:r>
    </w:p>
    <w:p w:rsidR="00877380" w:rsidRPr="00877380" w:rsidRDefault="00CF4795" w:rsidP="00F51BCF">
      <w:pPr>
        <w:pStyle w:val="ListParagraph"/>
        <w:widowControl w:val="0"/>
        <w:numPr>
          <w:ilvl w:val="0"/>
          <w:numId w:val="23"/>
        </w:numPr>
        <w:kinsoku w:val="0"/>
        <w:overflowPunct w:val="0"/>
        <w:spacing w:after="0" w:line="240" w:lineRule="auto"/>
        <w:ind w:left="1560" w:right="-45"/>
        <w:jc w:val="both"/>
        <w:textAlignment w:val="baseline"/>
        <w:rPr>
          <w:rFonts w:ascii="Arial" w:eastAsiaTheme="minorEastAsia" w:hAnsi="Arial" w:cs="Arial"/>
          <w:lang w:val="en-US" w:eastAsia="en-AU"/>
        </w:rPr>
      </w:pPr>
      <w:r>
        <w:rPr>
          <w:rFonts w:ascii="Arial" w:eastAsiaTheme="minorEastAsia" w:hAnsi="Arial" w:cs="Arial"/>
          <w:lang w:val="en-US" w:eastAsia="en-AU"/>
        </w:rPr>
        <w:t>(s</w:t>
      </w:r>
      <w:r w:rsidR="00877380" w:rsidRPr="00877380">
        <w:rPr>
          <w:rFonts w:ascii="Arial" w:eastAsiaTheme="minorEastAsia" w:hAnsi="Arial" w:cs="Arial"/>
          <w:lang w:val="en-US" w:eastAsia="en-AU"/>
        </w:rPr>
        <w:t>tatement for inclusion in correspondence</w:t>
      </w:r>
      <w:r w:rsidR="00B36F27">
        <w:rPr>
          <w:rFonts w:ascii="Arial" w:eastAsiaTheme="minorEastAsia" w:hAnsi="Arial" w:cs="Arial"/>
          <w:lang w:val="en-US" w:eastAsia="en-AU"/>
        </w:rPr>
        <w:t xml:space="preserve"> </w:t>
      </w:r>
      <w:r w:rsidR="000D6E0E">
        <w:rPr>
          <w:rFonts w:ascii="Arial" w:eastAsiaTheme="minorEastAsia" w:hAnsi="Arial" w:cs="Arial"/>
          <w:lang w:val="en-US" w:eastAsia="en-AU"/>
        </w:rPr>
        <w:t>inviting attendees</w:t>
      </w:r>
      <w:r>
        <w:rPr>
          <w:rFonts w:ascii="Arial" w:eastAsiaTheme="minorEastAsia" w:hAnsi="Arial" w:cs="Arial"/>
          <w:lang w:val="en-US" w:eastAsia="en-AU"/>
        </w:rPr>
        <w:t>)</w:t>
      </w:r>
    </w:p>
    <w:p w:rsidR="004A7DBE" w:rsidRDefault="004A7DBE" w:rsidP="00F51BCF">
      <w:pPr>
        <w:widowControl w:val="0"/>
        <w:kinsoku w:val="0"/>
        <w:overflowPunct w:val="0"/>
        <w:spacing w:after="0" w:line="240" w:lineRule="auto"/>
        <w:ind w:left="425" w:right="-45"/>
        <w:jc w:val="both"/>
        <w:textAlignment w:val="baseline"/>
        <w:rPr>
          <w:rFonts w:ascii="Arial" w:eastAsiaTheme="minorEastAsia" w:hAnsi="Arial" w:cs="Arial"/>
          <w:lang w:val="en-US" w:eastAsia="en-AU"/>
        </w:rPr>
      </w:pPr>
    </w:p>
    <w:p w:rsidR="0030165F" w:rsidRDefault="0030165F" w:rsidP="00731CB3">
      <w:pPr>
        <w:widowControl w:val="0"/>
        <w:kinsoku w:val="0"/>
        <w:overflowPunct w:val="0"/>
        <w:spacing w:after="0" w:line="230" w:lineRule="exact"/>
        <w:ind w:left="1276" w:right="-46"/>
        <w:jc w:val="both"/>
        <w:textAlignment w:val="baseline"/>
        <w:rPr>
          <w:rFonts w:ascii="Arial" w:eastAsiaTheme="minorEastAsia" w:hAnsi="Arial" w:cs="Arial"/>
          <w:i/>
          <w:iCs/>
          <w:spacing w:val="1"/>
          <w:lang w:val="en-US" w:eastAsia="en-AU"/>
        </w:rPr>
      </w:pPr>
      <w:r>
        <w:rPr>
          <w:rFonts w:ascii="Arial" w:eastAsiaTheme="minorEastAsia" w:hAnsi="Arial" w:cs="Arial"/>
          <w:i/>
          <w:iCs/>
          <w:spacing w:val="1"/>
          <w:lang w:val="en-US" w:eastAsia="en-AU"/>
        </w:rPr>
        <w:t xml:space="preserve">Please note that this </w:t>
      </w:r>
      <w:r w:rsidRPr="00225B46">
        <w:rPr>
          <w:rFonts w:ascii="Arial" w:eastAsiaTheme="minorEastAsia" w:hAnsi="Arial" w:cs="Arial"/>
          <w:i/>
          <w:iCs/>
          <w:spacing w:val="1"/>
          <w:lang w:val="en-US" w:eastAsia="en-AU"/>
        </w:rPr>
        <w:t xml:space="preserve">meeting </w:t>
      </w:r>
      <w:r>
        <w:rPr>
          <w:rFonts w:ascii="Arial" w:eastAsiaTheme="minorEastAsia" w:hAnsi="Arial" w:cs="Arial"/>
          <w:i/>
          <w:iCs/>
          <w:spacing w:val="1"/>
          <w:lang w:val="en-US" w:eastAsia="en-AU"/>
        </w:rPr>
        <w:t>will be</w:t>
      </w:r>
      <w:r w:rsidRPr="00225B46">
        <w:rPr>
          <w:rFonts w:ascii="Arial" w:eastAsiaTheme="minorEastAsia" w:hAnsi="Arial" w:cs="Arial"/>
          <w:i/>
          <w:iCs/>
          <w:spacing w:val="1"/>
          <w:lang w:val="en-US" w:eastAsia="en-AU"/>
        </w:rPr>
        <w:t xml:space="preserve"> recorded and streamed live on </w:t>
      </w:r>
      <w:r w:rsidR="00604357">
        <w:rPr>
          <w:rFonts w:ascii="Arial" w:eastAsiaTheme="minorEastAsia" w:hAnsi="Arial" w:cs="Arial"/>
          <w:i/>
          <w:iCs/>
          <w:spacing w:val="1"/>
          <w:lang w:val="en-US" w:eastAsia="en-AU"/>
        </w:rPr>
        <w:t xml:space="preserve">Council’s web site </w:t>
      </w:r>
      <w:r>
        <w:rPr>
          <w:rFonts w:ascii="Arial" w:eastAsiaTheme="minorEastAsia" w:hAnsi="Arial" w:cs="Arial"/>
          <w:i/>
          <w:iCs/>
          <w:spacing w:val="1"/>
          <w:lang w:val="en-US" w:eastAsia="en-AU"/>
        </w:rPr>
        <w:t xml:space="preserve">in accordance with </w:t>
      </w:r>
      <w:r w:rsidRPr="00C86CB4">
        <w:rPr>
          <w:rFonts w:ascii="Arial" w:hAnsi="Arial" w:cs="Arial"/>
          <w:i/>
          <w:spacing w:val="7"/>
        </w:rPr>
        <w:t>Council's Live Streaming and Recording of Meetings Policy</w:t>
      </w:r>
      <w:r>
        <w:rPr>
          <w:rFonts w:ascii="Arial" w:hAnsi="Arial" w:cs="Arial"/>
          <w:i/>
          <w:spacing w:val="7"/>
        </w:rPr>
        <w:t>#</w:t>
      </w:r>
      <w:r w:rsidRPr="00225B46">
        <w:rPr>
          <w:rFonts w:ascii="Arial" w:eastAsiaTheme="minorEastAsia" w:hAnsi="Arial" w:cs="Arial"/>
          <w:i/>
          <w:iCs/>
          <w:spacing w:val="1"/>
          <w:lang w:val="en-US" w:eastAsia="en-AU"/>
        </w:rPr>
        <w:t xml:space="preserve">. </w:t>
      </w:r>
    </w:p>
    <w:p w:rsidR="0030165F" w:rsidRDefault="0030165F" w:rsidP="00731CB3">
      <w:pPr>
        <w:widowControl w:val="0"/>
        <w:kinsoku w:val="0"/>
        <w:overflowPunct w:val="0"/>
        <w:spacing w:before="227" w:after="0" w:line="230" w:lineRule="exact"/>
        <w:ind w:left="1276" w:right="-46"/>
        <w:jc w:val="both"/>
        <w:textAlignment w:val="baseline"/>
        <w:rPr>
          <w:rFonts w:ascii="Arial" w:eastAsiaTheme="minorEastAsia" w:hAnsi="Arial" w:cs="Arial"/>
          <w:i/>
          <w:iCs/>
          <w:spacing w:val="1"/>
          <w:lang w:val="en-US" w:eastAsia="en-AU"/>
        </w:rPr>
      </w:pPr>
      <w:r w:rsidRPr="00225B46">
        <w:rPr>
          <w:rFonts w:ascii="Arial" w:eastAsiaTheme="minorEastAsia" w:hAnsi="Arial" w:cs="Arial"/>
          <w:i/>
          <w:iCs/>
          <w:spacing w:val="1"/>
          <w:lang w:val="en-US" w:eastAsia="en-AU"/>
        </w:rPr>
        <w:t xml:space="preserve">The recording will be archived and </w:t>
      </w:r>
      <w:r>
        <w:rPr>
          <w:rFonts w:ascii="Arial" w:eastAsiaTheme="minorEastAsia" w:hAnsi="Arial" w:cs="Arial"/>
          <w:i/>
          <w:iCs/>
          <w:spacing w:val="1"/>
          <w:lang w:val="en-US" w:eastAsia="en-AU"/>
        </w:rPr>
        <w:t xml:space="preserve">made </w:t>
      </w:r>
      <w:r w:rsidRPr="00225B46">
        <w:rPr>
          <w:rFonts w:ascii="Arial" w:eastAsiaTheme="minorEastAsia" w:hAnsi="Arial" w:cs="Arial"/>
          <w:i/>
          <w:iCs/>
          <w:spacing w:val="1"/>
          <w:lang w:val="en-US" w:eastAsia="en-AU"/>
        </w:rPr>
        <w:t>available on Council's website</w:t>
      </w:r>
      <w:r>
        <w:rPr>
          <w:rFonts w:ascii="Arial" w:eastAsiaTheme="minorEastAsia" w:hAnsi="Arial" w:cs="Arial"/>
          <w:i/>
          <w:iCs/>
          <w:spacing w:val="1"/>
          <w:lang w:val="en-US" w:eastAsia="en-AU"/>
        </w:rPr>
        <w:t xml:space="preserve"> after the meeting</w:t>
      </w:r>
      <w:r w:rsidRPr="00225B46">
        <w:rPr>
          <w:rFonts w:ascii="Arial" w:eastAsiaTheme="minorEastAsia" w:hAnsi="Arial" w:cs="Arial"/>
          <w:i/>
          <w:iCs/>
          <w:spacing w:val="1"/>
          <w:lang w:val="en-US" w:eastAsia="en-AU"/>
        </w:rPr>
        <w:t xml:space="preserve"> </w:t>
      </w:r>
      <w:hyperlink r:id="rId14" w:history="1">
        <w:r w:rsidRPr="00225B46">
          <w:rPr>
            <w:rFonts w:ascii="Arial" w:eastAsiaTheme="minorEastAsia" w:hAnsi="Arial" w:cs="Arial"/>
            <w:i/>
            <w:iCs/>
            <w:color w:val="0000FF"/>
            <w:spacing w:val="1"/>
            <w:u w:val="single"/>
            <w:lang w:val="en-US" w:eastAsia="en-AU"/>
          </w:rPr>
          <w:t>www.</w:t>
        </w:r>
        <w:r w:rsidRPr="00C223B1">
          <w:rPr>
            <w:rFonts w:ascii="Arial" w:eastAsiaTheme="minorEastAsia" w:hAnsi="Arial" w:cs="Arial"/>
            <w:i/>
            <w:iCs/>
            <w:color w:val="0000FF"/>
            <w:spacing w:val="1"/>
            <w:u w:val="single"/>
            <w:lang w:val="en-US" w:eastAsia="en-AU"/>
          </w:rPr>
          <w:t>maroondah</w:t>
        </w:r>
        <w:r w:rsidRPr="00225B46">
          <w:rPr>
            <w:rFonts w:ascii="Arial" w:eastAsiaTheme="minorEastAsia" w:hAnsi="Arial" w:cs="Arial"/>
            <w:i/>
            <w:iCs/>
            <w:color w:val="0000FF"/>
            <w:spacing w:val="1"/>
            <w:u w:val="single"/>
            <w:lang w:val="en-US" w:eastAsia="en-AU"/>
          </w:rPr>
          <w:t>.vic.gov.au</w:t>
        </w:r>
      </w:hyperlink>
      <w:r w:rsidRPr="00225B46">
        <w:rPr>
          <w:rFonts w:ascii="Arial" w:eastAsiaTheme="minorEastAsia" w:hAnsi="Arial" w:cs="Arial"/>
          <w:i/>
          <w:iCs/>
          <w:spacing w:val="1"/>
          <w:lang w:val="en-US" w:eastAsia="en-AU"/>
        </w:rPr>
        <w:t xml:space="preserve"> </w:t>
      </w:r>
      <w:r w:rsidR="00234DFF">
        <w:rPr>
          <w:rFonts w:ascii="Arial" w:eastAsiaTheme="minorEastAsia" w:hAnsi="Arial" w:cs="Arial"/>
          <w:i/>
          <w:iCs/>
          <w:spacing w:val="1"/>
          <w:lang w:val="en-US" w:eastAsia="en-AU"/>
        </w:rPr>
        <w:t>for a period of 12 months.</w:t>
      </w:r>
    </w:p>
    <w:p w:rsidR="0030165F" w:rsidRDefault="0030165F" w:rsidP="00731CB3">
      <w:pPr>
        <w:widowControl w:val="0"/>
        <w:kinsoku w:val="0"/>
        <w:overflowPunct w:val="0"/>
        <w:spacing w:before="227" w:after="0" w:line="230" w:lineRule="exact"/>
        <w:ind w:left="1276" w:right="-46"/>
        <w:jc w:val="both"/>
        <w:textAlignment w:val="baseline"/>
        <w:rPr>
          <w:rFonts w:ascii="Arial" w:eastAsiaTheme="minorEastAsia" w:hAnsi="Arial" w:cs="Arial"/>
          <w:i/>
          <w:iCs/>
          <w:spacing w:val="1"/>
          <w:lang w:val="en-US" w:eastAsia="en-AU"/>
        </w:rPr>
      </w:pPr>
      <w:r w:rsidRPr="00225B46">
        <w:rPr>
          <w:rFonts w:ascii="Arial" w:eastAsiaTheme="minorEastAsia" w:hAnsi="Arial" w:cs="Arial"/>
          <w:i/>
          <w:iCs/>
          <w:spacing w:val="1"/>
          <w:lang w:val="en-US" w:eastAsia="en-AU"/>
        </w:rPr>
        <w:t xml:space="preserve">All care is taken to maintain your privacy; however, </w:t>
      </w:r>
      <w:r>
        <w:rPr>
          <w:rFonts w:ascii="Arial" w:eastAsiaTheme="minorEastAsia" w:hAnsi="Arial" w:cs="Arial"/>
          <w:i/>
          <w:iCs/>
          <w:spacing w:val="1"/>
          <w:lang w:val="en-US" w:eastAsia="en-AU"/>
        </w:rPr>
        <w:t xml:space="preserve">in view of the circumstances of your attendance at this meeting </w:t>
      </w:r>
      <w:r w:rsidRPr="00225B46">
        <w:rPr>
          <w:rFonts w:ascii="Arial" w:eastAsiaTheme="minorEastAsia" w:hAnsi="Arial" w:cs="Arial"/>
          <w:i/>
          <w:iCs/>
          <w:spacing w:val="1"/>
          <w:lang w:val="en-US" w:eastAsia="en-AU"/>
        </w:rPr>
        <w:t>as a visitor</w:t>
      </w:r>
      <w:r>
        <w:rPr>
          <w:rFonts w:ascii="Arial" w:eastAsiaTheme="minorEastAsia" w:hAnsi="Arial" w:cs="Arial"/>
          <w:i/>
          <w:iCs/>
          <w:spacing w:val="1"/>
          <w:lang w:val="en-US" w:eastAsia="en-AU"/>
        </w:rPr>
        <w:t xml:space="preserve">, </w:t>
      </w:r>
      <w:r w:rsidRPr="00225B46">
        <w:rPr>
          <w:rFonts w:ascii="Arial" w:eastAsiaTheme="minorEastAsia" w:hAnsi="Arial" w:cs="Arial"/>
          <w:i/>
          <w:iCs/>
          <w:spacing w:val="1"/>
          <w:lang w:val="en-US" w:eastAsia="en-AU"/>
        </w:rPr>
        <w:t xml:space="preserve">your presence </w:t>
      </w:r>
      <w:r>
        <w:rPr>
          <w:rFonts w:ascii="Arial" w:eastAsiaTheme="minorEastAsia" w:hAnsi="Arial" w:cs="Arial"/>
          <w:i/>
          <w:iCs/>
          <w:spacing w:val="1"/>
          <w:lang w:val="en-US" w:eastAsia="en-AU"/>
        </w:rPr>
        <w:t>will</w:t>
      </w:r>
      <w:r w:rsidRPr="00225B46">
        <w:rPr>
          <w:rFonts w:ascii="Arial" w:eastAsiaTheme="minorEastAsia" w:hAnsi="Arial" w:cs="Arial"/>
          <w:i/>
          <w:iCs/>
          <w:spacing w:val="1"/>
          <w:lang w:val="en-US" w:eastAsia="en-AU"/>
        </w:rPr>
        <w:t xml:space="preserve"> be recorded.</w:t>
      </w:r>
      <w:r>
        <w:rPr>
          <w:rFonts w:ascii="Arial" w:eastAsiaTheme="minorEastAsia" w:hAnsi="Arial" w:cs="Arial"/>
          <w:i/>
          <w:iCs/>
          <w:spacing w:val="1"/>
          <w:lang w:val="en-US" w:eastAsia="en-AU"/>
        </w:rPr>
        <w:t xml:space="preserve"> </w:t>
      </w:r>
    </w:p>
    <w:p w:rsidR="0030165F" w:rsidRDefault="0030165F" w:rsidP="00731CB3">
      <w:pPr>
        <w:widowControl w:val="0"/>
        <w:kinsoku w:val="0"/>
        <w:overflowPunct w:val="0"/>
        <w:spacing w:before="227" w:after="0" w:line="230" w:lineRule="exact"/>
        <w:ind w:left="1276" w:right="-46"/>
        <w:jc w:val="both"/>
        <w:textAlignment w:val="baseline"/>
        <w:rPr>
          <w:rFonts w:ascii="Arial" w:eastAsiaTheme="minorEastAsia" w:hAnsi="Arial" w:cs="Arial"/>
          <w:i/>
          <w:iCs/>
          <w:spacing w:val="1"/>
          <w:lang w:val="en-US" w:eastAsia="en-AU"/>
        </w:rPr>
      </w:pPr>
      <w:r>
        <w:rPr>
          <w:rFonts w:ascii="Arial" w:eastAsiaTheme="minorEastAsia" w:hAnsi="Arial" w:cs="Arial"/>
          <w:i/>
          <w:iCs/>
          <w:spacing w:val="1"/>
          <w:lang w:val="en-US" w:eastAsia="en-AU"/>
        </w:rPr>
        <w:t>By accepting Council’s invitation to attend the meeting, it is assumed your consent is given to your image being broadcast.</w:t>
      </w:r>
    </w:p>
    <w:p w:rsidR="0030165F" w:rsidRDefault="0030165F" w:rsidP="00731CB3">
      <w:pPr>
        <w:widowControl w:val="0"/>
        <w:kinsoku w:val="0"/>
        <w:overflowPunct w:val="0"/>
        <w:spacing w:before="227" w:after="0" w:line="230" w:lineRule="exact"/>
        <w:ind w:left="1276" w:right="-46"/>
        <w:jc w:val="both"/>
        <w:textAlignment w:val="baseline"/>
        <w:rPr>
          <w:rFonts w:ascii="Arial" w:eastAsiaTheme="minorEastAsia" w:hAnsi="Arial" w:cs="Arial"/>
          <w:i/>
          <w:iCs/>
          <w:spacing w:val="1"/>
          <w:lang w:val="en-US" w:eastAsia="en-AU"/>
        </w:rPr>
      </w:pPr>
      <w:r>
        <w:rPr>
          <w:rFonts w:ascii="Arial" w:eastAsiaTheme="minorEastAsia" w:hAnsi="Arial" w:cs="Arial"/>
          <w:i/>
          <w:iCs/>
          <w:spacing w:val="1"/>
          <w:lang w:val="en-US" w:eastAsia="en-AU"/>
        </w:rPr>
        <w:t># A copy of the policy can be viewed on Council’s website.</w:t>
      </w:r>
    </w:p>
    <w:p w:rsidR="0030165F" w:rsidRDefault="0030165F" w:rsidP="0030165F">
      <w:pPr>
        <w:widowControl w:val="0"/>
        <w:kinsoku w:val="0"/>
        <w:overflowPunct w:val="0"/>
        <w:spacing w:after="0" w:line="240" w:lineRule="auto"/>
        <w:ind w:right="-45"/>
        <w:jc w:val="both"/>
        <w:textAlignment w:val="baseline"/>
        <w:rPr>
          <w:rFonts w:ascii="Arial" w:eastAsiaTheme="minorEastAsia" w:hAnsi="Arial" w:cs="Arial"/>
          <w:lang w:val="en-US" w:eastAsia="en-AU"/>
        </w:rPr>
      </w:pPr>
    </w:p>
    <w:p w:rsidR="00546E1D" w:rsidRDefault="00546E1D">
      <w:pPr>
        <w:rPr>
          <w:rFonts w:ascii="Arial" w:eastAsiaTheme="minorEastAsia" w:hAnsi="Arial" w:cs="Arial"/>
          <w:lang w:val="en-US" w:eastAsia="en-AU"/>
        </w:rPr>
      </w:pPr>
      <w:r>
        <w:rPr>
          <w:rFonts w:ascii="Arial" w:eastAsiaTheme="minorEastAsia" w:hAnsi="Arial" w:cs="Arial"/>
          <w:lang w:val="en-US" w:eastAsia="en-AU"/>
        </w:rPr>
        <w:br w:type="page"/>
      </w:r>
    </w:p>
    <w:p w:rsidR="00F51BCF" w:rsidRPr="00877380" w:rsidRDefault="00F51BCF" w:rsidP="0030165F">
      <w:pPr>
        <w:widowControl w:val="0"/>
        <w:kinsoku w:val="0"/>
        <w:overflowPunct w:val="0"/>
        <w:spacing w:after="0" w:line="240" w:lineRule="auto"/>
        <w:ind w:right="-45"/>
        <w:jc w:val="both"/>
        <w:textAlignment w:val="baseline"/>
        <w:rPr>
          <w:rFonts w:ascii="Arial" w:eastAsiaTheme="minorEastAsia" w:hAnsi="Arial" w:cs="Arial"/>
          <w:lang w:val="en-US" w:eastAsia="en-AU"/>
        </w:rPr>
      </w:pPr>
    </w:p>
    <w:p w:rsidR="00877380" w:rsidRPr="0030165F" w:rsidRDefault="0030165F" w:rsidP="0030165F">
      <w:pPr>
        <w:pStyle w:val="ListParagraph"/>
        <w:widowControl w:val="0"/>
        <w:numPr>
          <w:ilvl w:val="1"/>
          <w:numId w:val="25"/>
        </w:numPr>
        <w:kinsoku w:val="0"/>
        <w:overflowPunct w:val="0"/>
        <w:spacing w:after="0" w:line="240" w:lineRule="auto"/>
        <w:ind w:left="1134" w:right="-45" w:hanging="708"/>
        <w:jc w:val="both"/>
        <w:textAlignment w:val="baseline"/>
        <w:rPr>
          <w:rFonts w:ascii="Arial" w:eastAsiaTheme="minorEastAsia" w:hAnsi="Arial" w:cs="Arial"/>
          <w:b/>
          <w:lang w:val="en-US" w:eastAsia="en-AU"/>
        </w:rPr>
      </w:pPr>
      <w:r>
        <w:rPr>
          <w:rFonts w:ascii="Arial" w:eastAsiaTheme="minorEastAsia" w:hAnsi="Arial" w:cs="Arial"/>
          <w:b/>
          <w:lang w:val="en-US" w:eastAsia="en-AU"/>
        </w:rPr>
        <w:t xml:space="preserve"> </w:t>
      </w:r>
      <w:r w:rsidR="0006480E" w:rsidRPr="0030165F">
        <w:rPr>
          <w:rFonts w:ascii="Arial" w:eastAsiaTheme="minorEastAsia" w:hAnsi="Arial" w:cs="Arial"/>
          <w:b/>
          <w:lang w:val="en-US" w:eastAsia="en-AU"/>
        </w:rPr>
        <w:t xml:space="preserve">Website Disclaimer </w:t>
      </w:r>
    </w:p>
    <w:p w:rsidR="0006480E" w:rsidRDefault="0006480E" w:rsidP="0030165F">
      <w:pPr>
        <w:pStyle w:val="ListParagraph"/>
        <w:widowControl w:val="0"/>
        <w:numPr>
          <w:ilvl w:val="0"/>
          <w:numId w:val="23"/>
        </w:numPr>
        <w:kinsoku w:val="0"/>
        <w:overflowPunct w:val="0"/>
        <w:spacing w:after="0" w:line="240" w:lineRule="auto"/>
        <w:ind w:left="1560" w:right="-45"/>
        <w:jc w:val="both"/>
        <w:textAlignment w:val="baseline"/>
        <w:rPr>
          <w:rFonts w:ascii="Arial" w:eastAsiaTheme="minorEastAsia" w:hAnsi="Arial" w:cs="Arial"/>
          <w:lang w:val="en-US" w:eastAsia="en-AU"/>
        </w:rPr>
      </w:pPr>
      <w:r w:rsidRPr="00877380">
        <w:rPr>
          <w:rFonts w:ascii="Arial" w:eastAsiaTheme="minorEastAsia" w:hAnsi="Arial" w:cs="Arial"/>
          <w:lang w:val="en-US" w:eastAsia="en-AU"/>
        </w:rPr>
        <w:t xml:space="preserve">(to be displayed on </w:t>
      </w:r>
      <w:r w:rsidR="00877380">
        <w:rPr>
          <w:rFonts w:ascii="Arial" w:eastAsiaTheme="minorEastAsia" w:hAnsi="Arial" w:cs="Arial"/>
          <w:lang w:val="en-US" w:eastAsia="en-AU"/>
        </w:rPr>
        <w:t xml:space="preserve">Council’s </w:t>
      </w:r>
      <w:r w:rsidRPr="00877380">
        <w:rPr>
          <w:rFonts w:ascii="Arial" w:eastAsiaTheme="minorEastAsia" w:hAnsi="Arial" w:cs="Arial"/>
          <w:lang w:val="en-US" w:eastAsia="en-AU"/>
        </w:rPr>
        <w:t>web</w:t>
      </w:r>
      <w:r w:rsidR="00604357">
        <w:rPr>
          <w:rFonts w:ascii="Arial" w:eastAsiaTheme="minorEastAsia" w:hAnsi="Arial" w:cs="Arial"/>
          <w:lang w:val="en-US" w:eastAsia="en-AU"/>
        </w:rPr>
        <w:t xml:space="preserve"> site</w:t>
      </w:r>
      <w:r w:rsidRPr="00877380">
        <w:rPr>
          <w:rFonts w:ascii="Arial" w:eastAsiaTheme="minorEastAsia" w:hAnsi="Arial" w:cs="Arial"/>
          <w:lang w:val="en-US" w:eastAsia="en-AU"/>
        </w:rPr>
        <w:t>)</w:t>
      </w:r>
    </w:p>
    <w:p w:rsidR="0030165F" w:rsidRDefault="0030165F" w:rsidP="0030165F">
      <w:pPr>
        <w:pStyle w:val="ListParagraph"/>
        <w:widowControl w:val="0"/>
        <w:kinsoku w:val="0"/>
        <w:overflowPunct w:val="0"/>
        <w:spacing w:after="0" w:line="240" w:lineRule="auto"/>
        <w:ind w:left="1560" w:right="-45"/>
        <w:jc w:val="both"/>
        <w:textAlignment w:val="baseline"/>
        <w:rPr>
          <w:rFonts w:ascii="Arial" w:eastAsiaTheme="minorEastAsia" w:hAnsi="Arial" w:cs="Arial"/>
          <w:lang w:val="en-US" w:eastAsia="en-AU"/>
        </w:rPr>
      </w:pPr>
    </w:p>
    <w:p w:rsidR="0030165F" w:rsidRPr="00045807" w:rsidRDefault="0030165F" w:rsidP="0030165F">
      <w:pPr>
        <w:spacing w:after="0" w:line="240" w:lineRule="auto"/>
        <w:ind w:left="1276"/>
        <w:jc w:val="both"/>
        <w:rPr>
          <w:rFonts w:ascii="Arial" w:eastAsia="Times New Roman" w:hAnsi="Arial" w:cs="Arial"/>
          <w:i/>
          <w:color w:val="24211F"/>
          <w:lang w:eastAsia="en-AU"/>
        </w:rPr>
      </w:pPr>
      <w:r w:rsidRPr="00045807">
        <w:rPr>
          <w:rFonts w:ascii="Arial" w:eastAsia="Times New Roman" w:hAnsi="Arial" w:cs="Arial"/>
          <w:i/>
          <w:color w:val="24211F"/>
          <w:lang w:eastAsia="en-AU"/>
        </w:rPr>
        <w:t>All public Ordinary and Special Meetings of Maroondah City Council are streamed live and recorded and made available to the public after the meeting on Council’s website</w:t>
      </w:r>
      <w:r w:rsidR="00234DFF">
        <w:rPr>
          <w:rFonts w:ascii="Arial" w:eastAsia="Times New Roman" w:hAnsi="Arial" w:cs="Arial"/>
          <w:i/>
          <w:color w:val="24211F"/>
          <w:lang w:eastAsia="en-AU"/>
        </w:rPr>
        <w:t>.</w:t>
      </w:r>
    </w:p>
    <w:p w:rsidR="0030165F" w:rsidRPr="00045807" w:rsidRDefault="0030165F" w:rsidP="0030165F">
      <w:pPr>
        <w:spacing w:after="0" w:line="240" w:lineRule="auto"/>
        <w:ind w:left="1276"/>
        <w:jc w:val="both"/>
        <w:rPr>
          <w:rFonts w:ascii="Arial" w:eastAsia="Times New Roman" w:hAnsi="Arial" w:cs="Arial"/>
          <w:i/>
          <w:color w:val="24211F"/>
          <w:lang w:eastAsia="en-AU"/>
        </w:rPr>
      </w:pPr>
    </w:p>
    <w:p w:rsidR="0030165F" w:rsidRPr="00045807" w:rsidRDefault="0030165F" w:rsidP="0030165F">
      <w:pPr>
        <w:spacing w:after="0" w:line="240" w:lineRule="auto"/>
        <w:ind w:left="1276"/>
        <w:jc w:val="both"/>
        <w:rPr>
          <w:rFonts w:ascii="Arial" w:eastAsia="Times New Roman" w:hAnsi="Arial" w:cs="Arial"/>
          <w:i/>
          <w:color w:val="24211F"/>
          <w:lang w:eastAsia="en-AU"/>
        </w:rPr>
      </w:pPr>
      <w:r w:rsidRPr="00045807">
        <w:rPr>
          <w:rFonts w:ascii="Arial" w:eastAsia="Times New Roman" w:hAnsi="Arial" w:cs="Arial"/>
          <w:i/>
          <w:color w:val="24211F"/>
          <w:lang w:eastAsia="en-AU"/>
        </w:rPr>
        <w:t xml:space="preserve">Live streaming allows you to watch and listen to the meeting in real time, giving you greater access to Council </w:t>
      </w:r>
      <w:r w:rsidR="00604357">
        <w:rPr>
          <w:rFonts w:ascii="Arial" w:eastAsia="Times New Roman" w:hAnsi="Arial" w:cs="Arial"/>
          <w:i/>
          <w:color w:val="24211F"/>
          <w:lang w:eastAsia="en-AU"/>
        </w:rPr>
        <w:t xml:space="preserve">debate and </w:t>
      </w:r>
      <w:r w:rsidRPr="00045807">
        <w:rPr>
          <w:rFonts w:ascii="Arial" w:eastAsia="Times New Roman" w:hAnsi="Arial" w:cs="Arial"/>
          <w:i/>
          <w:color w:val="24211F"/>
          <w:lang w:eastAsia="en-AU"/>
        </w:rPr>
        <w:t>decision making and encouraging openness and transparency.</w:t>
      </w:r>
    </w:p>
    <w:p w:rsidR="0030165F" w:rsidRPr="00045807" w:rsidRDefault="0030165F" w:rsidP="0030165F">
      <w:pPr>
        <w:spacing w:after="0" w:line="240" w:lineRule="auto"/>
        <w:ind w:left="1276"/>
        <w:jc w:val="both"/>
        <w:rPr>
          <w:rFonts w:ascii="Arial" w:eastAsia="Times New Roman" w:hAnsi="Arial" w:cs="Arial"/>
          <w:i/>
          <w:color w:val="24211F"/>
          <w:lang w:eastAsia="en-AU"/>
        </w:rPr>
      </w:pPr>
    </w:p>
    <w:p w:rsidR="0030165F" w:rsidRPr="00045807" w:rsidRDefault="0030165F" w:rsidP="0030165F">
      <w:pPr>
        <w:spacing w:after="0" w:line="240" w:lineRule="auto"/>
        <w:ind w:left="1276"/>
        <w:jc w:val="both"/>
        <w:rPr>
          <w:rFonts w:ascii="Arial" w:eastAsia="Times New Roman" w:hAnsi="Arial" w:cs="Arial"/>
          <w:i/>
          <w:color w:val="24211F"/>
          <w:lang w:eastAsia="en-AU"/>
        </w:rPr>
      </w:pPr>
      <w:r w:rsidRPr="00045807">
        <w:rPr>
          <w:rFonts w:ascii="Arial" w:eastAsia="Times New Roman" w:hAnsi="Arial" w:cs="Arial"/>
          <w:i/>
          <w:color w:val="24211F"/>
          <w:lang w:eastAsia="en-AU"/>
        </w:rPr>
        <w:t>Every care is taken to maintain privacy and attendees are advised they may be recorded.</w:t>
      </w:r>
    </w:p>
    <w:p w:rsidR="0030165F" w:rsidRPr="00045807" w:rsidRDefault="0030165F" w:rsidP="0030165F">
      <w:pPr>
        <w:spacing w:after="0" w:line="240" w:lineRule="auto"/>
        <w:ind w:left="1276"/>
        <w:jc w:val="both"/>
        <w:rPr>
          <w:rFonts w:ascii="Arial" w:eastAsia="Times New Roman" w:hAnsi="Arial" w:cs="Arial"/>
          <w:i/>
          <w:color w:val="24211F"/>
          <w:lang w:eastAsia="en-AU"/>
        </w:rPr>
      </w:pPr>
    </w:p>
    <w:p w:rsidR="0030165F" w:rsidRPr="00045807" w:rsidRDefault="0030165F" w:rsidP="0030165F">
      <w:pPr>
        <w:spacing w:after="0" w:line="240" w:lineRule="auto"/>
        <w:ind w:left="1276"/>
        <w:jc w:val="both"/>
        <w:rPr>
          <w:rFonts w:ascii="Arial" w:eastAsia="Times New Roman" w:hAnsi="Arial" w:cs="Arial"/>
          <w:i/>
          <w:color w:val="24211F"/>
          <w:lang w:eastAsia="en-AU"/>
        </w:rPr>
      </w:pPr>
      <w:r w:rsidRPr="00045807">
        <w:rPr>
          <w:rFonts w:ascii="Arial" w:eastAsia="Times New Roman" w:hAnsi="Arial" w:cs="Arial"/>
          <w:i/>
          <w:color w:val="24211F"/>
          <w:lang w:eastAsia="en-AU"/>
        </w:rPr>
        <w:t>There may be situations where, due to technical difficulties</w:t>
      </w:r>
      <w:r w:rsidR="00604357">
        <w:rPr>
          <w:rFonts w:ascii="Arial" w:eastAsia="Times New Roman" w:hAnsi="Arial" w:cs="Arial"/>
          <w:i/>
          <w:color w:val="24211F"/>
          <w:lang w:eastAsia="en-AU"/>
        </w:rPr>
        <w:t>,</w:t>
      </w:r>
      <w:r w:rsidRPr="00045807">
        <w:rPr>
          <w:rFonts w:ascii="Arial" w:eastAsia="Times New Roman" w:hAnsi="Arial" w:cs="Arial"/>
          <w:i/>
          <w:color w:val="24211F"/>
          <w:lang w:eastAsia="en-AU"/>
        </w:rPr>
        <w:t xml:space="preserve"> a live stream may not be available. </w:t>
      </w:r>
    </w:p>
    <w:p w:rsidR="0030165F" w:rsidRPr="00045807" w:rsidRDefault="0030165F" w:rsidP="0030165F">
      <w:pPr>
        <w:spacing w:after="0" w:line="240" w:lineRule="auto"/>
        <w:ind w:left="1276"/>
        <w:jc w:val="both"/>
        <w:rPr>
          <w:rFonts w:ascii="Arial" w:eastAsia="Times New Roman" w:hAnsi="Arial" w:cs="Arial"/>
          <w:i/>
          <w:color w:val="24211F"/>
          <w:lang w:eastAsia="en-AU"/>
        </w:rPr>
      </w:pPr>
    </w:p>
    <w:p w:rsidR="0030165F" w:rsidRPr="00045807" w:rsidRDefault="0030165F" w:rsidP="0030165F">
      <w:pPr>
        <w:spacing w:after="0" w:line="240" w:lineRule="auto"/>
        <w:ind w:left="1276"/>
        <w:jc w:val="both"/>
        <w:rPr>
          <w:rFonts w:ascii="Arial" w:eastAsia="Times New Roman" w:hAnsi="Arial" w:cs="Arial"/>
          <w:i/>
          <w:color w:val="24211F"/>
          <w:lang w:eastAsia="en-AU"/>
        </w:rPr>
      </w:pPr>
      <w:r w:rsidRPr="00045807">
        <w:rPr>
          <w:rFonts w:ascii="Arial" w:eastAsia="Times New Roman" w:hAnsi="Arial" w:cs="Arial"/>
          <w:i/>
          <w:color w:val="24211F"/>
          <w:lang w:eastAsia="en-AU"/>
        </w:rPr>
        <w:t>Whil</w:t>
      </w:r>
      <w:r w:rsidR="00604357">
        <w:rPr>
          <w:rFonts w:ascii="Arial" w:eastAsia="Times New Roman" w:hAnsi="Arial" w:cs="Arial"/>
          <w:i/>
          <w:color w:val="24211F"/>
          <w:lang w:eastAsia="en-AU"/>
        </w:rPr>
        <w:t>e</w:t>
      </w:r>
      <w:r w:rsidRPr="00045807">
        <w:rPr>
          <w:rFonts w:ascii="Arial" w:eastAsia="Times New Roman" w:hAnsi="Arial" w:cs="Arial"/>
          <w:i/>
          <w:color w:val="24211F"/>
          <w:lang w:eastAsia="en-AU"/>
        </w:rPr>
        <w:t xml:space="preserve"> every effort will be made to ensure the live streaming and website are</w:t>
      </w:r>
      <w:r w:rsidR="00604357">
        <w:rPr>
          <w:rFonts w:ascii="Arial" w:eastAsia="Times New Roman" w:hAnsi="Arial" w:cs="Arial"/>
          <w:i/>
          <w:color w:val="24211F"/>
          <w:lang w:eastAsia="en-AU"/>
        </w:rPr>
        <w:t xml:space="preserve"> available</w:t>
      </w:r>
      <w:r w:rsidRPr="00045807">
        <w:rPr>
          <w:rFonts w:ascii="Arial" w:eastAsia="Times New Roman" w:hAnsi="Arial" w:cs="Arial"/>
          <w:i/>
          <w:color w:val="24211F"/>
          <w:lang w:eastAsia="en-AU"/>
        </w:rPr>
        <w:t xml:space="preserve">, Maroondah City Council takes no responsibility for, and cannot be held liable for the live streaming, if Council’s website is temporarily unavailable due to technical issues beyond its control. </w:t>
      </w:r>
    </w:p>
    <w:p w:rsidR="0030165F" w:rsidRPr="00045807" w:rsidRDefault="0030165F" w:rsidP="0030165F">
      <w:pPr>
        <w:spacing w:after="0" w:line="240" w:lineRule="auto"/>
        <w:ind w:left="1276"/>
        <w:jc w:val="both"/>
        <w:rPr>
          <w:rFonts w:ascii="Arial" w:eastAsia="Times New Roman" w:hAnsi="Arial" w:cs="Arial"/>
          <w:i/>
          <w:color w:val="24211F"/>
          <w:lang w:eastAsia="en-AU"/>
        </w:rPr>
      </w:pPr>
    </w:p>
    <w:p w:rsidR="0030165F" w:rsidRPr="00045807" w:rsidRDefault="0030165F" w:rsidP="0030165F">
      <w:pPr>
        <w:spacing w:after="0" w:line="240" w:lineRule="auto"/>
        <w:ind w:left="1276"/>
        <w:jc w:val="both"/>
        <w:rPr>
          <w:rFonts w:ascii="Arial" w:eastAsia="Times New Roman" w:hAnsi="Arial" w:cs="Arial"/>
          <w:i/>
          <w:color w:val="24211F"/>
          <w:lang w:eastAsia="en-AU"/>
        </w:rPr>
      </w:pPr>
      <w:r w:rsidRPr="00045807">
        <w:rPr>
          <w:rFonts w:ascii="Arial" w:eastAsia="Times New Roman" w:hAnsi="Arial" w:cs="Arial"/>
          <w:i/>
          <w:color w:val="24211F"/>
          <w:lang w:eastAsia="en-AU"/>
        </w:rPr>
        <w:t>Technical issues may include, but are not limited to the availability of the internet connection, device failure or malfunction, unavailability of social media platforms or power outages.</w:t>
      </w:r>
    </w:p>
    <w:p w:rsidR="0030165F" w:rsidRPr="00045807" w:rsidRDefault="0030165F" w:rsidP="0030165F">
      <w:pPr>
        <w:spacing w:after="0" w:line="240" w:lineRule="auto"/>
        <w:ind w:left="1276"/>
        <w:jc w:val="both"/>
        <w:rPr>
          <w:rFonts w:ascii="Arial" w:eastAsia="Times New Roman" w:hAnsi="Arial" w:cs="Arial"/>
          <w:i/>
          <w:color w:val="24211F"/>
          <w:lang w:eastAsia="en-AU"/>
        </w:rPr>
      </w:pPr>
    </w:p>
    <w:p w:rsidR="0030165F" w:rsidRPr="00045807" w:rsidRDefault="0030165F" w:rsidP="0030165F">
      <w:pPr>
        <w:spacing w:after="0" w:line="240" w:lineRule="auto"/>
        <w:ind w:left="1276"/>
        <w:jc w:val="both"/>
        <w:rPr>
          <w:rFonts w:ascii="Arial" w:eastAsia="Times New Roman" w:hAnsi="Arial" w:cs="Arial"/>
          <w:i/>
          <w:color w:val="24211F"/>
          <w:lang w:eastAsia="en-AU"/>
        </w:rPr>
      </w:pPr>
      <w:r w:rsidRPr="00045807">
        <w:rPr>
          <w:rFonts w:ascii="Arial" w:eastAsia="Times New Roman" w:hAnsi="Arial" w:cs="Arial"/>
          <w:i/>
          <w:color w:val="24211F"/>
          <w:lang w:eastAsia="en-AU"/>
        </w:rPr>
        <w:t xml:space="preserve">Local Government decision making, unlike State and Federal Government, does not afford Councillors the benefit of parliamentary privilege and hence, all associated laws apply. </w:t>
      </w:r>
    </w:p>
    <w:p w:rsidR="0030165F" w:rsidRPr="00045807" w:rsidRDefault="0030165F" w:rsidP="0030165F">
      <w:pPr>
        <w:spacing w:after="0" w:line="240" w:lineRule="auto"/>
        <w:ind w:left="1276"/>
        <w:jc w:val="both"/>
        <w:rPr>
          <w:rFonts w:ascii="Arial" w:eastAsia="Times New Roman" w:hAnsi="Arial" w:cs="Arial"/>
          <w:i/>
          <w:color w:val="24211F"/>
          <w:lang w:eastAsia="en-AU"/>
        </w:rPr>
      </w:pPr>
    </w:p>
    <w:p w:rsidR="00172DD6" w:rsidRPr="00835D8C" w:rsidRDefault="00604357" w:rsidP="002817C2">
      <w:pPr>
        <w:spacing w:after="0" w:line="240" w:lineRule="auto"/>
        <w:ind w:left="1276"/>
        <w:jc w:val="both"/>
        <w:rPr>
          <w:rFonts w:ascii="Arial" w:hAnsi="Arial" w:cs="Arial"/>
          <w:b/>
          <w:spacing w:val="8"/>
        </w:rPr>
      </w:pPr>
      <w:r>
        <w:rPr>
          <w:rFonts w:ascii="Arial" w:eastAsia="Times New Roman" w:hAnsi="Arial" w:cs="Arial"/>
          <w:i/>
          <w:color w:val="24211F"/>
          <w:lang w:eastAsia="en-AU"/>
        </w:rPr>
        <w:t>I</w:t>
      </w:r>
      <w:r w:rsidR="0030165F" w:rsidRPr="00045807">
        <w:rPr>
          <w:rFonts w:ascii="Arial" w:eastAsia="Times New Roman" w:hAnsi="Arial" w:cs="Arial"/>
          <w:i/>
          <w:color w:val="24211F"/>
          <w:lang w:eastAsia="en-AU"/>
        </w:rPr>
        <w:t xml:space="preserve">t should </w:t>
      </w:r>
      <w:r>
        <w:rPr>
          <w:rFonts w:ascii="Arial" w:eastAsia="Times New Roman" w:hAnsi="Arial" w:cs="Arial"/>
          <w:i/>
          <w:color w:val="24211F"/>
          <w:lang w:eastAsia="en-AU"/>
        </w:rPr>
        <w:t xml:space="preserve">therefore </w:t>
      </w:r>
      <w:r w:rsidR="0030165F" w:rsidRPr="00045807">
        <w:rPr>
          <w:rFonts w:ascii="Arial" w:eastAsia="Times New Roman" w:hAnsi="Arial" w:cs="Arial"/>
          <w:i/>
          <w:color w:val="24211F"/>
          <w:lang w:eastAsia="en-AU"/>
        </w:rPr>
        <w:t>be noted that no protection is afforded to Councillors, Council employees or the public for comments made during meetings which are subsequently challenged in a court of law and determined to be slanderous.</w:t>
      </w:r>
    </w:p>
    <w:p w:rsidR="00CB34EC" w:rsidRPr="00045807" w:rsidRDefault="00CB34EC" w:rsidP="00234DFF">
      <w:pPr>
        <w:spacing w:after="0" w:line="240" w:lineRule="auto"/>
        <w:ind w:firstLine="1276"/>
        <w:rPr>
          <w:i/>
        </w:rPr>
      </w:pPr>
    </w:p>
    <w:sectPr w:rsidR="00CB34EC" w:rsidRPr="00045807" w:rsidSect="00076107">
      <w:pgSz w:w="11906" w:h="16838"/>
      <w:pgMar w:top="1134" w:right="1440" w:bottom="851" w:left="1440"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EF" w:rsidRDefault="00C227EF">
      <w:pPr>
        <w:spacing w:after="0" w:line="240" w:lineRule="auto"/>
      </w:pPr>
      <w:r>
        <w:separator/>
      </w:r>
    </w:p>
  </w:endnote>
  <w:endnote w:type="continuationSeparator" w:id="0">
    <w:p w:rsidR="00C227EF" w:rsidRDefault="00C2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90" w:rsidRDefault="003C0D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C7490" w:rsidRDefault="008B4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432328"/>
      <w:docPartObj>
        <w:docPartGallery w:val="Page Numbers (Bottom of Page)"/>
        <w:docPartUnique/>
      </w:docPartObj>
    </w:sdtPr>
    <w:sdtEndPr>
      <w:rPr>
        <w:noProof/>
      </w:rPr>
    </w:sdtEndPr>
    <w:sdtContent>
      <w:p w:rsidR="00045807" w:rsidRDefault="00045807">
        <w:pPr>
          <w:pStyle w:val="Footer"/>
          <w:jc w:val="right"/>
        </w:pPr>
        <w:r>
          <w:fldChar w:fldCharType="begin"/>
        </w:r>
        <w:r>
          <w:instrText xml:space="preserve"> PAGE   \* MERGEFORMAT </w:instrText>
        </w:r>
        <w:r>
          <w:fldChar w:fldCharType="separate"/>
        </w:r>
        <w:r w:rsidR="008B4FD1">
          <w:rPr>
            <w:noProof/>
          </w:rPr>
          <w:t>3</w:t>
        </w:r>
        <w:r>
          <w:rPr>
            <w:noProof/>
          </w:rPr>
          <w:fldChar w:fldCharType="end"/>
        </w:r>
      </w:p>
    </w:sdtContent>
  </w:sdt>
  <w:p w:rsidR="00045807" w:rsidRDefault="00045807" w:rsidP="00045807">
    <w:pPr>
      <w:pStyle w:val="Footer"/>
      <w:rPr>
        <w:rFonts w:ascii="Arial" w:hAnsi="Arial" w:cs="Arial"/>
        <w:sz w:val="16"/>
      </w:rPr>
    </w:pPr>
    <w:r>
      <w:rPr>
        <w:rFonts w:ascii="Arial" w:hAnsi="Arial" w:cs="Arial"/>
        <w:sz w:val="16"/>
      </w:rPr>
      <w:t>Stephen Onans</w:t>
    </w:r>
  </w:p>
  <w:p w:rsidR="00045807" w:rsidRDefault="00045807" w:rsidP="00045807">
    <w:pPr>
      <w:pStyle w:val="Footer"/>
      <w:tabs>
        <w:tab w:val="clear" w:pos="4320"/>
        <w:tab w:val="center" w:pos="2552"/>
      </w:tabs>
    </w:pPr>
    <w:r>
      <w:rPr>
        <w:rFonts w:ascii="Arial" w:hAnsi="Arial" w:cs="Arial"/>
        <w:sz w:val="16"/>
      </w:rPr>
      <w:t>Team Leader Governance</w:t>
    </w:r>
    <w:r>
      <w:rPr>
        <w:rFonts w:ascii="Arial" w:hAnsi="Arial" w:cs="Arial"/>
        <w:sz w:val="16"/>
      </w:rPr>
      <w:tab/>
      <w:t xml:space="preserve">        eCLIP Ref:</w:t>
    </w:r>
    <w:r w:rsidR="00FB6AE1">
      <w:rPr>
        <w:rFonts w:ascii="Arial" w:hAnsi="Arial" w:cs="Arial"/>
        <w:sz w:val="16"/>
      </w:rPr>
      <w:t>17/9610</w:t>
    </w:r>
    <w:r w:rsidR="00395A26">
      <w:rPr>
        <w:rFonts w:ascii="Arial" w:hAnsi="Arial" w:cs="Arial"/>
        <w:sz w:val="16"/>
      </w:rPr>
      <w:t xml:space="preserve">         Policy – Live Streaming and Publishing Recordings of Meeting</w:t>
    </w:r>
    <w:r w:rsidR="00FB6AE1">
      <w:rPr>
        <w:rFonts w:ascii="Arial" w:hAnsi="Arial" w:cs="Arial"/>
        <w:sz w:val="16"/>
      </w:rPr>
      <w:t>s</w:t>
    </w:r>
  </w:p>
  <w:p w:rsidR="002C7490" w:rsidRPr="00045807" w:rsidRDefault="008B4FD1" w:rsidP="0004580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EF" w:rsidRDefault="00C227EF">
      <w:pPr>
        <w:spacing w:after="0" w:line="240" w:lineRule="auto"/>
      </w:pPr>
      <w:r>
        <w:separator/>
      </w:r>
    </w:p>
  </w:footnote>
  <w:footnote w:type="continuationSeparator" w:id="0">
    <w:p w:rsidR="00C227EF" w:rsidRDefault="00C22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CBBB"/>
    <w:multiLevelType w:val="singleLevel"/>
    <w:tmpl w:val="6FB6F679"/>
    <w:lvl w:ilvl="0">
      <w:numFmt w:val="bullet"/>
      <w:lvlText w:val="·"/>
      <w:lvlJc w:val="left"/>
      <w:pPr>
        <w:tabs>
          <w:tab w:val="num" w:pos="1728"/>
        </w:tabs>
        <w:ind w:left="1440"/>
      </w:pPr>
      <w:rPr>
        <w:rFonts w:ascii="Symbol" w:hAnsi="Symbol" w:cs="Symbol"/>
        <w:snapToGrid/>
        <w:spacing w:val="1"/>
        <w:sz w:val="20"/>
        <w:szCs w:val="20"/>
      </w:rPr>
    </w:lvl>
  </w:abstractNum>
  <w:abstractNum w:abstractNumId="1" w15:restartNumberingAfterBreak="0">
    <w:nsid w:val="00A9E78E"/>
    <w:multiLevelType w:val="singleLevel"/>
    <w:tmpl w:val="48079BFB"/>
    <w:lvl w:ilvl="0">
      <w:start w:val="7"/>
      <w:numFmt w:val="decimal"/>
      <w:lvlText w:val="%1."/>
      <w:lvlJc w:val="left"/>
      <w:pPr>
        <w:tabs>
          <w:tab w:val="num" w:pos="1368"/>
        </w:tabs>
        <w:ind w:left="1440" w:hanging="360"/>
      </w:pPr>
      <w:rPr>
        <w:rFonts w:ascii="Arial" w:hAnsi="Arial" w:cs="Arial"/>
        <w:b/>
        <w:bCs/>
        <w:snapToGrid/>
        <w:sz w:val="20"/>
        <w:szCs w:val="20"/>
      </w:rPr>
    </w:lvl>
  </w:abstractNum>
  <w:abstractNum w:abstractNumId="2" w15:restartNumberingAfterBreak="0">
    <w:nsid w:val="0155526E"/>
    <w:multiLevelType w:val="hybridMultilevel"/>
    <w:tmpl w:val="0FA6B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D2700"/>
    <w:multiLevelType w:val="multilevel"/>
    <w:tmpl w:val="3B2C61A4"/>
    <w:lvl w:ilvl="0">
      <w:start w:val="1"/>
      <w:numFmt w:val="decimal"/>
      <w:lvlText w:val="%1."/>
      <w:lvlJc w:val="left"/>
      <w:pPr>
        <w:tabs>
          <w:tab w:val="num" w:pos="1584"/>
        </w:tabs>
        <w:ind w:left="1008"/>
      </w:pPr>
      <w:rPr>
        <w:snapToGrid/>
        <w:sz w:val="20"/>
        <w:szCs w:val="20"/>
      </w:rPr>
    </w:lvl>
    <w:lvl w:ilvl="1">
      <w:start w:val="1"/>
      <w:numFmt w:val="decimal"/>
      <w:isLgl/>
      <w:lvlText w:val="%1.%2"/>
      <w:lvlJc w:val="left"/>
      <w:pPr>
        <w:ind w:left="1368" w:hanging="360"/>
      </w:pPr>
      <w:rPr>
        <w:rFonts w:eastAsiaTheme="minorHAnsi" w:hint="default"/>
        <w:b w:val="0"/>
      </w:rPr>
    </w:lvl>
    <w:lvl w:ilvl="2">
      <w:start w:val="1"/>
      <w:numFmt w:val="decimal"/>
      <w:isLgl/>
      <w:lvlText w:val="%1.%2.%3"/>
      <w:lvlJc w:val="left"/>
      <w:pPr>
        <w:ind w:left="1728" w:hanging="720"/>
      </w:pPr>
      <w:rPr>
        <w:rFonts w:eastAsiaTheme="minorHAnsi" w:hint="default"/>
        <w:b w:val="0"/>
      </w:rPr>
    </w:lvl>
    <w:lvl w:ilvl="3">
      <w:start w:val="1"/>
      <w:numFmt w:val="decimal"/>
      <w:isLgl/>
      <w:lvlText w:val="%1.%2.%3.%4"/>
      <w:lvlJc w:val="left"/>
      <w:pPr>
        <w:ind w:left="1728" w:hanging="720"/>
      </w:pPr>
      <w:rPr>
        <w:rFonts w:eastAsiaTheme="minorHAnsi" w:hint="default"/>
        <w:b w:val="0"/>
      </w:rPr>
    </w:lvl>
    <w:lvl w:ilvl="4">
      <w:start w:val="1"/>
      <w:numFmt w:val="decimal"/>
      <w:isLgl/>
      <w:lvlText w:val="%1.%2.%3.%4.%5"/>
      <w:lvlJc w:val="left"/>
      <w:pPr>
        <w:ind w:left="2088" w:hanging="1080"/>
      </w:pPr>
      <w:rPr>
        <w:rFonts w:eastAsiaTheme="minorHAnsi" w:hint="default"/>
        <w:b w:val="0"/>
      </w:rPr>
    </w:lvl>
    <w:lvl w:ilvl="5">
      <w:start w:val="1"/>
      <w:numFmt w:val="decimal"/>
      <w:isLgl/>
      <w:lvlText w:val="%1.%2.%3.%4.%5.%6"/>
      <w:lvlJc w:val="left"/>
      <w:pPr>
        <w:ind w:left="2088" w:hanging="1080"/>
      </w:pPr>
      <w:rPr>
        <w:rFonts w:eastAsiaTheme="minorHAnsi" w:hint="default"/>
        <w:b w:val="0"/>
      </w:rPr>
    </w:lvl>
    <w:lvl w:ilvl="6">
      <w:start w:val="1"/>
      <w:numFmt w:val="decimal"/>
      <w:isLgl/>
      <w:lvlText w:val="%1.%2.%3.%4.%5.%6.%7"/>
      <w:lvlJc w:val="left"/>
      <w:pPr>
        <w:ind w:left="2448" w:hanging="1440"/>
      </w:pPr>
      <w:rPr>
        <w:rFonts w:eastAsiaTheme="minorHAnsi" w:hint="default"/>
        <w:b w:val="0"/>
      </w:rPr>
    </w:lvl>
    <w:lvl w:ilvl="7">
      <w:start w:val="1"/>
      <w:numFmt w:val="decimal"/>
      <w:isLgl/>
      <w:lvlText w:val="%1.%2.%3.%4.%5.%6.%7.%8"/>
      <w:lvlJc w:val="left"/>
      <w:pPr>
        <w:ind w:left="2448" w:hanging="1440"/>
      </w:pPr>
      <w:rPr>
        <w:rFonts w:eastAsiaTheme="minorHAnsi" w:hint="default"/>
        <w:b w:val="0"/>
      </w:rPr>
    </w:lvl>
    <w:lvl w:ilvl="8">
      <w:start w:val="1"/>
      <w:numFmt w:val="decimal"/>
      <w:isLgl/>
      <w:lvlText w:val="%1.%2.%3.%4.%5.%6.%7.%8.%9"/>
      <w:lvlJc w:val="left"/>
      <w:pPr>
        <w:ind w:left="2808" w:hanging="1800"/>
      </w:pPr>
      <w:rPr>
        <w:rFonts w:eastAsiaTheme="minorHAnsi" w:hint="default"/>
        <w:b w:val="0"/>
      </w:rPr>
    </w:lvl>
  </w:abstractNum>
  <w:abstractNum w:abstractNumId="4" w15:restartNumberingAfterBreak="0">
    <w:nsid w:val="0214561F"/>
    <w:multiLevelType w:val="singleLevel"/>
    <w:tmpl w:val="5D6DF5D2"/>
    <w:lvl w:ilvl="0">
      <w:start w:val="10"/>
      <w:numFmt w:val="decimal"/>
      <w:lvlText w:val="%1."/>
      <w:lvlJc w:val="left"/>
      <w:pPr>
        <w:tabs>
          <w:tab w:val="num" w:pos="1728"/>
        </w:tabs>
        <w:ind w:left="1800" w:hanging="720"/>
      </w:pPr>
      <w:rPr>
        <w:rFonts w:ascii="Arial" w:hAnsi="Arial" w:cs="Arial"/>
        <w:b/>
        <w:bCs/>
        <w:snapToGrid/>
        <w:sz w:val="20"/>
        <w:szCs w:val="20"/>
      </w:rPr>
    </w:lvl>
  </w:abstractNum>
  <w:abstractNum w:abstractNumId="5" w15:restartNumberingAfterBreak="0">
    <w:nsid w:val="03B2E357"/>
    <w:multiLevelType w:val="multilevel"/>
    <w:tmpl w:val="A2F4166A"/>
    <w:lvl w:ilvl="0">
      <w:start w:val="1"/>
      <w:numFmt w:val="decimal"/>
      <w:lvlText w:val="%1."/>
      <w:lvlJc w:val="left"/>
      <w:pPr>
        <w:tabs>
          <w:tab w:val="num" w:pos="1368"/>
        </w:tabs>
        <w:ind w:left="1440" w:hanging="360"/>
      </w:pPr>
      <w:rPr>
        <w:rFonts w:ascii="Arial" w:hAnsi="Arial" w:cs="Arial"/>
        <w:b/>
        <w:bCs/>
        <w:snapToGrid/>
        <w:spacing w:val="2"/>
        <w:sz w:val="22"/>
        <w:szCs w:val="22"/>
      </w:rPr>
    </w:lvl>
    <w:lvl w:ilvl="1">
      <w:start w:val="1"/>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04B0C708"/>
    <w:multiLevelType w:val="singleLevel"/>
    <w:tmpl w:val="1F041023"/>
    <w:lvl w:ilvl="0">
      <w:start w:val="2"/>
      <w:numFmt w:val="decimal"/>
      <w:lvlText w:val="%1."/>
      <w:lvlJc w:val="left"/>
      <w:pPr>
        <w:tabs>
          <w:tab w:val="num" w:pos="504"/>
        </w:tabs>
        <w:ind w:left="144"/>
      </w:pPr>
      <w:rPr>
        <w:rFonts w:ascii="Tahoma" w:hAnsi="Tahoma" w:cs="Tahoma"/>
        <w:snapToGrid/>
        <w:spacing w:val="8"/>
        <w:sz w:val="17"/>
        <w:szCs w:val="17"/>
      </w:rPr>
    </w:lvl>
  </w:abstractNum>
  <w:abstractNum w:abstractNumId="7" w15:restartNumberingAfterBreak="0">
    <w:nsid w:val="0526434D"/>
    <w:multiLevelType w:val="hybridMultilevel"/>
    <w:tmpl w:val="3C82A8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EACA52"/>
    <w:multiLevelType w:val="singleLevel"/>
    <w:tmpl w:val="2951448D"/>
    <w:lvl w:ilvl="0">
      <w:numFmt w:val="bullet"/>
      <w:lvlText w:val="·"/>
      <w:lvlJc w:val="left"/>
      <w:pPr>
        <w:tabs>
          <w:tab w:val="num" w:pos="864"/>
        </w:tabs>
        <w:ind w:left="504"/>
      </w:pPr>
      <w:rPr>
        <w:rFonts w:ascii="Symbol" w:hAnsi="Symbol" w:cs="Symbol"/>
        <w:snapToGrid/>
        <w:sz w:val="17"/>
        <w:szCs w:val="17"/>
      </w:rPr>
    </w:lvl>
  </w:abstractNum>
  <w:abstractNum w:abstractNumId="9" w15:restartNumberingAfterBreak="0">
    <w:nsid w:val="07A76480"/>
    <w:multiLevelType w:val="multilevel"/>
    <w:tmpl w:val="3F7CCA68"/>
    <w:lvl w:ilvl="0">
      <w:start w:val="1"/>
      <w:numFmt w:val="decimal"/>
      <w:lvlText w:val="%1."/>
      <w:lvlJc w:val="left"/>
      <w:pPr>
        <w:tabs>
          <w:tab w:val="num" w:pos="1584"/>
        </w:tabs>
        <w:ind w:left="1008"/>
      </w:pPr>
      <w:rPr>
        <w:snapToGrid/>
        <w:sz w:val="20"/>
        <w:szCs w:val="20"/>
      </w:rPr>
    </w:lvl>
    <w:lvl w:ilvl="1">
      <w:start w:val="1"/>
      <w:numFmt w:val="decimal"/>
      <w:lvlText w:val="%2."/>
      <w:lvlJc w:val="left"/>
      <w:pPr>
        <w:ind w:left="1495" w:hanging="360"/>
      </w:pPr>
      <w:rPr>
        <w:rFonts w:hint="default"/>
        <w:b w:val="0"/>
        <w:sz w:val="22"/>
        <w:szCs w:val="22"/>
      </w:rPr>
    </w:lvl>
    <w:lvl w:ilvl="2">
      <w:start w:val="1"/>
      <w:numFmt w:val="decimal"/>
      <w:isLgl/>
      <w:lvlText w:val="%1.%2.%3"/>
      <w:lvlJc w:val="left"/>
      <w:pPr>
        <w:ind w:left="1728" w:hanging="720"/>
      </w:pPr>
      <w:rPr>
        <w:rFonts w:eastAsiaTheme="minorHAnsi" w:hint="default"/>
        <w:b w:val="0"/>
      </w:rPr>
    </w:lvl>
    <w:lvl w:ilvl="3">
      <w:start w:val="1"/>
      <w:numFmt w:val="decimal"/>
      <w:isLgl/>
      <w:lvlText w:val="%1.%2.%3.%4"/>
      <w:lvlJc w:val="left"/>
      <w:pPr>
        <w:ind w:left="1728" w:hanging="720"/>
      </w:pPr>
      <w:rPr>
        <w:rFonts w:eastAsiaTheme="minorHAnsi" w:hint="default"/>
        <w:b w:val="0"/>
      </w:rPr>
    </w:lvl>
    <w:lvl w:ilvl="4">
      <w:start w:val="1"/>
      <w:numFmt w:val="decimal"/>
      <w:isLgl/>
      <w:lvlText w:val="%1.%2.%3.%4.%5"/>
      <w:lvlJc w:val="left"/>
      <w:pPr>
        <w:ind w:left="2088" w:hanging="1080"/>
      </w:pPr>
      <w:rPr>
        <w:rFonts w:eastAsiaTheme="minorHAnsi" w:hint="default"/>
        <w:b w:val="0"/>
      </w:rPr>
    </w:lvl>
    <w:lvl w:ilvl="5">
      <w:start w:val="1"/>
      <w:numFmt w:val="decimal"/>
      <w:isLgl/>
      <w:lvlText w:val="%1.%2.%3.%4.%5.%6"/>
      <w:lvlJc w:val="left"/>
      <w:pPr>
        <w:ind w:left="2088" w:hanging="1080"/>
      </w:pPr>
      <w:rPr>
        <w:rFonts w:eastAsiaTheme="minorHAnsi" w:hint="default"/>
        <w:b w:val="0"/>
      </w:rPr>
    </w:lvl>
    <w:lvl w:ilvl="6">
      <w:start w:val="1"/>
      <w:numFmt w:val="decimal"/>
      <w:isLgl/>
      <w:lvlText w:val="%1.%2.%3.%4.%5.%6.%7"/>
      <w:lvlJc w:val="left"/>
      <w:pPr>
        <w:ind w:left="2448" w:hanging="1440"/>
      </w:pPr>
      <w:rPr>
        <w:rFonts w:eastAsiaTheme="minorHAnsi" w:hint="default"/>
        <w:b w:val="0"/>
      </w:rPr>
    </w:lvl>
    <w:lvl w:ilvl="7">
      <w:start w:val="1"/>
      <w:numFmt w:val="decimal"/>
      <w:isLgl/>
      <w:lvlText w:val="%1.%2.%3.%4.%5.%6.%7.%8"/>
      <w:lvlJc w:val="left"/>
      <w:pPr>
        <w:ind w:left="2448" w:hanging="1440"/>
      </w:pPr>
      <w:rPr>
        <w:rFonts w:eastAsiaTheme="minorHAnsi" w:hint="default"/>
        <w:b w:val="0"/>
      </w:rPr>
    </w:lvl>
    <w:lvl w:ilvl="8">
      <w:start w:val="1"/>
      <w:numFmt w:val="decimal"/>
      <w:isLgl/>
      <w:lvlText w:val="%1.%2.%3.%4.%5.%6.%7.%8.%9"/>
      <w:lvlJc w:val="left"/>
      <w:pPr>
        <w:ind w:left="2808" w:hanging="1800"/>
      </w:pPr>
      <w:rPr>
        <w:rFonts w:eastAsiaTheme="minorHAnsi" w:hint="default"/>
        <w:b w:val="0"/>
      </w:rPr>
    </w:lvl>
  </w:abstractNum>
  <w:abstractNum w:abstractNumId="10" w15:restartNumberingAfterBreak="0">
    <w:nsid w:val="0AEE7682"/>
    <w:multiLevelType w:val="hybridMultilevel"/>
    <w:tmpl w:val="686A38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054098B"/>
    <w:multiLevelType w:val="hybridMultilevel"/>
    <w:tmpl w:val="3F10D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853500"/>
    <w:multiLevelType w:val="hybridMultilevel"/>
    <w:tmpl w:val="DBDC1276"/>
    <w:lvl w:ilvl="0" w:tplc="0C090001">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3" w15:restartNumberingAfterBreak="0">
    <w:nsid w:val="151E6767"/>
    <w:multiLevelType w:val="multilevel"/>
    <w:tmpl w:val="3C1C579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A24B07"/>
    <w:multiLevelType w:val="hybridMultilevel"/>
    <w:tmpl w:val="82B03DD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15:restartNumberingAfterBreak="0">
    <w:nsid w:val="214B6377"/>
    <w:multiLevelType w:val="multilevel"/>
    <w:tmpl w:val="3F7CCA68"/>
    <w:lvl w:ilvl="0">
      <w:start w:val="1"/>
      <w:numFmt w:val="decimal"/>
      <w:lvlText w:val="%1."/>
      <w:lvlJc w:val="left"/>
      <w:pPr>
        <w:tabs>
          <w:tab w:val="num" w:pos="1584"/>
        </w:tabs>
        <w:ind w:left="1008"/>
      </w:pPr>
      <w:rPr>
        <w:snapToGrid/>
        <w:sz w:val="20"/>
        <w:szCs w:val="20"/>
      </w:rPr>
    </w:lvl>
    <w:lvl w:ilvl="1">
      <w:start w:val="1"/>
      <w:numFmt w:val="decimal"/>
      <w:lvlText w:val="%2."/>
      <w:lvlJc w:val="left"/>
      <w:pPr>
        <w:ind w:left="1495" w:hanging="360"/>
      </w:pPr>
      <w:rPr>
        <w:rFonts w:hint="default"/>
        <w:b w:val="0"/>
        <w:sz w:val="22"/>
        <w:szCs w:val="22"/>
      </w:rPr>
    </w:lvl>
    <w:lvl w:ilvl="2">
      <w:start w:val="1"/>
      <w:numFmt w:val="decimal"/>
      <w:isLgl/>
      <w:lvlText w:val="%1.%2.%3"/>
      <w:lvlJc w:val="left"/>
      <w:pPr>
        <w:ind w:left="1728" w:hanging="720"/>
      </w:pPr>
      <w:rPr>
        <w:rFonts w:eastAsiaTheme="minorHAnsi" w:hint="default"/>
        <w:b w:val="0"/>
      </w:rPr>
    </w:lvl>
    <w:lvl w:ilvl="3">
      <w:start w:val="1"/>
      <w:numFmt w:val="decimal"/>
      <w:isLgl/>
      <w:lvlText w:val="%1.%2.%3.%4"/>
      <w:lvlJc w:val="left"/>
      <w:pPr>
        <w:ind w:left="1728" w:hanging="720"/>
      </w:pPr>
      <w:rPr>
        <w:rFonts w:eastAsiaTheme="minorHAnsi" w:hint="default"/>
        <w:b w:val="0"/>
      </w:rPr>
    </w:lvl>
    <w:lvl w:ilvl="4">
      <w:start w:val="1"/>
      <w:numFmt w:val="decimal"/>
      <w:isLgl/>
      <w:lvlText w:val="%1.%2.%3.%4.%5"/>
      <w:lvlJc w:val="left"/>
      <w:pPr>
        <w:ind w:left="2088" w:hanging="1080"/>
      </w:pPr>
      <w:rPr>
        <w:rFonts w:eastAsiaTheme="minorHAnsi" w:hint="default"/>
        <w:b w:val="0"/>
      </w:rPr>
    </w:lvl>
    <w:lvl w:ilvl="5">
      <w:start w:val="1"/>
      <w:numFmt w:val="decimal"/>
      <w:isLgl/>
      <w:lvlText w:val="%1.%2.%3.%4.%5.%6"/>
      <w:lvlJc w:val="left"/>
      <w:pPr>
        <w:ind w:left="2088" w:hanging="1080"/>
      </w:pPr>
      <w:rPr>
        <w:rFonts w:eastAsiaTheme="minorHAnsi" w:hint="default"/>
        <w:b w:val="0"/>
      </w:rPr>
    </w:lvl>
    <w:lvl w:ilvl="6">
      <w:start w:val="1"/>
      <w:numFmt w:val="decimal"/>
      <w:isLgl/>
      <w:lvlText w:val="%1.%2.%3.%4.%5.%6.%7"/>
      <w:lvlJc w:val="left"/>
      <w:pPr>
        <w:ind w:left="2448" w:hanging="1440"/>
      </w:pPr>
      <w:rPr>
        <w:rFonts w:eastAsiaTheme="minorHAnsi" w:hint="default"/>
        <w:b w:val="0"/>
      </w:rPr>
    </w:lvl>
    <w:lvl w:ilvl="7">
      <w:start w:val="1"/>
      <w:numFmt w:val="decimal"/>
      <w:isLgl/>
      <w:lvlText w:val="%1.%2.%3.%4.%5.%6.%7.%8"/>
      <w:lvlJc w:val="left"/>
      <w:pPr>
        <w:ind w:left="2448" w:hanging="1440"/>
      </w:pPr>
      <w:rPr>
        <w:rFonts w:eastAsiaTheme="minorHAnsi" w:hint="default"/>
        <w:b w:val="0"/>
      </w:rPr>
    </w:lvl>
    <w:lvl w:ilvl="8">
      <w:start w:val="1"/>
      <w:numFmt w:val="decimal"/>
      <w:isLgl/>
      <w:lvlText w:val="%1.%2.%3.%4.%5.%6.%7.%8.%9"/>
      <w:lvlJc w:val="left"/>
      <w:pPr>
        <w:ind w:left="2808" w:hanging="1800"/>
      </w:pPr>
      <w:rPr>
        <w:rFonts w:eastAsiaTheme="minorHAnsi" w:hint="default"/>
        <w:b w:val="0"/>
      </w:rPr>
    </w:lvl>
  </w:abstractNum>
  <w:abstractNum w:abstractNumId="16" w15:restartNumberingAfterBreak="0">
    <w:nsid w:val="229745D2"/>
    <w:multiLevelType w:val="multilevel"/>
    <w:tmpl w:val="A2F4166A"/>
    <w:lvl w:ilvl="0">
      <w:start w:val="1"/>
      <w:numFmt w:val="decimal"/>
      <w:lvlText w:val="%1."/>
      <w:lvlJc w:val="left"/>
      <w:pPr>
        <w:tabs>
          <w:tab w:val="num" w:pos="1368"/>
        </w:tabs>
        <w:ind w:left="1440" w:hanging="360"/>
      </w:pPr>
      <w:rPr>
        <w:rFonts w:ascii="Arial" w:hAnsi="Arial" w:cs="Arial"/>
        <w:b/>
        <w:bCs/>
        <w:snapToGrid/>
        <w:spacing w:val="2"/>
        <w:sz w:val="22"/>
        <w:szCs w:val="22"/>
      </w:rPr>
    </w:lvl>
    <w:lvl w:ilvl="1">
      <w:start w:val="1"/>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2422674C"/>
    <w:multiLevelType w:val="multilevel"/>
    <w:tmpl w:val="1414A1F8"/>
    <w:lvl w:ilvl="0">
      <w:start w:val="11"/>
      <w:numFmt w:val="decimal"/>
      <w:lvlText w:val="%1"/>
      <w:lvlJc w:val="left"/>
      <w:pPr>
        <w:ind w:left="420" w:hanging="420"/>
      </w:pPr>
      <w:rPr>
        <w:rFonts w:eastAsiaTheme="minorEastAsia" w:hint="default"/>
      </w:rPr>
    </w:lvl>
    <w:lvl w:ilvl="1">
      <w:start w:val="1"/>
      <w:numFmt w:val="decimal"/>
      <w:lvlText w:val="%1.%2"/>
      <w:lvlJc w:val="left"/>
      <w:pPr>
        <w:ind w:left="1974" w:hanging="420"/>
      </w:pPr>
      <w:rPr>
        <w:rFonts w:eastAsiaTheme="minorEastAsia" w:hint="default"/>
      </w:rPr>
    </w:lvl>
    <w:lvl w:ilvl="2">
      <w:start w:val="1"/>
      <w:numFmt w:val="decimal"/>
      <w:lvlText w:val="%1.%2.%3"/>
      <w:lvlJc w:val="left"/>
      <w:pPr>
        <w:ind w:left="3828" w:hanging="720"/>
      </w:pPr>
      <w:rPr>
        <w:rFonts w:eastAsiaTheme="minorEastAsia" w:hint="default"/>
      </w:rPr>
    </w:lvl>
    <w:lvl w:ilvl="3">
      <w:start w:val="1"/>
      <w:numFmt w:val="decimal"/>
      <w:lvlText w:val="%1.%2.%3.%4"/>
      <w:lvlJc w:val="left"/>
      <w:pPr>
        <w:ind w:left="5382" w:hanging="720"/>
      </w:pPr>
      <w:rPr>
        <w:rFonts w:eastAsiaTheme="minorEastAsia" w:hint="default"/>
      </w:rPr>
    </w:lvl>
    <w:lvl w:ilvl="4">
      <w:start w:val="1"/>
      <w:numFmt w:val="decimal"/>
      <w:lvlText w:val="%1.%2.%3.%4.%5"/>
      <w:lvlJc w:val="left"/>
      <w:pPr>
        <w:ind w:left="7296" w:hanging="1080"/>
      </w:pPr>
      <w:rPr>
        <w:rFonts w:eastAsiaTheme="minorEastAsia" w:hint="default"/>
      </w:rPr>
    </w:lvl>
    <w:lvl w:ilvl="5">
      <w:start w:val="1"/>
      <w:numFmt w:val="decimal"/>
      <w:lvlText w:val="%1.%2.%3.%4.%5.%6"/>
      <w:lvlJc w:val="left"/>
      <w:pPr>
        <w:ind w:left="8850" w:hanging="1080"/>
      </w:pPr>
      <w:rPr>
        <w:rFonts w:eastAsiaTheme="minorEastAsia" w:hint="default"/>
      </w:rPr>
    </w:lvl>
    <w:lvl w:ilvl="6">
      <w:start w:val="1"/>
      <w:numFmt w:val="decimal"/>
      <w:lvlText w:val="%1.%2.%3.%4.%5.%6.%7"/>
      <w:lvlJc w:val="left"/>
      <w:pPr>
        <w:ind w:left="10764" w:hanging="1440"/>
      </w:pPr>
      <w:rPr>
        <w:rFonts w:eastAsiaTheme="minorEastAsia" w:hint="default"/>
      </w:rPr>
    </w:lvl>
    <w:lvl w:ilvl="7">
      <w:start w:val="1"/>
      <w:numFmt w:val="decimal"/>
      <w:lvlText w:val="%1.%2.%3.%4.%5.%6.%7.%8"/>
      <w:lvlJc w:val="left"/>
      <w:pPr>
        <w:ind w:left="12318" w:hanging="1440"/>
      </w:pPr>
      <w:rPr>
        <w:rFonts w:eastAsiaTheme="minorEastAsia" w:hint="default"/>
      </w:rPr>
    </w:lvl>
    <w:lvl w:ilvl="8">
      <w:start w:val="1"/>
      <w:numFmt w:val="decimal"/>
      <w:lvlText w:val="%1.%2.%3.%4.%5.%6.%7.%8.%9"/>
      <w:lvlJc w:val="left"/>
      <w:pPr>
        <w:ind w:left="14232" w:hanging="1800"/>
      </w:pPr>
      <w:rPr>
        <w:rFonts w:eastAsiaTheme="minorEastAsia" w:hint="default"/>
      </w:rPr>
    </w:lvl>
  </w:abstractNum>
  <w:abstractNum w:abstractNumId="18" w15:restartNumberingAfterBreak="0">
    <w:nsid w:val="25CB11E2"/>
    <w:multiLevelType w:val="hybridMultilevel"/>
    <w:tmpl w:val="82405A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EC16BFE"/>
    <w:multiLevelType w:val="hybridMultilevel"/>
    <w:tmpl w:val="6D68B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F02673"/>
    <w:multiLevelType w:val="multilevel"/>
    <w:tmpl w:val="A246DB9A"/>
    <w:lvl w:ilvl="0">
      <w:start w:val="6"/>
      <w:numFmt w:val="decimal"/>
      <w:lvlText w:val="%1"/>
      <w:lvlJc w:val="left"/>
      <w:pPr>
        <w:ind w:left="360" w:hanging="360"/>
      </w:pPr>
      <w:rPr>
        <w:rFonts w:hint="default"/>
        <w:b w:val="0"/>
        <w:sz w:val="24"/>
      </w:rPr>
    </w:lvl>
    <w:lvl w:ilvl="1">
      <w:start w:val="1"/>
      <w:numFmt w:val="decimal"/>
      <w:lvlText w:val="%1.%2"/>
      <w:lvlJc w:val="left"/>
      <w:pPr>
        <w:ind w:left="1855" w:hanging="360"/>
      </w:pPr>
      <w:rPr>
        <w:rFonts w:hint="default"/>
        <w:b w:val="0"/>
        <w:sz w:val="24"/>
      </w:rPr>
    </w:lvl>
    <w:lvl w:ilvl="2">
      <w:start w:val="1"/>
      <w:numFmt w:val="decimal"/>
      <w:lvlText w:val="%1.%2.%3"/>
      <w:lvlJc w:val="left"/>
      <w:pPr>
        <w:ind w:left="3710" w:hanging="720"/>
      </w:pPr>
      <w:rPr>
        <w:rFonts w:hint="default"/>
        <w:b w:val="0"/>
        <w:sz w:val="24"/>
      </w:rPr>
    </w:lvl>
    <w:lvl w:ilvl="3">
      <w:start w:val="1"/>
      <w:numFmt w:val="decimal"/>
      <w:lvlText w:val="%1.%2.%3.%4"/>
      <w:lvlJc w:val="left"/>
      <w:pPr>
        <w:ind w:left="5205" w:hanging="720"/>
      </w:pPr>
      <w:rPr>
        <w:rFonts w:hint="default"/>
        <w:b w:val="0"/>
        <w:sz w:val="24"/>
      </w:rPr>
    </w:lvl>
    <w:lvl w:ilvl="4">
      <w:start w:val="1"/>
      <w:numFmt w:val="decimal"/>
      <w:lvlText w:val="%1.%2.%3.%4.%5"/>
      <w:lvlJc w:val="left"/>
      <w:pPr>
        <w:ind w:left="7060" w:hanging="1080"/>
      </w:pPr>
      <w:rPr>
        <w:rFonts w:hint="default"/>
        <w:b w:val="0"/>
        <w:sz w:val="24"/>
      </w:rPr>
    </w:lvl>
    <w:lvl w:ilvl="5">
      <w:start w:val="1"/>
      <w:numFmt w:val="decimal"/>
      <w:lvlText w:val="%1.%2.%3.%4.%5.%6"/>
      <w:lvlJc w:val="left"/>
      <w:pPr>
        <w:ind w:left="8555" w:hanging="1080"/>
      </w:pPr>
      <w:rPr>
        <w:rFonts w:hint="default"/>
        <w:b w:val="0"/>
        <w:sz w:val="24"/>
      </w:rPr>
    </w:lvl>
    <w:lvl w:ilvl="6">
      <w:start w:val="1"/>
      <w:numFmt w:val="decimal"/>
      <w:lvlText w:val="%1.%2.%3.%4.%5.%6.%7"/>
      <w:lvlJc w:val="left"/>
      <w:pPr>
        <w:ind w:left="10410" w:hanging="1440"/>
      </w:pPr>
      <w:rPr>
        <w:rFonts w:hint="default"/>
        <w:b w:val="0"/>
        <w:sz w:val="24"/>
      </w:rPr>
    </w:lvl>
    <w:lvl w:ilvl="7">
      <w:start w:val="1"/>
      <w:numFmt w:val="decimal"/>
      <w:lvlText w:val="%1.%2.%3.%4.%5.%6.%7.%8"/>
      <w:lvlJc w:val="left"/>
      <w:pPr>
        <w:ind w:left="11905" w:hanging="1440"/>
      </w:pPr>
      <w:rPr>
        <w:rFonts w:hint="default"/>
        <w:b w:val="0"/>
        <w:sz w:val="24"/>
      </w:rPr>
    </w:lvl>
    <w:lvl w:ilvl="8">
      <w:start w:val="1"/>
      <w:numFmt w:val="decimal"/>
      <w:lvlText w:val="%1.%2.%3.%4.%5.%6.%7.%8.%9"/>
      <w:lvlJc w:val="left"/>
      <w:pPr>
        <w:ind w:left="13760" w:hanging="1800"/>
      </w:pPr>
      <w:rPr>
        <w:rFonts w:hint="default"/>
        <w:b w:val="0"/>
        <w:sz w:val="24"/>
      </w:rPr>
    </w:lvl>
  </w:abstractNum>
  <w:abstractNum w:abstractNumId="21" w15:restartNumberingAfterBreak="0">
    <w:nsid w:val="370B59B6"/>
    <w:multiLevelType w:val="hybridMultilevel"/>
    <w:tmpl w:val="C27CAC0E"/>
    <w:lvl w:ilvl="0" w:tplc="0C090001">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22" w15:restartNumberingAfterBreak="0">
    <w:nsid w:val="47B8185F"/>
    <w:multiLevelType w:val="hybridMultilevel"/>
    <w:tmpl w:val="8BB29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FC749F"/>
    <w:multiLevelType w:val="multilevel"/>
    <w:tmpl w:val="8ABA74B2"/>
    <w:lvl w:ilvl="0">
      <w:start w:val="10"/>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5DC77874"/>
    <w:multiLevelType w:val="hybridMultilevel"/>
    <w:tmpl w:val="BCA49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1B1FDB"/>
    <w:multiLevelType w:val="multilevel"/>
    <w:tmpl w:val="A2F4166A"/>
    <w:lvl w:ilvl="0">
      <w:start w:val="1"/>
      <w:numFmt w:val="decimal"/>
      <w:lvlText w:val="%1."/>
      <w:lvlJc w:val="left"/>
      <w:pPr>
        <w:tabs>
          <w:tab w:val="num" w:pos="1368"/>
        </w:tabs>
        <w:ind w:left="1440" w:hanging="360"/>
      </w:pPr>
      <w:rPr>
        <w:rFonts w:ascii="Arial" w:hAnsi="Arial" w:cs="Arial"/>
        <w:b/>
        <w:bCs/>
        <w:snapToGrid/>
        <w:spacing w:val="2"/>
        <w:sz w:val="22"/>
        <w:szCs w:val="22"/>
      </w:rPr>
    </w:lvl>
    <w:lvl w:ilvl="1">
      <w:start w:val="1"/>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C792968"/>
    <w:multiLevelType w:val="multilevel"/>
    <w:tmpl w:val="65CA6ABE"/>
    <w:lvl w:ilvl="0">
      <w:start w:val="6"/>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2"/>
        <w:szCs w:val="22"/>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27" w15:restartNumberingAfterBreak="0">
    <w:nsid w:val="72D22933"/>
    <w:multiLevelType w:val="hybridMultilevel"/>
    <w:tmpl w:val="1A3E0F4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74466CB8"/>
    <w:multiLevelType w:val="hybridMultilevel"/>
    <w:tmpl w:val="7FF66EF2"/>
    <w:lvl w:ilvl="0" w:tplc="20EEACA4">
      <w:start w:val="1"/>
      <w:numFmt w:val="decimal"/>
      <w:lvlText w:val="%1."/>
      <w:lvlJc w:val="left"/>
      <w:pPr>
        <w:ind w:left="785" w:hanging="360"/>
      </w:pPr>
      <w:rPr>
        <w:rFonts w:eastAsiaTheme="minorEastAsia" w:hint="default"/>
        <w:b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9" w15:restartNumberingAfterBreak="0">
    <w:nsid w:val="74C75378"/>
    <w:multiLevelType w:val="multilevel"/>
    <w:tmpl w:val="DA2EC6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8E63B3"/>
    <w:multiLevelType w:val="hybridMultilevel"/>
    <w:tmpl w:val="03BC7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lvl w:ilvl="0">
        <w:numFmt w:val="decimal"/>
        <w:lvlText w:val="%1."/>
        <w:lvlJc w:val="left"/>
        <w:pPr>
          <w:tabs>
            <w:tab w:val="num" w:pos="1584"/>
          </w:tabs>
          <w:ind w:left="1008"/>
        </w:pPr>
        <w:rPr>
          <w:rFonts w:ascii="Arial" w:hAnsi="Arial" w:cs="Arial"/>
          <w:snapToGrid/>
          <w:spacing w:val="-1"/>
          <w:sz w:val="20"/>
          <w:szCs w:val="20"/>
        </w:rPr>
      </w:lvl>
    </w:lvlOverride>
  </w:num>
  <w:num w:numId="3">
    <w:abstractNumId w:val="5"/>
  </w:num>
  <w:num w:numId="4">
    <w:abstractNumId w:val="0"/>
  </w:num>
  <w:num w:numId="5">
    <w:abstractNumId w:val="1"/>
  </w:num>
  <w:num w:numId="6">
    <w:abstractNumId w:val="4"/>
  </w:num>
  <w:num w:numId="7">
    <w:abstractNumId w:val="18"/>
  </w:num>
  <w:num w:numId="8">
    <w:abstractNumId w:val="6"/>
  </w:num>
  <w:num w:numId="9">
    <w:abstractNumId w:val="8"/>
  </w:num>
  <w:num w:numId="10">
    <w:abstractNumId w:val="8"/>
    <w:lvlOverride w:ilvl="0">
      <w:lvl w:ilvl="0">
        <w:numFmt w:val="bullet"/>
        <w:lvlText w:val="·"/>
        <w:lvlJc w:val="left"/>
        <w:pPr>
          <w:tabs>
            <w:tab w:val="num" w:pos="360"/>
          </w:tabs>
        </w:pPr>
        <w:rPr>
          <w:rFonts w:ascii="Symbol" w:hAnsi="Symbol" w:cs="Symbol"/>
          <w:i/>
          <w:iCs/>
          <w:snapToGrid/>
          <w:spacing w:val="4"/>
          <w:sz w:val="17"/>
          <w:szCs w:val="17"/>
        </w:rPr>
      </w:lvl>
    </w:lvlOverride>
  </w:num>
  <w:num w:numId="11">
    <w:abstractNumId w:val="22"/>
  </w:num>
  <w:num w:numId="12">
    <w:abstractNumId w:val="30"/>
  </w:num>
  <w:num w:numId="13">
    <w:abstractNumId w:val="24"/>
  </w:num>
  <w:num w:numId="14">
    <w:abstractNumId w:val="2"/>
  </w:num>
  <w:num w:numId="15">
    <w:abstractNumId w:val="10"/>
  </w:num>
  <w:num w:numId="16">
    <w:abstractNumId w:val="19"/>
  </w:num>
  <w:num w:numId="17">
    <w:abstractNumId w:val="7"/>
  </w:num>
  <w:num w:numId="18">
    <w:abstractNumId w:val="11"/>
  </w:num>
  <w:num w:numId="19">
    <w:abstractNumId w:val="27"/>
  </w:num>
  <w:num w:numId="20">
    <w:abstractNumId w:val="16"/>
  </w:num>
  <w:num w:numId="21">
    <w:abstractNumId w:val="21"/>
  </w:num>
  <w:num w:numId="22">
    <w:abstractNumId w:val="12"/>
  </w:num>
  <w:num w:numId="23">
    <w:abstractNumId w:val="14"/>
  </w:num>
  <w:num w:numId="24">
    <w:abstractNumId w:val="28"/>
  </w:num>
  <w:num w:numId="25">
    <w:abstractNumId w:val="25"/>
  </w:num>
  <w:num w:numId="26">
    <w:abstractNumId w:val="3"/>
  </w:num>
  <w:num w:numId="27">
    <w:abstractNumId w:val="29"/>
  </w:num>
  <w:num w:numId="28">
    <w:abstractNumId w:val="15"/>
  </w:num>
  <w:num w:numId="29">
    <w:abstractNumId w:val="20"/>
  </w:num>
  <w:num w:numId="30">
    <w:abstractNumId w:val="26"/>
  </w:num>
  <w:num w:numId="31">
    <w:abstractNumId w:val="13"/>
  </w:num>
  <w:num w:numId="32">
    <w:abstractNumId w:val="2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46"/>
    <w:rsid w:val="00004A35"/>
    <w:rsid w:val="000310F9"/>
    <w:rsid w:val="00045807"/>
    <w:rsid w:val="00053494"/>
    <w:rsid w:val="000643AB"/>
    <w:rsid w:val="0006480E"/>
    <w:rsid w:val="0007595A"/>
    <w:rsid w:val="00076107"/>
    <w:rsid w:val="00094E92"/>
    <w:rsid w:val="000B7B61"/>
    <w:rsid w:val="000C0C6E"/>
    <w:rsid w:val="000D6E0E"/>
    <w:rsid w:val="000E654A"/>
    <w:rsid w:val="00105BCD"/>
    <w:rsid w:val="00115E39"/>
    <w:rsid w:val="00137A8F"/>
    <w:rsid w:val="0016236C"/>
    <w:rsid w:val="00171C2A"/>
    <w:rsid w:val="00172DD6"/>
    <w:rsid w:val="0019240C"/>
    <w:rsid w:val="001C4E63"/>
    <w:rsid w:val="001D47D3"/>
    <w:rsid w:val="001E2511"/>
    <w:rsid w:val="001E3529"/>
    <w:rsid w:val="001E44CA"/>
    <w:rsid w:val="001F12F9"/>
    <w:rsid w:val="00212327"/>
    <w:rsid w:val="00213651"/>
    <w:rsid w:val="00225B46"/>
    <w:rsid w:val="00230CE9"/>
    <w:rsid w:val="00233687"/>
    <w:rsid w:val="00234DFF"/>
    <w:rsid w:val="00253B04"/>
    <w:rsid w:val="002817C2"/>
    <w:rsid w:val="002822F4"/>
    <w:rsid w:val="002A022C"/>
    <w:rsid w:val="002B1918"/>
    <w:rsid w:val="002C13DF"/>
    <w:rsid w:val="002C1434"/>
    <w:rsid w:val="002D3207"/>
    <w:rsid w:val="002E1880"/>
    <w:rsid w:val="002E5631"/>
    <w:rsid w:val="002F338F"/>
    <w:rsid w:val="0030165F"/>
    <w:rsid w:val="00322F4C"/>
    <w:rsid w:val="00324229"/>
    <w:rsid w:val="00371305"/>
    <w:rsid w:val="00395A26"/>
    <w:rsid w:val="003A572A"/>
    <w:rsid w:val="003C087E"/>
    <w:rsid w:val="003C0DF9"/>
    <w:rsid w:val="003C1790"/>
    <w:rsid w:val="003C279D"/>
    <w:rsid w:val="004057CF"/>
    <w:rsid w:val="0040618B"/>
    <w:rsid w:val="00424298"/>
    <w:rsid w:val="004316DE"/>
    <w:rsid w:val="00433EF5"/>
    <w:rsid w:val="00451992"/>
    <w:rsid w:val="00455897"/>
    <w:rsid w:val="00463568"/>
    <w:rsid w:val="00465808"/>
    <w:rsid w:val="00470597"/>
    <w:rsid w:val="00473201"/>
    <w:rsid w:val="00486501"/>
    <w:rsid w:val="004868C9"/>
    <w:rsid w:val="00496CE3"/>
    <w:rsid w:val="004A557A"/>
    <w:rsid w:val="004A6110"/>
    <w:rsid w:val="004A7DBE"/>
    <w:rsid w:val="004C4B56"/>
    <w:rsid w:val="004C516F"/>
    <w:rsid w:val="004C66C1"/>
    <w:rsid w:val="004C7773"/>
    <w:rsid w:val="004E5516"/>
    <w:rsid w:val="004F29CA"/>
    <w:rsid w:val="00504D76"/>
    <w:rsid w:val="005274E3"/>
    <w:rsid w:val="005310E5"/>
    <w:rsid w:val="00533873"/>
    <w:rsid w:val="0053603E"/>
    <w:rsid w:val="00546E1D"/>
    <w:rsid w:val="00551C15"/>
    <w:rsid w:val="00552FAE"/>
    <w:rsid w:val="00555F5B"/>
    <w:rsid w:val="00564E40"/>
    <w:rsid w:val="00572185"/>
    <w:rsid w:val="0057542B"/>
    <w:rsid w:val="00576A65"/>
    <w:rsid w:val="005A6875"/>
    <w:rsid w:val="00604357"/>
    <w:rsid w:val="0068659B"/>
    <w:rsid w:val="006B170C"/>
    <w:rsid w:val="006C3A3D"/>
    <w:rsid w:val="006D649C"/>
    <w:rsid w:val="006F2A32"/>
    <w:rsid w:val="00702726"/>
    <w:rsid w:val="007072AC"/>
    <w:rsid w:val="007151E3"/>
    <w:rsid w:val="00716F9F"/>
    <w:rsid w:val="0072610E"/>
    <w:rsid w:val="00726734"/>
    <w:rsid w:val="00731CB3"/>
    <w:rsid w:val="00754C67"/>
    <w:rsid w:val="00766ED3"/>
    <w:rsid w:val="0077553F"/>
    <w:rsid w:val="00785974"/>
    <w:rsid w:val="00797CCE"/>
    <w:rsid w:val="007A5E69"/>
    <w:rsid w:val="007B3DD3"/>
    <w:rsid w:val="007C4466"/>
    <w:rsid w:val="007D2C65"/>
    <w:rsid w:val="007F03F0"/>
    <w:rsid w:val="00805C90"/>
    <w:rsid w:val="00821E13"/>
    <w:rsid w:val="00831B83"/>
    <w:rsid w:val="00835D8C"/>
    <w:rsid w:val="0087465E"/>
    <w:rsid w:val="00877380"/>
    <w:rsid w:val="008A5452"/>
    <w:rsid w:val="008B3BE4"/>
    <w:rsid w:val="008B4FD1"/>
    <w:rsid w:val="008C3154"/>
    <w:rsid w:val="008C45E9"/>
    <w:rsid w:val="008C4AD6"/>
    <w:rsid w:val="008D4FD5"/>
    <w:rsid w:val="00922C63"/>
    <w:rsid w:val="00935454"/>
    <w:rsid w:val="009419F3"/>
    <w:rsid w:val="0097418F"/>
    <w:rsid w:val="00993386"/>
    <w:rsid w:val="009A020C"/>
    <w:rsid w:val="009B1032"/>
    <w:rsid w:val="009B2B93"/>
    <w:rsid w:val="009C4DA0"/>
    <w:rsid w:val="009D479F"/>
    <w:rsid w:val="009F5061"/>
    <w:rsid w:val="00A20DFC"/>
    <w:rsid w:val="00A34C94"/>
    <w:rsid w:val="00A370EE"/>
    <w:rsid w:val="00A37E37"/>
    <w:rsid w:val="00A4316F"/>
    <w:rsid w:val="00A50A12"/>
    <w:rsid w:val="00A51237"/>
    <w:rsid w:val="00A65DA8"/>
    <w:rsid w:val="00AC5C0B"/>
    <w:rsid w:val="00AE7E26"/>
    <w:rsid w:val="00AF13B8"/>
    <w:rsid w:val="00B305CF"/>
    <w:rsid w:val="00B36F27"/>
    <w:rsid w:val="00B56406"/>
    <w:rsid w:val="00B83E9B"/>
    <w:rsid w:val="00BA46FD"/>
    <w:rsid w:val="00BA53A9"/>
    <w:rsid w:val="00BB6675"/>
    <w:rsid w:val="00BC0BC7"/>
    <w:rsid w:val="00BE11A5"/>
    <w:rsid w:val="00BF42C8"/>
    <w:rsid w:val="00C02405"/>
    <w:rsid w:val="00C12F8C"/>
    <w:rsid w:val="00C20692"/>
    <w:rsid w:val="00C223B1"/>
    <w:rsid w:val="00C227EF"/>
    <w:rsid w:val="00C34A8E"/>
    <w:rsid w:val="00C37D07"/>
    <w:rsid w:val="00C66E71"/>
    <w:rsid w:val="00C84845"/>
    <w:rsid w:val="00C85BCA"/>
    <w:rsid w:val="00C86CB4"/>
    <w:rsid w:val="00CA3E8E"/>
    <w:rsid w:val="00CB34EC"/>
    <w:rsid w:val="00CC1D38"/>
    <w:rsid w:val="00CD132E"/>
    <w:rsid w:val="00CD50DF"/>
    <w:rsid w:val="00CE02C4"/>
    <w:rsid w:val="00CE177D"/>
    <w:rsid w:val="00CE3C5C"/>
    <w:rsid w:val="00CE420B"/>
    <w:rsid w:val="00CF4795"/>
    <w:rsid w:val="00D176AA"/>
    <w:rsid w:val="00D51938"/>
    <w:rsid w:val="00D57D70"/>
    <w:rsid w:val="00D854C8"/>
    <w:rsid w:val="00D93E34"/>
    <w:rsid w:val="00D95A8F"/>
    <w:rsid w:val="00DA4785"/>
    <w:rsid w:val="00DC6EE8"/>
    <w:rsid w:val="00DE265C"/>
    <w:rsid w:val="00E04ECD"/>
    <w:rsid w:val="00E16CDA"/>
    <w:rsid w:val="00E2478F"/>
    <w:rsid w:val="00E26051"/>
    <w:rsid w:val="00E34996"/>
    <w:rsid w:val="00E37FF4"/>
    <w:rsid w:val="00E425DF"/>
    <w:rsid w:val="00E45A8E"/>
    <w:rsid w:val="00E539E2"/>
    <w:rsid w:val="00E647A9"/>
    <w:rsid w:val="00E82BDE"/>
    <w:rsid w:val="00E9012A"/>
    <w:rsid w:val="00EC33D8"/>
    <w:rsid w:val="00EC38EE"/>
    <w:rsid w:val="00ED532A"/>
    <w:rsid w:val="00EF0B77"/>
    <w:rsid w:val="00F113EC"/>
    <w:rsid w:val="00F45C47"/>
    <w:rsid w:val="00F51BCF"/>
    <w:rsid w:val="00F61F88"/>
    <w:rsid w:val="00F979F7"/>
    <w:rsid w:val="00FA184D"/>
    <w:rsid w:val="00FB6AE1"/>
    <w:rsid w:val="00FD427F"/>
    <w:rsid w:val="00FF4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C533A5D-7913-40AF-8937-8BE0CC38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B46"/>
    <w:pPr>
      <w:ind w:left="720"/>
      <w:contextualSpacing/>
    </w:pPr>
  </w:style>
  <w:style w:type="paragraph" w:customStyle="1" w:styleId="p6">
    <w:name w:val="p6"/>
    <w:basedOn w:val="Normal"/>
    <w:rsid w:val="008D4FD5"/>
    <w:pPr>
      <w:widowControl w:val="0"/>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paragraph" w:styleId="Footer">
    <w:name w:val="footer"/>
    <w:basedOn w:val="Normal"/>
    <w:link w:val="FooterChar"/>
    <w:uiPriority w:val="99"/>
    <w:rsid w:val="008D4FD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D4FD5"/>
    <w:rPr>
      <w:rFonts w:ascii="Times New Roman" w:eastAsia="Times New Roman" w:hAnsi="Times New Roman" w:cs="Times New Roman"/>
      <w:sz w:val="20"/>
      <w:szCs w:val="20"/>
    </w:rPr>
  </w:style>
  <w:style w:type="character" w:styleId="PageNumber">
    <w:name w:val="page number"/>
    <w:basedOn w:val="DefaultParagraphFont"/>
    <w:semiHidden/>
    <w:rsid w:val="008D4FD5"/>
  </w:style>
  <w:style w:type="character" w:styleId="Hyperlink">
    <w:name w:val="Hyperlink"/>
    <w:basedOn w:val="DefaultParagraphFont"/>
    <w:uiPriority w:val="99"/>
    <w:unhideWhenUsed/>
    <w:rsid w:val="00A34C94"/>
    <w:rPr>
      <w:color w:val="0563C1" w:themeColor="hyperlink"/>
      <w:u w:val="single"/>
    </w:rPr>
  </w:style>
  <w:style w:type="paragraph" w:styleId="BalloonText">
    <w:name w:val="Balloon Text"/>
    <w:basedOn w:val="Normal"/>
    <w:link w:val="BalloonTextChar"/>
    <w:uiPriority w:val="99"/>
    <w:semiHidden/>
    <w:unhideWhenUsed/>
    <w:rsid w:val="004C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773"/>
    <w:rPr>
      <w:rFonts w:ascii="Segoe UI" w:hAnsi="Segoe UI" w:cs="Segoe UI"/>
      <w:sz w:val="18"/>
      <w:szCs w:val="18"/>
    </w:rPr>
  </w:style>
  <w:style w:type="table" w:styleId="TableGrid">
    <w:name w:val="Table Grid"/>
    <w:basedOn w:val="TableNormal"/>
    <w:uiPriority w:val="39"/>
    <w:rsid w:val="00324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40C"/>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E425DF"/>
  </w:style>
  <w:style w:type="paragraph" w:styleId="Header">
    <w:name w:val="header"/>
    <w:basedOn w:val="Normal"/>
    <w:link w:val="HeaderChar"/>
    <w:uiPriority w:val="99"/>
    <w:unhideWhenUsed/>
    <w:rsid w:val="000B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79156">
      <w:bodyDiv w:val="1"/>
      <w:marLeft w:val="0"/>
      <w:marRight w:val="0"/>
      <w:marTop w:val="0"/>
      <w:marBottom w:val="0"/>
      <w:divBdr>
        <w:top w:val="none" w:sz="0" w:space="0" w:color="auto"/>
        <w:left w:val="none" w:sz="0" w:space="0" w:color="auto"/>
        <w:bottom w:val="none" w:sz="0" w:space="0" w:color="auto"/>
        <w:right w:val="none" w:sz="0" w:space="0" w:color="auto"/>
      </w:divBdr>
    </w:div>
    <w:div w:id="16525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ngston.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oondah.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oondah.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ingst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C8A5-98E9-4201-934E-E7F59D3B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AC447F78.dotm</Template>
  <TotalTime>6</TotalTime>
  <Pages>10</Pages>
  <Words>2681</Words>
  <Characters>15283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Onans</dc:creator>
  <cp:keywords/>
  <dc:description/>
  <cp:lastModifiedBy>Marlee Amiguet</cp:lastModifiedBy>
  <cp:revision>2</cp:revision>
  <cp:lastPrinted>2017-01-31T03:10:00Z</cp:lastPrinted>
  <dcterms:created xsi:type="dcterms:W3CDTF">2018-04-12T01:23:00Z</dcterms:created>
  <dcterms:modified xsi:type="dcterms:W3CDTF">2018-04-12T01:23:00Z</dcterms:modified>
</cp:coreProperties>
</file>