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98DEF" w14:textId="77777777" w:rsidR="00FE572A" w:rsidRPr="00F53A0B" w:rsidRDefault="00FE572A">
      <w:pPr>
        <w:rPr>
          <w:rFonts w:ascii="Arial" w:hAnsi="Arial" w:cs="Arial"/>
        </w:rPr>
      </w:pPr>
    </w:p>
    <w:p w14:paraId="5906DBB8" w14:textId="77777777" w:rsidR="00FE572A" w:rsidRPr="00F53A0B" w:rsidRDefault="00FE572A" w:rsidP="00FE572A">
      <w:pPr>
        <w:pStyle w:val="Heading1"/>
        <w:rPr>
          <w:rFonts w:cs="Arial"/>
        </w:rPr>
      </w:pPr>
      <w:r w:rsidRPr="00F53A0B">
        <w:rPr>
          <w:rFonts w:cs="Arial"/>
        </w:rPr>
        <w:t>Purpose</w:t>
      </w:r>
    </w:p>
    <w:p w14:paraId="0DF4BB8F" w14:textId="00CC2688" w:rsidR="00172C5C" w:rsidRDefault="008752F0" w:rsidP="00FE572A">
      <w:pPr>
        <w:rPr>
          <w:rFonts w:ascii="Arial" w:hAnsi="Arial" w:cs="Arial"/>
          <w:lang w:val="en-US"/>
        </w:rPr>
      </w:pPr>
      <w:r>
        <w:rPr>
          <w:rFonts w:ascii="Arial" w:hAnsi="Arial" w:cs="Arial"/>
          <w:lang w:val="en-US"/>
        </w:rPr>
        <w:t xml:space="preserve">To provide </w:t>
      </w:r>
      <w:r w:rsidR="00C12965">
        <w:rPr>
          <w:rFonts w:ascii="Arial" w:hAnsi="Arial" w:cs="Arial"/>
          <w:lang w:val="en-US"/>
        </w:rPr>
        <w:t>a clear process for Council consideration of a</w:t>
      </w:r>
      <w:r>
        <w:rPr>
          <w:rFonts w:ascii="Arial" w:hAnsi="Arial" w:cs="Arial"/>
          <w:lang w:val="en-US"/>
        </w:rPr>
        <w:t xml:space="preserve">pplications for </w:t>
      </w:r>
      <w:r w:rsidR="00C12965">
        <w:rPr>
          <w:rFonts w:ascii="Arial" w:hAnsi="Arial" w:cs="Arial"/>
          <w:lang w:val="en-US"/>
        </w:rPr>
        <w:t xml:space="preserve">the use of </w:t>
      </w:r>
      <w:r>
        <w:rPr>
          <w:rFonts w:ascii="Arial" w:hAnsi="Arial" w:cs="Arial"/>
          <w:lang w:val="en-US"/>
        </w:rPr>
        <w:t xml:space="preserve">fireworks </w:t>
      </w:r>
      <w:r w:rsidR="00524F31">
        <w:rPr>
          <w:rFonts w:ascii="Arial" w:hAnsi="Arial" w:cs="Arial"/>
          <w:lang w:val="en-US"/>
        </w:rPr>
        <w:t>on Council land or buildings.</w:t>
      </w:r>
    </w:p>
    <w:p w14:paraId="381B214C" w14:textId="77777777" w:rsidR="001E36FB" w:rsidRPr="00F53A0B" w:rsidRDefault="001E36FB" w:rsidP="001E36FB">
      <w:pPr>
        <w:pStyle w:val="Heading1"/>
        <w:rPr>
          <w:rFonts w:cs="Arial"/>
          <w:lang w:val="en-US"/>
        </w:rPr>
      </w:pPr>
      <w:r w:rsidRPr="00F53A0B">
        <w:rPr>
          <w:rFonts w:cs="Arial"/>
          <w:lang w:val="en-US"/>
        </w:rPr>
        <w:t>Objectives</w:t>
      </w:r>
    </w:p>
    <w:p w14:paraId="03D923F9" w14:textId="77777777" w:rsidR="001E36FB" w:rsidRDefault="001E36FB" w:rsidP="001E36FB">
      <w:pPr>
        <w:widowControl w:val="0"/>
        <w:overflowPunct w:val="0"/>
        <w:autoSpaceDE w:val="0"/>
        <w:autoSpaceDN w:val="0"/>
        <w:adjustRightInd w:val="0"/>
        <w:spacing w:after="0" w:line="240" w:lineRule="auto"/>
        <w:ind w:left="360"/>
        <w:jc w:val="both"/>
        <w:textAlignment w:val="baseline"/>
        <w:rPr>
          <w:rFonts w:ascii="Arial" w:eastAsia="Times New Roman" w:hAnsi="Arial" w:cs="Arial"/>
          <w:szCs w:val="20"/>
        </w:rPr>
      </w:pPr>
    </w:p>
    <w:p w14:paraId="3C45C63F" w14:textId="77777777" w:rsidR="001E36FB" w:rsidRPr="006F41BB" w:rsidRDefault="001E36FB" w:rsidP="001E36FB">
      <w:pPr>
        <w:widowControl w:val="0"/>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0"/>
        </w:rPr>
      </w:pPr>
      <w:r w:rsidRPr="006F41BB">
        <w:rPr>
          <w:rFonts w:ascii="Arial" w:eastAsia="Times New Roman" w:hAnsi="Arial" w:cs="Arial"/>
          <w:szCs w:val="20"/>
        </w:rPr>
        <w:t>To ensure that community organisations and Council Officers undertake appropriate planning processes to effectively deliver successful, well-documented and safe events</w:t>
      </w:r>
      <w:r>
        <w:rPr>
          <w:rFonts w:ascii="Arial" w:eastAsia="Times New Roman" w:hAnsi="Arial" w:cs="Arial"/>
          <w:szCs w:val="20"/>
        </w:rPr>
        <w:t>;</w:t>
      </w:r>
    </w:p>
    <w:p w14:paraId="5BD340F7" w14:textId="77777777" w:rsidR="001E36FB" w:rsidRDefault="001E36FB" w:rsidP="001E36FB">
      <w:pPr>
        <w:widowControl w:val="0"/>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4"/>
        </w:rPr>
      </w:pPr>
      <w:r>
        <w:rPr>
          <w:rFonts w:ascii="Arial" w:eastAsia="Times New Roman" w:hAnsi="Arial" w:cs="Arial"/>
          <w:szCs w:val="24"/>
        </w:rPr>
        <w:t>To provide a safe environment for the public to view firework displays on Council land;</w:t>
      </w:r>
    </w:p>
    <w:p w14:paraId="52703B04" w14:textId="77777777" w:rsidR="001E36FB" w:rsidRPr="006F41BB" w:rsidRDefault="001E36FB" w:rsidP="001E36FB">
      <w:pPr>
        <w:widowControl w:val="0"/>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4"/>
        </w:rPr>
      </w:pPr>
      <w:r>
        <w:rPr>
          <w:rFonts w:ascii="Arial" w:eastAsia="Times New Roman" w:hAnsi="Arial" w:cs="Arial"/>
          <w:szCs w:val="24"/>
        </w:rPr>
        <w:t>To minimise the impact on surrounding residents through appropriate risk management processes and adequate notification.</w:t>
      </w:r>
    </w:p>
    <w:p w14:paraId="3694E8E3" w14:textId="25CCB615" w:rsidR="001E36FB" w:rsidRPr="006F41BB" w:rsidRDefault="001E36FB" w:rsidP="001E36FB">
      <w:pPr>
        <w:widowControl w:val="0"/>
        <w:numPr>
          <w:ilvl w:val="0"/>
          <w:numId w:val="1"/>
        </w:numPr>
        <w:overflowPunct w:val="0"/>
        <w:autoSpaceDE w:val="0"/>
        <w:autoSpaceDN w:val="0"/>
        <w:adjustRightInd w:val="0"/>
        <w:spacing w:after="0" w:line="240" w:lineRule="auto"/>
        <w:jc w:val="both"/>
        <w:textAlignment w:val="baseline"/>
        <w:rPr>
          <w:rFonts w:ascii="Arial" w:eastAsia="Times New Roman" w:hAnsi="Arial" w:cs="Arial"/>
          <w:bCs/>
          <w:iCs/>
          <w:szCs w:val="20"/>
        </w:rPr>
      </w:pPr>
      <w:r w:rsidRPr="006F41BB">
        <w:rPr>
          <w:rFonts w:ascii="Arial" w:eastAsia="Times New Roman" w:hAnsi="Arial" w:cs="Arial"/>
          <w:bCs/>
          <w:iCs/>
          <w:szCs w:val="20"/>
        </w:rPr>
        <w:t xml:space="preserve">To articulate the requirements </w:t>
      </w:r>
      <w:r w:rsidR="00A90558">
        <w:rPr>
          <w:rFonts w:ascii="Arial" w:eastAsia="Times New Roman" w:hAnsi="Arial" w:cs="Arial"/>
          <w:bCs/>
          <w:iCs/>
          <w:szCs w:val="20"/>
        </w:rPr>
        <w:t xml:space="preserve">that </w:t>
      </w:r>
      <w:r w:rsidRPr="006F41BB">
        <w:rPr>
          <w:rFonts w:ascii="Arial" w:eastAsia="Times New Roman" w:hAnsi="Arial" w:cs="Arial"/>
          <w:bCs/>
          <w:iCs/>
          <w:szCs w:val="20"/>
        </w:rPr>
        <w:t xml:space="preserve">event organisers </w:t>
      </w:r>
      <w:r w:rsidRPr="003066D8">
        <w:rPr>
          <w:rFonts w:ascii="Arial" w:eastAsia="Times New Roman" w:hAnsi="Arial" w:cs="Arial"/>
          <w:b/>
          <w:bCs/>
          <w:iCs/>
          <w:szCs w:val="20"/>
          <w:u w:val="single"/>
        </w:rPr>
        <w:t>must</w:t>
      </w:r>
      <w:r w:rsidRPr="006F41BB">
        <w:rPr>
          <w:rFonts w:ascii="Arial" w:eastAsia="Times New Roman" w:hAnsi="Arial" w:cs="Arial"/>
          <w:bCs/>
          <w:iCs/>
          <w:szCs w:val="20"/>
        </w:rPr>
        <w:t xml:space="preserve"> meet in seeking Council approval for use of Council owned or managed land</w:t>
      </w:r>
      <w:r>
        <w:rPr>
          <w:rFonts w:ascii="Arial" w:eastAsia="Times New Roman" w:hAnsi="Arial" w:cs="Arial"/>
          <w:bCs/>
          <w:iCs/>
          <w:szCs w:val="20"/>
        </w:rPr>
        <w:t xml:space="preserve"> for firework displays</w:t>
      </w:r>
      <w:r w:rsidRPr="006F41BB">
        <w:rPr>
          <w:rFonts w:ascii="Arial" w:eastAsia="Times New Roman" w:hAnsi="Arial" w:cs="Arial"/>
          <w:bCs/>
          <w:iCs/>
          <w:szCs w:val="20"/>
        </w:rPr>
        <w:t>.</w:t>
      </w:r>
    </w:p>
    <w:p w14:paraId="56FFF6F0" w14:textId="77777777" w:rsidR="00FE572A" w:rsidRPr="00F53A0B" w:rsidRDefault="00FE572A" w:rsidP="00FE572A">
      <w:pPr>
        <w:pStyle w:val="Heading1"/>
        <w:rPr>
          <w:rFonts w:cs="Arial"/>
          <w:lang w:val="en-US"/>
        </w:rPr>
      </w:pPr>
      <w:r w:rsidRPr="00F53A0B">
        <w:rPr>
          <w:rFonts w:cs="Arial"/>
          <w:lang w:val="en-US"/>
        </w:rPr>
        <w:t>Background / Context</w:t>
      </w:r>
    </w:p>
    <w:p w14:paraId="34B14881" w14:textId="33E78ECF" w:rsidR="008752F0" w:rsidRPr="006F41BB" w:rsidRDefault="008752F0" w:rsidP="008752F0">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szCs w:val="20"/>
        </w:rPr>
        <w:t>Council is committed to ensuring that all events held on Council owned or managed land are safe, accessible, well planned and event organisers consider and manage potential risks</w:t>
      </w:r>
      <w:r w:rsidR="00916C2F">
        <w:rPr>
          <w:rFonts w:ascii="Arial" w:eastAsia="Times New Roman" w:hAnsi="Arial" w:cs="Arial"/>
          <w:szCs w:val="20"/>
        </w:rPr>
        <w:t xml:space="preserve"> </w:t>
      </w:r>
      <w:r w:rsidR="00916C2F" w:rsidRPr="0059639B">
        <w:rPr>
          <w:rFonts w:ascii="Arial" w:eastAsia="Times New Roman" w:hAnsi="Arial" w:cs="Arial"/>
          <w:szCs w:val="20"/>
        </w:rPr>
        <w:t>and the environment</w:t>
      </w:r>
      <w:r w:rsidRPr="0059639B">
        <w:rPr>
          <w:rFonts w:ascii="Arial" w:eastAsia="Times New Roman" w:hAnsi="Arial" w:cs="Arial"/>
          <w:szCs w:val="20"/>
        </w:rPr>
        <w:t>.</w:t>
      </w:r>
      <w:r>
        <w:rPr>
          <w:rFonts w:ascii="Arial" w:eastAsia="Times New Roman" w:hAnsi="Arial" w:cs="Arial"/>
          <w:szCs w:val="20"/>
        </w:rPr>
        <w:t xml:space="preserve"> </w:t>
      </w:r>
      <w:r w:rsidR="0083695A">
        <w:rPr>
          <w:rFonts w:ascii="Arial" w:eastAsia="Times New Roman" w:hAnsi="Arial" w:cs="Arial"/>
          <w:szCs w:val="20"/>
        </w:rPr>
        <w:t xml:space="preserve"> </w:t>
      </w:r>
      <w:r w:rsidR="00A67653">
        <w:rPr>
          <w:rFonts w:ascii="Arial" w:eastAsia="Times New Roman" w:hAnsi="Arial" w:cs="Arial"/>
          <w:szCs w:val="20"/>
        </w:rPr>
        <w:t>A</w:t>
      </w:r>
      <w:r>
        <w:rPr>
          <w:rFonts w:ascii="Arial" w:eastAsia="Times New Roman" w:hAnsi="Arial" w:cs="Arial"/>
          <w:szCs w:val="20"/>
        </w:rPr>
        <w:t xml:space="preserve"> clear application process</w:t>
      </w:r>
      <w:r w:rsidR="0046526D">
        <w:rPr>
          <w:rFonts w:ascii="Arial" w:eastAsia="Times New Roman" w:hAnsi="Arial" w:cs="Arial"/>
          <w:szCs w:val="20"/>
        </w:rPr>
        <w:t xml:space="preserve"> </w:t>
      </w:r>
      <w:r>
        <w:rPr>
          <w:rFonts w:ascii="Arial" w:eastAsia="Times New Roman" w:hAnsi="Arial" w:cs="Arial"/>
          <w:szCs w:val="20"/>
        </w:rPr>
        <w:t xml:space="preserve">and supporting guidelines </w:t>
      </w:r>
      <w:r w:rsidR="0083695A">
        <w:rPr>
          <w:rFonts w:ascii="Arial" w:eastAsia="Times New Roman" w:hAnsi="Arial" w:cs="Arial"/>
          <w:szCs w:val="20"/>
        </w:rPr>
        <w:t>are available which provide</w:t>
      </w:r>
      <w:r>
        <w:rPr>
          <w:rFonts w:ascii="Arial" w:eastAsia="Times New Roman" w:hAnsi="Arial" w:cs="Arial"/>
          <w:szCs w:val="20"/>
        </w:rPr>
        <w:t xml:space="preserve"> the requirements event organisers must meet when applying for a</w:t>
      </w:r>
      <w:r w:rsidR="00922387">
        <w:rPr>
          <w:rFonts w:ascii="Arial" w:eastAsia="Times New Roman" w:hAnsi="Arial" w:cs="Arial"/>
          <w:szCs w:val="20"/>
        </w:rPr>
        <w:t xml:space="preserve">pproval for </w:t>
      </w:r>
      <w:r>
        <w:rPr>
          <w:rFonts w:ascii="Arial" w:eastAsia="Times New Roman" w:hAnsi="Arial" w:cs="Arial"/>
          <w:szCs w:val="20"/>
        </w:rPr>
        <w:t>firework</w:t>
      </w:r>
      <w:r w:rsidR="00922387">
        <w:rPr>
          <w:rFonts w:ascii="Arial" w:eastAsia="Times New Roman" w:hAnsi="Arial" w:cs="Arial"/>
          <w:szCs w:val="20"/>
        </w:rPr>
        <w:t>s</w:t>
      </w:r>
      <w:r>
        <w:rPr>
          <w:rFonts w:ascii="Arial" w:eastAsia="Times New Roman" w:hAnsi="Arial" w:cs="Arial"/>
          <w:szCs w:val="20"/>
        </w:rPr>
        <w:t xml:space="preserve"> on Council land.</w:t>
      </w:r>
    </w:p>
    <w:p w14:paraId="1037453F" w14:textId="77777777" w:rsidR="00FE572A" w:rsidRPr="00F53A0B" w:rsidRDefault="00FE572A" w:rsidP="00FE572A">
      <w:pPr>
        <w:pStyle w:val="Heading1"/>
        <w:rPr>
          <w:rFonts w:cs="Arial"/>
          <w:lang w:val="en-US"/>
        </w:rPr>
      </w:pPr>
      <w:r w:rsidRPr="00F53A0B">
        <w:rPr>
          <w:rFonts w:cs="Arial"/>
          <w:lang w:val="en-US"/>
        </w:rPr>
        <w:t>Scope</w:t>
      </w:r>
    </w:p>
    <w:p w14:paraId="33684732" w14:textId="729B65D4" w:rsidR="00FE572A" w:rsidRPr="0043318D" w:rsidRDefault="00092F8E" w:rsidP="00FE572A">
      <w:pPr>
        <w:rPr>
          <w:rFonts w:ascii="Arial" w:hAnsi="Arial" w:cs="Arial"/>
        </w:rPr>
      </w:pPr>
      <w:r w:rsidRPr="0043318D">
        <w:rPr>
          <w:rFonts w:ascii="Arial" w:hAnsi="Arial" w:cs="Arial"/>
        </w:rPr>
        <w:t>This policy</w:t>
      </w:r>
      <w:r w:rsidR="0043318D" w:rsidRPr="0043318D">
        <w:rPr>
          <w:rFonts w:ascii="Arial" w:hAnsi="Arial" w:cs="Arial"/>
        </w:rPr>
        <w:t xml:space="preserve"> applies to all persons wishing to use Council land </w:t>
      </w:r>
      <w:r w:rsidR="001E36FB">
        <w:rPr>
          <w:rFonts w:ascii="Arial" w:hAnsi="Arial" w:cs="Arial"/>
        </w:rPr>
        <w:t xml:space="preserve">or buildings </w:t>
      </w:r>
      <w:r w:rsidR="0043318D" w:rsidRPr="0043318D">
        <w:rPr>
          <w:rFonts w:ascii="Arial" w:hAnsi="Arial" w:cs="Arial"/>
        </w:rPr>
        <w:t xml:space="preserve">for a fireworks/pyrotechnics display including Council, Maroondah community and private organisations.  </w:t>
      </w:r>
    </w:p>
    <w:p w14:paraId="428023AD" w14:textId="32EEF11F" w:rsidR="00524F31" w:rsidRDefault="00D77610" w:rsidP="00524F31">
      <w:pPr>
        <w:pStyle w:val="Heading1"/>
        <w:rPr>
          <w:rFonts w:cs="Arial"/>
          <w:lang w:val="en-US"/>
        </w:rPr>
      </w:pPr>
      <w:r>
        <w:rPr>
          <w:rFonts w:cs="Arial"/>
          <w:lang w:val="en-US"/>
        </w:rPr>
        <w:t>Minimum Standard</w:t>
      </w:r>
      <w:r w:rsidR="00354A5E">
        <w:rPr>
          <w:rFonts w:cs="Arial"/>
          <w:lang w:val="en-US"/>
        </w:rPr>
        <w:t xml:space="preserve"> Application</w:t>
      </w:r>
      <w:r w:rsidR="00524F31">
        <w:rPr>
          <w:rFonts w:cs="Arial"/>
          <w:lang w:val="en-US"/>
        </w:rPr>
        <w:t xml:space="preserve"> Process</w:t>
      </w:r>
    </w:p>
    <w:p w14:paraId="13A4F135" w14:textId="77777777" w:rsidR="00172C5C" w:rsidRPr="00172C5C" w:rsidRDefault="00172C5C" w:rsidP="00172C5C">
      <w:pPr>
        <w:rPr>
          <w:lang w:val="en-US"/>
        </w:rPr>
      </w:pPr>
    </w:p>
    <w:p w14:paraId="48E58DDF" w14:textId="77777777" w:rsidR="00524F31" w:rsidRPr="00296491" w:rsidRDefault="00524F31" w:rsidP="00524F31">
      <w:pPr>
        <w:rPr>
          <w:rFonts w:ascii="Arial" w:hAnsi="Arial" w:cs="Arial"/>
          <w:b/>
        </w:rPr>
      </w:pPr>
      <w:r w:rsidRPr="00296491">
        <w:rPr>
          <w:rFonts w:ascii="Arial" w:hAnsi="Arial" w:cs="Arial"/>
          <w:b/>
        </w:rPr>
        <w:t>Step 1:</w:t>
      </w:r>
      <w:r w:rsidRPr="00296491">
        <w:rPr>
          <w:rFonts w:ascii="Arial" w:hAnsi="Arial" w:cs="Arial"/>
          <w:b/>
        </w:rPr>
        <w:tab/>
        <w:t>Read Council’s Events Held on Council Land Policy</w:t>
      </w:r>
    </w:p>
    <w:p w14:paraId="29807EAD" w14:textId="77777777" w:rsidR="00524F31" w:rsidRPr="00296491" w:rsidRDefault="00524F31" w:rsidP="00524F31">
      <w:pPr>
        <w:rPr>
          <w:rFonts w:ascii="Arial" w:hAnsi="Arial" w:cs="Arial"/>
          <w:b/>
        </w:rPr>
      </w:pPr>
      <w:r w:rsidRPr="00296491">
        <w:rPr>
          <w:rFonts w:ascii="Arial" w:hAnsi="Arial" w:cs="Arial"/>
          <w:b/>
        </w:rPr>
        <w:t>Step 2:</w:t>
      </w:r>
      <w:r w:rsidRPr="00296491">
        <w:rPr>
          <w:rFonts w:ascii="Arial" w:hAnsi="Arial" w:cs="Arial"/>
          <w:b/>
        </w:rPr>
        <w:tab/>
        <w:t>Complete Council’s online Event Application Form</w:t>
      </w:r>
    </w:p>
    <w:p w14:paraId="41888472" w14:textId="77777777" w:rsidR="00524F31" w:rsidRPr="00296491" w:rsidRDefault="00524F31" w:rsidP="00524F31">
      <w:pPr>
        <w:ind w:left="1440" w:hanging="1440"/>
        <w:rPr>
          <w:rFonts w:ascii="Arial" w:hAnsi="Arial" w:cs="Arial"/>
          <w:b/>
        </w:rPr>
      </w:pPr>
      <w:r w:rsidRPr="00296491">
        <w:rPr>
          <w:rFonts w:ascii="Arial" w:hAnsi="Arial" w:cs="Arial"/>
          <w:b/>
        </w:rPr>
        <w:t>Step 3:</w:t>
      </w:r>
      <w:r w:rsidRPr="00296491">
        <w:rPr>
          <w:rFonts w:ascii="Arial" w:hAnsi="Arial" w:cs="Arial"/>
          <w:b/>
        </w:rPr>
        <w:tab/>
        <w:t>Ensure the following requirements have been met and submitted with completed Fireworks Application Form.</w:t>
      </w:r>
    </w:p>
    <w:p w14:paraId="2D4DDBD6" w14:textId="3A8D4464" w:rsidR="00524F31" w:rsidRPr="00296491" w:rsidRDefault="00524F31" w:rsidP="003B5EC5">
      <w:pPr>
        <w:pStyle w:val="ListParagraph"/>
        <w:numPr>
          <w:ilvl w:val="0"/>
          <w:numId w:val="2"/>
        </w:numPr>
        <w:jc w:val="both"/>
        <w:rPr>
          <w:rFonts w:ascii="Arial" w:hAnsi="Arial" w:cs="Arial"/>
          <w:sz w:val="22"/>
          <w:szCs w:val="22"/>
        </w:rPr>
      </w:pPr>
      <w:r w:rsidRPr="00296491">
        <w:rPr>
          <w:rFonts w:ascii="Arial" w:hAnsi="Arial" w:cs="Arial"/>
          <w:sz w:val="22"/>
          <w:szCs w:val="22"/>
        </w:rPr>
        <w:lastRenderedPageBreak/>
        <w:t>The applicant is in receipt of a “Notification of Intention to Display Fireworks” permit issued by Work-safe Victoria;</w:t>
      </w:r>
    </w:p>
    <w:p w14:paraId="1EF77317" w14:textId="3B8C8755" w:rsidR="00524F31" w:rsidRPr="00296491" w:rsidRDefault="00524F31" w:rsidP="003B5EC5">
      <w:pPr>
        <w:pStyle w:val="ListParagraph"/>
        <w:numPr>
          <w:ilvl w:val="0"/>
          <w:numId w:val="2"/>
        </w:numPr>
        <w:jc w:val="both"/>
        <w:rPr>
          <w:rFonts w:ascii="Arial" w:hAnsi="Arial" w:cs="Arial"/>
          <w:sz w:val="22"/>
          <w:szCs w:val="22"/>
        </w:rPr>
      </w:pPr>
      <w:r w:rsidRPr="00296491">
        <w:rPr>
          <w:rFonts w:ascii="Arial" w:hAnsi="Arial" w:cs="Arial"/>
          <w:sz w:val="22"/>
          <w:szCs w:val="22"/>
        </w:rPr>
        <w:t>The event or firework launch site is held on Council land or building</w:t>
      </w:r>
      <w:r w:rsidR="00CB46B5" w:rsidRPr="00296491">
        <w:rPr>
          <w:rFonts w:ascii="Arial" w:hAnsi="Arial" w:cs="Arial"/>
          <w:sz w:val="22"/>
          <w:szCs w:val="22"/>
        </w:rPr>
        <w:t>;</w:t>
      </w:r>
    </w:p>
    <w:p w14:paraId="160704BC" w14:textId="34060C33" w:rsidR="00524F31" w:rsidRPr="00296491" w:rsidRDefault="00CB46B5" w:rsidP="003B5EC5">
      <w:pPr>
        <w:pStyle w:val="ListParagraph"/>
        <w:numPr>
          <w:ilvl w:val="0"/>
          <w:numId w:val="2"/>
        </w:numPr>
        <w:jc w:val="both"/>
        <w:rPr>
          <w:rFonts w:ascii="Arial" w:hAnsi="Arial" w:cs="Arial"/>
          <w:sz w:val="22"/>
          <w:szCs w:val="22"/>
        </w:rPr>
      </w:pPr>
      <w:r w:rsidRPr="00296491">
        <w:rPr>
          <w:rFonts w:ascii="Arial" w:hAnsi="Arial" w:cs="Arial"/>
          <w:sz w:val="22"/>
          <w:szCs w:val="22"/>
        </w:rPr>
        <w:t xml:space="preserve">The display </w:t>
      </w:r>
      <w:r w:rsidR="0046526D">
        <w:rPr>
          <w:rFonts w:ascii="Arial" w:hAnsi="Arial" w:cs="Arial"/>
          <w:sz w:val="22"/>
          <w:szCs w:val="22"/>
        </w:rPr>
        <w:t>concludes by</w:t>
      </w:r>
      <w:r w:rsidRPr="00296491">
        <w:rPr>
          <w:rFonts w:ascii="Arial" w:hAnsi="Arial" w:cs="Arial"/>
          <w:sz w:val="22"/>
          <w:szCs w:val="22"/>
        </w:rPr>
        <w:t xml:space="preserve"> 1</w:t>
      </w:r>
      <w:r w:rsidR="001E36FB">
        <w:rPr>
          <w:rFonts w:ascii="Arial" w:hAnsi="Arial" w:cs="Arial"/>
          <w:sz w:val="22"/>
          <w:szCs w:val="22"/>
        </w:rPr>
        <w:t>0</w:t>
      </w:r>
      <w:r w:rsidRPr="00296491">
        <w:rPr>
          <w:rFonts w:ascii="Arial" w:hAnsi="Arial" w:cs="Arial"/>
          <w:sz w:val="22"/>
          <w:szCs w:val="22"/>
        </w:rPr>
        <w:t>.</w:t>
      </w:r>
      <w:r w:rsidR="00073F63">
        <w:rPr>
          <w:rFonts w:ascii="Arial" w:hAnsi="Arial" w:cs="Arial"/>
          <w:sz w:val="22"/>
          <w:szCs w:val="22"/>
        </w:rPr>
        <w:t>15</w:t>
      </w:r>
      <w:r w:rsidRPr="00296491">
        <w:rPr>
          <w:rFonts w:ascii="Arial" w:hAnsi="Arial" w:cs="Arial"/>
          <w:sz w:val="22"/>
          <w:szCs w:val="22"/>
        </w:rPr>
        <w:t>pm;</w:t>
      </w:r>
    </w:p>
    <w:p w14:paraId="264D6FCC" w14:textId="43F775BF" w:rsidR="00CB46B5" w:rsidRPr="00296491" w:rsidRDefault="00CB46B5" w:rsidP="003B5EC5">
      <w:pPr>
        <w:pStyle w:val="ListParagraph"/>
        <w:numPr>
          <w:ilvl w:val="0"/>
          <w:numId w:val="2"/>
        </w:numPr>
        <w:jc w:val="both"/>
        <w:rPr>
          <w:rFonts w:ascii="Arial" w:hAnsi="Arial" w:cs="Arial"/>
          <w:sz w:val="22"/>
          <w:szCs w:val="22"/>
        </w:rPr>
      </w:pPr>
      <w:r w:rsidRPr="00296491">
        <w:rPr>
          <w:rFonts w:ascii="Arial" w:hAnsi="Arial" w:cs="Arial"/>
          <w:sz w:val="22"/>
          <w:szCs w:val="22"/>
        </w:rPr>
        <w:t xml:space="preserve">That notification of </w:t>
      </w:r>
      <w:r w:rsidR="00194309">
        <w:rPr>
          <w:rFonts w:ascii="Arial" w:hAnsi="Arial" w:cs="Arial"/>
          <w:sz w:val="22"/>
          <w:szCs w:val="22"/>
        </w:rPr>
        <w:t xml:space="preserve">the </w:t>
      </w:r>
      <w:r w:rsidRPr="00296491">
        <w:rPr>
          <w:rFonts w:ascii="Arial" w:hAnsi="Arial" w:cs="Arial"/>
          <w:sz w:val="22"/>
          <w:szCs w:val="22"/>
        </w:rPr>
        <w:t>event is provided to surrounding residents and owners (minimum 500m radius) a minimum of 14 days prior to the event;</w:t>
      </w:r>
    </w:p>
    <w:p w14:paraId="03C6B43D" w14:textId="051150A7" w:rsidR="00CB46B5" w:rsidRPr="00296491" w:rsidRDefault="00CB46B5" w:rsidP="003B5EC5">
      <w:pPr>
        <w:pStyle w:val="ListParagraph"/>
        <w:numPr>
          <w:ilvl w:val="0"/>
          <w:numId w:val="2"/>
        </w:numPr>
        <w:jc w:val="both"/>
        <w:rPr>
          <w:rFonts w:ascii="Arial" w:hAnsi="Arial" w:cs="Arial"/>
          <w:sz w:val="22"/>
          <w:szCs w:val="22"/>
        </w:rPr>
      </w:pPr>
      <w:r w:rsidRPr="00296491">
        <w:rPr>
          <w:rFonts w:ascii="Arial" w:hAnsi="Arial" w:cs="Arial"/>
          <w:sz w:val="22"/>
          <w:szCs w:val="22"/>
        </w:rPr>
        <w:t xml:space="preserve">The provision of evidence that the event </w:t>
      </w:r>
      <w:r w:rsidR="00814249">
        <w:rPr>
          <w:rFonts w:ascii="Arial" w:hAnsi="Arial" w:cs="Arial"/>
          <w:sz w:val="22"/>
          <w:szCs w:val="22"/>
        </w:rPr>
        <w:t xml:space="preserve">organiser </w:t>
      </w:r>
      <w:r w:rsidR="00814249" w:rsidRPr="00172C5C">
        <w:rPr>
          <w:rFonts w:ascii="Arial" w:hAnsi="Arial" w:cs="Arial"/>
          <w:sz w:val="22"/>
          <w:szCs w:val="22"/>
          <w:u w:val="single"/>
        </w:rPr>
        <w:t>and</w:t>
      </w:r>
      <w:r w:rsidR="00814249">
        <w:rPr>
          <w:rFonts w:ascii="Arial" w:hAnsi="Arial" w:cs="Arial"/>
          <w:sz w:val="22"/>
          <w:szCs w:val="22"/>
        </w:rPr>
        <w:t xml:space="preserve"> pyrotechnician </w:t>
      </w:r>
      <w:r w:rsidRPr="00296491">
        <w:rPr>
          <w:rFonts w:ascii="Arial" w:hAnsi="Arial" w:cs="Arial"/>
          <w:sz w:val="22"/>
          <w:szCs w:val="22"/>
        </w:rPr>
        <w:t>ha</w:t>
      </w:r>
      <w:r w:rsidR="00814249">
        <w:rPr>
          <w:rFonts w:ascii="Arial" w:hAnsi="Arial" w:cs="Arial"/>
          <w:sz w:val="22"/>
          <w:szCs w:val="22"/>
        </w:rPr>
        <w:t>ve</w:t>
      </w:r>
      <w:r w:rsidRPr="00296491">
        <w:rPr>
          <w:rFonts w:ascii="Arial" w:hAnsi="Arial" w:cs="Arial"/>
          <w:sz w:val="22"/>
          <w:szCs w:val="22"/>
        </w:rPr>
        <w:t xml:space="preserve"> public liability insurance for a minimum of $20 million and have Council listed as an interested party;</w:t>
      </w:r>
    </w:p>
    <w:p w14:paraId="7C796E5E" w14:textId="59FFA40E" w:rsidR="0005422E" w:rsidRPr="0005422E" w:rsidRDefault="00CB46B5" w:rsidP="0005422E">
      <w:pPr>
        <w:pStyle w:val="ListParagraph"/>
        <w:numPr>
          <w:ilvl w:val="0"/>
          <w:numId w:val="2"/>
        </w:numPr>
        <w:jc w:val="both"/>
        <w:rPr>
          <w:rFonts w:ascii="Arial" w:hAnsi="Arial" w:cs="Arial"/>
          <w:sz w:val="22"/>
          <w:szCs w:val="22"/>
        </w:rPr>
      </w:pPr>
      <w:r w:rsidRPr="00296491">
        <w:rPr>
          <w:rFonts w:ascii="Arial" w:hAnsi="Arial" w:cs="Arial"/>
          <w:sz w:val="22"/>
          <w:szCs w:val="22"/>
        </w:rPr>
        <w:t>The provision of the pyrotechnicians license details;</w:t>
      </w:r>
    </w:p>
    <w:p w14:paraId="75D088A0" w14:textId="0EF9D712" w:rsidR="00916C2F" w:rsidRPr="0059639B" w:rsidRDefault="0005422E" w:rsidP="003B5EC5">
      <w:pPr>
        <w:pStyle w:val="ListParagraph"/>
        <w:numPr>
          <w:ilvl w:val="0"/>
          <w:numId w:val="2"/>
        </w:numPr>
        <w:jc w:val="both"/>
        <w:rPr>
          <w:rFonts w:ascii="Arial" w:hAnsi="Arial" w:cs="Arial"/>
          <w:sz w:val="22"/>
          <w:szCs w:val="22"/>
        </w:rPr>
      </w:pPr>
      <w:r w:rsidRPr="0059639B">
        <w:rPr>
          <w:rFonts w:ascii="Arial" w:hAnsi="Arial" w:cs="Arial"/>
          <w:sz w:val="22"/>
          <w:szCs w:val="22"/>
        </w:rPr>
        <w:t xml:space="preserve">The applicant must comply with the Australian standard for explosives, storage, transport and use part 3. Pyrotechnics, </w:t>
      </w:r>
      <w:proofErr w:type="spellStart"/>
      <w:r w:rsidRPr="0059639B">
        <w:rPr>
          <w:rFonts w:ascii="Arial" w:hAnsi="Arial" w:cs="Arial"/>
          <w:sz w:val="22"/>
          <w:szCs w:val="22"/>
        </w:rPr>
        <w:t>shopgoods</w:t>
      </w:r>
      <w:proofErr w:type="spellEnd"/>
      <w:r w:rsidRPr="0059639B">
        <w:rPr>
          <w:rFonts w:ascii="Arial" w:hAnsi="Arial" w:cs="Arial"/>
          <w:sz w:val="22"/>
          <w:szCs w:val="22"/>
        </w:rPr>
        <w:t xml:space="preserve">, fireworks AS 2187.3-1999 and </w:t>
      </w:r>
      <w:proofErr w:type="gramStart"/>
      <w:r w:rsidRPr="0059639B">
        <w:rPr>
          <w:rFonts w:ascii="Arial" w:hAnsi="Arial" w:cs="Arial"/>
          <w:sz w:val="22"/>
          <w:szCs w:val="22"/>
        </w:rPr>
        <w:t>in particular the</w:t>
      </w:r>
      <w:proofErr w:type="gramEnd"/>
      <w:r w:rsidRPr="0059639B">
        <w:rPr>
          <w:rFonts w:ascii="Arial" w:hAnsi="Arial" w:cs="Arial"/>
          <w:sz w:val="22"/>
          <w:szCs w:val="22"/>
        </w:rPr>
        <w:t xml:space="preserve"> pyrotechnic content and composition (</w:t>
      </w:r>
      <w:proofErr w:type="spellStart"/>
      <w:r w:rsidRPr="0059639B">
        <w:rPr>
          <w:rFonts w:ascii="Arial" w:hAnsi="Arial" w:cs="Arial"/>
          <w:sz w:val="22"/>
          <w:szCs w:val="22"/>
        </w:rPr>
        <w:t>ie</w:t>
      </w:r>
      <w:proofErr w:type="spellEnd"/>
      <w:r w:rsidRPr="0059639B">
        <w:rPr>
          <w:rFonts w:ascii="Arial" w:hAnsi="Arial" w:cs="Arial"/>
          <w:sz w:val="22"/>
          <w:szCs w:val="22"/>
        </w:rPr>
        <w:t xml:space="preserve"> heavy metal content);</w:t>
      </w:r>
    </w:p>
    <w:p w14:paraId="7B2859D7" w14:textId="1BACB3DB" w:rsidR="0005422E" w:rsidRPr="0059639B" w:rsidRDefault="0005422E" w:rsidP="003B5EC5">
      <w:pPr>
        <w:pStyle w:val="ListParagraph"/>
        <w:numPr>
          <w:ilvl w:val="0"/>
          <w:numId w:val="2"/>
        </w:numPr>
        <w:jc w:val="both"/>
        <w:rPr>
          <w:rFonts w:ascii="Arial" w:hAnsi="Arial" w:cs="Arial"/>
          <w:sz w:val="22"/>
          <w:szCs w:val="22"/>
        </w:rPr>
      </w:pPr>
      <w:r w:rsidRPr="0059639B">
        <w:rPr>
          <w:rFonts w:ascii="Arial" w:hAnsi="Arial" w:cs="Arial"/>
          <w:sz w:val="22"/>
          <w:szCs w:val="22"/>
        </w:rPr>
        <w:t>The applicant must also provide the data sheets to Council of fireworks used in display;</w:t>
      </w:r>
    </w:p>
    <w:p w14:paraId="1CE50181" w14:textId="0BDC03E0" w:rsidR="00CB46B5" w:rsidRPr="0059639B" w:rsidRDefault="00CB46B5" w:rsidP="003B5EC5">
      <w:pPr>
        <w:pStyle w:val="ListParagraph"/>
        <w:numPr>
          <w:ilvl w:val="0"/>
          <w:numId w:val="2"/>
        </w:numPr>
        <w:jc w:val="both"/>
        <w:rPr>
          <w:rFonts w:ascii="Arial" w:hAnsi="Arial" w:cs="Arial"/>
          <w:sz w:val="22"/>
          <w:szCs w:val="22"/>
        </w:rPr>
      </w:pPr>
      <w:r w:rsidRPr="0059639B">
        <w:rPr>
          <w:rFonts w:ascii="Arial" w:hAnsi="Arial" w:cs="Arial"/>
          <w:sz w:val="22"/>
          <w:szCs w:val="22"/>
        </w:rPr>
        <w:t>Relevant addition</w:t>
      </w:r>
      <w:r w:rsidR="00814249" w:rsidRPr="0059639B">
        <w:rPr>
          <w:rFonts w:ascii="Arial" w:hAnsi="Arial" w:cs="Arial"/>
          <w:sz w:val="22"/>
          <w:szCs w:val="22"/>
        </w:rPr>
        <w:t>al</w:t>
      </w:r>
      <w:r w:rsidRPr="0059639B">
        <w:rPr>
          <w:rFonts w:ascii="Arial" w:hAnsi="Arial" w:cs="Arial"/>
          <w:sz w:val="22"/>
          <w:szCs w:val="22"/>
        </w:rPr>
        <w:t xml:space="preserve"> information (determined by Council) is submitted upon request;</w:t>
      </w:r>
    </w:p>
    <w:p w14:paraId="128D6D3D" w14:textId="58D45457" w:rsidR="00FD2AA7" w:rsidRPr="00296491" w:rsidRDefault="00FD2AA7" w:rsidP="003B5EC5">
      <w:pPr>
        <w:pStyle w:val="ListParagraph"/>
        <w:numPr>
          <w:ilvl w:val="0"/>
          <w:numId w:val="2"/>
        </w:numPr>
        <w:jc w:val="both"/>
        <w:rPr>
          <w:rFonts w:ascii="Arial" w:hAnsi="Arial" w:cs="Arial"/>
          <w:sz w:val="22"/>
          <w:szCs w:val="22"/>
        </w:rPr>
      </w:pPr>
      <w:r>
        <w:rPr>
          <w:rFonts w:ascii="Arial" w:hAnsi="Arial" w:cs="Arial"/>
          <w:sz w:val="22"/>
          <w:szCs w:val="22"/>
        </w:rPr>
        <w:t>Council land is left in a clean and tidy state after firework display;</w:t>
      </w:r>
    </w:p>
    <w:p w14:paraId="18776A10" w14:textId="02CBE57C" w:rsidR="00CB46B5" w:rsidRPr="00296491" w:rsidRDefault="00922387" w:rsidP="003B5EC5">
      <w:pPr>
        <w:pStyle w:val="ListParagraph"/>
        <w:numPr>
          <w:ilvl w:val="0"/>
          <w:numId w:val="2"/>
        </w:numPr>
        <w:jc w:val="both"/>
        <w:rPr>
          <w:rFonts w:ascii="Arial" w:hAnsi="Arial" w:cs="Arial"/>
          <w:sz w:val="22"/>
          <w:szCs w:val="22"/>
        </w:rPr>
      </w:pPr>
      <w:r>
        <w:rPr>
          <w:rFonts w:ascii="Arial" w:hAnsi="Arial" w:cs="Arial"/>
          <w:sz w:val="22"/>
          <w:szCs w:val="22"/>
        </w:rPr>
        <w:t>Displays are not permitted on Total Fire Ban days</w:t>
      </w:r>
      <w:r w:rsidR="00CB46B5" w:rsidRPr="00296491">
        <w:rPr>
          <w:rFonts w:ascii="Arial" w:hAnsi="Arial" w:cs="Arial"/>
          <w:sz w:val="22"/>
          <w:szCs w:val="22"/>
        </w:rPr>
        <w:t>.</w:t>
      </w:r>
    </w:p>
    <w:p w14:paraId="382CA421" w14:textId="77777777" w:rsidR="00354A5E" w:rsidRPr="00296491" w:rsidRDefault="00354A5E" w:rsidP="003B5EC5">
      <w:pPr>
        <w:jc w:val="both"/>
        <w:rPr>
          <w:rFonts w:ascii="Arial" w:hAnsi="Arial" w:cs="Arial"/>
        </w:rPr>
      </w:pPr>
    </w:p>
    <w:p w14:paraId="23A1684C" w14:textId="77777777" w:rsidR="00CB46B5" w:rsidRPr="00296491" w:rsidRDefault="00354A5E" w:rsidP="00524F31">
      <w:pPr>
        <w:rPr>
          <w:rFonts w:ascii="Arial" w:hAnsi="Arial" w:cs="Arial"/>
          <w:b/>
        </w:rPr>
      </w:pPr>
      <w:r w:rsidRPr="00296491">
        <w:rPr>
          <w:rFonts w:ascii="Arial" w:hAnsi="Arial" w:cs="Arial"/>
          <w:b/>
        </w:rPr>
        <w:t>Step 4:</w:t>
      </w:r>
      <w:r w:rsidRPr="00296491">
        <w:rPr>
          <w:rFonts w:ascii="Arial" w:hAnsi="Arial" w:cs="Arial"/>
          <w:b/>
        </w:rPr>
        <w:tab/>
        <w:t>Documentation of event.</w:t>
      </w:r>
    </w:p>
    <w:p w14:paraId="022AEB14" w14:textId="77C58AF9" w:rsidR="00354A5E" w:rsidRPr="00296491" w:rsidRDefault="00354A5E" w:rsidP="003B5EC5">
      <w:pPr>
        <w:jc w:val="both"/>
        <w:rPr>
          <w:rFonts w:ascii="Arial" w:hAnsi="Arial" w:cs="Arial"/>
        </w:rPr>
      </w:pPr>
      <w:r w:rsidRPr="00296491">
        <w:rPr>
          <w:rFonts w:ascii="Arial" w:hAnsi="Arial" w:cs="Arial"/>
        </w:rPr>
        <w:t>For each event a separate application for fireworks</w:t>
      </w:r>
      <w:r w:rsidR="008A606B">
        <w:rPr>
          <w:rFonts w:ascii="Arial" w:hAnsi="Arial" w:cs="Arial"/>
        </w:rPr>
        <w:t xml:space="preserve"> on Council land</w:t>
      </w:r>
      <w:r w:rsidRPr="00296491">
        <w:rPr>
          <w:rFonts w:ascii="Arial" w:hAnsi="Arial" w:cs="Arial"/>
        </w:rPr>
        <w:t xml:space="preserve"> must be submitted. </w:t>
      </w:r>
    </w:p>
    <w:p w14:paraId="43890BF9" w14:textId="7071579C" w:rsidR="00354A5E" w:rsidRPr="00296491" w:rsidRDefault="00354A5E" w:rsidP="003B5EC5">
      <w:pPr>
        <w:jc w:val="both"/>
        <w:rPr>
          <w:rFonts w:ascii="Arial" w:hAnsi="Arial" w:cs="Arial"/>
        </w:rPr>
      </w:pPr>
      <w:r w:rsidRPr="00296491">
        <w:rPr>
          <w:rFonts w:ascii="Arial" w:hAnsi="Arial" w:cs="Arial"/>
        </w:rPr>
        <w:t>All employees, contractors and volunteers are responsible and accountable for keeping accurate and complete records of their activities related to fireworks.  Records created, received and maintained by organisations and individuals in conducting firework displays must be kept as evidence of such activities.</w:t>
      </w:r>
    </w:p>
    <w:p w14:paraId="7B9D21A7" w14:textId="77777777" w:rsidR="00FE572A" w:rsidRPr="00296491" w:rsidRDefault="00354A5E" w:rsidP="003B5EC5">
      <w:pPr>
        <w:jc w:val="both"/>
        <w:rPr>
          <w:rFonts w:ascii="Arial" w:hAnsi="Arial" w:cs="Arial"/>
          <w:b/>
          <w:lang w:val="en-US"/>
        </w:rPr>
      </w:pPr>
      <w:r w:rsidRPr="00296491">
        <w:rPr>
          <w:rFonts w:ascii="Arial" w:hAnsi="Arial" w:cs="Arial"/>
          <w:b/>
          <w:lang w:val="en-US"/>
        </w:rPr>
        <w:t>Step 5:</w:t>
      </w:r>
      <w:r w:rsidRPr="00296491">
        <w:rPr>
          <w:rFonts w:ascii="Arial" w:hAnsi="Arial" w:cs="Arial"/>
          <w:b/>
          <w:lang w:val="en-US"/>
        </w:rPr>
        <w:tab/>
        <w:t>OH&amp;S and Risk Management</w:t>
      </w:r>
    </w:p>
    <w:p w14:paraId="5620FE79" w14:textId="685E61B7" w:rsidR="00354A5E" w:rsidRPr="00296491" w:rsidRDefault="00296491" w:rsidP="003B5EC5">
      <w:pPr>
        <w:jc w:val="both"/>
        <w:rPr>
          <w:rFonts w:ascii="Arial" w:hAnsi="Arial" w:cs="Arial"/>
          <w:lang w:val="en-US"/>
        </w:rPr>
      </w:pPr>
      <w:r w:rsidRPr="00296491">
        <w:rPr>
          <w:rFonts w:ascii="Arial" w:hAnsi="Arial" w:cs="Arial"/>
          <w:lang w:val="en-US"/>
        </w:rPr>
        <w:t>The e</w:t>
      </w:r>
      <w:r w:rsidR="00354A5E" w:rsidRPr="00296491">
        <w:rPr>
          <w:rFonts w:ascii="Arial" w:hAnsi="Arial" w:cs="Arial"/>
          <w:lang w:val="en-US"/>
        </w:rPr>
        <w:t xml:space="preserve">vent manager along with the fireworks contractor have an obligation to ensure that all potential risks associated with their event are identified and managed. </w:t>
      </w:r>
      <w:r w:rsidR="001B67D5" w:rsidRPr="00C923C0">
        <w:rPr>
          <w:rFonts w:ascii="Arial" w:hAnsi="Arial" w:cs="Arial"/>
          <w:lang w:val="en-US"/>
        </w:rPr>
        <w:t>A d</w:t>
      </w:r>
      <w:r w:rsidR="00354A5E" w:rsidRPr="00C923C0">
        <w:rPr>
          <w:rFonts w:ascii="Arial" w:hAnsi="Arial" w:cs="Arial"/>
          <w:lang w:val="en-US"/>
        </w:rPr>
        <w:t xml:space="preserve">etailed risk assessment </w:t>
      </w:r>
      <w:r w:rsidR="00E608BA" w:rsidRPr="00916C2F">
        <w:rPr>
          <w:rFonts w:ascii="Arial" w:hAnsi="Arial" w:cs="Arial"/>
          <w:lang w:val="en-US"/>
        </w:rPr>
        <w:t>using the Firework Risk Assessment Template</w:t>
      </w:r>
      <w:r w:rsidR="00E608BA">
        <w:rPr>
          <w:rFonts w:ascii="Arial" w:hAnsi="Arial" w:cs="Arial"/>
          <w:lang w:val="en-US"/>
        </w:rPr>
        <w:t xml:space="preserve"> </w:t>
      </w:r>
      <w:r w:rsidR="00354A5E" w:rsidRPr="00296491">
        <w:rPr>
          <w:rFonts w:ascii="Arial" w:hAnsi="Arial" w:cs="Arial"/>
          <w:lang w:val="en-US"/>
        </w:rPr>
        <w:t xml:space="preserve">and </w:t>
      </w:r>
      <w:r w:rsidR="00801211">
        <w:rPr>
          <w:rFonts w:ascii="Arial" w:hAnsi="Arial" w:cs="Arial"/>
          <w:lang w:val="en-US"/>
        </w:rPr>
        <w:t xml:space="preserve">the establishment of appropriate </w:t>
      </w:r>
      <w:r w:rsidR="00354A5E" w:rsidRPr="00296491">
        <w:rPr>
          <w:rFonts w:ascii="Arial" w:hAnsi="Arial" w:cs="Arial"/>
          <w:lang w:val="en-US"/>
        </w:rPr>
        <w:t xml:space="preserve">risk management procedures are to be </w:t>
      </w:r>
      <w:r w:rsidR="00801211">
        <w:rPr>
          <w:rFonts w:ascii="Arial" w:hAnsi="Arial" w:cs="Arial"/>
          <w:lang w:val="en-US"/>
        </w:rPr>
        <w:t>completed</w:t>
      </w:r>
      <w:r w:rsidR="00801211" w:rsidRPr="00296491">
        <w:rPr>
          <w:rFonts w:ascii="Arial" w:hAnsi="Arial" w:cs="Arial"/>
          <w:lang w:val="en-US"/>
        </w:rPr>
        <w:t xml:space="preserve"> </w:t>
      </w:r>
      <w:r w:rsidRPr="00296491">
        <w:rPr>
          <w:rFonts w:ascii="Arial" w:hAnsi="Arial" w:cs="Arial"/>
          <w:lang w:val="en-US"/>
        </w:rPr>
        <w:t>prior to the commencement of the event.</w:t>
      </w:r>
    </w:p>
    <w:p w14:paraId="4ACF5D12" w14:textId="77777777" w:rsidR="00296491" w:rsidRPr="00296491" w:rsidRDefault="00296491" w:rsidP="003B5EC5">
      <w:pPr>
        <w:jc w:val="both"/>
        <w:rPr>
          <w:rFonts w:ascii="Arial" w:hAnsi="Arial" w:cs="Arial"/>
          <w:lang w:val="en-US"/>
        </w:rPr>
      </w:pPr>
      <w:r w:rsidRPr="00296491">
        <w:rPr>
          <w:rFonts w:ascii="Arial" w:hAnsi="Arial" w:cs="Arial"/>
          <w:lang w:val="en-US"/>
        </w:rPr>
        <w:t>Council must be notified within 24 hours of the conclusion of the event, in writing, of any incidents that occurred during the event.</w:t>
      </w:r>
    </w:p>
    <w:p w14:paraId="2C247B61" w14:textId="77777777" w:rsidR="00FE572A" w:rsidRPr="00F53A0B" w:rsidRDefault="00FE572A" w:rsidP="00FE572A">
      <w:pPr>
        <w:pStyle w:val="Heading1"/>
        <w:rPr>
          <w:rFonts w:cs="Arial"/>
          <w:lang w:val="en-US"/>
        </w:rPr>
      </w:pPr>
      <w:r w:rsidRPr="00F53A0B">
        <w:rPr>
          <w:rFonts w:cs="Arial"/>
          <w:lang w:val="en-US"/>
        </w:rPr>
        <w:t>Relationship to the Maroondah 2040 Community Vision</w:t>
      </w:r>
    </w:p>
    <w:p w14:paraId="5D03AAA8" w14:textId="6DBF3125" w:rsidR="00A50285" w:rsidRPr="001B6FF3" w:rsidRDefault="00F40D79" w:rsidP="003B5EC5">
      <w:pPr>
        <w:jc w:val="both"/>
        <w:rPr>
          <w:rFonts w:ascii="Arial" w:eastAsia="Calibri" w:hAnsi="Arial" w:cs="Arial"/>
          <w:b/>
        </w:rPr>
      </w:pPr>
      <w:r w:rsidRPr="00F40D79">
        <w:rPr>
          <w:rFonts w:ascii="Arial" w:eastAsia="Calibri" w:hAnsi="Arial" w:cs="Arial"/>
          <w:color w:val="000000"/>
        </w:rPr>
        <w:t xml:space="preserve">The </w:t>
      </w:r>
      <w:r w:rsidR="00BE3692">
        <w:rPr>
          <w:rFonts w:ascii="Arial" w:eastAsia="Calibri" w:hAnsi="Arial" w:cs="Arial"/>
          <w:color w:val="000000"/>
        </w:rPr>
        <w:t>Policy</w:t>
      </w:r>
      <w:r w:rsidRPr="00F40D79">
        <w:rPr>
          <w:rFonts w:ascii="Arial" w:eastAsia="Calibri" w:hAnsi="Arial" w:cs="Arial"/>
          <w:color w:val="000000"/>
        </w:rPr>
        <w:t xml:space="preserve"> aligns with the </w:t>
      </w:r>
      <w:r w:rsidRPr="00F40D79">
        <w:rPr>
          <w:rFonts w:ascii="Arial" w:eastAsia="Calibri" w:hAnsi="Arial" w:cs="Arial"/>
          <w:b/>
          <w:color w:val="000000"/>
        </w:rPr>
        <w:t xml:space="preserve">Maroondah 2040 </w:t>
      </w:r>
      <w:r w:rsidRPr="00F40D79">
        <w:rPr>
          <w:rFonts w:ascii="Arial" w:eastAsia="Calibri" w:hAnsi="Arial" w:cs="Arial"/>
          <w:color w:val="000000"/>
        </w:rPr>
        <w:t xml:space="preserve">visioning document </w:t>
      </w:r>
      <w:r w:rsidR="001B6FF3" w:rsidRPr="001B6FF3">
        <w:rPr>
          <w:rFonts w:ascii="Arial" w:eastAsia="Calibri" w:hAnsi="Arial" w:cs="Arial"/>
          <w:b/>
        </w:rPr>
        <w:t>Key Direction - A Vibrant and Culturally Rich Community</w:t>
      </w:r>
      <w:r w:rsidR="001E36FB">
        <w:rPr>
          <w:rFonts w:ascii="Arial" w:eastAsia="Calibri" w:hAnsi="Arial" w:cs="Arial"/>
          <w:b/>
        </w:rPr>
        <w:t>.</w:t>
      </w:r>
    </w:p>
    <w:p w14:paraId="70B6E0EB" w14:textId="77777777" w:rsidR="00F40D79" w:rsidRDefault="00A50285" w:rsidP="003066D8">
      <w:pPr>
        <w:spacing w:after="0" w:line="240" w:lineRule="auto"/>
        <w:ind w:left="720"/>
        <w:jc w:val="both"/>
        <w:rPr>
          <w:rFonts w:ascii="Arial" w:eastAsia="Calibri" w:hAnsi="Arial" w:cs="Arial"/>
        </w:rPr>
      </w:pPr>
      <w:r w:rsidRPr="00A50285">
        <w:rPr>
          <w:rFonts w:ascii="Arial" w:eastAsia="Calibri" w:hAnsi="Arial" w:cs="Arial"/>
        </w:rPr>
        <w:t>3.2 Provide a diverse range of engaging entertainment spaces, events and activities</w:t>
      </w:r>
    </w:p>
    <w:p w14:paraId="4DDADECB" w14:textId="77777777" w:rsidR="00FE572A" w:rsidRPr="00F53A0B" w:rsidRDefault="00FE572A" w:rsidP="003B5EC5">
      <w:pPr>
        <w:pStyle w:val="Heading1"/>
        <w:jc w:val="both"/>
        <w:rPr>
          <w:rFonts w:cs="Arial"/>
          <w:lang w:val="en-US"/>
        </w:rPr>
      </w:pPr>
      <w:r w:rsidRPr="00F53A0B">
        <w:rPr>
          <w:rFonts w:cs="Arial"/>
          <w:lang w:val="en-US"/>
        </w:rPr>
        <w:t>Policy position</w:t>
      </w:r>
    </w:p>
    <w:p w14:paraId="60A1EFC8" w14:textId="5F79687C" w:rsidR="00FE572A" w:rsidRPr="00F53A0B" w:rsidRDefault="00F40D79" w:rsidP="003B5EC5">
      <w:pPr>
        <w:jc w:val="both"/>
        <w:rPr>
          <w:rFonts w:ascii="Arial" w:hAnsi="Arial" w:cs="Arial"/>
          <w:i/>
          <w:lang w:eastAsia="en-AU"/>
        </w:rPr>
      </w:pPr>
      <w:r w:rsidRPr="00F40D79">
        <w:rPr>
          <w:rFonts w:ascii="Arial" w:eastAsia="Times New Roman" w:hAnsi="Arial" w:cs="Arial"/>
          <w:szCs w:val="20"/>
          <w:lang w:val="en-US"/>
        </w:rPr>
        <w:t xml:space="preserve">Council is committed to ensuring that all events held on Council owned or managed land are </w:t>
      </w:r>
      <w:r w:rsidRPr="00F40D79">
        <w:rPr>
          <w:rFonts w:ascii="Arial" w:eastAsia="Times New Roman" w:hAnsi="Arial" w:cs="Arial"/>
          <w:szCs w:val="20"/>
        </w:rPr>
        <w:t xml:space="preserve">safe, accessible, well planned and consider and manage potential impacts. </w:t>
      </w:r>
      <w:r w:rsidR="00A200E7">
        <w:rPr>
          <w:rFonts w:ascii="Arial" w:eastAsia="Times New Roman" w:hAnsi="Arial" w:cs="Arial"/>
          <w:szCs w:val="20"/>
        </w:rPr>
        <w:t xml:space="preserve">A clear application process and supporting guidelines are available which provide the requirements event organisers </w:t>
      </w:r>
      <w:r w:rsidRPr="00F40D79">
        <w:rPr>
          <w:rFonts w:ascii="Arial" w:eastAsia="Times New Roman" w:hAnsi="Arial" w:cs="Arial"/>
          <w:szCs w:val="20"/>
        </w:rPr>
        <w:t xml:space="preserve">must meet when applying for </w:t>
      </w:r>
      <w:r w:rsidR="00A30C47">
        <w:rPr>
          <w:rFonts w:ascii="Arial" w:eastAsia="Times New Roman" w:hAnsi="Arial" w:cs="Arial"/>
          <w:szCs w:val="20"/>
        </w:rPr>
        <w:t>firework</w:t>
      </w:r>
      <w:r w:rsidR="00064296">
        <w:rPr>
          <w:rFonts w:ascii="Arial" w:eastAsia="Times New Roman" w:hAnsi="Arial" w:cs="Arial"/>
          <w:szCs w:val="20"/>
        </w:rPr>
        <w:t xml:space="preserve"> </w:t>
      </w:r>
      <w:r w:rsidR="00FD2AA7">
        <w:rPr>
          <w:rFonts w:ascii="Arial" w:eastAsia="Times New Roman" w:hAnsi="Arial" w:cs="Arial"/>
          <w:szCs w:val="20"/>
        </w:rPr>
        <w:t xml:space="preserve">approval </w:t>
      </w:r>
      <w:r w:rsidR="00064296">
        <w:rPr>
          <w:rFonts w:ascii="Arial" w:eastAsia="Times New Roman" w:hAnsi="Arial" w:cs="Arial"/>
          <w:szCs w:val="20"/>
        </w:rPr>
        <w:t>on Council land.</w:t>
      </w:r>
      <w:r w:rsidR="006167FC">
        <w:rPr>
          <w:rFonts w:ascii="Arial" w:eastAsia="Times New Roman" w:hAnsi="Arial" w:cs="Arial"/>
          <w:szCs w:val="20"/>
        </w:rPr>
        <w:t xml:space="preserve"> </w:t>
      </w:r>
      <w:r w:rsidR="001E36FB">
        <w:rPr>
          <w:rFonts w:ascii="Arial" w:eastAsia="Times New Roman" w:hAnsi="Arial" w:cs="Arial"/>
          <w:szCs w:val="20"/>
        </w:rPr>
        <w:t xml:space="preserve">Any </w:t>
      </w:r>
      <w:r w:rsidR="006167FC">
        <w:rPr>
          <w:rFonts w:ascii="Arial" w:eastAsia="Times New Roman" w:hAnsi="Arial" w:cs="Arial"/>
          <w:szCs w:val="20"/>
        </w:rPr>
        <w:t>unauthorised</w:t>
      </w:r>
      <w:r w:rsidR="00496ED2">
        <w:rPr>
          <w:rFonts w:ascii="Arial" w:eastAsia="Times New Roman" w:hAnsi="Arial" w:cs="Arial"/>
          <w:szCs w:val="20"/>
        </w:rPr>
        <w:t xml:space="preserve"> use of fireworks/</w:t>
      </w:r>
      <w:r w:rsidR="006167FC">
        <w:rPr>
          <w:rFonts w:ascii="Arial" w:eastAsia="Times New Roman" w:hAnsi="Arial" w:cs="Arial"/>
          <w:szCs w:val="20"/>
        </w:rPr>
        <w:t xml:space="preserve">pyrotechnics will be </w:t>
      </w:r>
      <w:r w:rsidR="00496ED2">
        <w:rPr>
          <w:rFonts w:ascii="Arial" w:eastAsia="Times New Roman" w:hAnsi="Arial" w:cs="Arial"/>
          <w:szCs w:val="20"/>
        </w:rPr>
        <w:t xml:space="preserve">referred to the Victoria Police for </w:t>
      </w:r>
      <w:r w:rsidR="006167FC">
        <w:rPr>
          <w:rFonts w:ascii="Arial" w:eastAsia="Times New Roman" w:hAnsi="Arial" w:cs="Arial"/>
          <w:szCs w:val="20"/>
        </w:rPr>
        <w:t>legal prosecution</w:t>
      </w:r>
      <w:r w:rsidR="00496ED2">
        <w:rPr>
          <w:rFonts w:ascii="Arial" w:eastAsia="Times New Roman" w:hAnsi="Arial" w:cs="Arial"/>
          <w:szCs w:val="20"/>
        </w:rPr>
        <w:t>.</w:t>
      </w:r>
    </w:p>
    <w:p w14:paraId="3F78A3EC" w14:textId="77777777" w:rsidR="00FE572A" w:rsidRPr="00F53A0B" w:rsidRDefault="00FE572A" w:rsidP="003B5EC5">
      <w:pPr>
        <w:pStyle w:val="Heading1"/>
        <w:jc w:val="both"/>
        <w:rPr>
          <w:rFonts w:cs="Arial"/>
          <w:lang w:val="en-US"/>
        </w:rPr>
      </w:pPr>
      <w:r w:rsidRPr="00F53A0B">
        <w:rPr>
          <w:rFonts w:cs="Arial"/>
          <w:lang w:val="en-US"/>
        </w:rPr>
        <w:t xml:space="preserve">Policy implementation </w:t>
      </w:r>
    </w:p>
    <w:p w14:paraId="12356D87" w14:textId="77777777" w:rsidR="00F40D79" w:rsidRPr="00F40D79" w:rsidRDefault="00F40D79" w:rsidP="003B5EC5">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r w:rsidRPr="00F40D79">
        <w:rPr>
          <w:rFonts w:ascii="Arial" w:eastAsia="Times New Roman" w:hAnsi="Arial" w:cs="Arial"/>
          <w:szCs w:val="20"/>
        </w:rPr>
        <w:t xml:space="preserve">The Policy Framework comprises </w:t>
      </w:r>
      <w:r w:rsidR="006321E1">
        <w:rPr>
          <w:rFonts w:ascii="Arial" w:eastAsia="Times New Roman" w:hAnsi="Arial" w:cs="Arial"/>
          <w:szCs w:val="20"/>
        </w:rPr>
        <w:t>4</w:t>
      </w:r>
      <w:r w:rsidRPr="00F40D79">
        <w:rPr>
          <w:rFonts w:ascii="Arial" w:eastAsia="Times New Roman" w:hAnsi="Arial" w:cs="Arial"/>
          <w:szCs w:val="20"/>
        </w:rPr>
        <w:t xml:space="preserve"> aligning documents which guide event organisers through the application process for </w:t>
      </w:r>
      <w:r w:rsidR="00064296">
        <w:rPr>
          <w:rFonts w:ascii="Arial" w:eastAsia="Times New Roman" w:hAnsi="Arial" w:cs="Arial"/>
          <w:szCs w:val="20"/>
        </w:rPr>
        <w:t>fireworks</w:t>
      </w:r>
      <w:r w:rsidRPr="00F40D79">
        <w:rPr>
          <w:rFonts w:ascii="Arial" w:eastAsia="Times New Roman" w:hAnsi="Arial" w:cs="Arial"/>
          <w:szCs w:val="20"/>
        </w:rPr>
        <w:t xml:space="preserve"> on Council owned or managed land. </w:t>
      </w:r>
    </w:p>
    <w:p w14:paraId="26B790E3" w14:textId="77777777" w:rsidR="00F40D79" w:rsidRDefault="00F40D79" w:rsidP="003B5EC5">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0"/>
          <w:lang w:val="en-US"/>
        </w:rPr>
      </w:pPr>
    </w:p>
    <w:p w14:paraId="1A733859" w14:textId="77777777" w:rsidR="009B7CFB" w:rsidRDefault="009B7CFB" w:rsidP="003B5EC5">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0"/>
          <w:lang w:val="en-US"/>
        </w:rPr>
      </w:pPr>
    </w:p>
    <w:p w14:paraId="6E9ACA4C" w14:textId="77777777" w:rsidR="009B7CFB" w:rsidRDefault="009B7CFB" w:rsidP="003B5EC5">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0"/>
          <w:lang w:val="en-US"/>
        </w:rPr>
      </w:pPr>
    </w:p>
    <w:p w14:paraId="6B3E1AD2" w14:textId="5145675A" w:rsidR="00F40D79" w:rsidRPr="00F40D79" w:rsidRDefault="00F40D79" w:rsidP="003B5EC5">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0"/>
          <w:lang w:val="en-US"/>
        </w:rPr>
      </w:pPr>
      <w:r w:rsidRPr="00F40D79">
        <w:rPr>
          <w:rFonts w:ascii="Arial" w:eastAsia="Times New Roman" w:hAnsi="Arial" w:cs="Arial"/>
          <w:b/>
          <w:bCs/>
          <w:sz w:val="24"/>
          <w:szCs w:val="20"/>
          <w:lang w:val="en-US"/>
        </w:rPr>
        <w:lastRenderedPageBreak/>
        <w:t>Events Held on Council Land Policy</w:t>
      </w:r>
    </w:p>
    <w:p w14:paraId="4897D9A2" w14:textId="77777777" w:rsidR="00F40D79" w:rsidRPr="00F40D79" w:rsidRDefault="00F40D79" w:rsidP="003B5EC5">
      <w:pPr>
        <w:widowControl w:val="0"/>
        <w:overflowPunct w:val="0"/>
        <w:autoSpaceDE w:val="0"/>
        <w:autoSpaceDN w:val="0"/>
        <w:adjustRightInd w:val="0"/>
        <w:spacing w:after="0" w:line="240" w:lineRule="auto"/>
        <w:jc w:val="both"/>
        <w:textAlignment w:val="baseline"/>
        <w:rPr>
          <w:rFonts w:ascii="Arial" w:eastAsia="Times New Roman" w:hAnsi="Arial" w:cs="Arial"/>
          <w:szCs w:val="20"/>
          <w:lang w:val="en-US"/>
        </w:rPr>
      </w:pPr>
      <w:r w:rsidRPr="00F40D79">
        <w:rPr>
          <w:rFonts w:ascii="Arial" w:eastAsia="Times New Roman" w:hAnsi="Arial" w:cs="Arial"/>
          <w:szCs w:val="20"/>
          <w:lang w:val="en-US"/>
        </w:rPr>
        <w:t>An overarching policy document that articulates Council’s aims in relation to approving events on Council owned or managed land.</w:t>
      </w:r>
    </w:p>
    <w:p w14:paraId="0484F2B3" w14:textId="77777777" w:rsidR="00F40D79" w:rsidRPr="00F40D79" w:rsidRDefault="00F40D79" w:rsidP="003B5EC5">
      <w:pPr>
        <w:widowControl w:val="0"/>
        <w:overflowPunct w:val="0"/>
        <w:autoSpaceDE w:val="0"/>
        <w:autoSpaceDN w:val="0"/>
        <w:adjustRightInd w:val="0"/>
        <w:spacing w:after="0" w:line="240" w:lineRule="auto"/>
        <w:jc w:val="both"/>
        <w:textAlignment w:val="baseline"/>
        <w:rPr>
          <w:rFonts w:ascii="Arial" w:eastAsia="Times New Roman" w:hAnsi="Arial" w:cs="Arial"/>
          <w:sz w:val="18"/>
          <w:szCs w:val="20"/>
          <w:lang w:val="en-US"/>
        </w:rPr>
      </w:pPr>
    </w:p>
    <w:p w14:paraId="7B5F5E24" w14:textId="77777777" w:rsidR="00F40D79" w:rsidRPr="00F40D79" w:rsidRDefault="00F40D79" w:rsidP="003B5EC5">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0"/>
          <w:lang w:val="en-US"/>
        </w:rPr>
      </w:pPr>
      <w:r w:rsidRPr="00F40D79">
        <w:rPr>
          <w:rFonts w:ascii="Arial" w:eastAsia="Times New Roman" w:hAnsi="Arial" w:cs="Arial"/>
          <w:b/>
          <w:bCs/>
          <w:sz w:val="24"/>
          <w:szCs w:val="20"/>
          <w:lang w:val="en-US"/>
        </w:rPr>
        <w:t>Events Planning and Procedure Handbook</w:t>
      </w:r>
    </w:p>
    <w:p w14:paraId="14AB9639" w14:textId="77777777" w:rsidR="00F40D79" w:rsidRDefault="00F40D79" w:rsidP="003B5EC5">
      <w:pPr>
        <w:widowControl w:val="0"/>
        <w:overflowPunct w:val="0"/>
        <w:autoSpaceDE w:val="0"/>
        <w:autoSpaceDN w:val="0"/>
        <w:adjustRightInd w:val="0"/>
        <w:spacing w:after="0" w:line="240" w:lineRule="auto"/>
        <w:jc w:val="both"/>
        <w:textAlignment w:val="baseline"/>
        <w:rPr>
          <w:rFonts w:ascii="Arial" w:eastAsia="Times New Roman" w:hAnsi="Arial" w:cs="Arial"/>
          <w:szCs w:val="20"/>
          <w:lang w:val="en-US"/>
        </w:rPr>
      </w:pPr>
      <w:r w:rsidRPr="00F40D79">
        <w:rPr>
          <w:rFonts w:ascii="Arial" w:eastAsia="Times New Roman" w:hAnsi="Arial" w:cs="Arial"/>
          <w:szCs w:val="20"/>
          <w:lang w:val="en-US"/>
        </w:rPr>
        <w:t xml:space="preserve">A detailed resource providing information on how to thoroughly consider the intended audience, site requirements, logistics and potential impacts of a community event. </w:t>
      </w:r>
    </w:p>
    <w:p w14:paraId="15AEC806" w14:textId="77777777" w:rsidR="00212489" w:rsidRDefault="00212489" w:rsidP="00F40D79">
      <w:pPr>
        <w:widowControl w:val="0"/>
        <w:overflowPunct w:val="0"/>
        <w:autoSpaceDE w:val="0"/>
        <w:autoSpaceDN w:val="0"/>
        <w:adjustRightInd w:val="0"/>
        <w:spacing w:after="0" w:line="240" w:lineRule="auto"/>
        <w:textAlignment w:val="baseline"/>
        <w:rPr>
          <w:rFonts w:ascii="Arial" w:eastAsia="Times New Roman" w:hAnsi="Arial" w:cs="Arial"/>
          <w:szCs w:val="20"/>
          <w:lang w:val="en-US"/>
        </w:rPr>
      </w:pPr>
    </w:p>
    <w:p w14:paraId="6D3C544F" w14:textId="77777777" w:rsidR="00212489" w:rsidRPr="00064296" w:rsidRDefault="00212489" w:rsidP="003B5EC5">
      <w:pPr>
        <w:widowControl w:val="0"/>
        <w:overflowPunct w:val="0"/>
        <w:autoSpaceDE w:val="0"/>
        <w:autoSpaceDN w:val="0"/>
        <w:adjustRightInd w:val="0"/>
        <w:spacing w:after="0" w:line="240" w:lineRule="auto"/>
        <w:jc w:val="both"/>
        <w:textAlignment w:val="baseline"/>
        <w:rPr>
          <w:rFonts w:ascii="Arial" w:eastAsia="Times New Roman" w:hAnsi="Arial" w:cs="Arial"/>
          <w:b/>
          <w:sz w:val="24"/>
          <w:szCs w:val="24"/>
          <w:lang w:val="en-US"/>
        </w:rPr>
      </w:pPr>
      <w:r w:rsidRPr="00064296">
        <w:rPr>
          <w:rFonts w:ascii="Arial" w:eastAsia="Times New Roman" w:hAnsi="Arial" w:cs="Arial"/>
          <w:b/>
          <w:sz w:val="24"/>
          <w:szCs w:val="24"/>
          <w:lang w:val="en-US"/>
        </w:rPr>
        <w:t>Fireworks application process</w:t>
      </w:r>
    </w:p>
    <w:p w14:paraId="3E7B5B80" w14:textId="403CC0E7" w:rsidR="00212489" w:rsidRDefault="00212489" w:rsidP="003B5EC5">
      <w:pPr>
        <w:widowControl w:val="0"/>
        <w:overflowPunct w:val="0"/>
        <w:autoSpaceDE w:val="0"/>
        <w:autoSpaceDN w:val="0"/>
        <w:adjustRightInd w:val="0"/>
        <w:spacing w:after="0" w:line="240" w:lineRule="auto"/>
        <w:jc w:val="both"/>
        <w:textAlignment w:val="baseline"/>
        <w:rPr>
          <w:rFonts w:ascii="Arial" w:eastAsia="Times New Roman" w:hAnsi="Arial" w:cs="Arial"/>
          <w:szCs w:val="20"/>
          <w:lang w:val="en-US"/>
        </w:rPr>
      </w:pPr>
      <w:r>
        <w:rPr>
          <w:rFonts w:ascii="Arial" w:eastAsia="Times New Roman" w:hAnsi="Arial" w:cs="Arial"/>
          <w:szCs w:val="20"/>
          <w:lang w:val="en-US"/>
        </w:rPr>
        <w:t xml:space="preserve">An application form requesting all related information and required steps.  Without completion of all required steps a </w:t>
      </w:r>
      <w:proofErr w:type="gramStart"/>
      <w:r>
        <w:rPr>
          <w:rFonts w:ascii="Arial" w:eastAsia="Times New Roman" w:hAnsi="Arial" w:cs="Arial"/>
          <w:szCs w:val="20"/>
          <w:lang w:val="en-US"/>
        </w:rPr>
        <w:t>fireworks</w:t>
      </w:r>
      <w:proofErr w:type="gramEnd"/>
      <w:r w:rsidR="008A606B">
        <w:rPr>
          <w:rFonts w:ascii="Arial" w:eastAsia="Times New Roman" w:hAnsi="Arial" w:cs="Arial"/>
          <w:szCs w:val="20"/>
          <w:lang w:val="en-US"/>
        </w:rPr>
        <w:t xml:space="preserve"> on Council land</w:t>
      </w:r>
      <w:r>
        <w:rPr>
          <w:rFonts w:ascii="Arial" w:eastAsia="Times New Roman" w:hAnsi="Arial" w:cs="Arial"/>
          <w:szCs w:val="20"/>
          <w:lang w:val="en-US"/>
        </w:rPr>
        <w:t xml:space="preserve"> </w:t>
      </w:r>
      <w:r w:rsidR="00922387">
        <w:rPr>
          <w:rFonts w:ascii="Arial" w:eastAsia="Times New Roman" w:hAnsi="Arial" w:cs="Arial"/>
          <w:szCs w:val="20"/>
          <w:lang w:val="en-US"/>
        </w:rPr>
        <w:t>approval</w:t>
      </w:r>
      <w:r>
        <w:rPr>
          <w:rFonts w:ascii="Arial" w:eastAsia="Times New Roman" w:hAnsi="Arial" w:cs="Arial"/>
          <w:szCs w:val="20"/>
          <w:lang w:val="en-US"/>
        </w:rPr>
        <w:t xml:space="preserve"> cannot be issued.</w:t>
      </w:r>
    </w:p>
    <w:p w14:paraId="1D7220A2" w14:textId="77777777" w:rsidR="00212489" w:rsidRPr="00F40D79" w:rsidRDefault="00212489" w:rsidP="003B5EC5">
      <w:pPr>
        <w:widowControl w:val="0"/>
        <w:overflowPunct w:val="0"/>
        <w:autoSpaceDE w:val="0"/>
        <w:autoSpaceDN w:val="0"/>
        <w:adjustRightInd w:val="0"/>
        <w:spacing w:after="0" w:line="240" w:lineRule="auto"/>
        <w:jc w:val="both"/>
        <w:textAlignment w:val="baseline"/>
        <w:rPr>
          <w:rFonts w:ascii="Arial" w:eastAsia="Times New Roman" w:hAnsi="Arial" w:cs="Arial"/>
          <w:szCs w:val="20"/>
          <w:lang w:val="en-US"/>
        </w:rPr>
      </w:pPr>
    </w:p>
    <w:p w14:paraId="3E5AA63E" w14:textId="77777777" w:rsidR="00064296" w:rsidRPr="00F40D79" w:rsidRDefault="00064296" w:rsidP="003B5EC5">
      <w:pPr>
        <w:widowControl w:val="0"/>
        <w:overflowPunct w:val="0"/>
        <w:autoSpaceDE w:val="0"/>
        <w:autoSpaceDN w:val="0"/>
        <w:adjustRightInd w:val="0"/>
        <w:spacing w:after="0" w:line="240" w:lineRule="auto"/>
        <w:jc w:val="both"/>
        <w:textAlignment w:val="baseline"/>
        <w:rPr>
          <w:rFonts w:ascii="Arial" w:eastAsia="Times New Roman" w:hAnsi="Arial" w:cs="Arial"/>
          <w:b/>
          <w:sz w:val="24"/>
          <w:szCs w:val="20"/>
          <w:lang w:val="en-US"/>
        </w:rPr>
      </w:pPr>
      <w:r w:rsidRPr="00F40D79">
        <w:rPr>
          <w:rFonts w:ascii="Arial" w:eastAsia="Times New Roman" w:hAnsi="Arial" w:cs="Arial"/>
          <w:b/>
          <w:sz w:val="24"/>
          <w:szCs w:val="20"/>
          <w:lang w:val="en-US"/>
        </w:rPr>
        <w:t>Agreement Letter &amp; Schedule of Conditions</w:t>
      </w:r>
    </w:p>
    <w:p w14:paraId="36A865A0" w14:textId="77777777" w:rsidR="00064296" w:rsidRPr="00F40D79" w:rsidRDefault="00064296" w:rsidP="003B5EC5">
      <w:pPr>
        <w:widowControl w:val="0"/>
        <w:overflowPunct w:val="0"/>
        <w:autoSpaceDE w:val="0"/>
        <w:autoSpaceDN w:val="0"/>
        <w:adjustRightInd w:val="0"/>
        <w:spacing w:after="0" w:line="240" w:lineRule="auto"/>
        <w:jc w:val="both"/>
        <w:textAlignment w:val="baseline"/>
        <w:rPr>
          <w:rFonts w:ascii="Arial" w:eastAsia="Times New Roman" w:hAnsi="Arial" w:cs="Arial"/>
          <w:szCs w:val="20"/>
          <w:lang w:val="en-US"/>
        </w:rPr>
      </w:pPr>
      <w:r w:rsidRPr="00F40D79">
        <w:rPr>
          <w:rFonts w:ascii="Arial" w:eastAsia="Times New Roman" w:hAnsi="Arial" w:cs="Arial"/>
          <w:szCs w:val="20"/>
          <w:lang w:val="en-US"/>
        </w:rPr>
        <w:t>Outlines to the applicant the specific information, permits and supporting documentation required for approved use of Council owned or managed land for the requested event.</w:t>
      </w:r>
    </w:p>
    <w:p w14:paraId="6EC9DD05" w14:textId="77777777" w:rsidR="00FE572A" w:rsidRPr="00F53A0B" w:rsidRDefault="00FE572A" w:rsidP="003B5EC5">
      <w:pPr>
        <w:pStyle w:val="Heading1"/>
        <w:jc w:val="both"/>
        <w:rPr>
          <w:rFonts w:cs="Arial"/>
          <w:lang w:val="en-US"/>
        </w:rPr>
      </w:pPr>
      <w:r w:rsidRPr="00F53A0B">
        <w:rPr>
          <w:rFonts w:cs="Arial"/>
          <w:lang w:val="en-US"/>
        </w:rPr>
        <w:t xml:space="preserve">Roles and Responsibilities </w:t>
      </w:r>
    </w:p>
    <w:p w14:paraId="5130F2C4" w14:textId="77777777" w:rsidR="00DC19CC" w:rsidRPr="008A606B" w:rsidRDefault="002A26BC" w:rsidP="003B5EC5">
      <w:pPr>
        <w:jc w:val="both"/>
        <w:rPr>
          <w:rFonts w:ascii="Arial" w:hAnsi="Arial" w:cs="Arial"/>
          <w:lang w:eastAsia="en-AU"/>
        </w:rPr>
      </w:pPr>
      <w:r w:rsidRPr="008A606B">
        <w:rPr>
          <w:rFonts w:ascii="Arial" w:hAnsi="Arial" w:cs="Arial"/>
          <w:lang w:eastAsia="en-AU"/>
        </w:rPr>
        <w:t xml:space="preserve">The approval process for approving </w:t>
      </w:r>
      <w:r w:rsidR="00064296" w:rsidRPr="008A606B">
        <w:rPr>
          <w:rFonts w:ascii="Arial" w:hAnsi="Arial" w:cs="Arial"/>
          <w:lang w:eastAsia="en-AU"/>
        </w:rPr>
        <w:t xml:space="preserve">fireworks </w:t>
      </w:r>
      <w:r w:rsidRPr="008A606B">
        <w:rPr>
          <w:rFonts w:ascii="Arial" w:hAnsi="Arial" w:cs="Arial"/>
          <w:lang w:eastAsia="en-AU"/>
        </w:rPr>
        <w:t>on Council land may involve multiple departments</w:t>
      </w:r>
      <w:r w:rsidR="00102E78" w:rsidRPr="008A606B">
        <w:rPr>
          <w:rFonts w:ascii="Arial" w:hAnsi="Arial" w:cs="Arial"/>
          <w:lang w:eastAsia="en-AU"/>
        </w:rPr>
        <w:t xml:space="preserve">. The key service areas are as follows: </w:t>
      </w:r>
    </w:p>
    <w:p w14:paraId="5DDE1D0C" w14:textId="77777777" w:rsidR="002A26BC" w:rsidRPr="009B7CFB" w:rsidRDefault="002A26BC" w:rsidP="003B5EC5">
      <w:pPr>
        <w:jc w:val="both"/>
        <w:rPr>
          <w:rFonts w:ascii="Arial" w:hAnsi="Arial" w:cs="Arial"/>
          <w:lang w:eastAsia="en-AU"/>
        </w:rPr>
      </w:pPr>
      <w:r w:rsidRPr="008A606B">
        <w:rPr>
          <w:rFonts w:ascii="Arial" w:hAnsi="Arial" w:cs="Arial"/>
          <w:b/>
          <w:lang w:eastAsia="en-AU"/>
        </w:rPr>
        <w:t xml:space="preserve">Sport &amp; Recreation - </w:t>
      </w:r>
      <w:r w:rsidRPr="009B7CFB">
        <w:rPr>
          <w:rFonts w:ascii="Arial" w:hAnsi="Arial" w:cs="Arial"/>
          <w:lang w:eastAsia="en-AU"/>
        </w:rPr>
        <w:t xml:space="preserve">responsible for receiving and processing applications for use of open space for </w:t>
      </w:r>
      <w:r w:rsidR="003F2E2C" w:rsidRPr="009B7CFB">
        <w:rPr>
          <w:rFonts w:ascii="Arial" w:hAnsi="Arial" w:cs="Arial"/>
          <w:lang w:eastAsia="en-AU"/>
        </w:rPr>
        <w:t>firework displays</w:t>
      </w:r>
      <w:r w:rsidRPr="009B7CFB">
        <w:rPr>
          <w:rFonts w:ascii="Arial" w:hAnsi="Arial" w:cs="Arial"/>
          <w:lang w:eastAsia="en-AU"/>
        </w:rPr>
        <w:t xml:space="preserve">. </w:t>
      </w:r>
    </w:p>
    <w:p w14:paraId="2D0D3904" w14:textId="36F2E1A5" w:rsidR="002A26BC" w:rsidRDefault="008A606B" w:rsidP="003B5EC5">
      <w:pPr>
        <w:jc w:val="both"/>
        <w:rPr>
          <w:rFonts w:ascii="Arial" w:hAnsi="Arial" w:cs="Arial"/>
          <w:b/>
          <w:lang w:eastAsia="en-AU"/>
        </w:rPr>
      </w:pPr>
      <w:r>
        <w:rPr>
          <w:rFonts w:ascii="Arial" w:hAnsi="Arial" w:cs="Arial"/>
          <w:b/>
          <w:lang w:eastAsia="en-AU"/>
        </w:rPr>
        <w:t xml:space="preserve">Sportsfields </w:t>
      </w:r>
      <w:r w:rsidR="002A26BC" w:rsidRPr="008A606B">
        <w:rPr>
          <w:rFonts w:ascii="Arial" w:hAnsi="Arial" w:cs="Arial"/>
          <w:b/>
          <w:lang w:eastAsia="en-AU"/>
        </w:rPr>
        <w:t xml:space="preserve">- </w:t>
      </w:r>
      <w:r w:rsidR="002A26BC" w:rsidRPr="009B7CFB">
        <w:rPr>
          <w:rFonts w:ascii="Arial" w:hAnsi="Arial" w:cs="Arial"/>
          <w:lang w:eastAsia="en-AU"/>
        </w:rPr>
        <w:t>responsible for approving the suitability of the site for the proposed activity and any site-specific stipulations</w:t>
      </w:r>
      <w:r w:rsidRPr="009B7CFB">
        <w:rPr>
          <w:rFonts w:ascii="Arial" w:hAnsi="Arial" w:cs="Arial"/>
          <w:lang w:eastAsia="en-AU"/>
        </w:rPr>
        <w:t>.</w:t>
      </w:r>
    </w:p>
    <w:p w14:paraId="1EC74CBD" w14:textId="30E99355" w:rsidR="00EB727F" w:rsidRDefault="00EB727F" w:rsidP="003B5EC5">
      <w:pPr>
        <w:jc w:val="both"/>
        <w:rPr>
          <w:rFonts w:ascii="Arial" w:hAnsi="Arial" w:cs="Arial"/>
          <w:b/>
          <w:lang w:eastAsia="en-AU"/>
        </w:rPr>
      </w:pPr>
      <w:r>
        <w:rPr>
          <w:rFonts w:ascii="Arial" w:hAnsi="Arial" w:cs="Arial"/>
          <w:b/>
          <w:lang w:eastAsia="en-AU"/>
        </w:rPr>
        <w:t xml:space="preserve">Assets &amp; Facility Management - </w:t>
      </w:r>
      <w:r w:rsidRPr="009B7CFB">
        <w:rPr>
          <w:rFonts w:ascii="Arial" w:hAnsi="Arial" w:cs="Arial"/>
          <w:lang w:eastAsia="en-AU"/>
        </w:rPr>
        <w:t>responsible for approving the suitability of the site for the proposed activity and any site-specific stipulations.</w:t>
      </w:r>
    </w:p>
    <w:p w14:paraId="151C7299" w14:textId="77777777" w:rsidR="00FE572A" w:rsidRPr="00F53A0B" w:rsidRDefault="00FE572A" w:rsidP="003B5EC5">
      <w:pPr>
        <w:pStyle w:val="Heading1"/>
        <w:jc w:val="both"/>
        <w:rPr>
          <w:rFonts w:cs="Arial"/>
          <w:lang w:val="en-US"/>
        </w:rPr>
      </w:pPr>
      <w:r w:rsidRPr="00F53A0B">
        <w:rPr>
          <w:rFonts w:cs="Arial"/>
          <w:lang w:val="en-US"/>
        </w:rPr>
        <w:t xml:space="preserve">Related legislation </w:t>
      </w:r>
    </w:p>
    <w:p w14:paraId="7F650A28" w14:textId="77777777" w:rsidR="002D4484" w:rsidRPr="00785878" w:rsidRDefault="002D4484" w:rsidP="003B5EC5">
      <w:pPr>
        <w:spacing w:after="0" w:line="240" w:lineRule="auto"/>
        <w:jc w:val="both"/>
        <w:rPr>
          <w:rFonts w:ascii="Arial" w:hAnsi="Arial" w:cs="Arial"/>
          <w:lang w:eastAsia="en-AU"/>
        </w:rPr>
      </w:pPr>
      <w:r w:rsidRPr="00785878">
        <w:rPr>
          <w:rFonts w:ascii="Arial" w:hAnsi="Arial" w:cs="Arial"/>
          <w:lang w:eastAsia="en-AU"/>
        </w:rPr>
        <w:t>Dangerous Goods Act 1985</w:t>
      </w:r>
    </w:p>
    <w:p w14:paraId="624391AC" w14:textId="77777777" w:rsidR="002D4484" w:rsidRPr="00785878" w:rsidRDefault="00785878" w:rsidP="003B5EC5">
      <w:pPr>
        <w:spacing w:after="0" w:line="240" w:lineRule="auto"/>
        <w:jc w:val="both"/>
        <w:rPr>
          <w:rFonts w:ascii="Arial" w:hAnsi="Arial" w:cs="Arial"/>
          <w:lang w:eastAsia="en-AU"/>
        </w:rPr>
      </w:pPr>
      <w:r w:rsidRPr="00785878">
        <w:rPr>
          <w:rFonts w:ascii="Arial" w:hAnsi="Arial" w:cs="Arial"/>
          <w:lang w:eastAsia="en-AU"/>
        </w:rPr>
        <w:t>Dangerous Goods (Explosives) Regulations 2011</w:t>
      </w:r>
    </w:p>
    <w:p w14:paraId="5538581D" w14:textId="77777777" w:rsidR="00785878" w:rsidRDefault="00785878" w:rsidP="003B5EC5">
      <w:pPr>
        <w:spacing w:after="0" w:line="240" w:lineRule="auto"/>
        <w:jc w:val="both"/>
        <w:rPr>
          <w:rFonts w:ascii="Arial" w:hAnsi="Arial" w:cs="Arial"/>
          <w:lang w:eastAsia="en-AU"/>
        </w:rPr>
      </w:pPr>
      <w:r>
        <w:rPr>
          <w:rFonts w:ascii="Arial" w:hAnsi="Arial" w:cs="Arial"/>
          <w:lang w:eastAsia="en-AU"/>
        </w:rPr>
        <w:t>Australian Standard AS 2187.4 Explosives - Storage and Use, Part 4: Pyrotechnics - Outdoor Displays</w:t>
      </w:r>
    </w:p>
    <w:p w14:paraId="6D992833" w14:textId="77777777" w:rsidR="001F701C" w:rsidRDefault="00785878" w:rsidP="003B5EC5">
      <w:pPr>
        <w:spacing w:after="0" w:line="240" w:lineRule="auto"/>
        <w:jc w:val="both"/>
        <w:rPr>
          <w:rFonts w:ascii="Arial" w:hAnsi="Arial" w:cs="Arial"/>
          <w:lang w:eastAsia="en-AU"/>
        </w:rPr>
      </w:pPr>
      <w:r>
        <w:rPr>
          <w:rFonts w:ascii="Arial" w:hAnsi="Arial" w:cs="Arial"/>
          <w:lang w:eastAsia="en-AU"/>
        </w:rPr>
        <w:t>Australian Explosives Code (AEC)</w:t>
      </w:r>
    </w:p>
    <w:p w14:paraId="27A81A4D" w14:textId="05218BD9" w:rsidR="00785878" w:rsidRDefault="00785878" w:rsidP="003B5EC5">
      <w:pPr>
        <w:spacing w:after="0" w:line="240" w:lineRule="auto"/>
        <w:jc w:val="both"/>
        <w:rPr>
          <w:rFonts w:ascii="Arial" w:hAnsi="Arial" w:cs="Arial"/>
          <w:lang w:eastAsia="en-AU"/>
        </w:rPr>
      </w:pPr>
      <w:r w:rsidRPr="00785878">
        <w:rPr>
          <w:rFonts w:ascii="Arial" w:hAnsi="Arial" w:cs="Arial"/>
          <w:lang w:eastAsia="en-AU"/>
        </w:rPr>
        <w:t>Occupational Health &amp; Safety Act 2004</w:t>
      </w:r>
    </w:p>
    <w:p w14:paraId="7705B37E" w14:textId="77777777" w:rsidR="00FE572A" w:rsidRPr="00F53A0B" w:rsidRDefault="00FE572A" w:rsidP="003B5EC5">
      <w:pPr>
        <w:pStyle w:val="Heading1"/>
        <w:ind w:right="-166"/>
        <w:jc w:val="both"/>
        <w:rPr>
          <w:rFonts w:cs="Arial"/>
          <w:lang w:val="en-US"/>
        </w:rPr>
      </w:pPr>
      <w:r w:rsidRPr="00F53A0B">
        <w:rPr>
          <w:rFonts w:cs="Arial"/>
          <w:lang w:val="en-US"/>
        </w:rPr>
        <w:t xml:space="preserve">Related policies, strategies, procedures and guidelines </w:t>
      </w:r>
    </w:p>
    <w:p w14:paraId="30C3D978" w14:textId="77777777" w:rsidR="00B1357B" w:rsidRPr="00B1357B" w:rsidRDefault="00B1357B" w:rsidP="003B5EC5">
      <w:pPr>
        <w:spacing w:after="0" w:line="240" w:lineRule="auto"/>
        <w:jc w:val="both"/>
        <w:rPr>
          <w:rFonts w:ascii="Arial" w:eastAsia="Calibri" w:hAnsi="Arial" w:cs="Arial"/>
        </w:rPr>
      </w:pPr>
      <w:r w:rsidRPr="00B1357B">
        <w:rPr>
          <w:rFonts w:ascii="Arial" w:eastAsia="Calibri" w:hAnsi="Arial" w:cs="Arial"/>
          <w:lang w:eastAsia="en-AU"/>
        </w:rPr>
        <w:t xml:space="preserve">The </w:t>
      </w:r>
      <w:r w:rsidR="004F12F9">
        <w:rPr>
          <w:rFonts w:ascii="Arial" w:eastAsia="Calibri" w:hAnsi="Arial" w:cs="Arial"/>
          <w:i/>
          <w:lang w:eastAsia="en-AU"/>
        </w:rPr>
        <w:t xml:space="preserve">Fireworks </w:t>
      </w:r>
      <w:r>
        <w:rPr>
          <w:rFonts w:ascii="Arial" w:eastAsia="Calibri" w:hAnsi="Arial" w:cs="Arial"/>
          <w:i/>
          <w:lang w:eastAsia="en-AU"/>
        </w:rPr>
        <w:t>o</w:t>
      </w:r>
      <w:r w:rsidRPr="00B1357B">
        <w:rPr>
          <w:rFonts w:ascii="Arial" w:eastAsia="Calibri" w:hAnsi="Arial" w:cs="Arial"/>
          <w:i/>
          <w:lang w:eastAsia="en-AU"/>
        </w:rPr>
        <w:t>n Council Land Policy</w:t>
      </w:r>
      <w:r w:rsidRPr="00B1357B">
        <w:rPr>
          <w:rFonts w:ascii="Arial" w:eastAsia="Calibri" w:hAnsi="Arial" w:cs="Arial"/>
          <w:lang w:eastAsia="en-AU"/>
        </w:rPr>
        <w:t xml:space="preserve"> </w:t>
      </w:r>
      <w:r w:rsidRPr="00B1357B">
        <w:rPr>
          <w:rFonts w:ascii="Arial" w:eastAsia="Calibri" w:hAnsi="Arial" w:cs="Arial"/>
        </w:rPr>
        <w:t xml:space="preserve">sits within </w:t>
      </w:r>
      <w:r w:rsidR="004F12F9">
        <w:rPr>
          <w:rFonts w:ascii="Arial" w:eastAsia="Calibri" w:hAnsi="Arial" w:cs="Arial"/>
        </w:rPr>
        <w:t>Sport and Recreations</w:t>
      </w:r>
      <w:r w:rsidRPr="00B1357B">
        <w:rPr>
          <w:rFonts w:ascii="Arial" w:eastAsia="Calibri" w:hAnsi="Arial" w:cs="Arial"/>
        </w:rPr>
        <w:t xml:space="preserve"> broader Community Facilities Planning Framework aligning with the </w:t>
      </w:r>
      <w:r>
        <w:rPr>
          <w:rFonts w:ascii="Arial" w:eastAsia="Calibri" w:hAnsi="Arial" w:cs="Arial"/>
        </w:rPr>
        <w:t xml:space="preserve">Community Facilities </w:t>
      </w:r>
      <w:r w:rsidRPr="00B1357B">
        <w:rPr>
          <w:rFonts w:ascii="Arial" w:eastAsia="Calibri" w:hAnsi="Arial" w:cs="Arial"/>
        </w:rPr>
        <w:t>Hire Policy.</w:t>
      </w:r>
    </w:p>
    <w:p w14:paraId="5D8F4777" w14:textId="77777777" w:rsidR="008A606B" w:rsidRDefault="008A606B" w:rsidP="003B5EC5">
      <w:pPr>
        <w:spacing w:after="0" w:line="240" w:lineRule="auto"/>
        <w:jc w:val="both"/>
        <w:rPr>
          <w:rFonts w:ascii="Arial" w:eastAsia="Calibri" w:hAnsi="Arial" w:cs="Arial"/>
        </w:rPr>
      </w:pPr>
    </w:p>
    <w:p w14:paraId="31A93019" w14:textId="6B4731AB" w:rsidR="008A606B" w:rsidRDefault="00912918" w:rsidP="003B5EC5">
      <w:pPr>
        <w:spacing w:after="0" w:line="240" w:lineRule="auto"/>
        <w:jc w:val="both"/>
        <w:rPr>
          <w:rFonts w:ascii="Arial" w:eastAsia="Calibri" w:hAnsi="Arial" w:cs="Arial"/>
        </w:rPr>
      </w:pPr>
      <w:r w:rsidRPr="00F40D79">
        <w:rPr>
          <w:rFonts w:ascii="Arial" w:eastAsia="Calibri" w:hAnsi="Arial" w:cs="Arial"/>
        </w:rPr>
        <w:t xml:space="preserve">The </w:t>
      </w:r>
      <w:r w:rsidR="007C264F">
        <w:rPr>
          <w:rFonts w:ascii="Arial" w:eastAsia="Calibri" w:hAnsi="Arial" w:cs="Arial"/>
        </w:rPr>
        <w:t>policy</w:t>
      </w:r>
      <w:r w:rsidRPr="00F40D79">
        <w:rPr>
          <w:rFonts w:ascii="Arial" w:eastAsia="Calibri" w:hAnsi="Arial" w:cs="Arial"/>
        </w:rPr>
        <w:t xml:space="preserve"> also relates to the Council’s </w:t>
      </w:r>
      <w:r w:rsidRPr="00F40D79">
        <w:rPr>
          <w:rFonts w:ascii="Arial" w:eastAsia="Calibri" w:hAnsi="Arial" w:cs="Arial"/>
          <w:b/>
        </w:rPr>
        <w:t>Open Space Strategy 2016 – Connecting People and Spaces.</w:t>
      </w:r>
      <w:r w:rsidRPr="00F40D79">
        <w:rPr>
          <w:rFonts w:ascii="Arial" w:eastAsia="Calibri" w:hAnsi="Arial" w:cs="Arial"/>
        </w:rPr>
        <w:t xml:space="preserve"> Related Key actions include</w:t>
      </w:r>
      <w:r w:rsidR="008A606B">
        <w:rPr>
          <w:rFonts w:ascii="Arial" w:eastAsia="Calibri" w:hAnsi="Arial" w:cs="Arial"/>
        </w:rPr>
        <w:t>:</w:t>
      </w:r>
    </w:p>
    <w:p w14:paraId="25494C48" w14:textId="77777777" w:rsidR="00652B75" w:rsidRPr="00F40D79" w:rsidRDefault="00652B75" w:rsidP="003B5EC5">
      <w:pPr>
        <w:spacing w:after="0" w:line="240" w:lineRule="auto"/>
        <w:jc w:val="both"/>
        <w:rPr>
          <w:rFonts w:ascii="Arial" w:eastAsia="Calibri" w:hAnsi="Arial" w:cs="Arial"/>
        </w:rPr>
      </w:pPr>
    </w:p>
    <w:p w14:paraId="6B5D3E82" w14:textId="77777777" w:rsidR="00912918" w:rsidRPr="00F40D79" w:rsidRDefault="00912918" w:rsidP="003B5EC5">
      <w:pPr>
        <w:spacing w:after="200" w:line="276" w:lineRule="auto"/>
        <w:jc w:val="both"/>
        <w:rPr>
          <w:rFonts w:ascii="Arial" w:eastAsia="Calibri" w:hAnsi="Arial" w:cs="Arial"/>
          <w:b/>
        </w:rPr>
      </w:pPr>
      <w:r w:rsidRPr="00F40D79">
        <w:rPr>
          <w:rFonts w:ascii="Arial" w:eastAsia="Calibri" w:hAnsi="Arial" w:cs="Arial"/>
          <w:b/>
        </w:rPr>
        <w:t>Policy Position 13 - Open space management</w:t>
      </w:r>
    </w:p>
    <w:p w14:paraId="7333F36A" w14:textId="1AF76F77" w:rsidR="00912918" w:rsidRPr="00F40D79" w:rsidRDefault="00912918" w:rsidP="003B5EC5">
      <w:pPr>
        <w:spacing w:after="200" w:line="276" w:lineRule="auto"/>
        <w:jc w:val="both"/>
        <w:rPr>
          <w:rFonts w:ascii="Arial" w:eastAsia="Calibri" w:hAnsi="Arial" w:cs="Arial"/>
        </w:rPr>
      </w:pPr>
      <w:r w:rsidRPr="00F40D79">
        <w:rPr>
          <w:rFonts w:ascii="Arial" w:eastAsia="Calibri" w:hAnsi="Arial" w:cs="Arial"/>
        </w:rPr>
        <w:t>7.  Review open space capacity to host specific events, including mapping available infrastructure (car parking, amenities, utilities, etc.) to ensure spread of adequately resourced parks for Council and public events</w:t>
      </w:r>
      <w:r w:rsidR="008A606B">
        <w:rPr>
          <w:rFonts w:ascii="Arial" w:eastAsia="Calibri" w:hAnsi="Arial" w:cs="Arial"/>
        </w:rPr>
        <w:t>.</w:t>
      </w:r>
    </w:p>
    <w:p w14:paraId="2B0E22D1" w14:textId="217BDA82" w:rsidR="00912918" w:rsidRPr="00F40D79" w:rsidRDefault="00912918" w:rsidP="003B5EC5">
      <w:pPr>
        <w:spacing w:after="0" w:line="240" w:lineRule="auto"/>
        <w:jc w:val="both"/>
        <w:rPr>
          <w:rFonts w:ascii="Arial" w:eastAsia="Calibri" w:hAnsi="Arial" w:cs="Arial"/>
        </w:rPr>
      </w:pPr>
      <w:r w:rsidRPr="00F40D79">
        <w:rPr>
          <w:rFonts w:ascii="Arial" w:eastAsia="Calibri" w:hAnsi="Arial" w:cs="Arial"/>
        </w:rPr>
        <w:t>8.  Develop equitable and transparent processes for responding to and administering requests for commercial and non-commercial organised activities within open space</w:t>
      </w:r>
      <w:r w:rsidR="008A606B">
        <w:rPr>
          <w:rFonts w:ascii="Arial" w:eastAsia="Calibri" w:hAnsi="Arial" w:cs="Arial"/>
        </w:rPr>
        <w:t>.</w:t>
      </w:r>
    </w:p>
    <w:p w14:paraId="585A88C3" w14:textId="77777777" w:rsidR="00FE572A" w:rsidRPr="00F53A0B" w:rsidRDefault="006F41BB" w:rsidP="003B5EC5">
      <w:pPr>
        <w:spacing w:after="0" w:line="240" w:lineRule="auto"/>
        <w:jc w:val="both"/>
        <w:rPr>
          <w:rFonts w:ascii="Arial" w:hAnsi="Arial" w:cs="Arial"/>
          <w:lang w:val="en-US"/>
        </w:rPr>
      </w:pPr>
      <w:r w:rsidRPr="00912918">
        <w:rPr>
          <w:rFonts w:ascii="Arial" w:hAnsi="Arial" w:cs="Arial"/>
          <w:b/>
          <w:i/>
          <w:lang w:eastAsia="en-AU"/>
        </w:rPr>
        <w:t xml:space="preserve"> </w:t>
      </w:r>
    </w:p>
    <w:p w14:paraId="669E0BB9" w14:textId="77777777" w:rsidR="009B7CFB" w:rsidRDefault="009B7CFB" w:rsidP="003B5EC5">
      <w:pPr>
        <w:pStyle w:val="Heading1"/>
        <w:spacing w:before="0" w:after="0"/>
        <w:jc w:val="both"/>
        <w:rPr>
          <w:rFonts w:cs="Arial"/>
          <w:lang w:val="en-US"/>
        </w:rPr>
      </w:pPr>
    </w:p>
    <w:p w14:paraId="243D7CB4" w14:textId="434FC74F" w:rsidR="00FE572A" w:rsidRPr="00F53A0B" w:rsidRDefault="00FE572A" w:rsidP="003B5EC5">
      <w:pPr>
        <w:pStyle w:val="Heading1"/>
        <w:spacing w:before="0" w:after="0"/>
        <w:jc w:val="both"/>
        <w:rPr>
          <w:rFonts w:cs="Arial"/>
          <w:lang w:val="en-US"/>
        </w:rPr>
      </w:pPr>
      <w:r w:rsidRPr="00F53A0B">
        <w:rPr>
          <w:rFonts w:cs="Arial"/>
          <w:lang w:val="en-US"/>
        </w:rPr>
        <w:t>Definitions</w:t>
      </w:r>
    </w:p>
    <w:p w14:paraId="4F7D26FB" w14:textId="77777777" w:rsidR="00652B75" w:rsidRDefault="00652B75" w:rsidP="003B5EC5">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0"/>
        </w:rPr>
      </w:pPr>
    </w:p>
    <w:p w14:paraId="3CEB808A" w14:textId="5C9B5E4A" w:rsidR="00DD53C0" w:rsidRPr="006F41BB" w:rsidRDefault="00DD53C0" w:rsidP="003B5EC5">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 w:val="24"/>
          <w:szCs w:val="20"/>
        </w:rPr>
        <w:t>Fireworks/Pyrotechnics</w:t>
      </w:r>
      <w:r w:rsidRPr="006F41BB">
        <w:rPr>
          <w:rFonts w:ascii="Arial" w:eastAsia="Times New Roman" w:hAnsi="Arial" w:cs="Arial"/>
          <w:b/>
          <w:bCs/>
          <w:sz w:val="24"/>
          <w:szCs w:val="20"/>
        </w:rPr>
        <w:t>: -</w:t>
      </w:r>
      <w:r w:rsidRPr="006F41BB">
        <w:rPr>
          <w:rFonts w:ascii="Arial" w:eastAsia="Times New Roman" w:hAnsi="Arial" w:cs="Arial"/>
          <w:sz w:val="24"/>
          <w:szCs w:val="20"/>
        </w:rPr>
        <w:t xml:space="preserve"> </w:t>
      </w:r>
      <w:r>
        <w:rPr>
          <w:rFonts w:ascii="Arial" w:eastAsia="Times New Roman" w:hAnsi="Arial" w:cs="Arial"/>
          <w:szCs w:val="20"/>
        </w:rPr>
        <w:t xml:space="preserve">A device containing gunpowder and other combustible chemicals which causes spectacular effects and explosions when ignited. </w:t>
      </w:r>
    </w:p>
    <w:p w14:paraId="31AF0679" w14:textId="77777777" w:rsidR="00DD53C0" w:rsidRDefault="00DD53C0" w:rsidP="003B5EC5">
      <w:pPr>
        <w:keepNext/>
        <w:tabs>
          <w:tab w:val="left" w:pos="1843"/>
        </w:tabs>
        <w:overflowPunct w:val="0"/>
        <w:autoSpaceDE w:val="0"/>
        <w:autoSpaceDN w:val="0"/>
        <w:adjustRightInd w:val="0"/>
        <w:spacing w:after="0" w:line="240" w:lineRule="auto"/>
        <w:jc w:val="both"/>
        <w:textAlignment w:val="baseline"/>
        <w:outlineLvl w:val="0"/>
        <w:rPr>
          <w:rFonts w:ascii="Arial" w:eastAsia="Times New Roman" w:hAnsi="Arial" w:cs="Arial"/>
          <w:b/>
          <w:sz w:val="24"/>
          <w:szCs w:val="20"/>
        </w:rPr>
      </w:pPr>
    </w:p>
    <w:p w14:paraId="22982FB8" w14:textId="12CC6C04" w:rsidR="006F41BB" w:rsidRDefault="006F41BB" w:rsidP="003B5EC5">
      <w:pPr>
        <w:keepNext/>
        <w:tabs>
          <w:tab w:val="left" w:pos="1843"/>
        </w:tabs>
        <w:overflowPunct w:val="0"/>
        <w:autoSpaceDE w:val="0"/>
        <w:autoSpaceDN w:val="0"/>
        <w:adjustRightInd w:val="0"/>
        <w:spacing w:after="0" w:line="240" w:lineRule="auto"/>
        <w:jc w:val="both"/>
        <w:textAlignment w:val="baseline"/>
        <w:outlineLvl w:val="0"/>
        <w:rPr>
          <w:rFonts w:ascii="Arial" w:eastAsia="Times New Roman" w:hAnsi="Arial" w:cs="Arial"/>
          <w:szCs w:val="20"/>
        </w:rPr>
      </w:pPr>
      <w:r w:rsidRPr="006F41BB">
        <w:rPr>
          <w:rFonts w:ascii="Arial" w:eastAsia="Times New Roman" w:hAnsi="Arial" w:cs="Arial"/>
          <w:b/>
          <w:sz w:val="24"/>
          <w:szCs w:val="20"/>
        </w:rPr>
        <w:t xml:space="preserve">Event: - </w:t>
      </w:r>
      <w:r w:rsidRPr="006F41BB">
        <w:rPr>
          <w:rFonts w:ascii="Arial" w:eastAsia="Times New Roman" w:hAnsi="Arial" w:cs="Arial"/>
          <w:szCs w:val="20"/>
        </w:rPr>
        <w:t xml:space="preserve">Any planned activity or function that requires specific planning where people congregate for a unique purpose. The purpose may include but not limited to community, cultural and environmental gatherings, commercial activities, celebrations and some sporting events such as a fun run or major football/ cricket final. </w:t>
      </w:r>
    </w:p>
    <w:p w14:paraId="436B5E91" w14:textId="77777777" w:rsidR="00DD53C0" w:rsidRDefault="00DD53C0" w:rsidP="003B5EC5">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0"/>
        </w:rPr>
      </w:pPr>
    </w:p>
    <w:p w14:paraId="0917A769" w14:textId="18B0647E" w:rsidR="006F41BB" w:rsidRDefault="006F41BB" w:rsidP="003B5EC5">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r w:rsidRPr="006F41BB">
        <w:rPr>
          <w:rFonts w:ascii="Arial" w:eastAsia="Times New Roman" w:hAnsi="Arial" w:cs="Arial"/>
          <w:b/>
          <w:bCs/>
          <w:sz w:val="24"/>
          <w:szCs w:val="20"/>
        </w:rPr>
        <w:t>Council Land: -</w:t>
      </w:r>
      <w:r w:rsidRPr="006F41BB">
        <w:rPr>
          <w:rFonts w:ascii="Arial" w:eastAsia="Times New Roman" w:hAnsi="Arial" w:cs="Arial"/>
          <w:sz w:val="24"/>
          <w:szCs w:val="20"/>
        </w:rPr>
        <w:t xml:space="preserve"> </w:t>
      </w:r>
      <w:r w:rsidRPr="006F41BB">
        <w:rPr>
          <w:rFonts w:ascii="Arial" w:eastAsia="Times New Roman" w:hAnsi="Arial" w:cs="Arial"/>
          <w:szCs w:val="20"/>
        </w:rPr>
        <w:t xml:space="preserve">Council land may include but not limited to buildings, sporting reserves, open space, </w:t>
      </w:r>
      <w:r w:rsidR="00922387">
        <w:rPr>
          <w:rFonts w:ascii="Arial" w:eastAsia="Times New Roman" w:hAnsi="Arial" w:cs="Arial"/>
          <w:szCs w:val="20"/>
        </w:rPr>
        <w:t xml:space="preserve">Crown Land, </w:t>
      </w:r>
      <w:r w:rsidRPr="006F41BB">
        <w:rPr>
          <w:rFonts w:ascii="Arial" w:eastAsia="Times New Roman" w:hAnsi="Arial" w:cs="Arial"/>
          <w:szCs w:val="20"/>
        </w:rPr>
        <w:t xml:space="preserve">roads and car </w:t>
      </w:r>
      <w:proofErr w:type="spellStart"/>
      <w:r w:rsidRPr="006F41BB">
        <w:rPr>
          <w:rFonts w:ascii="Arial" w:eastAsia="Times New Roman" w:hAnsi="Arial" w:cs="Arial"/>
          <w:szCs w:val="20"/>
        </w:rPr>
        <w:t>parks</w:t>
      </w:r>
      <w:proofErr w:type="spellEnd"/>
      <w:r w:rsidRPr="006F41BB">
        <w:rPr>
          <w:rFonts w:ascii="Arial" w:eastAsia="Times New Roman" w:hAnsi="Arial" w:cs="Arial"/>
          <w:szCs w:val="20"/>
        </w:rPr>
        <w:t xml:space="preserve"> that are owned</w:t>
      </w:r>
      <w:r w:rsidR="006167FC">
        <w:rPr>
          <w:rFonts w:ascii="Arial" w:eastAsia="Times New Roman" w:hAnsi="Arial" w:cs="Arial"/>
          <w:szCs w:val="20"/>
        </w:rPr>
        <w:t xml:space="preserve"> or</w:t>
      </w:r>
      <w:r w:rsidRPr="006F41BB">
        <w:rPr>
          <w:rFonts w:ascii="Arial" w:eastAsia="Times New Roman" w:hAnsi="Arial" w:cs="Arial"/>
          <w:szCs w:val="20"/>
        </w:rPr>
        <w:t xml:space="preserve"> managed and maintained by Maroondah City Council. </w:t>
      </w:r>
    </w:p>
    <w:p w14:paraId="6B7E2C9A" w14:textId="77777777" w:rsidR="00DD53C0" w:rsidRDefault="00DD53C0" w:rsidP="003B5EC5">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0"/>
        </w:rPr>
      </w:pPr>
    </w:p>
    <w:p w14:paraId="6281F865" w14:textId="77777777" w:rsidR="006F41BB" w:rsidRPr="006F41BB" w:rsidRDefault="006F41BB" w:rsidP="003B5EC5">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r w:rsidRPr="006F41BB">
        <w:rPr>
          <w:rFonts w:ascii="Arial" w:eastAsia="Times New Roman" w:hAnsi="Arial" w:cs="Arial"/>
          <w:b/>
          <w:bCs/>
          <w:sz w:val="24"/>
          <w:szCs w:val="20"/>
        </w:rPr>
        <w:t>Event Organiser/Co-ordinator: -</w:t>
      </w:r>
      <w:r w:rsidRPr="006F41BB">
        <w:rPr>
          <w:rFonts w:ascii="Arial" w:eastAsia="Times New Roman" w:hAnsi="Arial" w:cs="Arial"/>
          <w:sz w:val="24"/>
          <w:szCs w:val="20"/>
        </w:rPr>
        <w:t xml:space="preserve"> </w:t>
      </w:r>
      <w:r w:rsidRPr="006F41BB">
        <w:rPr>
          <w:rFonts w:ascii="Arial" w:eastAsia="Times New Roman" w:hAnsi="Arial" w:cs="Arial"/>
          <w:szCs w:val="20"/>
        </w:rPr>
        <w:t>The individual or organisation that is responsible for planning, implementing and managing all aspects of the event.</w:t>
      </w:r>
    </w:p>
    <w:p w14:paraId="2F231CA0" w14:textId="77777777" w:rsidR="00FE572A" w:rsidRPr="00F53A0B" w:rsidRDefault="00FE572A" w:rsidP="003B5EC5">
      <w:pPr>
        <w:jc w:val="both"/>
        <w:rPr>
          <w:rFonts w:ascii="Arial" w:hAnsi="Arial" w:cs="Arial"/>
          <w:lang w:val="en-US"/>
        </w:rPr>
      </w:pPr>
    </w:p>
    <w:p w14:paraId="710DE91C" w14:textId="77777777" w:rsidR="00FE572A" w:rsidRPr="00F53A0B" w:rsidRDefault="00FE572A" w:rsidP="003B5EC5">
      <w:pPr>
        <w:pStyle w:val="Heading1"/>
        <w:jc w:val="both"/>
        <w:rPr>
          <w:rFonts w:cs="Arial"/>
          <w:lang w:val="en-US"/>
        </w:rPr>
      </w:pPr>
      <w:r w:rsidRPr="00F53A0B">
        <w:rPr>
          <w:rFonts w:cs="Arial"/>
          <w:lang w:val="en-US"/>
        </w:rPr>
        <w:t>Supporting documents</w:t>
      </w:r>
    </w:p>
    <w:p w14:paraId="5A30B83B" w14:textId="76222FA1" w:rsidR="00FE572A" w:rsidRPr="002312DE" w:rsidRDefault="00CA6B97" w:rsidP="003B5EC5">
      <w:pPr>
        <w:spacing w:after="0" w:line="240" w:lineRule="auto"/>
        <w:jc w:val="both"/>
        <w:rPr>
          <w:rFonts w:ascii="Arial" w:hAnsi="Arial" w:cs="Arial"/>
          <w:lang w:val="en-US"/>
        </w:rPr>
      </w:pPr>
      <w:r w:rsidRPr="002312DE">
        <w:rPr>
          <w:rFonts w:ascii="Arial" w:hAnsi="Arial" w:cs="Arial"/>
          <w:lang w:val="en-US"/>
        </w:rPr>
        <w:t xml:space="preserve">Application </w:t>
      </w:r>
      <w:r w:rsidR="003568FE">
        <w:rPr>
          <w:rFonts w:ascii="Arial" w:hAnsi="Arial" w:cs="Arial"/>
          <w:lang w:val="en-US"/>
        </w:rPr>
        <w:t>F</w:t>
      </w:r>
      <w:r w:rsidRPr="002312DE">
        <w:rPr>
          <w:rFonts w:ascii="Arial" w:hAnsi="Arial" w:cs="Arial"/>
          <w:lang w:val="en-US"/>
        </w:rPr>
        <w:t xml:space="preserve">orm - </w:t>
      </w:r>
      <w:r w:rsidR="002312DE" w:rsidRPr="002312DE">
        <w:rPr>
          <w:rFonts w:ascii="Arial" w:hAnsi="Arial" w:cs="Arial"/>
          <w:lang w:val="en-US"/>
        </w:rPr>
        <w:t xml:space="preserve">Fireworks </w:t>
      </w:r>
      <w:r w:rsidR="005831AA">
        <w:rPr>
          <w:rFonts w:ascii="Arial" w:hAnsi="Arial" w:cs="Arial"/>
          <w:lang w:val="en-US"/>
        </w:rPr>
        <w:t xml:space="preserve">Application </w:t>
      </w:r>
      <w:r w:rsidR="002312DE" w:rsidRPr="002312DE">
        <w:rPr>
          <w:rFonts w:ascii="Arial" w:hAnsi="Arial" w:cs="Arial"/>
          <w:lang w:val="en-US"/>
        </w:rPr>
        <w:t>Form</w:t>
      </w:r>
    </w:p>
    <w:p w14:paraId="1A188574" w14:textId="3C9337FE" w:rsidR="002312DE" w:rsidRDefault="002312DE" w:rsidP="003B5EC5">
      <w:pPr>
        <w:spacing w:after="0" w:line="240" w:lineRule="auto"/>
        <w:jc w:val="both"/>
        <w:rPr>
          <w:rFonts w:ascii="Arial" w:hAnsi="Arial" w:cs="Arial"/>
          <w:lang w:val="en-US"/>
        </w:rPr>
      </w:pPr>
      <w:r>
        <w:rPr>
          <w:rFonts w:ascii="Arial" w:hAnsi="Arial" w:cs="Arial"/>
          <w:lang w:val="en-US"/>
        </w:rPr>
        <w:t>Events Held on Council Land Policy</w:t>
      </w:r>
      <w:r w:rsidR="00453E18">
        <w:rPr>
          <w:rFonts w:ascii="Arial" w:hAnsi="Arial" w:cs="Arial"/>
          <w:lang w:val="en-US"/>
        </w:rPr>
        <w:t xml:space="preserve"> 2021</w:t>
      </w:r>
    </w:p>
    <w:p w14:paraId="02BAFCB1" w14:textId="6CAB7BFD" w:rsidR="00172C5C" w:rsidRDefault="002312DE" w:rsidP="003B5EC5">
      <w:pPr>
        <w:spacing w:after="0" w:line="240" w:lineRule="auto"/>
        <w:jc w:val="both"/>
        <w:rPr>
          <w:rFonts w:ascii="Arial" w:hAnsi="Arial" w:cs="Arial"/>
          <w:lang w:val="en-US"/>
        </w:rPr>
      </w:pPr>
      <w:r>
        <w:rPr>
          <w:rFonts w:ascii="Arial" w:hAnsi="Arial" w:cs="Arial"/>
          <w:lang w:val="en-US"/>
        </w:rPr>
        <w:t>Event Planning and Procedure Handboo</w:t>
      </w:r>
      <w:r w:rsidR="00453E18">
        <w:rPr>
          <w:rFonts w:ascii="Arial" w:hAnsi="Arial" w:cs="Arial"/>
          <w:lang w:val="en-US"/>
        </w:rPr>
        <w:t>k 2021</w:t>
      </w:r>
    </w:p>
    <w:p w14:paraId="09C08569" w14:textId="08CA6362" w:rsidR="001B00DD" w:rsidRDefault="009A40AC" w:rsidP="003B5EC5">
      <w:pPr>
        <w:spacing w:after="0" w:line="240" w:lineRule="auto"/>
        <w:jc w:val="both"/>
        <w:rPr>
          <w:rFonts w:ascii="Arial" w:hAnsi="Arial" w:cs="Arial"/>
        </w:rPr>
      </w:pPr>
      <w:r w:rsidRPr="009A40AC">
        <w:rPr>
          <w:rFonts w:ascii="Arial" w:hAnsi="Arial" w:cs="Arial"/>
        </w:rPr>
        <w:t>Maroondah Parks and Reserves Event Matrix</w:t>
      </w:r>
    </w:p>
    <w:p w14:paraId="57536EAE" w14:textId="29EB204B" w:rsidR="00E608BA" w:rsidRPr="009A40AC" w:rsidRDefault="00E608BA" w:rsidP="003B5EC5">
      <w:pPr>
        <w:spacing w:after="0" w:line="240" w:lineRule="auto"/>
        <w:jc w:val="both"/>
        <w:rPr>
          <w:rFonts w:ascii="Arial" w:hAnsi="Arial" w:cs="Arial"/>
        </w:rPr>
      </w:pPr>
      <w:r w:rsidRPr="00916C2F">
        <w:rPr>
          <w:rFonts w:ascii="Arial" w:hAnsi="Arial" w:cs="Arial"/>
        </w:rPr>
        <w:t>Firework Risk Assessment Template</w:t>
      </w:r>
    </w:p>
    <w:p w14:paraId="00E447A7" w14:textId="77777777" w:rsidR="00172C5C" w:rsidRDefault="00172C5C" w:rsidP="003B5EC5">
      <w:pPr>
        <w:spacing w:after="0" w:line="240" w:lineRule="auto"/>
        <w:jc w:val="both"/>
      </w:pPr>
      <w: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3"/>
        <w:gridCol w:w="284"/>
        <w:gridCol w:w="454"/>
        <w:gridCol w:w="119"/>
        <w:gridCol w:w="735"/>
        <w:gridCol w:w="950"/>
        <w:gridCol w:w="9"/>
        <w:gridCol w:w="4002"/>
      </w:tblGrid>
      <w:tr w:rsidR="00352CB0" w14:paraId="3BFD0834" w14:textId="77777777" w:rsidTr="00300CC0">
        <w:trPr>
          <w:trHeight w:val="2360"/>
        </w:trPr>
        <w:tc>
          <w:tcPr>
            <w:tcW w:w="4510" w:type="dxa"/>
            <w:gridSpan w:val="4"/>
          </w:tcPr>
          <w:p w14:paraId="41A3EA69" w14:textId="4FC0180F" w:rsidR="00352CB0" w:rsidRDefault="00FD3BC9" w:rsidP="005D4BB8">
            <w:pPr>
              <w:tabs>
                <w:tab w:val="left" w:pos="1843"/>
              </w:tabs>
              <w:jc w:val="both"/>
              <w:rPr>
                <w:rFonts w:ascii="Arial" w:hAnsi="Arial" w:cs="Arial"/>
                <w:b/>
              </w:rPr>
            </w:pPr>
            <w:r>
              <w:lastRenderedPageBreak/>
              <w:t xml:space="preserve">       </w:t>
            </w:r>
            <w:r w:rsidR="00352CB0">
              <w:rPr>
                <w:noProof/>
              </w:rPr>
              <w:drawing>
                <wp:anchor distT="0" distB="0" distL="114300" distR="114300" simplePos="0" relativeHeight="251659264" behindDoc="0" locked="0" layoutInCell="1" allowOverlap="1" wp14:anchorId="2E953591" wp14:editId="2D34D8AA">
                  <wp:simplePos x="0" y="0"/>
                  <wp:positionH relativeFrom="margin">
                    <wp:posOffset>120015</wp:posOffset>
                  </wp:positionH>
                  <wp:positionV relativeFrom="margin">
                    <wp:posOffset>246380</wp:posOffset>
                  </wp:positionV>
                  <wp:extent cx="2552065" cy="946150"/>
                  <wp:effectExtent l="0" t="0" r="0" b="0"/>
                  <wp:wrapSquare wrapText="bothSides"/>
                  <wp:docPr id="2" name="Picture 2" descr="MCC-col-jpg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C-col-jpg_20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065" cy="946150"/>
                          </a:xfrm>
                          <a:prstGeom prst="rect">
                            <a:avLst/>
                          </a:prstGeom>
                          <a:noFill/>
                        </pic:spPr>
                      </pic:pic>
                    </a:graphicData>
                  </a:graphic>
                  <wp14:sizeRelH relativeFrom="page">
                    <wp14:pctWidth>0</wp14:pctWidth>
                  </wp14:sizeRelH>
                  <wp14:sizeRelV relativeFrom="page">
                    <wp14:pctHeight>0</wp14:pctHeight>
                  </wp14:sizeRelV>
                </wp:anchor>
              </w:drawing>
            </w:r>
          </w:p>
          <w:p w14:paraId="48649FA0" w14:textId="77777777" w:rsidR="00352CB0" w:rsidRDefault="00352CB0" w:rsidP="005D4BB8">
            <w:pPr>
              <w:tabs>
                <w:tab w:val="left" w:pos="1843"/>
              </w:tabs>
              <w:jc w:val="both"/>
              <w:rPr>
                <w:rFonts w:ascii="Arial" w:hAnsi="Arial" w:cs="Arial"/>
                <w:b/>
              </w:rPr>
            </w:pPr>
          </w:p>
        </w:tc>
        <w:tc>
          <w:tcPr>
            <w:tcW w:w="5696" w:type="dxa"/>
            <w:gridSpan w:val="4"/>
            <w:vAlign w:val="center"/>
          </w:tcPr>
          <w:p w14:paraId="574CA307" w14:textId="77777777" w:rsidR="00352CB0" w:rsidRDefault="00352CB0" w:rsidP="005D4BB8">
            <w:pPr>
              <w:tabs>
                <w:tab w:val="left" w:pos="1843"/>
              </w:tabs>
              <w:jc w:val="center"/>
              <w:rPr>
                <w:rFonts w:ascii="Arial" w:hAnsi="Arial" w:cs="Arial"/>
                <w:b/>
              </w:rPr>
            </w:pPr>
          </w:p>
          <w:p w14:paraId="32171E95" w14:textId="1AF4950A" w:rsidR="00352CB0" w:rsidRDefault="00352CB0" w:rsidP="005D4BB8">
            <w:pPr>
              <w:tabs>
                <w:tab w:val="left" w:pos="1843"/>
              </w:tabs>
              <w:jc w:val="center"/>
              <w:rPr>
                <w:rFonts w:ascii="Arial" w:hAnsi="Arial" w:cs="Arial"/>
                <w:b/>
              </w:rPr>
            </w:pPr>
            <w:r>
              <w:rPr>
                <w:rFonts w:ascii="Arial" w:hAnsi="Arial" w:cs="Arial"/>
                <w:color w:val="064FBA"/>
                <w:sz w:val="40"/>
              </w:rPr>
              <w:t xml:space="preserve">Fireworks </w:t>
            </w:r>
            <w:r w:rsidR="00001DA7">
              <w:rPr>
                <w:rFonts w:ascii="Arial" w:hAnsi="Arial" w:cs="Arial"/>
                <w:color w:val="064FBA"/>
                <w:sz w:val="40"/>
              </w:rPr>
              <w:t>Application</w:t>
            </w:r>
          </w:p>
        </w:tc>
      </w:tr>
      <w:tr w:rsidR="00352CB0" w14:paraId="642061C2" w14:textId="77777777" w:rsidTr="00300CC0">
        <w:trPr>
          <w:trHeight w:val="284"/>
        </w:trPr>
        <w:tc>
          <w:tcPr>
            <w:tcW w:w="10206" w:type="dxa"/>
            <w:gridSpan w:val="8"/>
          </w:tcPr>
          <w:p w14:paraId="75309711" w14:textId="77777777" w:rsidR="00352CB0" w:rsidRPr="00860441" w:rsidRDefault="00352CB0" w:rsidP="005D4BB8">
            <w:pPr>
              <w:tabs>
                <w:tab w:val="left" w:pos="1843"/>
              </w:tabs>
              <w:rPr>
                <w:rFonts w:ascii="Arial" w:hAnsi="Arial" w:cs="Arial"/>
                <w:b/>
              </w:rPr>
            </w:pPr>
          </w:p>
        </w:tc>
      </w:tr>
      <w:tr w:rsidR="00352CB0" w:rsidRPr="00352CB0" w14:paraId="17564F3D" w14:textId="77777777" w:rsidTr="00300CC0">
        <w:trPr>
          <w:trHeight w:val="284"/>
        </w:trPr>
        <w:tc>
          <w:tcPr>
            <w:tcW w:w="10206" w:type="dxa"/>
            <w:gridSpan w:val="8"/>
          </w:tcPr>
          <w:p w14:paraId="49532F9C" w14:textId="77777777" w:rsidR="00352CB0" w:rsidRPr="00352CB0" w:rsidRDefault="00352CB0" w:rsidP="005D4BB8">
            <w:pPr>
              <w:tabs>
                <w:tab w:val="left" w:pos="1843"/>
              </w:tabs>
              <w:rPr>
                <w:rFonts w:ascii="Arial" w:hAnsi="Arial" w:cs="Arial"/>
                <w:b/>
                <w:sz w:val="24"/>
                <w:szCs w:val="24"/>
              </w:rPr>
            </w:pPr>
            <w:r w:rsidRPr="00352CB0">
              <w:rPr>
                <w:rFonts w:ascii="Arial" w:hAnsi="Arial" w:cs="Arial"/>
                <w:b/>
                <w:sz w:val="24"/>
                <w:szCs w:val="24"/>
              </w:rPr>
              <w:t>Event</w:t>
            </w:r>
          </w:p>
        </w:tc>
      </w:tr>
      <w:tr w:rsidR="00352CB0" w:rsidRPr="00352CB0" w14:paraId="0A3F4BD3" w14:textId="77777777" w:rsidTr="00300CC0">
        <w:trPr>
          <w:trHeight w:val="284"/>
        </w:trPr>
        <w:tc>
          <w:tcPr>
            <w:tcW w:w="4510" w:type="dxa"/>
            <w:gridSpan w:val="4"/>
          </w:tcPr>
          <w:p w14:paraId="652A8949" w14:textId="77777777" w:rsidR="00352CB0" w:rsidRPr="00352CB0" w:rsidRDefault="00352CB0" w:rsidP="005D4BB8">
            <w:pPr>
              <w:tabs>
                <w:tab w:val="left" w:pos="1843"/>
              </w:tabs>
              <w:rPr>
                <w:rFonts w:ascii="Arial" w:hAnsi="Arial" w:cs="Arial"/>
                <w:sz w:val="24"/>
                <w:szCs w:val="24"/>
              </w:rPr>
            </w:pPr>
            <w:r w:rsidRPr="00352CB0">
              <w:rPr>
                <w:rFonts w:ascii="Arial" w:hAnsi="Arial" w:cs="Arial"/>
                <w:sz w:val="24"/>
                <w:szCs w:val="24"/>
              </w:rPr>
              <w:t xml:space="preserve">Name of event: </w:t>
            </w:r>
          </w:p>
        </w:tc>
        <w:tc>
          <w:tcPr>
            <w:tcW w:w="5696" w:type="dxa"/>
            <w:gridSpan w:val="4"/>
          </w:tcPr>
          <w:p w14:paraId="2BE1A337" w14:textId="77777777" w:rsidR="00352CB0" w:rsidRPr="00352CB0" w:rsidRDefault="00352CB0" w:rsidP="005D4BB8">
            <w:pPr>
              <w:tabs>
                <w:tab w:val="left" w:pos="1843"/>
              </w:tabs>
              <w:rPr>
                <w:rFonts w:ascii="Arial" w:hAnsi="Arial" w:cs="Arial"/>
                <w:sz w:val="24"/>
                <w:szCs w:val="24"/>
              </w:rPr>
            </w:pPr>
            <w:r w:rsidRPr="00352CB0">
              <w:rPr>
                <w:rFonts w:ascii="Arial" w:hAnsi="Arial" w:cs="Arial"/>
                <w:sz w:val="24"/>
                <w:szCs w:val="24"/>
              </w:rPr>
              <w:t xml:space="preserve">Date of event: </w:t>
            </w:r>
          </w:p>
        </w:tc>
      </w:tr>
      <w:tr w:rsidR="00352CB0" w:rsidRPr="00352CB0" w14:paraId="4C67EE21" w14:textId="77777777" w:rsidTr="00300CC0">
        <w:trPr>
          <w:trHeight w:val="284"/>
        </w:trPr>
        <w:tc>
          <w:tcPr>
            <w:tcW w:w="10206" w:type="dxa"/>
            <w:gridSpan w:val="8"/>
          </w:tcPr>
          <w:p w14:paraId="394CA522" w14:textId="77777777" w:rsidR="00352CB0" w:rsidRPr="00352CB0" w:rsidRDefault="00352CB0" w:rsidP="005D4BB8">
            <w:pPr>
              <w:tabs>
                <w:tab w:val="left" w:pos="1843"/>
              </w:tabs>
              <w:rPr>
                <w:rFonts w:ascii="Arial" w:hAnsi="Arial" w:cs="Arial"/>
                <w:sz w:val="24"/>
                <w:szCs w:val="24"/>
              </w:rPr>
            </w:pPr>
            <w:r w:rsidRPr="00352CB0">
              <w:rPr>
                <w:rFonts w:ascii="Arial" w:hAnsi="Arial" w:cs="Arial"/>
                <w:sz w:val="24"/>
                <w:szCs w:val="24"/>
              </w:rPr>
              <w:t xml:space="preserve">Category (circle):       Community Event         Private Event          Major Event </w:t>
            </w:r>
          </w:p>
        </w:tc>
      </w:tr>
      <w:tr w:rsidR="00352CB0" w:rsidRPr="00352CB0" w14:paraId="60D87F62" w14:textId="77777777" w:rsidTr="00300CC0">
        <w:trPr>
          <w:trHeight w:val="284"/>
        </w:trPr>
        <w:tc>
          <w:tcPr>
            <w:tcW w:w="10206" w:type="dxa"/>
            <w:gridSpan w:val="8"/>
          </w:tcPr>
          <w:p w14:paraId="4A274D97" w14:textId="77777777" w:rsidR="00352CB0" w:rsidRPr="00352CB0" w:rsidRDefault="00352CB0" w:rsidP="005D4BB8">
            <w:pPr>
              <w:tabs>
                <w:tab w:val="left" w:pos="1843"/>
              </w:tabs>
              <w:rPr>
                <w:rFonts w:ascii="Arial" w:hAnsi="Arial" w:cs="Arial"/>
                <w:b/>
                <w:sz w:val="24"/>
                <w:szCs w:val="24"/>
              </w:rPr>
            </w:pPr>
          </w:p>
        </w:tc>
      </w:tr>
      <w:tr w:rsidR="00352CB0" w:rsidRPr="00352CB0" w14:paraId="2BE85494" w14:textId="77777777" w:rsidTr="00300CC0">
        <w:trPr>
          <w:trHeight w:val="284"/>
        </w:trPr>
        <w:tc>
          <w:tcPr>
            <w:tcW w:w="10206" w:type="dxa"/>
            <w:gridSpan w:val="8"/>
          </w:tcPr>
          <w:p w14:paraId="6C9BB129" w14:textId="77777777" w:rsidR="00352CB0" w:rsidRPr="00352CB0" w:rsidRDefault="00352CB0" w:rsidP="005D4BB8">
            <w:pPr>
              <w:tabs>
                <w:tab w:val="left" w:pos="1843"/>
              </w:tabs>
              <w:rPr>
                <w:rFonts w:ascii="Arial" w:hAnsi="Arial" w:cs="Arial"/>
                <w:b/>
                <w:sz w:val="24"/>
                <w:szCs w:val="24"/>
              </w:rPr>
            </w:pPr>
            <w:r w:rsidRPr="00352CB0">
              <w:rPr>
                <w:rFonts w:ascii="Arial" w:hAnsi="Arial" w:cs="Arial"/>
                <w:b/>
                <w:sz w:val="24"/>
                <w:szCs w:val="24"/>
              </w:rPr>
              <w:t>Event Organiser (Applicant) Details</w:t>
            </w:r>
          </w:p>
        </w:tc>
      </w:tr>
      <w:tr w:rsidR="00352CB0" w:rsidRPr="00352CB0" w14:paraId="5C48F816" w14:textId="77777777" w:rsidTr="00300CC0">
        <w:trPr>
          <w:trHeight w:val="284"/>
        </w:trPr>
        <w:tc>
          <w:tcPr>
            <w:tcW w:w="4391" w:type="dxa"/>
            <w:gridSpan w:val="3"/>
          </w:tcPr>
          <w:p w14:paraId="0B016DC9" w14:textId="77777777" w:rsidR="00352CB0" w:rsidRPr="00352CB0" w:rsidRDefault="00352CB0" w:rsidP="005D4BB8">
            <w:pPr>
              <w:tabs>
                <w:tab w:val="left" w:pos="1843"/>
              </w:tabs>
              <w:rPr>
                <w:rFonts w:ascii="Arial" w:hAnsi="Arial" w:cs="Arial"/>
                <w:sz w:val="24"/>
                <w:szCs w:val="24"/>
              </w:rPr>
            </w:pPr>
            <w:r w:rsidRPr="00352CB0">
              <w:rPr>
                <w:rFonts w:ascii="Arial" w:hAnsi="Arial" w:cs="Arial"/>
                <w:sz w:val="24"/>
                <w:szCs w:val="24"/>
              </w:rPr>
              <w:t>First Name:</w:t>
            </w:r>
          </w:p>
        </w:tc>
        <w:tc>
          <w:tcPr>
            <w:tcW w:w="5815" w:type="dxa"/>
            <w:gridSpan w:val="5"/>
          </w:tcPr>
          <w:p w14:paraId="50DD7E74" w14:textId="77777777" w:rsidR="00352CB0" w:rsidRPr="00352CB0" w:rsidRDefault="00352CB0" w:rsidP="005D4BB8">
            <w:pPr>
              <w:tabs>
                <w:tab w:val="left" w:pos="1843"/>
              </w:tabs>
              <w:rPr>
                <w:rFonts w:ascii="Arial" w:hAnsi="Arial" w:cs="Arial"/>
                <w:sz w:val="24"/>
                <w:szCs w:val="24"/>
              </w:rPr>
            </w:pPr>
            <w:r w:rsidRPr="00352CB0">
              <w:rPr>
                <w:rFonts w:ascii="Arial" w:hAnsi="Arial" w:cs="Arial"/>
                <w:sz w:val="24"/>
                <w:szCs w:val="24"/>
              </w:rPr>
              <w:t xml:space="preserve">Last name: </w:t>
            </w:r>
          </w:p>
        </w:tc>
      </w:tr>
      <w:tr w:rsidR="004C371C" w:rsidRPr="00352CB0" w14:paraId="5FAE02D0" w14:textId="77777777" w:rsidTr="00C861CC">
        <w:trPr>
          <w:trHeight w:val="784"/>
        </w:trPr>
        <w:tc>
          <w:tcPr>
            <w:tcW w:w="6195" w:type="dxa"/>
            <w:gridSpan w:val="6"/>
          </w:tcPr>
          <w:p w14:paraId="76625CEC" w14:textId="77777777" w:rsidR="004C371C" w:rsidRPr="00352CB0" w:rsidRDefault="004C371C" w:rsidP="00352CB0">
            <w:pPr>
              <w:tabs>
                <w:tab w:val="left" w:pos="1843"/>
              </w:tabs>
              <w:rPr>
                <w:rFonts w:ascii="Arial" w:hAnsi="Arial" w:cs="Arial"/>
                <w:sz w:val="24"/>
                <w:szCs w:val="24"/>
              </w:rPr>
            </w:pPr>
            <w:r w:rsidRPr="00352CB0">
              <w:rPr>
                <w:rFonts w:ascii="Arial" w:hAnsi="Arial" w:cs="Arial"/>
                <w:sz w:val="24"/>
                <w:szCs w:val="24"/>
              </w:rPr>
              <w:t>Postal Address:</w:t>
            </w:r>
          </w:p>
        </w:tc>
        <w:tc>
          <w:tcPr>
            <w:tcW w:w="4011" w:type="dxa"/>
            <w:gridSpan w:val="2"/>
          </w:tcPr>
          <w:p w14:paraId="3693D062" w14:textId="77777777" w:rsidR="004C371C" w:rsidRPr="00352CB0" w:rsidRDefault="004C371C" w:rsidP="00352CB0">
            <w:pPr>
              <w:tabs>
                <w:tab w:val="left" w:pos="1843"/>
              </w:tabs>
              <w:rPr>
                <w:rFonts w:ascii="Arial" w:hAnsi="Arial" w:cs="Arial"/>
                <w:sz w:val="24"/>
                <w:szCs w:val="24"/>
              </w:rPr>
            </w:pPr>
            <w:r w:rsidRPr="00352CB0">
              <w:rPr>
                <w:rFonts w:ascii="Arial" w:hAnsi="Arial" w:cs="Arial"/>
                <w:sz w:val="24"/>
                <w:szCs w:val="24"/>
              </w:rPr>
              <w:t>Post code:</w:t>
            </w:r>
          </w:p>
        </w:tc>
      </w:tr>
      <w:tr w:rsidR="00352CB0" w:rsidRPr="00352CB0" w14:paraId="76957983" w14:textId="77777777" w:rsidTr="00300CC0">
        <w:trPr>
          <w:trHeight w:val="262"/>
        </w:trPr>
        <w:tc>
          <w:tcPr>
            <w:tcW w:w="4391" w:type="dxa"/>
            <w:gridSpan w:val="3"/>
          </w:tcPr>
          <w:p w14:paraId="31AEBCC8"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Home phone:</w:t>
            </w:r>
          </w:p>
        </w:tc>
        <w:tc>
          <w:tcPr>
            <w:tcW w:w="5815" w:type="dxa"/>
            <w:gridSpan w:val="5"/>
          </w:tcPr>
          <w:p w14:paraId="178D089E"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Work phone:    </w:t>
            </w:r>
          </w:p>
          <w:p w14:paraId="18906593" w14:textId="77777777" w:rsidR="00352CB0" w:rsidRPr="00352CB0" w:rsidRDefault="00352CB0" w:rsidP="00352CB0">
            <w:pPr>
              <w:tabs>
                <w:tab w:val="left" w:pos="1843"/>
              </w:tabs>
              <w:rPr>
                <w:rFonts w:ascii="Arial" w:hAnsi="Arial" w:cs="Arial"/>
                <w:sz w:val="24"/>
                <w:szCs w:val="24"/>
              </w:rPr>
            </w:pPr>
          </w:p>
        </w:tc>
      </w:tr>
      <w:tr w:rsidR="00352CB0" w:rsidRPr="00352CB0" w14:paraId="49B2058C" w14:textId="77777777" w:rsidTr="00300CC0">
        <w:trPr>
          <w:trHeight w:val="858"/>
        </w:trPr>
        <w:tc>
          <w:tcPr>
            <w:tcW w:w="4391" w:type="dxa"/>
            <w:gridSpan w:val="3"/>
          </w:tcPr>
          <w:p w14:paraId="5F6390DF"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Mobile:</w:t>
            </w:r>
          </w:p>
        </w:tc>
        <w:tc>
          <w:tcPr>
            <w:tcW w:w="5815" w:type="dxa"/>
            <w:gridSpan w:val="5"/>
          </w:tcPr>
          <w:p w14:paraId="09B9A5A3"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Email Address: </w:t>
            </w:r>
          </w:p>
          <w:p w14:paraId="321423E6" w14:textId="77777777" w:rsidR="00352CB0" w:rsidRPr="00352CB0" w:rsidRDefault="00352CB0" w:rsidP="00352CB0">
            <w:pPr>
              <w:tabs>
                <w:tab w:val="left" w:pos="1843"/>
              </w:tabs>
              <w:rPr>
                <w:rFonts w:ascii="Arial" w:hAnsi="Arial" w:cs="Arial"/>
                <w:sz w:val="24"/>
                <w:szCs w:val="24"/>
              </w:rPr>
            </w:pPr>
          </w:p>
        </w:tc>
      </w:tr>
      <w:tr w:rsidR="00352CB0" w:rsidRPr="00352CB0" w14:paraId="00B6FD55" w14:textId="77777777" w:rsidTr="00300CC0">
        <w:trPr>
          <w:trHeight w:val="284"/>
        </w:trPr>
        <w:tc>
          <w:tcPr>
            <w:tcW w:w="10206" w:type="dxa"/>
            <w:gridSpan w:val="8"/>
          </w:tcPr>
          <w:p w14:paraId="4D8BA147" w14:textId="77777777" w:rsidR="00352CB0" w:rsidRPr="00352CB0" w:rsidRDefault="00352CB0" w:rsidP="00352CB0">
            <w:pPr>
              <w:tabs>
                <w:tab w:val="left" w:pos="1843"/>
              </w:tabs>
              <w:rPr>
                <w:rFonts w:ascii="Arial" w:hAnsi="Arial" w:cs="Arial"/>
                <w:b/>
                <w:sz w:val="24"/>
                <w:szCs w:val="24"/>
              </w:rPr>
            </w:pPr>
          </w:p>
        </w:tc>
      </w:tr>
      <w:tr w:rsidR="00352CB0" w:rsidRPr="00352CB0" w14:paraId="274DD423" w14:textId="77777777" w:rsidTr="00300CC0">
        <w:trPr>
          <w:trHeight w:val="284"/>
        </w:trPr>
        <w:tc>
          <w:tcPr>
            <w:tcW w:w="10206" w:type="dxa"/>
            <w:gridSpan w:val="8"/>
          </w:tcPr>
          <w:p w14:paraId="072165DF" w14:textId="77777777" w:rsidR="00352CB0" w:rsidRPr="00352CB0" w:rsidRDefault="00352CB0" w:rsidP="00352CB0">
            <w:pPr>
              <w:tabs>
                <w:tab w:val="left" w:pos="1843"/>
              </w:tabs>
              <w:rPr>
                <w:rFonts w:ascii="Arial" w:hAnsi="Arial" w:cs="Arial"/>
                <w:b/>
                <w:sz w:val="24"/>
                <w:szCs w:val="24"/>
              </w:rPr>
            </w:pPr>
            <w:r w:rsidRPr="00352CB0">
              <w:rPr>
                <w:rFonts w:ascii="Arial" w:hAnsi="Arial" w:cs="Arial"/>
                <w:b/>
                <w:sz w:val="24"/>
                <w:szCs w:val="24"/>
              </w:rPr>
              <w:t>Event Organisation/Community Group details</w:t>
            </w:r>
          </w:p>
        </w:tc>
      </w:tr>
      <w:tr w:rsidR="00352CB0" w:rsidRPr="00352CB0" w14:paraId="1A25A064" w14:textId="77777777" w:rsidTr="00300CC0">
        <w:trPr>
          <w:trHeight w:val="284"/>
        </w:trPr>
        <w:tc>
          <w:tcPr>
            <w:tcW w:w="10206" w:type="dxa"/>
            <w:gridSpan w:val="8"/>
          </w:tcPr>
          <w:p w14:paraId="6FD00390"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Name of organisation:</w:t>
            </w:r>
          </w:p>
        </w:tc>
      </w:tr>
      <w:tr w:rsidR="004C371C" w:rsidRPr="00352CB0" w14:paraId="5059CDE7" w14:textId="77777777" w:rsidTr="00991D28">
        <w:trPr>
          <w:trHeight w:val="568"/>
        </w:trPr>
        <w:tc>
          <w:tcPr>
            <w:tcW w:w="6195" w:type="dxa"/>
            <w:gridSpan w:val="6"/>
          </w:tcPr>
          <w:p w14:paraId="3086DBF2" w14:textId="77777777" w:rsidR="004C371C" w:rsidRPr="00352CB0" w:rsidRDefault="004C371C" w:rsidP="00352CB0">
            <w:pPr>
              <w:tabs>
                <w:tab w:val="left" w:pos="1843"/>
              </w:tabs>
              <w:rPr>
                <w:rFonts w:ascii="Arial" w:hAnsi="Arial" w:cs="Arial"/>
                <w:sz w:val="24"/>
                <w:szCs w:val="24"/>
              </w:rPr>
            </w:pPr>
            <w:r w:rsidRPr="00352CB0">
              <w:rPr>
                <w:rFonts w:ascii="Arial" w:hAnsi="Arial" w:cs="Arial"/>
                <w:sz w:val="24"/>
                <w:szCs w:val="24"/>
              </w:rPr>
              <w:t xml:space="preserve">Postal address: </w:t>
            </w:r>
          </w:p>
        </w:tc>
        <w:tc>
          <w:tcPr>
            <w:tcW w:w="4011" w:type="dxa"/>
            <w:gridSpan w:val="2"/>
          </w:tcPr>
          <w:p w14:paraId="40B08E8F" w14:textId="77777777" w:rsidR="004C371C" w:rsidRPr="00352CB0" w:rsidRDefault="004C371C" w:rsidP="00352CB0">
            <w:pPr>
              <w:tabs>
                <w:tab w:val="left" w:pos="1843"/>
              </w:tabs>
              <w:rPr>
                <w:rFonts w:ascii="Arial" w:hAnsi="Arial" w:cs="Arial"/>
                <w:sz w:val="24"/>
                <w:szCs w:val="24"/>
              </w:rPr>
            </w:pPr>
            <w:r w:rsidRPr="00352CB0">
              <w:rPr>
                <w:rFonts w:ascii="Arial" w:hAnsi="Arial" w:cs="Arial"/>
                <w:sz w:val="24"/>
                <w:szCs w:val="24"/>
              </w:rPr>
              <w:t>Post code:</w:t>
            </w:r>
          </w:p>
        </w:tc>
      </w:tr>
      <w:tr w:rsidR="00352CB0" w:rsidRPr="00352CB0" w14:paraId="277FF590" w14:textId="77777777" w:rsidTr="00300CC0">
        <w:trPr>
          <w:trHeight w:val="262"/>
        </w:trPr>
        <w:tc>
          <w:tcPr>
            <w:tcW w:w="4510" w:type="dxa"/>
            <w:gridSpan w:val="4"/>
          </w:tcPr>
          <w:p w14:paraId="203CFB79"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Contact Number:</w:t>
            </w:r>
          </w:p>
        </w:tc>
        <w:tc>
          <w:tcPr>
            <w:tcW w:w="5696" w:type="dxa"/>
            <w:gridSpan w:val="4"/>
          </w:tcPr>
          <w:p w14:paraId="5E8821A7"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Alternate Contact Number:</w:t>
            </w:r>
          </w:p>
        </w:tc>
      </w:tr>
      <w:tr w:rsidR="00352CB0" w:rsidRPr="00352CB0" w14:paraId="42CB4105" w14:textId="77777777" w:rsidTr="00300CC0">
        <w:trPr>
          <w:trHeight w:val="284"/>
        </w:trPr>
        <w:tc>
          <w:tcPr>
            <w:tcW w:w="4510" w:type="dxa"/>
            <w:gridSpan w:val="4"/>
          </w:tcPr>
          <w:p w14:paraId="72FC4C62" w14:textId="77777777" w:rsid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Email address: </w:t>
            </w:r>
          </w:p>
          <w:p w14:paraId="540B38D9" w14:textId="77777777" w:rsidR="00352CB0" w:rsidRPr="00352CB0" w:rsidRDefault="00352CB0" w:rsidP="00352CB0">
            <w:pPr>
              <w:tabs>
                <w:tab w:val="left" w:pos="1843"/>
              </w:tabs>
              <w:rPr>
                <w:rFonts w:ascii="Arial" w:hAnsi="Arial" w:cs="Arial"/>
                <w:sz w:val="24"/>
                <w:szCs w:val="24"/>
              </w:rPr>
            </w:pPr>
          </w:p>
        </w:tc>
        <w:tc>
          <w:tcPr>
            <w:tcW w:w="5696" w:type="dxa"/>
            <w:gridSpan w:val="4"/>
          </w:tcPr>
          <w:p w14:paraId="4D90B060"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Website: </w:t>
            </w:r>
          </w:p>
        </w:tc>
      </w:tr>
      <w:tr w:rsidR="00352CB0" w:rsidRPr="00352CB0" w14:paraId="7370DBED" w14:textId="77777777" w:rsidTr="00300CC0">
        <w:trPr>
          <w:trHeight w:val="262"/>
        </w:trPr>
        <w:tc>
          <w:tcPr>
            <w:tcW w:w="10206" w:type="dxa"/>
            <w:gridSpan w:val="8"/>
          </w:tcPr>
          <w:p w14:paraId="0A8A371C" w14:textId="77777777" w:rsidR="00352CB0" w:rsidRPr="00352CB0" w:rsidRDefault="00352CB0" w:rsidP="00352CB0">
            <w:pPr>
              <w:tabs>
                <w:tab w:val="left" w:pos="1843"/>
              </w:tabs>
              <w:rPr>
                <w:rFonts w:ascii="Arial" w:hAnsi="Arial" w:cs="Arial"/>
                <w:sz w:val="24"/>
                <w:szCs w:val="24"/>
              </w:rPr>
            </w:pPr>
          </w:p>
        </w:tc>
      </w:tr>
      <w:tr w:rsidR="00352CB0" w:rsidRPr="00352CB0" w14:paraId="05D56E2D" w14:textId="77777777" w:rsidTr="00300CC0">
        <w:trPr>
          <w:trHeight w:val="306"/>
        </w:trPr>
        <w:tc>
          <w:tcPr>
            <w:tcW w:w="10206" w:type="dxa"/>
            <w:gridSpan w:val="8"/>
          </w:tcPr>
          <w:p w14:paraId="4BB1FA20" w14:textId="77777777" w:rsidR="00352CB0" w:rsidRPr="00352CB0" w:rsidRDefault="00352CB0" w:rsidP="00352CB0">
            <w:pPr>
              <w:tabs>
                <w:tab w:val="left" w:pos="1843"/>
              </w:tabs>
              <w:rPr>
                <w:rFonts w:ascii="Arial" w:hAnsi="Arial" w:cs="Arial"/>
                <w:b/>
                <w:sz w:val="24"/>
                <w:szCs w:val="24"/>
              </w:rPr>
            </w:pPr>
            <w:r w:rsidRPr="00352CB0">
              <w:rPr>
                <w:rFonts w:ascii="Arial" w:hAnsi="Arial" w:cs="Arial"/>
                <w:b/>
                <w:sz w:val="24"/>
                <w:szCs w:val="24"/>
              </w:rPr>
              <w:t>Event Details</w:t>
            </w:r>
          </w:p>
        </w:tc>
      </w:tr>
      <w:tr w:rsidR="00352CB0" w:rsidRPr="00352CB0" w14:paraId="63236618" w14:textId="77777777" w:rsidTr="00300CC0">
        <w:trPr>
          <w:trHeight w:val="590"/>
        </w:trPr>
        <w:tc>
          <w:tcPr>
            <w:tcW w:w="4510" w:type="dxa"/>
            <w:gridSpan w:val="4"/>
          </w:tcPr>
          <w:p w14:paraId="67F071F0"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Have you logged your event via Maroondah City Council’s online event application? </w:t>
            </w:r>
          </w:p>
        </w:tc>
        <w:tc>
          <w:tcPr>
            <w:tcW w:w="5696" w:type="dxa"/>
            <w:gridSpan w:val="4"/>
          </w:tcPr>
          <w:p w14:paraId="66D2DC94" w14:textId="77777777" w:rsidR="00A060CB" w:rsidRDefault="00A060CB" w:rsidP="00A060CB">
            <w:pPr>
              <w:tabs>
                <w:tab w:val="left" w:pos="1843"/>
              </w:tabs>
              <w:overflowPunct w:val="0"/>
              <w:autoSpaceDE w:val="0"/>
              <w:autoSpaceDN w:val="0"/>
              <w:adjustRightInd w:val="0"/>
              <w:spacing w:after="0" w:line="240" w:lineRule="auto"/>
              <w:textAlignment w:val="baseline"/>
              <w:rPr>
                <w:rFonts w:ascii="Arial" w:hAnsi="Arial" w:cs="Arial"/>
                <w:sz w:val="24"/>
                <w:szCs w:val="24"/>
              </w:rPr>
            </w:pPr>
          </w:p>
          <w:p w14:paraId="0E4FE9DE" w14:textId="38C48945" w:rsidR="00352CB0" w:rsidRPr="00352CB0" w:rsidRDefault="00A060CB" w:rsidP="00F446CA">
            <w:pPr>
              <w:tabs>
                <w:tab w:val="left" w:pos="1843"/>
              </w:tabs>
              <w:overflowPunct w:val="0"/>
              <w:autoSpaceDE w:val="0"/>
              <w:autoSpaceDN w:val="0"/>
              <w:adjustRightInd w:val="0"/>
              <w:spacing w:after="0" w:line="240" w:lineRule="auto"/>
              <w:ind w:left="1760"/>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352CB0" w:rsidRPr="00352CB0">
              <w:rPr>
                <w:rFonts w:ascii="Arial" w:hAnsi="Arial" w:cs="Arial"/>
                <w:sz w:val="24"/>
                <w:szCs w:val="24"/>
              </w:rPr>
              <w:t>Yes</w:t>
            </w:r>
          </w:p>
          <w:p w14:paraId="2ACBAFC8" w14:textId="6866547F" w:rsidR="00352CB0" w:rsidRPr="00352CB0" w:rsidRDefault="00A060CB" w:rsidP="00F446CA">
            <w:pPr>
              <w:tabs>
                <w:tab w:val="left" w:pos="1843"/>
              </w:tabs>
              <w:overflowPunct w:val="0"/>
              <w:autoSpaceDE w:val="0"/>
              <w:autoSpaceDN w:val="0"/>
              <w:adjustRightInd w:val="0"/>
              <w:spacing w:after="0" w:line="240" w:lineRule="auto"/>
              <w:ind w:left="1760"/>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352CB0" w:rsidRPr="00352CB0">
              <w:rPr>
                <w:rFonts w:ascii="Arial" w:hAnsi="Arial" w:cs="Arial"/>
                <w:sz w:val="24"/>
                <w:szCs w:val="24"/>
              </w:rPr>
              <w:t>No*</w:t>
            </w:r>
          </w:p>
        </w:tc>
      </w:tr>
      <w:tr w:rsidR="00352CB0" w:rsidRPr="00352CB0" w14:paraId="75824FB6" w14:textId="77777777" w:rsidTr="00300CC0">
        <w:trPr>
          <w:trHeight w:val="568"/>
        </w:trPr>
        <w:tc>
          <w:tcPr>
            <w:tcW w:w="10206" w:type="dxa"/>
            <w:gridSpan w:val="8"/>
          </w:tcPr>
          <w:p w14:paraId="601089C6" w14:textId="0E64D653"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lastRenderedPageBreak/>
              <w:t>*If no, please complete Maroondah City Council’s online event application prior to submitting</w:t>
            </w:r>
            <w:r w:rsidR="005831AA">
              <w:rPr>
                <w:rFonts w:ascii="Arial" w:hAnsi="Arial" w:cs="Arial"/>
                <w:sz w:val="24"/>
                <w:szCs w:val="24"/>
              </w:rPr>
              <w:t xml:space="preserve"> a</w:t>
            </w:r>
            <w:r w:rsidRPr="00352CB0">
              <w:rPr>
                <w:rFonts w:ascii="Arial" w:hAnsi="Arial" w:cs="Arial"/>
                <w:sz w:val="24"/>
                <w:szCs w:val="24"/>
              </w:rPr>
              <w:t xml:space="preserve"> fireworks application at </w:t>
            </w:r>
            <w:hyperlink r:id="rId11" w:history="1">
              <w:r w:rsidR="005831AA">
                <w:rPr>
                  <w:rStyle w:val="Hyperlink"/>
                  <w:rFonts w:ascii="Arial" w:hAnsi="Arial" w:cs="Arial"/>
                  <w:sz w:val="24"/>
                  <w:szCs w:val="24"/>
                </w:rPr>
                <w:t>Running an event on Council Land Application</w:t>
              </w:r>
            </w:hyperlink>
            <w:r w:rsidRPr="00352CB0">
              <w:rPr>
                <w:rFonts w:ascii="Arial" w:hAnsi="Arial" w:cs="Arial"/>
                <w:sz w:val="24"/>
                <w:szCs w:val="24"/>
              </w:rPr>
              <w:t xml:space="preserve"> </w:t>
            </w:r>
          </w:p>
        </w:tc>
      </w:tr>
      <w:tr w:rsidR="00352CB0" w:rsidRPr="00352CB0" w14:paraId="57271935" w14:textId="77777777" w:rsidTr="00300CC0">
        <w:trPr>
          <w:trHeight w:val="874"/>
        </w:trPr>
        <w:tc>
          <w:tcPr>
            <w:tcW w:w="4510" w:type="dxa"/>
            <w:gridSpan w:val="4"/>
          </w:tcPr>
          <w:p w14:paraId="2338F0B4" w14:textId="438F86B8"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Have you spoken with Maroondah’s Community Events Officer </w:t>
            </w:r>
            <w:r w:rsidR="005831AA" w:rsidRPr="00352CB0">
              <w:rPr>
                <w:rFonts w:ascii="Arial" w:hAnsi="Arial" w:cs="Arial"/>
                <w:sz w:val="24"/>
                <w:szCs w:val="24"/>
              </w:rPr>
              <w:t>regarding</w:t>
            </w:r>
            <w:r w:rsidRPr="00352CB0">
              <w:rPr>
                <w:rFonts w:ascii="Arial" w:hAnsi="Arial" w:cs="Arial"/>
                <w:sz w:val="24"/>
                <w:szCs w:val="24"/>
              </w:rPr>
              <w:t xml:space="preserve"> your event?</w:t>
            </w:r>
          </w:p>
        </w:tc>
        <w:tc>
          <w:tcPr>
            <w:tcW w:w="5696" w:type="dxa"/>
            <w:gridSpan w:val="4"/>
          </w:tcPr>
          <w:p w14:paraId="07CDCF29" w14:textId="77777777" w:rsidR="00F446CA" w:rsidRDefault="00F446CA" w:rsidP="00F446CA">
            <w:pPr>
              <w:tabs>
                <w:tab w:val="left" w:pos="1843"/>
              </w:tabs>
              <w:overflowPunct w:val="0"/>
              <w:autoSpaceDE w:val="0"/>
              <w:autoSpaceDN w:val="0"/>
              <w:adjustRightInd w:val="0"/>
              <w:spacing w:after="0" w:line="240" w:lineRule="auto"/>
              <w:textAlignment w:val="baseline"/>
              <w:rPr>
                <w:rFonts w:ascii="Arial" w:hAnsi="Arial" w:cs="Arial"/>
                <w:sz w:val="24"/>
                <w:szCs w:val="24"/>
              </w:rPr>
            </w:pPr>
          </w:p>
          <w:p w14:paraId="39327B1C" w14:textId="6E532C0D" w:rsidR="00F446CA" w:rsidRPr="00F446CA" w:rsidRDefault="00F446CA" w:rsidP="00F446CA">
            <w:pPr>
              <w:tabs>
                <w:tab w:val="left" w:pos="1843"/>
              </w:tabs>
              <w:overflowPunct w:val="0"/>
              <w:autoSpaceDE w:val="0"/>
              <w:autoSpaceDN w:val="0"/>
              <w:adjustRightInd w:val="0"/>
              <w:spacing w:after="0" w:line="240" w:lineRule="auto"/>
              <w:ind w:firstLine="910"/>
              <w:textAlignment w:val="baseline"/>
              <w:rPr>
                <w:rFonts w:ascii="Arial" w:hAnsi="Arial" w:cs="Arial"/>
                <w:sz w:val="24"/>
                <w:szCs w:val="24"/>
              </w:rPr>
            </w:pPr>
            <w:r>
              <w:rPr>
                <w:rFonts w:ascii="Arial" w:hAnsi="Arial" w:cs="Arial"/>
                <w:sz w:val="24"/>
                <w:szCs w:val="24"/>
              </w:rPr>
              <w:sym w:font="Wingdings" w:char="F06F"/>
            </w:r>
            <w:r w:rsidRPr="00F446CA">
              <w:rPr>
                <w:rFonts w:ascii="Arial" w:hAnsi="Arial" w:cs="Arial"/>
                <w:sz w:val="24"/>
                <w:szCs w:val="24"/>
              </w:rPr>
              <w:t xml:space="preserve"> Yes</w:t>
            </w:r>
          </w:p>
          <w:p w14:paraId="646022E2" w14:textId="60A9BF48" w:rsidR="00352CB0" w:rsidRPr="00352CB0" w:rsidRDefault="00F446CA" w:rsidP="00F446CA">
            <w:pPr>
              <w:tabs>
                <w:tab w:val="left" w:pos="1843"/>
              </w:tabs>
              <w:ind w:firstLine="91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No</w:t>
            </w:r>
          </w:p>
        </w:tc>
      </w:tr>
      <w:tr w:rsidR="00D0550E" w:rsidRPr="00352CB0" w14:paraId="53484897" w14:textId="77777777" w:rsidTr="001463E0">
        <w:trPr>
          <w:trHeight w:val="431"/>
        </w:trPr>
        <w:tc>
          <w:tcPr>
            <w:tcW w:w="10206" w:type="dxa"/>
            <w:gridSpan w:val="8"/>
          </w:tcPr>
          <w:p w14:paraId="0BBFAC79" w14:textId="77777777" w:rsidR="00D0550E" w:rsidRPr="00352CB0" w:rsidRDefault="00D0550E" w:rsidP="00D0550E">
            <w:pPr>
              <w:tabs>
                <w:tab w:val="left" w:pos="1843"/>
              </w:tabs>
              <w:overflowPunct w:val="0"/>
              <w:autoSpaceDE w:val="0"/>
              <w:autoSpaceDN w:val="0"/>
              <w:adjustRightInd w:val="0"/>
              <w:spacing w:after="0" w:line="240" w:lineRule="auto"/>
              <w:textAlignment w:val="baseline"/>
              <w:rPr>
                <w:rFonts w:ascii="Arial" w:hAnsi="Arial" w:cs="Arial"/>
                <w:sz w:val="24"/>
                <w:szCs w:val="24"/>
              </w:rPr>
            </w:pPr>
          </w:p>
        </w:tc>
      </w:tr>
      <w:tr w:rsidR="00D0550E" w:rsidRPr="00352CB0" w14:paraId="658240F9" w14:textId="77777777" w:rsidTr="000B0B4A">
        <w:trPr>
          <w:trHeight w:val="284"/>
        </w:trPr>
        <w:tc>
          <w:tcPr>
            <w:tcW w:w="10206" w:type="dxa"/>
            <w:gridSpan w:val="8"/>
          </w:tcPr>
          <w:p w14:paraId="7C3DAF7D" w14:textId="39A506AA" w:rsidR="00D0550E" w:rsidRPr="00352CB0" w:rsidRDefault="00D0550E" w:rsidP="00D0550E">
            <w:pPr>
              <w:tabs>
                <w:tab w:val="left" w:pos="1843"/>
              </w:tabs>
              <w:ind w:left="37"/>
              <w:jc w:val="both"/>
              <w:rPr>
                <w:rFonts w:ascii="Arial" w:hAnsi="Arial" w:cs="Arial"/>
                <w:sz w:val="24"/>
                <w:szCs w:val="24"/>
              </w:rPr>
            </w:pPr>
            <w:r w:rsidRPr="00352CB0">
              <w:rPr>
                <w:rFonts w:ascii="Arial" w:hAnsi="Arial" w:cs="Arial"/>
                <w:b/>
                <w:sz w:val="24"/>
                <w:szCs w:val="24"/>
              </w:rPr>
              <w:t>Pyrotechnics Company Details</w:t>
            </w:r>
          </w:p>
        </w:tc>
      </w:tr>
      <w:tr w:rsidR="00352CB0" w:rsidRPr="00352CB0" w14:paraId="5C8FD1A7" w14:textId="77777777" w:rsidTr="00335BC8">
        <w:trPr>
          <w:trHeight w:val="796"/>
        </w:trPr>
        <w:tc>
          <w:tcPr>
            <w:tcW w:w="4510" w:type="dxa"/>
            <w:gridSpan w:val="4"/>
          </w:tcPr>
          <w:p w14:paraId="51038652"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Name of Pyrotechnics Company: </w:t>
            </w:r>
          </w:p>
        </w:tc>
        <w:tc>
          <w:tcPr>
            <w:tcW w:w="5696" w:type="dxa"/>
            <w:gridSpan w:val="4"/>
          </w:tcPr>
          <w:p w14:paraId="0F44C6EB"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Contact Person:</w:t>
            </w:r>
          </w:p>
        </w:tc>
      </w:tr>
      <w:tr w:rsidR="004C371C" w:rsidRPr="00352CB0" w14:paraId="7552E36E" w14:textId="77777777" w:rsidTr="00E5047C">
        <w:trPr>
          <w:trHeight w:val="546"/>
        </w:trPr>
        <w:tc>
          <w:tcPr>
            <w:tcW w:w="6204" w:type="dxa"/>
            <w:gridSpan w:val="7"/>
          </w:tcPr>
          <w:p w14:paraId="146ADAEC" w14:textId="77777777" w:rsidR="004C371C" w:rsidRPr="00352CB0" w:rsidRDefault="004C371C" w:rsidP="00352CB0">
            <w:pPr>
              <w:tabs>
                <w:tab w:val="left" w:pos="1843"/>
              </w:tabs>
              <w:rPr>
                <w:rFonts w:ascii="Arial" w:hAnsi="Arial" w:cs="Arial"/>
                <w:sz w:val="24"/>
                <w:szCs w:val="24"/>
              </w:rPr>
            </w:pPr>
            <w:r w:rsidRPr="00352CB0">
              <w:rPr>
                <w:rFonts w:ascii="Arial" w:hAnsi="Arial" w:cs="Arial"/>
                <w:sz w:val="24"/>
                <w:szCs w:val="24"/>
              </w:rPr>
              <w:t xml:space="preserve">Business/Postal Address: </w:t>
            </w:r>
          </w:p>
          <w:p w14:paraId="625D4EBF" w14:textId="77777777" w:rsidR="004C371C" w:rsidRPr="00352CB0" w:rsidRDefault="004C371C" w:rsidP="00352CB0">
            <w:pPr>
              <w:tabs>
                <w:tab w:val="left" w:pos="1843"/>
              </w:tabs>
              <w:rPr>
                <w:rFonts w:ascii="Arial" w:hAnsi="Arial" w:cs="Arial"/>
                <w:sz w:val="24"/>
                <w:szCs w:val="24"/>
              </w:rPr>
            </w:pPr>
          </w:p>
        </w:tc>
        <w:tc>
          <w:tcPr>
            <w:tcW w:w="4002" w:type="dxa"/>
          </w:tcPr>
          <w:p w14:paraId="30A2EC60" w14:textId="77777777" w:rsidR="004C371C" w:rsidRPr="00352CB0" w:rsidRDefault="004C371C" w:rsidP="00352CB0">
            <w:pPr>
              <w:tabs>
                <w:tab w:val="left" w:pos="1843"/>
              </w:tabs>
              <w:rPr>
                <w:rFonts w:ascii="Arial" w:hAnsi="Arial" w:cs="Arial"/>
                <w:sz w:val="24"/>
                <w:szCs w:val="24"/>
              </w:rPr>
            </w:pPr>
            <w:r w:rsidRPr="00352CB0">
              <w:rPr>
                <w:rFonts w:ascii="Arial" w:hAnsi="Arial" w:cs="Arial"/>
                <w:sz w:val="24"/>
                <w:szCs w:val="24"/>
              </w:rPr>
              <w:t>Post code:</w:t>
            </w:r>
          </w:p>
        </w:tc>
      </w:tr>
      <w:tr w:rsidR="00352CB0" w:rsidRPr="00352CB0" w14:paraId="67A0E416" w14:textId="77777777" w:rsidTr="00300CC0">
        <w:trPr>
          <w:trHeight w:val="568"/>
        </w:trPr>
        <w:tc>
          <w:tcPr>
            <w:tcW w:w="3937" w:type="dxa"/>
            <w:gridSpan w:val="2"/>
          </w:tcPr>
          <w:p w14:paraId="07EBFAE2"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Contact phone number: </w:t>
            </w:r>
          </w:p>
        </w:tc>
        <w:tc>
          <w:tcPr>
            <w:tcW w:w="2267" w:type="dxa"/>
            <w:gridSpan w:val="5"/>
          </w:tcPr>
          <w:p w14:paraId="030476C3"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Mobile number: </w:t>
            </w:r>
          </w:p>
        </w:tc>
        <w:tc>
          <w:tcPr>
            <w:tcW w:w="4002" w:type="dxa"/>
          </w:tcPr>
          <w:p w14:paraId="5D4CD554" w14:textId="77777777" w:rsidR="00352CB0" w:rsidRPr="00352CB0" w:rsidRDefault="00352CB0" w:rsidP="00352CB0">
            <w:pPr>
              <w:tabs>
                <w:tab w:val="left" w:pos="1843"/>
              </w:tabs>
              <w:rPr>
                <w:rFonts w:ascii="Arial" w:hAnsi="Arial" w:cs="Arial"/>
                <w:sz w:val="24"/>
                <w:szCs w:val="24"/>
              </w:rPr>
            </w:pPr>
          </w:p>
        </w:tc>
      </w:tr>
      <w:tr w:rsidR="00352CB0" w:rsidRPr="00352CB0" w14:paraId="41CE4D06" w14:textId="77777777" w:rsidTr="00300CC0">
        <w:trPr>
          <w:trHeight w:val="1114"/>
        </w:trPr>
        <w:tc>
          <w:tcPr>
            <w:tcW w:w="3937" w:type="dxa"/>
            <w:gridSpan w:val="2"/>
          </w:tcPr>
          <w:p w14:paraId="225B1867"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Licensee acknowledges they are operating in accordance with provisions set by Dangerous Goods (Explosives) Regulations 2011</w:t>
            </w:r>
          </w:p>
        </w:tc>
        <w:tc>
          <w:tcPr>
            <w:tcW w:w="6269" w:type="dxa"/>
            <w:gridSpan w:val="6"/>
          </w:tcPr>
          <w:p w14:paraId="5EEC6A34" w14:textId="77777777" w:rsidR="00F446CA" w:rsidRDefault="00F446CA" w:rsidP="00352CB0">
            <w:pPr>
              <w:tabs>
                <w:tab w:val="left" w:pos="1843"/>
              </w:tabs>
              <w:rPr>
                <w:rFonts w:ascii="Arial" w:hAnsi="Arial" w:cs="Arial"/>
                <w:sz w:val="24"/>
                <w:szCs w:val="24"/>
              </w:rPr>
            </w:pPr>
          </w:p>
          <w:p w14:paraId="2EB33917" w14:textId="0E18D6EF" w:rsidR="00F446CA" w:rsidRPr="00352CB0" w:rsidRDefault="00F446CA" w:rsidP="00F446CA">
            <w:pPr>
              <w:tabs>
                <w:tab w:val="left" w:pos="1843"/>
              </w:tabs>
              <w:overflowPunct w:val="0"/>
              <w:autoSpaceDE w:val="0"/>
              <w:autoSpaceDN w:val="0"/>
              <w:adjustRightInd w:val="0"/>
              <w:spacing w:after="0" w:line="240" w:lineRule="auto"/>
              <w:ind w:firstLine="1621"/>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Yes</w:t>
            </w:r>
          </w:p>
          <w:p w14:paraId="74963724" w14:textId="2CA1E5EC" w:rsidR="00352CB0" w:rsidRPr="00352CB0" w:rsidRDefault="00F446CA" w:rsidP="00F446CA">
            <w:pPr>
              <w:tabs>
                <w:tab w:val="left" w:pos="1843"/>
              </w:tabs>
              <w:ind w:firstLine="1621"/>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No</w:t>
            </w:r>
            <w:r w:rsidR="00352CB0" w:rsidRPr="00352CB0">
              <w:rPr>
                <w:rFonts w:ascii="Arial" w:hAnsi="Arial" w:cs="Arial"/>
                <w:sz w:val="24"/>
                <w:szCs w:val="24"/>
              </w:rPr>
              <w:t xml:space="preserve">           </w:t>
            </w:r>
          </w:p>
        </w:tc>
      </w:tr>
      <w:tr w:rsidR="00352CB0" w:rsidRPr="00352CB0" w14:paraId="22B5ACAE" w14:textId="77777777" w:rsidTr="00300CC0">
        <w:trPr>
          <w:trHeight w:val="284"/>
        </w:trPr>
        <w:tc>
          <w:tcPr>
            <w:tcW w:w="3937" w:type="dxa"/>
            <w:gridSpan w:val="2"/>
          </w:tcPr>
          <w:p w14:paraId="226DBD38" w14:textId="77777777" w:rsidR="00352CB0" w:rsidRPr="00352CB0" w:rsidRDefault="00352CB0" w:rsidP="00352CB0">
            <w:pPr>
              <w:tabs>
                <w:tab w:val="left" w:pos="1843"/>
              </w:tabs>
              <w:rPr>
                <w:rFonts w:ascii="Arial" w:hAnsi="Arial" w:cs="Arial"/>
                <w:noProof/>
                <w:sz w:val="24"/>
                <w:szCs w:val="24"/>
                <w:lang w:eastAsia="en-AU"/>
              </w:rPr>
            </w:pPr>
            <w:r w:rsidRPr="00352CB0">
              <w:rPr>
                <w:rFonts w:ascii="Arial" w:hAnsi="Arial" w:cs="Arial"/>
                <w:sz w:val="24"/>
                <w:szCs w:val="24"/>
              </w:rPr>
              <w:t xml:space="preserve">Pyrotechnicians License No. (on event day): </w:t>
            </w:r>
          </w:p>
        </w:tc>
        <w:tc>
          <w:tcPr>
            <w:tcW w:w="6269" w:type="dxa"/>
            <w:gridSpan w:val="6"/>
          </w:tcPr>
          <w:p w14:paraId="6700BF3E" w14:textId="77777777" w:rsidR="00352CB0" w:rsidRPr="00352CB0" w:rsidRDefault="00352CB0" w:rsidP="00352CB0">
            <w:pPr>
              <w:tabs>
                <w:tab w:val="left" w:pos="1843"/>
              </w:tabs>
              <w:rPr>
                <w:rFonts w:ascii="Arial" w:hAnsi="Arial" w:cs="Arial"/>
                <w:sz w:val="24"/>
                <w:szCs w:val="24"/>
              </w:rPr>
            </w:pPr>
          </w:p>
        </w:tc>
      </w:tr>
      <w:tr w:rsidR="00352CB0" w:rsidRPr="00352CB0" w14:paraId="6FA87B71" w14:textId="77777777" w:rsidTr="00300CC0">
        <w:trPr>
          <w:trHeight w:val="284"/>
        </w:trPr>
        <w:tc>
          <w:tcPr>
            <w:tcW w:w="10206" w:type="dxa"/>
            <w:gridSpan w:val="8"/>
          </w:tcPr>
          <w:p w14:paraId="2EAE4C0E" w14:textId="77777777" w:rsidR="00352CB0" w:rsidRPr="00352CB0" w:rsidRDefault="00352CB0" w:rsidP="00352CB0">
            <w:pPr>
              <w:tabs>
                <w:tab w:val="left" w:pos="1843"/>
              </w:tabs>
              <w:rPr>
                <w:rFonts w:ascii="Arial" w:hAnsi="Arial" w:cs="Arial"/>
                <w:sz w:val="24"/>
                <w:szCs w:val="24"/>
              </w:rPr>
            </w:pPr>
          </w:p>
        </w:tc>
      </w:tr>
      <w:tr w:rsidR="00352CB0" w:rsidRPr="00352CB0" w14:paraId="37013289" w14:textId="77777777" w:rsidTr="00300CC0">
        <w:trPr>
          <w:trHeight w:val="284"/>
        </w:trPr>
        <w:tc>
          <w:tcPr>
            <w:tcW w:w="10206" w:type="dxa"/>
            <w:gridSpan w:val="8"/>
          </w:tcPr>
          <w:p w14:paraId="2D948D65" w14:textId="362BEF22" w:rsidR="00352CB0" w:rsidRPr="00352CB0" w:rsidRDefault="00352CB0" w:rsidP="00352CB0">
            <w:pPr>
              <w:tabs>
                <w:tab w:val="left" w:pos="1843"/>
              </w:tabs>
              <w:rPr>
                <w:rFonts w:ascii="Arial" w:hAnsi="Arial" w:cs="Arial"/>
                <w:b/>
                <w:sz w:val="24"/>
                <w:szCs w:val="24"/>
              </w:rPr>
            </w:pPr>
            <w:r w:rsidRPr="00352CB0">
              <w:rPr>
                <w:rFonts w:ascii="Arial" w:hAnsi="Arial" w:cs="Arial"/>
                <w:b/>
                <w:sz w:val="24"/>
                <w:szCs w:val="24"/>
              </w:rPr>
              <w:t xml:space="preserve">Fireworks </w:t>
            </w:r>
            <w:r w:rsidR="005831AA">
              <w:rPr>
                <w:rFonts w:ascii="Arial" w:hAnsi="Arial" w:cs="Arial"/>
                <w:b/>
                <w:sz w:val="24"/>
                <w:szCs w:val="24"/>
              </w:rPr>
              <w:t>D</w:t>
            </w:r>
            <w:r w:rsidRPr="00352CB0">
              <w:rPr>
                <w:rFonts w:ascii="Arial" w:hAnsi="Arial" w:cs="Arial"/>
                <w:b/>
                <w:sz w:val="24"/>
                <w:szCs w:val="24"/>
              </w:rPr>
              <w:t xml:space="preserve">isplay </w:t>
            </w:r>
            <w:r w:rsidR="005831AA">
              <w:rPr>
                <w:rFonts w:ascii="Arial" w:hAnsi="Arial" w:cs="Arial"/>
                <w:b/>
                <w:sz w:val="24"/>
                <w:szCs w:val="24"/>
              </w:rPr>
              <w:t>D</w:t>
            </w:r>
            <w:r w:rsidRPr="00352CB0">
              <w:rPr>
                <w:rFonts w:ascii="Arial" w:hAnsi="Arial" w:cs="Arial"/>
                <w:b/>
                <w:sz w:val="24"/>
                <w:szCs w:val="24"/>
              </w:rPr>
              <w:t>etail</w:t>
            </w:r>
            <w:r w:rsidR="005831AA">
              <w:rPr>
                <w:rFonts w:ascii="Arial" w:hAnsi="Arial" w:cs="Arial"/>
                <w:b/>
                <w:sz w:val="24"/>
                <w:szCs w:val="24"/>
              </w:rPr>
              <w:t>s</w:t>
            </w:r>
          </w:p>
        </w:tc>
      </w:tr>
      <w:tr w:rsidR="00352CB0" w:rsidRPr="00352CB0" w14:paraId="0E1B84A4" w14:textId="77777777" w:rsidTr="00300CC0">
        <w:trPr>
          <w:trHeight w:val="2760"/>
        </w:trPr>
        <w:tc>
          <w:tcPr>
            <w:tcW w:w="10206" w:type="dxa"/>
            <w:gridSpan w:val="8"/>
          </w:tcPr>
          <w:p w14:paraId="43FC7940" w14:textId="158DE20D"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Provide a detailed Safe Work Method Statement for the discharge of your fireworks</w:t>
            </w:r>
            <w:r w:rsidR="005831AA">
              <w:rPr>
                <w:rFonts w:ascii="Arial" w:hAnsi="Arial" w:cs="Arial"/>
                <w:sz w:val="24"/>
                <w:szCs w:val="24"/>
              </w:rPr>
              <w:t>.</w:t>
            </w:r>
          </w:p>
          <w:p w14:paraId="47C47107" w14:textId="77777777" w:rsidR="00352CB0" w:rsidRPr="00352CB0" w:rsidRDefault="00352CB0" w:rsidP="00352CB0">
            <w:pPr>
              <w:tabs>
                <w:tab w:val="left" w:pos="1843"/>
              </w:tabs>
              <w:rPr>
                <w:rFonts w:ascii="Arial" w:hAnsi="Arial" w:cs="Arial"/>
                <w:sz w:val="24"/>
                <w:szCs w:val="24"/>
              </w:rPr>
            </w:pPr>
          </w:p>
          <w:p w14:paraId="5630FF25" w14:textId="77777777" w:rsidR="00352CB0" w:rsidRPr="00352CB0" w:rsidRDefault="00352CB0" w:rsidP="00352CB0">
            <w:pPr>
              <w:tabs>
                <w:tab w:val="left" w:pos="1843"/>
              </w:tabs>
              <w:rPr>
                <w:rFonts w:ascii="Arial" w:hAnsi="Arial" w:cs="Arial"/>
                <w:sz w:val="24"/>
                <w:szCs w:val="24"/>
              </w:rPr>
            </w:pPr>
          </w:p>
          <w:p w14:paraId="473FEFA7" w14:textId="4D7EE84C" w:rsidR="00352CB0" w:rsidRDefault="00352CB0" w:rsidP="00352CB0">
            <w:pPr>
              <w:tabs>
                <w:tab w:val="left" w:pos="1843"/>
              </w:tabs>
              <w:rPr>
                <w:rFonts w:ascii="Arial" w:hAnsi="Arial" w:cs="Arial"/>
                <w:sz w:val="24"/>
                <w:szCs w:val="24"/>
              </w:rPr>
            </w:pPr>
          </w:p>
          <w:p w14:paraId="18A283A7" w14:textId="77777777" w:rsidR="005831AA" w:rsidRPr="00352CB0" w:rsidRDefault="005831AA" w:rsidP="00352CB0">
            <w:pPr>
              <w:tabs>
                <w:tab w:val="left" w:pos="1843"/>
              </w:tabs>
              <w:rPr>
                <w:rFonts w:ascii="Arial" w:hAnsi="Arial" w:cs="Arial"/>
                <w:sz w:val="24"/>
                <w:szCs w:val="24"/>
              </w:rPr>
            </w:pPr>
          </w:p>
          <w:p w14:paraId="7AD9BC58" w14:textId="77777777" w:rsidR="00352CB0" w:rsidRPr="00352CB0" w:rsidRDefault="00352CB0" w:rsidP="00352CB0">
            <w:pPr>
              <w:tabs>
                <w:tab w:val="left" w:pos="1843"/>
              </w:tabs>
              <w:rPr>
                <w:rFonts w:ascii="Arial" w:hAnsi="Arial" w:cs="Arial"/>
                <w:sz w:val="24"/>
                <w:szCs w:val="24"/>
              </w:rPr>
            </w:pPr>
          </w:p>
        </w:tc>
      </w:tr>
      <w:tr w:rsidR="00352CB0" w:rsidRPr="00352CB0" w14:paraId="416E4553" w14:textId="77777777" w:rsidTr="00300CC0">
        <w:trPr>
          <w:trHeight w:val="284"/>
        </w:trPr>
        <w:tc>
          <w:tcPr>
            <w:tcW w:w="10206" w:type="dxa"/>
            <w:gridSpan w:val="8"/>
          </w:tcPr>
          <w:p w14:paraId="50BC470B" w14:textId="62453EFA"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Provide a detailed Risk Assessment for the discharge of your fireworks</w:t>
            </w:r>
            <w:r w:rsidR="005831AA">
              <w:rPr>
                <w:rFonts w:ascii="Arial" w:hAnsi="Arial" w:cs="Arial"/>
                <w:sz w:val="24"/>
                <w:szCs w:val="24"/>
              </w:rPr>
              <w:t>.</w:t>
            </w:r>
          </w:p>
          <w:p w14:paraId="61FE4510" w14:textId="77777777" w:rsidR="00352CB0" w:rsidRPr="00352CB0" w:rsidRDefault="00352CB0" w:rsidP="00352CB0">
            <w:pPr>
              <w:tabs>
                <w:tab w:val="left" w:pos="1843"/>
              </w:tabs>
              <w:rPr>
                <w:rFonts w:ascii="Arial" w:hAnsi="Arial" w:cs="Arial"/>
                <w:sz w:val="24"/>
                <w:szCs w:val="24"/>
              </w:rPr>
            </w:pPr>
          </w:p>
          <w:p w14:paraId="72AC6F5F" w14:textId="77777777" w:rsidR="00352CB0" w:rsidRPr="00352CB0" w:rsidRDefault="00352CB0" w:rsidP="00352CB0">
            <w:pPr>
              <w:tabs>
                <w:tab w:val="left" w:pos="1843"/>
              </w:tabs>
              <w:rPr>
                <w:rFonts w:ascii="Arial" w:hAnsi="Arial" w:cs="Arial"/>
                <w:sz w:val="24"/>
                <w:szCs w:val="24"/>
              </w:rPr>
            </w:pPr>
          </w:p>
          <w:p w14:paraId="5C397351" w14:textId="77777777" w:rsidR="00352CB0" w:rsidRDefault="00352CB0" w:rsidP="00352CB0">
            <w:pPr>
              <w:tabs>
                <w:tab w:val="left" w:pos="1843"/>
              </w:tabs>
              <w:rPr>
                <w:rFonts w:ascii="Arial" w:hAnsi="Arial" w:cs="Arial"/>
                <w:sz w:val="24"/>
                <w:szCs w:val="24"/>
              </w:rPr>
            </w:pPr>
          </w:p>
          <w:p w14:paraId="2309C22B" w14:textId="77777777" w:rsidR="00335BC8" w:rsidRPr="00352CB0" w:rsidRDefault="00335BC8" w:rsidP="00352CB0">
            <w:pPr>
              <w:tabs>
                <w:tab w:val="left" w:pos="1843"/>
              </w:tabs>
              <w:rPr>
                <w:rFonts w:ascii="Arial" w:hAnsi="Arial" w:cs="Arial"/>
                <w:sz w:val="24"/>
                <w:szCs w:val="24"/>
              </w:rPr>
            </w:pPr>
          </w:p>
          <w:p w14:paraId="486AB9FF" w14:textId="77777777" w:rsidR="00352CB0" w:rsidRPr="00352CB0" w:rsidRDefault="00352CB0" w:rsidP="00352CB0">
            <w:pPr>
              <w:tabs>
                <w:tab w:val="left" w:pos="1843"/>
              </w:tabs>
              <w:rPr>
                <w:rFonts w:ascii="Arial" w:hAnsi="Arial" w:cs="Arial"/>
                <w:sz w:val="24"/>
                <w:szCs w:val="24"/>
              </w:rPr>
            </w:pPr>
          </w:p>
        </w:tc>
      </w:tr>
      <w:tr w:rsidR="00352CB0" w:rsidRPr="00352CB0" w14:paraId="76E5CCF8" w14:textId="77777777" w:rsidTr="00300CC0">
        <w:trPr>
          <w:trHeight w:val="284"/>
        </w:trPr>
        <w:tc>
          <w:tcPr>
            <w:tcW w:w="10206" w:type="dxa"/>
            <w:gridSpan w:val="8"/>
          </w:tcPr>
          <w:p w14:paraId="3E666B40" w14:textId="5C3D29FA"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lastRenderedPageBreak/>
              <w:t>How would your plans change to accommodate adverse weather conditions and/or total fire ban</w:t>
            </w:r>
            <w:r w:rsidR="005831AA">
              <w:rPr>
                <w:rFonts w:ascii="Arial" w:hAnsi="Arial" w:cs="Arial"/>
                <w:sz w:val="24"/>
                <w:szCs w:val="24"/>
              </w:rPr>
              <w:t>?</w:t>
            </w:r>
          </w:p>
          <w:p w14:paraId="7A2D57E1" w14:textId="77777777" w:rsidR="00352CB0" w:rsidRPr="00352CB0" w:rsidRDefault="00352CB0" w:rsidP="00352CB0">
            <w:pPr>
              <w:tabs>
                <w:tab w:val="left" w:pos="1843"/>
              </w:tabs>
              <w:rPr>
                <w:rFonts w:ascii="Arial" w:hAnsi="Arial" w:cs="Arial"/>
                <w:sz w:val="24"/>
                <w:szCs w:val="24"/>
              </w:rPr>
            </w:pPr>
          </w:p>
          <w:p w14:paraId="38914694" w14:textId="77777777" w:rsidR="00352CB0" w:rsidRDefault="00352CB0" w:rsidP="00352CB0">
            <w:pPr>
              <w:tabs>
                <w:tab w:val="left" w:pos="1843"/>
              </w:tabs>
              <w:rPr>
                <w:rFonts w:ascii="Arial" w:hAnsi="Arial" w:cs="Arial"/>
                <w:sz w:val="24"/>
                <w:szCs w:val="24"/>
              </w:rPr>
            </w:pPr>
          </w:p>
          <w:p w14:paraId="384D6EB6" w14:textId="77777777" w:rsidR="004C371C" w:rsidRPr="00352CB0" w:rsidRDefault="004C371C" w:rsidP="00352CB0">
            <w:pPr>
              <w:tabs>
                <w:tab w:val="left" w:pos="1843"/>
              </w:tabs>
              <w:rPr>
                <w:rFonts w:ascii="Arial" w:hAnsi="Arial" w:cs="Arial"/>
                <w:sz w:val="24"/>
                <w:szCs w:val="24"/>
              </w:rPr>
            </w:pPr>
          </w:p>
          <w:p w14:paraId="0D9D18E2" w14:textId="77777777" w:rsidR="00352CB0" w:rsidRPr="00352CB0" w:rsidRDefault="00352CB0" w:rsidP="00352CB0">
            <w:pPr>
              <w:tabs>
                <w:tab w:val="left" w:pos="1843"/>
              </w:tabs>
              <w:rPr>
                <w:rFonts w:ascii="Arial" w:hAnsi="Arial" w:cs="Arial"/>
                <w:sz w:val="24"/>
                <w:szCs w:val="24"/>
              </w:rPr>
            </w:pPr>
          </w:p>
          <w:p w14:paraId="5ED044A1" w14:textId="77777777" w:rsidR="00352CB0" w:rsidRPr="00352CB0" w:rsidRDefault="00352CB0" w:rsidP="00352CB0">
            <w:pPr>
              <w:tabs>
                <w:tab w:val="left" w:pos="1843"/>
              </w:tabs>
              <w:rPr>
                <w:rFonts w:ascii="Arial" w:hAnsi="Arial" w:cs="Arial"/>
                <w:sz w:val="24"/>
                <w:szCs w:val="24"/>
              </w:rPr>
            </w:pPr>
          </w:p>
        </w:tc>
      </w:tr>
      <w:tr w:rsidR="00352CB0" w:rsidRPr="00352CB0" w14:paraId="25099E2F" w14:textId="77777777" w:rsidTr="00300CC0">
        <w:trPr>
          <w:trHeight w:val="284"/>
        </w:trPr>
        <w:tc>
          <w:tcPr>
            <w:tcW w:w="10206" w:type="dxa"/>
            <w:gridSpan w:val="8"/>
          </w:tcPr>
          <w:p w14:paraId="68F5494B" w14:textId="4824238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Please outline timeline of events leading up to and following</w:t>
            </w:r>
            <w:r w:rsidR="005831AA">
              <w:rPr>
                <w:rFonts w:ascii="Arial" w:hAnsi="Arial" w:cs="Arial"/>
                <w:sz w:val="24"/>
                <w:szCs w:val="24"/>
              </w:rPr>
              <w:t xml:space="preserve"> our</w:t>
            </w:r>
            <w:r w:rsidRPr="00352CB0">
              <w:rPr>
                <w:rFonts w:ascii="Arial" w:hAnsi="Arial" w:cs="Arial"/>
                <w:sz w:val="24"/>
                <w:szCs w:val="24"/>
              </w:rPr>
              <w:t xml:space="preserve"> event</w:t>
            </w:r>
            <w:r w:rsidR="005831AA">
              <w:rPr>
                <w:rFonts w:ascii="Arial" w:hAnsi="Arial" w:cs="Arial"/>
                <w:sz w:val="24"/>
                <w:szCs w:val="24"/>
              </w:rPr>
              <w:t>.</w:t>
            </w:r>
            <w:r w:rsidRPr="00352CB0">
              <w:rPr>
                <w:rFonts w:ascii="Arial" w:hAnsi="Arial" w:cs="Arial"/>
                <w:sz w:val="24"/>
                <w:szCs w:val="24"/>
              </w:rPr>
              <w:t xml:space="preserve"> </w:t>
            </w:r>
          </w:p>
        </w:tc>
      </w:tr>
      <w:tr w:rsidR="00352CB0" w:rsidRPr="00352CB0" w14:paraId="74B9ED15" w14:textId="77777777" w:rsidTr="00300CC0">
        <w:trPr>
          <w:trHeight w:val="284"/>
        </w:trPr>
        <w:tc>
          <w:tcPr>
            <w:tcW w:w="10206" w:type="dxa"/>
            <w:gridSpan w:val="8"/>
          </w:tcPr>
          <w:p w14:paraId="7D06460A"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Bump in:   __</w:t>
            </w:r>
            <w:proofErr w:type="gramStart"/>
            <w:r w:rsidRPr="00352CB0">
              <w:rPr>
                <w:rFonts w:ascii="Arial" w:hAnsi="Arial" w:cs="Arial"/>
                <w:sz w:val="24"/>
                <w:szCs w:val="24"/>
              </w:rPr>
              <w:t>_:_</w:t>
            </w:r>
            <w:proofErr w:type="gramEnd"/>
            <w:r w:rsidRPr="00352CB0">
              <w:rPr>
                <w:rFonts w:ascii="Arial" w:hAnsi="Arial" w:cs="Arial"/>
                <w:sz w:val="24"/>
                <w:szCs w:val="24"/>
              </w:rPr>
              <w:t xml:space="preserve">__AM/PM </w:t>
            </w:r>
          </w:p>
        </w:tc>
      </w:tr>
      <w:tr w:rsidR="00352CB0" w:rsidRPr="00352CB0" w14:paraId="125404F0" w14:textId="77777777" w:rsidTr="00300CC0">
        <w:trPr>
          <w:trHeight w:val="284"/>
        </w:trPr>
        <w:tc>
          <w:tcPr>
            <w:tcW w:w="10206" w:type="dxa"/>
            <w:gridSpan w:val="8"/>
          </w:tcPr>
          <w:p w14:paraId="1BC93DC9"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Exclusion time (area closed): __</w:t>
            </w:r>
            <w:proofErr w:type="gramStart"/>
            <w:r w:rsidRPr="00352CB0">
              <w:rPr>
                <w:rFonts w:ascii="Arial" w:hAnsi="Arial" w:cs="Arial"/>
                <w:sz w:val="24"/>
                <w:szCs w:val="24"/>
              </w:rPr>
              <w:t>_:_</w:t>
            </w:r>
            <w:proofErr w:type="gramEnd"/>
            <w:r w:rsidRPr="00352CB0">
              <w:rPr>
                <w:rFonts w:ascii="Arial" w:hAnsi="Arial" w:cs="Arial"/>
                <w:sz w:val="24"/>
                <w:szCs w:val="24"/>
              </w:rPr>
              <w:t>__AM/PM</w:t>
            </w:r>
          </w:p>
        </w:tc>
      </w:tr>
      <w:tr w:rsidR="00352CB0" w:rsidRPr="00352CB0" w14:paraId="1FDAE4D1" w14:textId="77777777" w:rsidTr="00300CC0">
        <w:trPr>
          <w:trHeight w:val="284"/>
        </w:trPr>
        <w:tc>
          <w:tcPr>
            <w:tcW w:w="10206" w:type="dxa"/>
            <w:gridSpan w:val="8"/>
          </w:tcPr>
          <w:p w14:paraId="3C4E3884"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Fireworks display time:    start   __</w:t>
            </w:r>
            <w:proofErr w:type="gramStart"/>
            <w:r w:rsidRPr="00352CB0">
              <w:rPr>
                <w:rFonts w:ascii="Arial" w:hAnsi="Arial" w:cs="Arial"/>
                <w:sz w:val="24"/>
                <w:szCs w:val="24"/>
              </w:rPr>
              <w:t>_:_</w:t>
            </w:r>
            <w:proofErr w:type="gramEnd"/>
            <w:r w:rsidRPr="00352CB0">
              <w:rPr>
                <w:rFonts w:ascii="Arial" w:hAnsi="Arial" w:cs="Arial"/>
                <w:sz w:val="24"/>
                <w:szCs w:val="24"/>
              </w:rPr>
              <w:t>__ AM/PM     finish    ___:___   AM/PM</w:t>
            </w:r>
          </w:p>
        </w:tc>
      </w:tr>
      <w:tr w:rsidR="00352CB0" w:rsidRPr="00352CB0" w14:paraId="3B9EBAE0" w14:textId="77777777" w:rsidTr="00300CC0">
        <w:trPr>
          <w:trHeight w:val="284"/>
        </w:trPr>
        <w:tc>
          <w:tcPr>
            <w:tcW w:w="10206" w:type="dxa"/>
            <w:gridSpan w:val="8"/>
          </w:tcPr>
          <w:p w14:paraId="2B88D6A1"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Clean up complete: __</w:t>
            </w:r>
            <w:proofErr w:type="gramStart"/>
            <w:r w:rsidRPr="00352CB0">
              <w:rPr>
                <w:rFonts w:ascii="Arial" w:hAnsi="Arial" w:cs="Arial"/>
                <w:sz w:val="24"/>
                <w:szCs w:val="24"/>
              </w:rPr>
              <w:t>_:_</w:t>
            </w:r>
            <w:proofErr w:type="gramEnd"/>
            <w:r w:rsidRPr="00352CB0">
              <w:rPr>
                <w:rFonts w:ascii="Arial" w:hAnsi="Arial" w:cs="Arial"/>
                <w:sz w:val="24"/>
                <w:szCs w:val="24"/>
              </w:rPr>
              <w:t xml:space="preserve">__AM/PM </w:t>
            </w:r>
          </w:p>
        </w:tc>
      </w:tr>
      <w:tr w:rsidR="00352CB0" w:rsidRPr="00352CB0" w14:paraId="238F5B1D" w14:textId="77777777" w:rsidTr="00300CC0">
        <w:trPr>
          <w:trHeight w:val="284"/>
        </w:trPr>
        <w:tc>
          <w:tcPr>
            <w:tcW w:w="10206" w:type="dxa"/>
            <w:gridSpan w:val="8"/>
          </w:tcPr>
          <w:p w14:paraId="5373FBCA"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Area reopen: __</w:t>
            </w:r>
            <w:proofErr w:type="gramStart"/>
            <w:r w:rsidRPr="00352CB0">
              <w:rPr>
                <w:rFonts w:ascii="Arial" w:hAnsi="Arial" w:cs="Arial"/>
                <w:sz w:val="24"/>
                <w:szCs w:val="24"/>
              </w:rPr>
              <w:t>_:_</w:t>
            </w:r>
            <w:proofErr w:type="gramEnd"/>
            <w:r w:rsidRPr="00352CB0">
              <w:rPr>
                <w:rFonts w:ascii="Arial" w:hAnsi="Arial" w:cs="Arial"/>
                <w:sz w:val="24"/>
                <w:szCs w:val="24"/>
              </w:rPr>
              <w:t>__AM/PM</w:t>
            </w:r>
          </w:p>
        </w:tc>
      </w:tr>
      <w:tr w:rsidR="00352CB0" w:rsidRPr="00352CB0" w14:paraId="1EEF31D3" w14:textId="77777777" w:rsidTr="00300CC0">
        <w:trPr>
          <w:trHeight w:val="284"/>
        </w:trPr>
        <w:tc>
          <w:tcPr>
            <w:tcW w:w="10206" w:type="dxa"/>
            <w:gridSpan w:val="8"/>
          </w:tcPr>
          <w:p w14:paraId="4DA71C22"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Site return: __</w:t>
            </w:r>
            <w:proofErr w:type="gramStart"/>
            <w:r w:rsidRPr="00352CB0">
              <w:rPr>
                <w:rFonts w:ascii="Arial" w:hAnsi="Arial" w:cs="Arial"/>
                <w:sz w:val="24"/>
                <w:szCs w:val="24"/>
              </w:rPr>
              <w:t>_:_</w:t>
            </w:r>
            <w:proofErr w:type="gramEnd"/>
            <w:r w:rsidRPr="00352CB0">
              <w:rPr>
                <w:rFonts w:ascii="Arial" w:hAnsi="Arial" w:cs="Arial"/>
                <w:sz w:val="24"/>
                <w:szCs w:val="24"/>
              </w:rPr>
              <w:t>__AM/PM</w:t>
            </w:r>
          </w:p>
        </w:tc>
      </w:tr>
      <w:tr w:rsidR="00D0550E" w:rsidRPr="00352CB0" w14:paraId="2A4D7A97" w14:textId="77777777" w:rsidTr="00300CC0">
        <w:trPr>
          <w:trHeight w:val="284"/>
        </w:trPr>
        <w:tc>
          <w:tcPr>
            <w:tcW w:w="10206" w:type="dxa"/>
            <w:gridSpan w:val="8"/>
          </w:tcPr>
          <w:p w14:paraId="563AD6C0" w14:textId="77777777" w:rsidR="00D0550E" w:rsidRPr="00352CB0" w:rsidRDefault="00D0550E" w:rsidP="00352CB0">
            <w:pPr>
              <w:tabs>
                <w:tab w:val="left" w:pos="1843"/>
              </w:tabs>
              <w:rPr>
                <w:rFonts w:ascii="Arial" w:hAnsi="Arial" w:cs="Arial"/>
                <w:sz w:val="24"/>
                <w:szCs w:val="24"/>
              </w:rPr>
            </w:pPr>
          </w:p>
        </w:tc>
      </w:tr>
      <w:tr w:rsidR="00352CB0" w:rsidRPr="00352CB0" w14:paraId="007CCDB4" w14:textId="77777777" w:rsidTr="00300CC0">
        <w:trPr>
          <w:trHeight w:val="284"/>
        </w:trPr>
        <w:tc>
          <w:tcPr>
            <w:tcW w:w="10206" w:type="dxa"/>
            <w:gridSpan w:val="8"/>
          </w:tcPr>
          <w:p w14:paraId="59572D97" w14:textId="77777777" w:rsidR="00352CB0" w:rsidRPr="00352CB0" w:rsidRDefault="00352CB0" w:rsidP="00352CB0">
            <w:pPr>
              <w:tabs>
                <w:tab w:val="left" w:pos="1843"/>
              </w:tabs>
              <w:rPr>
                <w:rFonts w:ascii="Arial" w:hAnsi="Arial" w:cs="Arial"/>
                <w:b/>
                <w:sz w:val="24"/>
                <w:szCs w:val="24"/>
              </w:rPr>
            </w:pPr>
            <w:r w:rsidRPr="00352CB0">
              <w:rPr>
                <w:rFonts w:ascii="Arial" w:hAnsi="Arial" w:cs="Arial"/>
                <w:b/>
                <w:sz w:val="24"/>
                <w:szCs w:val="24"/>
              </w:rPr>
              <w:t>Notifications</w:t>
            </w:r>
          </w:p>
        </w:tc>
      </w:tr>
      <w:tr w:rsidR="00352CB0" w:rsidRPr="00352CB0" w14:paraId="45BC269E" w14:textId="77777777" w:rsidTr="00300CC0">
        <w:trPr>
          <w:trHeight w:val="284"/>
        </w:trPr>
        <w:tc>
          <w:tcPr>
            <w:tcW w:w="10206" w:type="dxa"/>
            <w:gridSpan w:val="8"/>
          </w:tcPr>
          <w:p w14:paraId="4EEC2FAE" w14:textId="6ECDA524"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Provide details/map of area to be letter dropped 14 days prior to event</w:t>
            </w:r>
            <w:r w:rsidR="005831AA">
              <w:rPr>
                <w:rFonts w:ascii="Arial" w:hAnsi="Arial" w:cs="Arial"/>
                <w:sz w:val="24"/>
                <w:szCs w:val="24"/>
              </w:rPr>
              <w:t>.</w:t>
            </w:r>
          </w:p>
          <w:p w14:paraId="55EE1661" w14:textId="77777777" w:rsidR="00352CB0" w:rsidRPr="00352CB0" w:rsidRDefault="00352CB0" w:rsidP="00352CB0">
            <w:pPr>
              <w:tabs>
                <w:tab w:val="left" w:pos="1843"/>
              </w:tabs>
              <w:rPr>
                <w:rFonts w:ascii="Arial" w:hAnsi="Arial" w:cs="Arial"/>
                <w:sz w:val="24"/>
                <w:szCs w:val="24"/>
              </w:rPr>
            </w:pPr>
          </w:p>
          <w:p w14:paraId="29DD6952" w14:textId="77777777" w:rsidR="00352CB0" w:rsidRPr="00352CB0" w:rsidRDefault="00352CB0" w:rsidP="00352CB0">
            <w:pPr>
              <w:tabs>
                <w:tab w:val="left" w:pos="1843"/>
              </w:tabs>
              <w:rPr>
                <w:rFonts w:ascii="Arial" w:hAnsi="Arial" w:cs="Arial"/>
                <w:sz w:val="24"/>
                <w:szCs w:val="24"/>
              </w:rPr>
            </w:pPr>
          </w:p>
          <w:p w14:paraId="2E1E3FB7" w14:textId="77777777" w:rsidR="00352CB0" w:rsidRPr="00352CB0" w:rsidRDefault="00352CB0" w:rsidP="00352CB0">
            <w:pPr>
              <w:tabs>
                <w:tab w:val="left" w:pos="1843"/>
              </w:tabs>
              <w:rPr>
                <w:rFonts w:ascii="Arial" w:hAnsi="Arial" w:cs="Arial"/>
                <w:sz w:val="24"/>
                <w:szCs w:val="24"/>
              </w:rPr>
            </w:pPr>
          </w:p>
          <w:p w14:paraId="597F098C" w14:textId="77777777" w:rsidR="00352CB0" w:rsidRPr="00352CB0" w:rsidRDefault="00352CB0" w:rsidP="00352CB0">
            <w:pPr>
              <w:tabs>
                <w:tab w:val="left" w:pos="1843"/>
              </w:tabs>
              <w:rPr>
                <w:rFonts w:ascii="Arial" w:hAnsi="Arial" w:cs="Arial"/>
                <w:sz w:val="24"/>
                <w:szCs w:val="24"/>
              </w:rPr>
            </w:pPr>
          </w:p>
          <w:p w14:paraId="799E374B" w14:textId="77777777" w:rsidR="00352CB0" w:rsidRPr="00352CB0" w:rsidRDefault="00352CB0" w:rsidP="00352CB0">
            <w:pPr>
              <w:tabs>
                <w:tab w:val="left" w:pos="1843"/>
              </w:tabs>
              <w:rPr>
                <w:rFonts w:ascii="Arial" w:hAnsi="Arial" w:cs="Arial"/>
                <w:sz w:val="24"/>
                <w:szCs w:val="24"/>
              </w:rPr>
            </w:pPr>
          </w:p>
        </w:tc>
      </w:tr>
      <w:tr w:rsidR="00352CB0" w:rsidRPr="00352CB0" w14:paraId="0711077B" w14:textId="77777777" w:rsidTr="00300CC0">
        <w:trPr>
          <w:trHeight w:val="284"/>
        </w:trPr>
        <w:tc>
          <w:tcPr>
            <w:tcW w:w="10206" w:type="dxa"/>
            <w:gridSpan w:val="8"/>
          </w:tcPr>
          <w:p w14:paraId="5E22444D" w14:textId="00AD10E4"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Name of person/group undertaking the letter drop to surrounding businesses and houses</w:t>
            </w:r>
            <w:r w:rsidR="005831AA">
              <w:rPr>
                <w:rFonts w:ascii="Arial" w:hAnsi="Arial" w:cs="Arial"/>
                <w:sz w:val="24"/>
                <w:szCs w:val="24"/>
              </w:rPr>
              <w:t>.</w:t>
            </w:r>
          </w:p>
          <w:p w14:paraId="63A3340F" w14:textId="77777777" w:rsidR="00352CB0" w:rsidRPr="00352CB0" w:rsidRDefault="00352CB0" w:rsidP="00352CB0">
            <w:pPr>
              <w:tabs>
                <w:tab w:val="left" w:pos="1843"/>
              </w:tabs>
              <w:rPr>
                <w:rFonts w:ascii="Arial" w:hAnsi="Arial" w:cs="Arial"/>
                <w:sz w:val="24"/>
                <w:szCs w:val="24"/>
              </w:rPr>
            </w:pPr>
          </w:p>
        </w:tc>
      </w:tr>
      <w:tr w:rsidR="00352CB0" w:rsidRPr="00352CB0" w14:paraId="6EC94F1A" w14:textId="77777777" w:rsidTr="00300CC0">
        <w:trPr>
          <w:trHeight w:val="284"/>
        </w:trPr>
        <w:tc>
          <w:tcPr>
            <w:tcW w:w="10206" w:type="dxa"/>
            <w:gridSpan w:val="8"/>
          </w:tcPr>
          <w:p w14:paraId="3358BFF8"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Date of letter drop: </w:t>
            </w:r>
          </w:p>
        </w:tc>
      </w:tr>
      <w:tr w:rsidR="00352CB0" w:rsidRPr="00352CB0" w14:paraId="4AB855CA" w14:textId="77777777" w:rsidTr="00300CC0">
        <w:trPr>
          <w:trHeight w:val="284"/>
        </w:trPr>
        <w:tc>
          <w:tcPr>
            <w:tcW w:w="3653" w:type="dxa"/>
          </w:tcPr>
          <w:p w14:paraId="3BEC999F"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Date of Public Notice:              </w:t>
            </w:r>
          </w:p>
        </w:tc>
        <w:tc>
          <w:tcPr>
            <w:tcW w:w="6553" w:type="dxa"/>
            <w:gridSpan w:val="7"/>
          </w:tcPr>
          <w:p w14:paraId="7ECE484B"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Name of publication: </w:t>
            </w:r>
          </w:p>
        </w:tc>
      </w:tr>
      <w:tr w:rsidR="00352CB0" w:rsidRPr="00352CB0" w14:paraId="353C5039" w14:textId="77777777" w:rsidTr="00300CC0">
        <w:trPr>
          <w:trHeight w:val="284"/>
        </w:trPr>
        <w:tc>
          <w:tcPr>
            <w:tcW w:w="10206" w:type="dxa"/>
            <w:gridSpan w:val="8"/>
          </w:tcPr>
          <w:p w14:paraId="1CBFF9A1" w14:textId="19EC0E4E"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Other forms of notification</w:t>
            </w:r>
            <w:r w:rsidR="005831AA">
              <w:rPr>
                <w:rFonts w:ascii="Arial" w:hAnsi="Arial" w:cs="Arial"/>
                <w:sz w:val="24"/>
                <w:szCs w:val="24"/>
              </w:rPr>
              <w:t>.</w:t>
            </w:r>
          </w:p>
          <w:p w14:paraId="0BD867C3" w14:textId="77777777" w:rsidR="00352CB0" w:rsidRDefault="00352CB0" w:rsidP="00352CB0">
            <w:pPr>
              <w:tabs>
                <w:tab w:val="left" w:pos="1843"/>
              </w:tabs>
              <w:rPr>
                <w:rFonts w:ascii="Arial" w:hAnsi="Arial" w:cs="Arial"/>
                <w:sz w:val="24"/>
                <w:szCs w:val="24"/>
              </w:rPr>
            </w:pPr>
          </w:p>
          <w:p w14:paraId="1ED932DF" w14:textId="77777777" w:rsidR="00335BC8" w:rsidRDefault="00335BC8" w:rsidP="00352CB0">
            <w:pPr>
              <w:tabs>
                <w:tab w:val="left" w:pos="1843"/>
              </w:tabs>
              <w:rPr>
                <w:rFonts w:ascii="Arial" w:hAnsi="Arial" w:cs="Arial"/>
                <w:sz w:val="24"/>
                <w:szCs w:val="24"/>
              </w:rPr>
            </w:pPr>
          </w:p>
          <w:p w14:paraId="0D8163C4" w14:textId="77777777" w:rsidR="00335BC8" w:rsidRDefault="00335BC8" w:rsidP="00352CB0">
            <w:pPr>
              <w:tabs>
                <w:tab w:val="left" w:pos="1843"/>
              </w:tabs>
              <w:rPr>
                <w:rFonts w:ascii="Arial" w:hAnsi="Arial" w:cs="Arial"/>
                <w:sz w:val="24"/>
                <w:szCs w:val="24"/>
              </w:rPr>
            </w:pPr>
          </w:p>
          <w:p w14:paraId="37DD0602" w14:textId="77777777" w:rsidR="004C371C" w:rsidRPr="00352CB0" w:rsidRDefault="004C371C" w:rsidP="00352CB0">
            <w:pPr>
              <w:tabs>
                <w:tab w:val="left" w:pos="1843"/>
              </w:tabs>
              <w:rPr>
                <w:rFonts w:ascii="Arial" w:hAnsi="Arial" w:cs="Arial"/>
                <w:sz w:val="24"/>
                <w:szCs w:val="24"/>
              </w:rPr>
            </w:pPr>
          </w:p>
        </w:tc>
      </w:tr>
      <w:tr w:rsidR="00352CB0" w:rsidRPr="00352CB0" w14:paraId="1DDD0211" w14:textId="77777777" w:rsidTr="00300CC0">
        <w:trPr>
          <w:trHeight w:val="284"/>
        </w:trPr>
        <w:tc>
          <w:tcPr>
            <w:tcW w:w="10206" w:type="dxa"/>
            <w:gridSpan w:val="8"/>
          </w:tcPr>
          <w:p w14:paraId="65DE57D9" w14:textId="22259A70" w:rsidR="00352CB0" w:rsidRPr="00352CB0" w:rsidRDefault="00352CB0" w:rsidP="00352CB0">
            <w:pPr>
              <w:tabs>
                <w:tab w:val="left" w:pos="1843"/>
              </w:tabs>
              <w:rPr>
                <w:rFonts w:ascii="Arial" w:hAnsi="Arial" w:cs="Arial"/>
                <w:b/>
                <w:sz w:val="24"/>
                <w:szCs w:val="24"/>
              </w:rPr>
            </w:pPr>
            <w:r w:rsidRPr="00352CB0">
              <w:rPr>
                <w:rFonts w:ascii="Arial" w:hAnsi="Arial" w:cs="Arial"/>
                <w:b/>
                <w:sz w:val="24"/>
                <w:szCs w:val="24"/>
              </w:rPr>
              <w:lastRenderedPageBreak/>
              <w:t xml:space="preserve">In support of this </w:t>
            </w:r>
            <w:r w:rsidR="005831AA">
              <w:rPr>
                <w:rFonts w:ascii="Arial" w:hAnsi="Arial" w:cs="Arial"/>
                <w:b/>
                <w:sz w:val="24"/>
                <w:szCs w:val="24"/>
              </w:rPr>
              <w:t>application</w:t>
            </w:r>
            <w:r w:rsidRPr="00352CB0">
              <w:rPr>
                <w:rFonts w:ascii="Arial" w:hAnsi="Arial" w:cs="Arial"/>
                <w:b/>
                <w:sz w:val="24"/>
                <w:szCs w:val="24"/>
              </w:rPr>
              <w:t xml:space="preserve"> I have attached the following</w:t>
            </w:r>
          </w:p>
        </w:tc>
      </w:tr>
      <w:tr w:rsidR="00352CB0" w:rsidRPr="00352CB0" w14:paraId="55EEAEC2" w14:textId="77777777" w:rsidTr="00F446CA">
        <w:trPr>
          <w:trHeight w:val="284"/>
        </w:trPr>
        <w:tc>
          <w:tcPr>
            <w:tcW w:w="5245" w:type="dxa"/>
            <w:gridSpan w:val="5"/>
          </w:tcPr>
          <w:p w14:paraId="42A4FEAC"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Event organiser’s public liability insurance (certificate of currency for a minimum $20million) </w:t>
            </w:r>
          </w:p>
        </w:tc>
        <w:tc>
          <w:tcPr>
            <w:tcW w:w="4961" w:type="dxa"/>
            <w:gridSpan w:val="3"/>
          </w:tcPr>
          <w:p w14:paraId="2F4C13C6" w14:textId="77777777" w:rsidR="00F446CA" w:rsidRDefault="00F446CA" w:rsidP="00F446CA">
            <w:pPr>
              <w:tabs>
                <w:tab w:val="left" w:pos="1843"/>
              </w:tabs>
              <w:overflowPunct w:val="0"/>
              <w:autoSpaceDE w:val="0"/>
              <w:autoSpaceDN w:val="0"/>
              <w:adjustRightInd w:val="0"/>
              <w:spacing w:after="0" w:line="240" w:lineRule="auto"/>
              <w:textAlignment w:val="baseline"/>
              <w:rPr>
                <w:rFonts w:ascii="Arial" w:hAnsi="Arial" w:cs="Arial"/>
                <w:sz w:val="24"/>
                <w:szCs w:val="24"/>
              </w:rPr>
            </w:pPr>
          </w:p>
          <w:p w14:paraId="22CA924D" w14:textId="5ED8694A" w:rsidR="00F446CA" w:rsidRPr="00352CB0" w:rsidRDefault="00F446CA" w:rsidP="00F446CA">
            <w:pPr>
              <w:tabs>
                <w:tab w:val="left" w:pos="1843"/>
              </w:tabs>
              <w:overflowPunct w:val="0"/>
              <w:autoSpaceDE w:val="0"/>
              <w:autoSpaceDN w:val="0"/>
              <w:adjustRightInd w:val="0"/>
              <w:spacing w:after="0" w:line="240" w:lineRule="auto"/>
              <w:ind w:firstLine="1734"/>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Yes</w:t>
            </w:r>
          </w:p>
          <w:p w14:paraId="7C0E9172" w14:textId="505B5A2E" w:rsidR="00352CB0" w:rsidRPr="00352CB0" w:rsidRDefault="00F446CA" w:rsidP="00F446CA">
            <w:pPr>
              <w:tabs>
                <w:tab w:val="left" w:pos="1843"/>
              </w:tabs>
              <w:overflowPunct w:val="0"/>
              <w:autoSpaceDE w:val="0"/>
              <w:autoSpaceDN w:val="0"/>
              <w:adjustRightInd w:val="0"/>
              <w:spacing w:after="0" w:line="240" w:lineRule="auto"/>
              <w:ind w:firstLine="1734"/>
              <w:textAlignment w:val="baseline"/>
              <w:rPr>
                <w:rFonts w:ascii="Arial" w:hAnsi="Arial" w:cs="Arial"/>
                <w:b/>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No</w:t>
            </w:r>
          </w:p>
        </w:tc>
      </w:tr>
      <w:tr w:rsidR="00352CB0" w:rsidRPr="00352CB0" w14:paraId="431C95CF" w14:textId="77777777" w:rsidTr="00F446CA">
        <w:trPr>
          <w:trHeight w:val="284"/>
        </w:trPr>
        <w:tc>
          <w:tcPr>
            <w:tcW w:w="5245" w:type="dxa"/>
            <w:gridSpan w:val="5"/>
          </w:tcPr>
          <w:p w14:paraId="40B33B7E"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Pyrotechnics Public Liability Insurance (certificate of currency) valid for the period of the event noting interests of the Maroondah City Council as a party (minimum $20million)</w:t>
            </w:r>
          </w:p>
        </w:tc>
        <w:tc>
          <w:tcPr>
            <w:tcW w:w="4961" w:type="dxa"/>
            <w:gridSpan w:val="3"/>
          </w:tcPr>
          <w:p w14:paraId="6052AD8A" w14:textId="77777777" w:rsidR="00F446CA" w:rsidRDefault="00F446CA" w:rsidP="00F446CA">
            <w:pPr>
              <w:tabs>
                <w:tab w:val="left" w:pos="1843"/>
              </w:tabs>
              <w:overflowPunct w:val="0"/>
              <w:autoSpaceDE w:val="0"/>
              <w:autoSpaceDN w:val="0"/>
              <w:adjustRightInd w:val="0"/>
              <w:spacing w:after="0" w:line="240" w:lineRule="auto"/>
              <w:textAlignment w:val="baseline"/>
              <w:rPr>
                <w:rFonts w:ascii="Arial" w:hAnsi="Arial" w:cs="Arial"/>
                <w:sz w:val="24"/>
                <w:szCs w:val="24"/>
              </w:rPr>
            </w:pPr>
          </w:p>
          <w:p w14:paraId="3816CB8A" w14:textId="64F32EAE" w:rsidR="00F446CA" w:rsidRPr="00352CB0" w:rsidRDefault="00F446CA" w:rsidP="00F446CA">
            <w:pPr>
              <w:tabs>
                <w:tab w:val="left" w:pos="1843"/>
              </w:tabs>
              <w:overflowPunct w:val="0"/>
              <w:autoSpaceDE w:val="0"/>
              <w:autoSpaceDN w:val="0"/>
              <w:adjustRightInd w:val="0"/>
              <w:spacing w:after="0" w:line="240" w:lineRule="auto"/>
              <w:ind w:firstLine="1734"/>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Yes</w:t>
            </w:r>
          </w:p>
          <w:p w14:paraId="7568734F" w14:textId="5D8B3AD5" w:rsidR="00352CB0" w:rsidRPr="00352CB0" w:rsidRDefault="00F446CA" w:rsidP="00F446CA">
            <w:pPr>
              <w:tabs>
                <w:tab w:val="left" w:pos="1843"/>
              </w:tabs>
              <w:overflowPunct w:val="0"/>
              <w:autoSpaceDE w:val="0"/>
              <w:autoSpaceDN w:val="0"/>
              <w:adjustRightInd w:val="0"/>
              <w:spacing w:after="0" w:line="240" w:lineRule="auto"/>
              <w:ind w:firstLine="1734"/>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No</w:t>
            </w:r>
          </w:p>
        </w:tc>
      </w:tr>
      <w:tr w:rsidR="00352CB0" w:rsidRPr="00352CB0" w14:paraId="7E0A9DB6" w14:textId="77777777" w:rsidTr="00F446CA">
        <w:trPr>
          <w:trHeight w:val="284"/>
        </w:trPr>
        <w:tc>
          <w:tcPr>
            <w:tcW w:w="5245" w:type="dxa"/>
            <w:gridSpan w:val="5"/>
          </w:tcPr>
          <w:p w14:paraId="7F0CEAB8" w14:textId="77777777" w:rsid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Pyrotechnics risk assessment </w:t>
            </w:r>
          </w:p>
          <w:p w14:paraId="3AAC06A2" w14:textId="229D13CA" w:rsidR="00D0550E" w:rsidRPr="00352CB0" w:rsidRDefault="00D0550E" w:rsidP="00352CB0">
            <w:pPr>
              <w:tabs>
                <w:tab w:val="left" w:pos="1843"/>
              </w:tabs>
              <w:rPr>
                <w:rFonts w:ascii="Arial" w:hAnsi="Arial" w:cs="Arial"/>
                <w:sz w:val="24"/>
                <w:szCs w:val="24"/>
              </w:rPr>
            </w:pPr>
          </w:p>
        </w:tc>
        <w:tc>
          <w:tcPr>
            <w:tcW w:w="4961" w:type="dxa"/>
            <w:gridSpan w:val="3"/>
          </w:tcPr>
          <w:p w14:paraId="415CE514" w14:textId="77777777" w:rsidR="00F446CA" w:rsidRPr="00352CB0" w:rsidRDefault="00F446CA" w:rsidP="00F446CA">
            <w:pPr>
              <w:tabs>
                <w:tab w:val="left" w:pos="1843"/>
              </w:tabs>
              <w:overflowPunct w:val="0"/>
              <w:autoSpaceDE w:val="0"/>
              <w:autoSpaceDN w:val="0"/>
              <w:adjustRightInd w:val="0"/>
              <w:spacing w:after="0" w:line="240" w:lineRule="auto"/>
              <w:ind w:firstLine="1734"/>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Yes</w:t>
            </w:r>
          </w:p>
          <w:p w14:paraId="04925D1C" w14:textId="23CD1918" w:rsidR="00352CB0" w:rsidRPr="00352CB0" w:rsidRDefault="00F446CA" w:rsidP="00F446CA">
            <w:pPr>
              <w:tabs>
                <w:tab w:val="left" w:pos="1843"/>
              </w:tabs>
              <w:overflowPunct w:val="0"/>
              <w:autoSpaceDE w:val="0"/>
              <w:autoSpaceDN w:val="0"/>
              <w:adjustRightInd w:val="0"/>
              <w:spacing w:after="0" w:line="240" w:lineRule="auto"/>
              <w:ind w:firstLine="1734"/>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No</w:t>
            </w:r>
          </w:p>
        </w:tc>
      </w:tr>
      <w:tr w:rsidR="00352CB0" w:rsidRPr="00352CB0" w14:paraId="7189E621" w14:textId="77777777" w:rsidTr="00F446CA">
        <w:trPr>
          <w:trHeight w:val="284"/>
        </w:trPr>
        <w:tc>
          <w:tcPr>
            <w:tcW w:w="5245" w:type="dxa"/>
            <w:gridSpan w:val="5"/>
          </w:tcPr>
          <w:p w14:paraId="78514533"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Fireworks Display Site plan (including exclusion zone and ignition points):</w:t>
            </w:r>
          </w:p>
          <w:p w14:paraId="60D8BFEB"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Exclusion zones</w:t>
            </w:r>
          </w:p>
          <w:p w14:paraId="76478717"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 Ignition points </w:t>
            </w:r>
          </w:p>
          <w:p w14:paraId="31166CB3"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Access to exits</w:t>
            </w:r>
          </w:p>
          <w:p w14:paraId="4454E5DF"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 Emergency control </w:t>
            </w:r>
          </w:p>
          <w:p w14:paraId="0803637F"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Public viewing area and their exits</w:t>
            </w:r>
          </w:p>
          <w:p w14:paraId="5C3031F2" w14:textId="77777777" w:rsid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 Surrounding property </w:t>
            </w:r>
          </w:p>
          <w:p w14:paraId="050CBD8E" w14:textId="5674DC31" w:rsidR="00D0550E" w:rsidRPr="00352CB0" w:rsidRDefault="00D0550E" w:rsidP="00352CB0">
            <w:pPr>
              <w:tabs>
                <w:tab w:val="left" w:pos="1843"/>
              </w:tabs>
              <w:rPr>
                <w:rFonts w:ascii="Arial" w:hAnsi="Arial" w:cs="Arial"/>
                <w:sz w:val="24"/>
                <w:szCs w:val="24"/>
              </w:rPr>
            </w:pPr>
          </w:p>
        </w:tc>
        <w:tc>
          <w:tcPr>
            <w:tcW w:w="4961" w:type="dxa"/>
            <w:gridSpan w:val="3"/>
          </w:tcPr>
          <w:p w14:paraId="54D0AFD3" w14:textId="77777777" w:rsidR="004C371C" w:rsidRDefault="004C371C" w:rsidP="004C371C">
            <w:pPr>
              <w:tabs>
                <w:tab w:val="left" w:pos="1843"/>
              </w:tabs>
              <w:overflowPunct w:val="0"/>
              <w:autoSpaceDE w:val="0"/>
              <w:autoSpaceDN w:val="0"/>
              <w:adjustRightInd w:val="0"/>
              <w:spacing w:after="0" w:line="240" w:lineRule="auto"/>
              <w:ind w:left="1482"/>
              <w:textAlignment w:val="baseline"/>
              <w:rPr>
                <w:rFonts w:ascii="Arial" w:hAnsi="Arial" w:cs="Arial"/>
                <w:sz w:val="24"/>
                <w:szCs w:val="24"/>
              </w:rPr>
            </w:pPr>
          </w:p>
          <w:p w14:paraId="7BA0A2B1" w14:textId="77777777" w:rsidR="00980F75" w:rsidRDefault="00980F75" w:rsidP="00F446CA">
            <w:pPr>
              <w:tabs>
                <w:tab w:val="left" w:pos="1843"/>
              </w:tabs>
              <w:overflowPunct w:val="0"/>
              <w:autoSpaceDE w:val="0"/>
              <w:autoSpaceDN w:val="0"/>
              <w:adjustRightInd w:val="0"/>
              <w:spacing w:after="0" w:line="240" w:lineRule="auto"/>
              <w:ind w:firstLine="1734"/>
              <w:textAlignment w:val="baseline"/>
              <w:rPr>
                <w:rFonts w:ascii="Arial" w:hAnsi="Arial" w:cs="Arial"/>
                <w:sz w:val="24"/>
                <w:szCs w:val="24"/>
              </w:rPr>
            </w:pPr>
          </w:p>
          <w:p w14:paraId="5B9AB7E2" w14:textId="77777777" w:rsidR="00980F75" w:rsidRDefault="00980F75" w:rsidP="00F446CA">
            <w:pPr>
              <w:tabs>
                <w:tab w:val="left" w:pos="1843"/>
              </w:tabs>
              <w:overflowPunct w:val="0"/>
              <w:autoSpaceDE w:val="0"/>
              <w:autoSpaceDN w:val="0"/>
              <w:adjustRightInd w:val="0"/>
              <w:spacing w:after="0" w:line="240" w:lineRule="auto"/>
              <w:ind w:firstLine="1734"/>
              <w:textAlignment w:val="baseline"/>
              <w:rPr>
                <w:rFonts w:ascii="Arial" w:hAnsi="Arial" w:cs="Arial"/>
                <w:sz w:val="24"/>
                <w:szCs w:val="24"/>
              </w:rPr>
            </w:pPr>
          </w:p>
          <w:p w14:paraId="437B6EF8" w14:textId="5C8E5689" w:rsidR="00F446CA" w:rsidRPr="00352CB0" w:rsidRDefault="00F446CA" w:rsidP="00F446CA">
            <w:pPr>
              <w:tabs>
                <w:tab w:val="left" w:pos="1843"/>
              </w:tabs>
              <w:overflowPunct w:val="0"/>
              <w:autoSpaceDE w:val="0"/>
              <w:autoSpaceDN w:val="0"/>
              <w:adjustRightInd w:val="0"/>
              <w:spacing w:after="0" w:line="240" w:lineRule="auto"/>
              <w:ind w:firstLine="1734"/>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Yes</w:t>
            </w:r>
          </w:p>
          <w:p w14:paraId="1496A022" w14:textId="715D0AF0" w:rsidR="00352CB0" w:rsidRPr="00352CB0" w:rsidRDefault="00F446CA" w:rsidP="00F446CA">
            <w:pPr>
              <w:tabs>
                <w:tab w:val="left" w:pos="1843"/>
              </w:tabs>
              <w:overflowPunct w:val="0"/>
              <w:autoSpaceDE w:val="0"/>
              <w:autoSpaceDN w:val="0"/>
              <w:adjustRightInd w:val="0"/>
              <w:spacing w:after="0" w:line="240" w:lineRule="auto"/>
              <w:ind w:firstLine="1734"/>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No</w:t>
            </w:r>
          </w:p>
        </w:tc>
      </w:tr>
      <w:tr w:rsidR="00352CB0" w:rsidRPr="00352CB0" w14:paraId="791D0683" w14:textId="77777777" w:rsidTr="00F446CA">
        <w:trPr>
          <w:trHeight w:val="284"/>
        </w:trPr>
        <w:tc>
          <w:tcPr>
            <w:tcW w:w="5245" w:type="dxa"/>
            <w:gridSpan w:val="5"/>
          </w:tcPr>
          <w:p w14:paraId="196B51B4" w14:textId="77777777" w:rsidR="00D0550E" w:rsidRDefault="00352CB0" w:rsidP="00352CB0">
            <w:pPr>
              <w:tabs>
                <w:tab w:val="left" w:pos="1843"/>
              </w:tabs>
              <w:rPr>
                <w:rFonts w:ascii="Arial" w:hAnsi="Arial" w:cs="Arial"/>
                <w:sz w:val="24"/>
                <w:szCs w:val="24"/>
              </w:rPr>
            </w:pPr>
            <w:r w:rsidRPr="00352CB0">
              <w:rPr>
                <w:rFonts w:ascii="Arial" w:hAnsi="Arial" w:cs="Arial"/>
                <w:sz w:val="24"/>
                <w:szCs w:val="24"/>
              </w:rPr>
              <w:t>WorkSafe notification sent to Council, local Fire Brigade, local Police Station and Civil Aviation where required</w:t>
            </w:r>
          </w:p>
          <w:p w14:paraId="524E7F84" w14:textId="0B24AF72" w:rsidR="00F446CA" w:rsidRPr="00352CB0" w:rsidRDefault="00F446CA" w:rsidP="00352CB0">
            <w:pPr>
              <w:tabs>
                <w:tab w:val="left" w:pos="1843"/>
              </w:tabs>
              <w:rPr>
                <w:rFonts w:ascii="Arial" w:hAnsi="Arial" w:cs="Arial"/>
                <w:sz w:val="24"/>
                <w:szCs w:val="24"/>
              </w:rPr>
            </w:pPr>
          </w:p>
        </w:tc>
        <w:tc>
          <w:tcPr>
            <w:tcW w:w="4961" w:type="dxa"/>
            <w:gridSpan w:val="3"/>
          </w:tcPr>
          <w:p w14:paraId="4F22F52D" w14:textId="77777777" w:rsidR="00F446CA" w:rsidRDefault="00F446CA" w:rsidP="00F446CA">
            <w:pPr>
              <w:tabs>
                <w:tab w:val="left" w:pos="1843"/>
              </w:tabs>
              <w:overflowPunct w:val="0"/>
              <w:autoSpaceDE w:val="0"/>
              <w:autoSpaceDN w:val="0"/>
              <w:adjustRightInd w:val="0"/>
              <w:spacing w:after="0" w:line="240" w:lineRule="auto"/>
              <w:ind w:firstLine="1876"/>
              <w:textAlignment w:val="baseline"/>
              <w:rPr>
                <w:rFonts w:ascii="Arial" w:hAnsi="Arial" w:cs="Arial"/>
                <w:sz w:val="24"/>
                <w:szCs w:val="24"/>
              </w:rPr>
            </w:pPr>
          </w:p>
          <w:p w14:paraId="6B04BB39" w14:textId="1BDB8250" w:rsidR="00F446CA" w:rsidRPr="00352CB0" w:rsidRDefault="00F446CA" w:rsidP="00F446CA">
            <w:pPr>
              <w:tabs>
                <w:tab w:val="left" w:pos="1843"/>
              </w:tabs>
              <w:overflowPunct w:val="0"/>
              <w:autoSpaceDE w:val="0"/>
              <w:autoSpaceDN w:val="0"/>
              <w:adjustRightInd w:val="0"/>
              <w:spacing w:after="0" w:line="240" w:lineRule="auto"/>
              <w:ind w:firstLine="1876"/>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Yes</w:t>
            </w:r>
          </w:p>
          <w:p w14:paraId="23366713" w14:textId="2F8F74AA" w:rsidR="00352CB0" w:rsidRPr="00352CB0" w:rsidRDefault="00F446CA" w:rsidP="00F446CA">
            <w:pPr>
              <w:tabs>
                <w:tab w:val="left" w:pos="1843"/>
              </w:tabs>
              <w:overflowPunct w:val="0"/>
              <w:autoSpaceDE w:val="0"/>
              <w:autoSpaceDN w:val="0"/>
              <w:adjustRightInd w:val="0"/>
              <w:spacing w:after="0" w:line="240" w:lineRule="auto"/>
              <w:ind w:firstLine="1876"/>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No</w:t>
            </w:r>
          </w:p>
        </w:tc>
      </w:tr>
      <w:tr w:rsidR="00352CB0" w:rsidRPr="00352CB0" w14:paraId="287700E9" w14:textId="77777777" w:rsidTr="00F446CA">
        <w:trPr>
          <w:trHeight w:val="284"/>
        </w:trPr>
        <w:tc>
          <w:tcPr>
            <w:tcW w:w="5245" w:type="dxa"/>
            <w:gridSpan w:val="5"/>
          </w:tcPr>
          <w:p w14:paraId="7BAAC5C2" w14:textId="77777777" w:rsidR="00352CB0" w:rsidRDefault="00352CB0" w:rsidP="00352CB0">
            <w:pPr>
              <w:tabs>
                <w:tab w:val="left" w:pos="1843"/>
              </w:tabs>
              <w:rPr>
                <w:rFonts w:ascii="Arial" w:hAnsi="Arial" w:cs="Arial"/>
                <w:sz w:val="24"/>
                <w:szCs w:val="24"/>
              </w:rPr>
            </w:pPr>
            <w:r w:rsidRPr="00352CB0">
              <w:rPr>
                <w:rFonts w:ascii="Arial" w:hAnsi="Arial" w:cs="Arial"/>
                <w:sz w:val="24"/>
                <w:szCs w:val="24"/>
              </w:rPr>
              <w:t>Notification of intent to discharge fireworks or special effects display form (WorkSafe)</w:t>
            </w:r>
          </w:p>
          <w:p w14:paraId="698FBBC9" w14:textId="452A1D17" w:rsidR="00F446CA" w:rsidRPr="00352CB0" w:rsidRDefault="00F446CA" w:rsidP="00352CB0">
            <w:pPr>
              <w:tabs>
                <w:tab w:val="left" w:pos="1843"/>
              </w:tabs>
              <w:rPr>
                <w:rFonts w:ascii="Arial" w:hAnsi="Arial" w:cs="Arial"/>
                <w:sz w:val="24"/>
                <w:szCs w:val="24"/>
              </w:rPr>
            </w:pPr>
          </w:p>
        </w:tc>
        <w:tc>
          <w:tcPr>
            <w:tcW w:w="4961" w:type="dxa"/>
            <w:gridSpan w:val="3"/>
          </w:tcPr>
          <w:p w14:paraId="6C662C81" w14:textId="77777777" w:rsidR="00F446CA" w:rsidRDefault="00F446CA" w:rsidP="00F446CA">
            <w:pPr>
              <w:tabs>
                <w:tab w:val="left" w:pos="1843"/>
              </w:tabs>
              <w:overflowPunct w:val="0"/>
              <w:autoSpaceDE w:val="0"/>
              <w:autoSpaceDN w:val="0"/>
              <w:adjustRightInd w:val="0"/>
              <w:spacing w:after="0" w:line="240" w:lineRule="auto"/>
              <w:ind w:firstLine="1876"/>
              <w:textAlignment w:val="baseline"/>
              <w:rPr>
                <w:rFonts w:ascii="Arial" w:hAnsi="Arial" w:cs="Arial"/>
                <w:sz w:val="24"/>
                <w:szCs w:val="24"/>
              </w:rPr>
            </w:pPr>
          </w:p>
          <w:p w14:paraId="2D7B7A72" w14:textId="1FDFEBCF" w:rsidR="00F446CA" w:rsidRPr="00352CB0" w:rsidRDefault="00F446CA" w:rsidP="00F446CA">
            <w:pPr>
              <w:tabs>
                <w:tab w:val="left" w:pos="1843"/>
              </w:tabs>
              <w:overflowPunct w:val="0"/>
              <w:autoSpaceDE w:val="0"/>
              <w:autoSpaceDN w:val="0"/>
              <w:adjustRightInd w:val="0"/>
              <w:spacing w:after="0" w:line="240" w:lineRule="auto"/>
              <w:ind w:firstLine="1876"/>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Yes</w:t>
            </w:r>
          </w:p>
          <w:p w14:paraId="180C3C6E" w14:textId="75153556" w:rsidR="00352CB0" w:rsidRPr="00352CB0" w:rsidRDefault="00F446CA" w:rsidP="00F446CA">
            <w:pPr>
              <w:tabs>
                <w:tab w:val="left" w:pos="1843"/>
              </w:tabs>
              <w:overflowPunct w:val="0"/>
              <w:autoSpaceDE w:val="0"/>
              <w:autoSpaceDN w:val="0"/>
              <w:adjustRightInd w:val="0"/>
              <w:spacing w:after="0" w:line="240" w:lineRule="auto"/>
              <w:ind w:firstLine="1876"/>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No</w:t>
            </w:r>
          </w:p>
        </w:tc>
      </w:tr>
      <w:tr w:rsidR="00352CB0" w:rsidRPr="00352CB0" w14:paraId="0BFEE3A6" w14:textId="77777777" w:rsidTr="00F446CA">
        <w:trPr>
          <w:trHeight w:val="284"/>
        </w:trPr>
        <w:tc>
          <w:tcPr>
            <w:tcW w:w="5245" w:type="dxa"/>
            <w:gridSpan w:val="5"/>
          </w:tcPr>
          <w:p w14:paraId="5C00A5A7" w14:textId="77777777" w:rsidR="00352CB0" w:rsidRDefault="00352CB0" w:rsidP="00352CB0">
            <w:pPr>
              <w:tabs>
                <w:tab w:val="left" w:pos="1843"/>
              </w:tabs>
              <w:rPr>
                <w:rFonts w:ascii="Arial" w:hAnsi="Arial" w:cs="Arial"/>
                <w:sz w:val="24"/>
                <w:szCs w:val="24"/>
              </w:rPr>
            </w:pPr>
            <w:r w:rsidRPr="00352CB0">
              <w:rPr>
                <w:rFonts w:ascii="Arial" w:hAnsi="Arial" w:cs="Arial"/>
                <w:sz w:val="24"/>
                <w:szCs w:val="24"/>
              </w:rPr>
              <w:t>Copy of notification/letterbox drop to local residents (500m radius)</w:t>
            </w:r>
          </w:p>
          <w:p w14:paraId="786A9FEA" w14:textId="61718B7A" w:rsidR="00F446CA" w:rsidRPr="00352CB0" w:rsidRDefault="00F446CA" w:rsidP="00352CB0">
            <w:pPr>
              <w:tabs>
                <w:tab w:val="left" w:pos="1843"/>
              </w:tabs>
              <w:rPr>
                <w:rFonts w:ascii="Arial" w:hAnsi="Arial" w:cs="Arial"/>
                <w:sz w:val="24"/>
                <w:szCs w:val="24"/>
              </w:rPr>
            </w:pPr>
          </w:p>
        </w:tc>
        <w:tc>
          <w:tcPr>
            <w:tcW w:w="4961" w:type="dxa"/>
            <w:gridSpan w:val="3"/>
          </w:tcPr>
          <w:p w14:paraId="1D01DA50" w14:textId="77777777" w:rsidR="00F446CA" w:rsidRDefault="00F446CA" w:rsidP="00F446CA">
            <w:pPr>
              <w:tabs>
                <w:tab w:val="left" w:pos="1843"/>
              </w:tabs>
              <w:overflowPunct w:val="0"/>
              <w:autoSpaceDE w:val="0"/>
              <w:autoSpaceDN w:val="0"/>
              <w:adjustRightInd w:val="0"/>
              <w:spacing w:after="0" w:line="240" w:lineRule="auto"/>
              <w:ind w:firstLine="1876"/>
              <w:textAlignment w:val="baseline"/>
              <w:rPr>
                <w:rFonts w:ascii="Arial" w:hAnsi="Arial" w:cs="Arial"/>
                <w:sz w:val="24"/>
                <w:szCs w:val="24"/>
              </w:rPr>
            </w:pPr>
          </w:p>
          <w:p w14:paraId="49AC20D9" w14:textId="26C63592" w:rsidR="00F446CA" w:rsidRPr="00352CB0" w:rsidRDefault="00F446CA" w:rsidP="00F446CA">
            <w:pPr>
              <w:tabs>
                <w:tab w:val="left" w:pos="1843"/>
              </w:tabs>
              <w:overflowPunct w:val="0"/>
              <w:autoSpaceDE w:val="0"/>
              <w:autoSpaceDN w:val="0"/>
              <w:adjustRightInd w:val="0"/>
              <w:spacing w:after="0" w:line="240" w:lineRule="auto"/>
              <w:ind w:firstLine="1876"/>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Yes</w:t>
            </w:r>
          </w:p>
          <w:p w14:paraId="1284CED1" w14:textId="6B75015E" w:rsidR="00352CB0" w:rsidRPr="00352CB0" w:rsidRDefault="00F446CA" w:rsidP="00F446CA">
            <w:pPr>
              <w:tabs>
                <w:tab w:val="left" w:pos="1843"/>
              </w:tabs>
              <w:overflowPunct w:val="0"/>
              <w:autoSpaceDE w:val="0"/>
              <w:autoSpaceDN w:val="0"/>
              <w:adjustRightInd w:val="0"/>
              <w:spacing w:after="0" w:line="240" w:lineRule="auto"/>
              <w:ind w:firstLine="1876"/>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No</w:t>
            </w:r>
          </w:p>
        </w:tc>
      </w:tr>
      <w:tr w:rsidR="00352CB0" w:rsidRPr="00352CB0" w14:paraId="0BAC97A1" w14:textId="77777777" w:rsidTr="00F446CA">
        <w:trPr>
          <w:trHeight w:val="284"/>
        </w:trPr>
        <w:tc>
          <w:tcPr>
            <w:tcW w:w="5245" w:type="dxa"/>
            <w:gridSpan w:val="5"/>
          </w:tcPr>
          <w:p w14:paraId="5F3BB6D4" w14:textId="77777777" w:rsidR="00352CB0" w:rsidRDefault="00352CB0" w:rsidP="00352CB0">
            <w:pPr>
              <w:tabs>
                <w:tab w:val="left" w:pos="1843"/>
              </w:tabs>
              <w:rPr>
                <w:rFonts w:ascii="Arial" w:hAnsi="Arial" w:cs="Arial"/>
                <w:sz w:val="24"/>
                <w:szCs w:val="24"/>
              </w:rPr>
            </w:pPr>
            <w:r w:rsidRPr="00352CB0">
              <w:rPr>
                <w:rFonts w:ascii="Arial" w:hAnsi="Arial" w:cs="Arial"/>
                <w:sz w:val="24"/>
                <w:szCs w:val="24"/>
              </w:rPr>
              <w:t>Copy of map showing letter drop area</w:t>
            </w:r>
          </w:p>
          <w:p w14:paraId="4C7018DE" w14:textId="2D9599D8" w:rsidR="00D0550E" w:rsidRPr="00352CB0" w:rsidRDefault="00D0550E" w:rsidP="00352CB0">
            <w:pPr>
              <w:tabs>
                <w:tab w:val="left" w:pos="1843"/>
              </w:tabs>
              <w:rPr>
                <w:rFonts w:ascii="Arial" w:hAnsi="Arial" w:cs="Arial"/>
                <w:sz w:val="24"/>
                <w:szCs w:val="24"/>
              </w:rPr>
            </w:pPr>
          </w:p>
        </w:tc>
        <w:tc>
          <w:tcPr>
            <w:tcW w:w="4961" w:type="dxa"/>
            <w:gridSpan w:val="3"/>
          </w:tcPr>
          <w:p w14:paraId="69FE1E84" w14:textId="77777777" w:rsidR="00F446CA" w:rsidRDefault="00F446CA" w:rsidP="00F446CA">
            <w:pPr>
              <w:tabs>
                <w:tab w:val="left" w:pos="1843"/>
              </w:tabs>
              <w:overflowPunct w:val="0"/>
              <w:autoSpaceDE w:val="0"/>
              <w:autoSpaceDN w:val="0"/>
              <w:adjustRightInd w:val="0"/>
              <w:spacing w:after="0" w:line="240" w:lineRule="auto"/>
              <w:ind w:firstLine="1876"/>
              <w:textAlignment w:val="baseline"/>
              <w:rPr>
                <w:rFonts w:ascii="Arial" w:hAnsi="Arial" w:cs="Arial"/>
                <w:sz w:val="24"/>
                <w:szCs w:val="24"/>
              </w:rPr>
            </w:pPr>
          </w:p>
          <w:p w14:paraId="02C25981" w14:textId="6B20F259" w:rsidR="00F446CA" w:rsidRPr="00352CB0" w:rsidRDefault="00F446CA" w:rsidP="00F446CA">
            <w:pPr>
              <w:tabs>
                <w:tab w:val="left" w:pos="1843"/>
              </w:tabs>
              <w:overflowPunct w:val="0"/>
              <w:autoSpaceDE w:val="0"/>
              <w:autoSpaceDN w:val="0"/>
              <w:adjustRightInd w:val="0"/>
              <w:spacing w:after="0" w:line="240" w:lineRule="auto"/>
              <w:ind w:firstLine="1876"/>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Yes</w:t>
            </w:r>
          </w:p>
          <w:p w14:paraId="00B06F5B" w14:textId="74F06222" w:rsidR="00352CB0" w:rsidRPr="00352CB0" w:rsidRDefault="00F446CA" w:rsidP="00F446CA">
            <w:pPr>
              <w:tabs>
                <w:tab w:val="left" w:pos="1843"/>
              </w:tabs>
              <w:overflowPunct w:val="0"/>
              <w:autoSpaceDE w:val="0"/>
              <w:autoSpaceDN w:val="0"/>
              <w:adjustRightInd w:val="0"/>
              <w:spacing w:after="0" w:line="240" w:lineRule="auto"/>
              <w:ind w:firstLine="1876"/>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No</w:t>
            </w:r>
          </w:p>
        </w:tc>
      </w:tr>
      <w:tr w:rsidR="00D0550E" w:rsidRPr="00352CB0" w14:paraId="385DCEA3" w14:textId="77777777" w:rsidTr="00F446CA">
        <w:trPr>
          <w:trHeight w:val="284"/>
        </w:trPr>
        <w:tc>
          <w:tcPr>
            <w:tcW w:w="5245" w:type="dxa"/>
            <w:gridSpan w:val="5"/>
          </w:tcPr>
          <w:p w14:paraId="216A44DD" w14:textId="3FF8EB34" w:rsidR="00D0550E" w:rsidRPr="00352CB0" w:rsidRDefault="00D0550E" w:rsidP="00352CB0">
            <w:pPr>
              <w:tabs>
                <w:tab w:val="left" w:pos="1843"/>
              </w:tabs>
              <w:rPr>
                <w:rFonts w:ascii="Arial" w:hAnsi="Arial" w:cs="Arial"/>
                <w:sz w:val="24"/>
                <w:szCs w:val="24"/>
              </w:rPr>
            </w:pPr>
            <w:r>
              <w:rPr>
                <w:rFonts w:ascii="Arial" w:hAnsi="Arial" w:cs="Arial"/>
                <w:sz w:val="24"/>
                <w:szCs w:val="24"/>
              </w:rPr>
              <w:t>I acknowledge that the area must be left in a clean and tidy state after the firework display or a clean-up fee may be charged</w:t>
            </w:r>
          </w:p>
        </w:tc>
        <w:tc>
          <w:tcPr>
            <w:tcW w:w="4961" w:type="dxa"/>
            <w:gridSpan w:val="3"/>
          </w:tcPr>
          <w:p w14:paraId="067472F4" w14:textId="77777777" w:rsidR="00F446CA" w:rsidRDefault="00F446CA" w:rsidP="00F446CA">
            <w:pPr>
              <w:tabs>
                <w:tab w:val="left" w:pos="1843"/>
              </w:tabs>
              <w:overflowPunct w:val="0"/>
              <w:autoSpaceDE w:val="0"/>
              <w:autoSpaceDN w:val="0"/>
              <w:adjustRightInd w:val="0"/>
              <w:spacing w:after="0" w:line="240" w:lineRule="auto"/>
              <w:ind w:firstLine="1876"/>
              <w:textAlignment w:val="baseline"/>
              <w:rPr>
                <w:rFonts w:ascii="Arial" w:hAnsi="Arial" w:cs="Arial"/>
                <w:sz w:val="24"/>
                <w:szCs w:val="24"/>
              </w:rPr>
            </w:pPr>
          </w:p>
          <w:p w14:paraId="44F19C01" w14:textId="54E5943B" w:rsidR="00F446CA" w:rsidRPr="00352CB0" w:rsidRDefault="00F446CA" w:rsidP="00F446CA">
            <w:pPr>
              <w:tabs>
                <w:tab w:val="left" w:pos="1843"/>
              </w:tabs>
              <w:overflowPunct w:val="0"/>
              <w:autoSpaceDE w:val="0"/>
              <w:autoSpaceDN w:val="0"/>
              <w:adjustRightInd w:val="0"/>
              <w:spacing w:after="0" w:line="240" w:lineRule="auto"/>
              <w:ind w:firstLine="1876"/>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Yes</w:t>
            </w:r>
          </w:p>
          <w:p w14:paraId="04E09FC4" w14:textId="03FAA144" w:rsidR="00D0550E" w:rsidRPr="00352CB0" w:rsidRDefault="00F446CA" w:rsidP="00F446CA">
            <w:pPr>
              <w:tabs>
                <w:tab w:val="left" w:pos="1843"/>
              </w:tabs>
              <w:overflowPunct w:val="0"/>
              <w:autoSpaceDE w:val="0"/>
              <w:autoSpaceDN w:val="0"/>
              <w:adjustRightInd w:val="0"/>
              <w:spacing w:after="0" w:line="240" w:lineRule="auto"/>
              <w:ind w:firstLine="1876"/>
              <w:textAlignment w:val="baseline"/>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Pr="00352CB0">
              <w:rPr>
                <w:rFonts w:ascii="Arial" w:hAnsi="Arial" w:cs="Arial"/>
                <w:sz w:val="24"/>
                <w:szCs w:val="24"/>
              </w:rPr>
              <w:t>No</w:t>
            </w:r>
          </w:p>
        </w:tc>
      </w:tr>
      <w:tr w:rsidR="00D0550E" w:rsidRPr="00352CB0" w14:paraId="15ED94DF" w14:textId="77777777" w:rsidTr="00F446CA">
        <w:trPr>
          <w:trHeight w:val="284"/>
        </w:trPr>
        <w:tc>
          <w:tcPr>
            <w:tcW w:w="5245" w:type="dxa"/>
            <w:gridSpan w:val="5"/>
          </w:tcPr>
          <w:p w14:paraId="649B2AD8" w14:textId="77777777" w:rsidR="00D0550E" w:rsidRDefault="00D0550E" w:rsidP="00352CB0">
            <w:pPr>
              <w:tabs>
                <w:tab w:val="left" w:pos="1843"/>
              </w:tabs>
              <w:rPr>
                <w:rFonts w:ascii="Arial" w:hAnsi="Arial" w:cs="Arial"/>
                <w:sz w:val="24"/>
                <w:szCs w:val="24"/>
              </w:rPr>
            </w:pPr>
          </w:p>
        </w:tc>
        <w:tc>
          <w:tcPr>
            <w:tcW w:w="4961" w:type="dxa"/>
            <w:gridSpan w:val="3"/>
          </w:tcPr>
          <w:p w14:paraId="2FC7900A" w14:textId="77777777" w:rsidR="00D0550E" w:rsidRDefault="00D0550E" w:rsidP="00D0550E">
            <w:pPr>
              <w:tabs>
                <w:tab w:val="left" w:pos="1843"/>
              </w:tabs>
              <w:overflowPunct w:val="0"/>
              <w:autoSpaceDE w:val="0"/>
              <w:autoSpaceDN w:val="0"/>
              <w:adjustRightInd w:val="0"/>
              <w:spacing w:after="0" w:line="240" w:lineRule="auto"/>
              <w:ind w:left="1482"/>
              <w:textAlignment w:val="baseline"/>
              <w:rPr>
                <w:rFonts w:ascii="Arial" w:hAnsi="Arial" w:cs="Arial"/>
                <w:sz w:val="24"/>
                <w:szCs w:val="24"/>
              </w:rPr>
            </w:pPr>
          </w:p>
        </w:tc>
      </w:tr>
      <w:tr w:rsidR="00352CB0" w:rsidRPr="00352CB0" w14:paraId="5D31B382" w14:textId="77777777" w:rsidTr="00300CC0">
        <w:trPr>
          <w:trHeight w:val="284"/>
        </w:trPr>
        <w:tc>
          <w:tcPr>
            <w:tcW w:w="10206" w:type="dxa"/>
            <w:gridSpan w:val="8"/>
          </w:tcPr>
          <w:p w14:paraId="0A64EF01" w14:textId="77777777" w:rsidR="00352CB0" w:rsidRPr="005831AA" w:rsidRDefault="00352CB0" w:rsidP="00352CB0">
            <w:pPr>
              <w:tabs>
                <w:tab w:val="left" w:pos="1843"/>
              </w:tabs>
              <w:rPr>
                <w:rFonts w:ascii="Arial" w:hAnsi="Arial" w:cs="Arial"/>
                <w:b/>
                <w:sz w:val="24"/>
                <w:szCs w:val="24"/>
              </w:rPr>
            </w:pPr>
            <w:r w:rsidRPr="005831AA">
              <w:rPr>
                <w:rFonts w:ascii="Arial" w:hAnsi="Arial" w:cs="Arial"/>
                <w:b/>
                <w:sz w:val="24"/>
                <w:szCs w:val="24"/>
              </w:rPr>
              <w:lastRenderedPageBreak/>
              <w:t>Signature of Applicant</w:t>
            </w:r>
          </w:p>
        </w:tc>
      </w:tr>
      <w:tr w:rsidR="00352CB0" w:rsidRPr="00352CB0" w14:paraId="25EA75D9" w14:textId="77777777" w:rsidTr="00F446CA">
        <w:trPr>
          <w:trHeight w:val="747"/>
        </w:trPr>
        <w:tc>
          <w:tcPr>
            <w:tcW w:w="5245" w:type="dxa"/>
            <w:gridSpan w:val="5"/>
          </w:tcPr>
          <w:p w14:paraId="56C05A44"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Name: </w:t>
            </w:r>
          </w:p>
        </w:tc>
        <w:tc>
          <w:tcPr>
            <w:tcW w:w="4961" w:type="dxa"/>
            <w:gridSpan w:val="3"/>
          </w:tcPr>
          <w:p w14:paraId="2C53CCF4"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 xml:space="preserve">Signature: </w:t>
            </w:r>
          </w:p>
        </w:tc>
      </w:tr>
      <w:tr w:rsidR="00352CB0" w:rsidRPr="00352CB0" w14:paraId="0C0566FE" w14:textId="77777777" w:rsidTr="00F446CA">
        <w:trPr>
          <w:trHeight w:val="284"/>
        </w:trPr>
        <w:tc>
          <w:tcPr>
            <w:tcW w:w="5245" w:type="dxa"/>
            <w:gridSpan w:val="5"/>
          </w:tcPr>
          <w:p w14:paraId="2EB7CB11" w14:textId="77777777" w:rsidR="00352CB0" w:rsidRPr="00352CB0" w:rsidRDefault="00352CB0" w:rsidP="00352CB0">
            <w:pPr>
              <w:tabs>
                <w:tab w:val="left" w:pos="1843"/>
              </w:tabs>
              <w:rPr>
                <w:rFonts w:ascii="Arial" w:hAnsi="Arial" w:cs="Arial"/>
                <w:sz w:val="24"/>
                <w:szCs w:val="24"/>
              </w:rPr>
            </w:pPr>
          </w:p>
        </w:tc>
        <w:tc>
          <w:tcPr>
            <w:tcW w:w="4961" w:type="dxa"/>
            <w:gridSpan w:val="3"/>
          </w:tcPr>
          <w:p w14:paraId="5BF61EB8" w14:textId="77777777" w:rsidR="00352CB0" w:rsidRPr="00352CB0" w:rsidRDefault="00352CB0" w:rsidP="00352CB0">
            <w:pPr>
              <w:tabs>
                <w:tab w:val="left" w:pos="1843"/>
              </w:tabs>
              <w:rPr>
                <w:rFonts w:ascii="Arial" w:hAnsi="Arial" w:cs="Arial"/>
                <w:sz w:val="24"/>
                <w:szCs w:val="24"/>
              </w:rPr>
            </w:pPr>
            <w:r w:rsidRPr="00352CB0">
              <w:rPr>
                <w:rFonts w:ascii="Arial" w:hAnsi="Arial" w:cs="Arial"/>
                <w:sz w:val="24"/>
                <w:szCs w:val="24"/>
              </w:rPr>
              <w:t>Date:</w:t>
            </w:r>
          </w:p>
        </w:tc>
      </w:tr>
      <w:tr w:rsidR="00352CB0" w:rsidRPr="00352CB0" w14:paraId="0C28C3A6" w14:textId="77777777" w:rsidTr="00300CC0">
        <w:trPr>
          <w:trHeight w:val="284"/>
        </w:trPr>
        <w:tc>
          <w:tcPr>
            <w:tcW w:w="10206" w:type="dxa"/>
            <w:gridSpan w:val="8"/>
          </w:tcPr>
          <w:p w14:paraId="464CD233" w14:textId="4C2936D5" w:rsidR="00352CB0" w:rsidRPr="00352CB0" w:rsidRDefault="00352CB0" w:rsidP="00D0550E">
            <w:pPr>
              <w:tabs>
                <w:tab w:val="left" w:pos="1843"/>
              </w:tabs>
              <w:jc w:val="center"/>
              <w:rPr>
                <w:rFonts w:ascii="Arial" w:hAnsi="Arial" w:cs="Arial"/>
                <w:sz w:val="24"/>
                <w:szCs w:val="24"/>
              </w:rPr>
            </w:pPr>
            <w:r w:rsidRPr="00352CB0">
              <w:rPr>
                <w:rFonts w:ascii="Arial" w:hAnsi="Arial" w:cs="Arial"/>
                <w:sz w:val="24"/>
                <w:szCs w:val="24"/>
              </w:rPr>
              <w:t xml:space="preserve">Please </w:t>
            </w:r>
            <w:r w:rsidR="00D0550E">
              <w:rPr>
                <w:rFonts w:ascii="Arial" w:hAnsi="Arial" w:cs="Arial"/>
                <w:sz w:val="24"/>
                <w:szCs w:val="24"/>
              </w:rPr>
              <w:t>email</w:t>
            </w:r>
            <w:r w:rsidRPr="00352CB0">
              <w:rPr>
                <w:rFonts w:ascii="Arial" w:hAnsi="Arial" w:cs="Arial"/>
                <w:sz w:val="24"/>
                <w:szCs w:val="24"/>
              </w:rPr>
              <w:t xml:space="preserve"> the completed application and supporting documents to</w:t>
            </w:r>
            <w:r w:rsidR="00D0550E">
              <w:rPr>
                <w:rFonts w:ascii="Arial" w:hAnsi="Arial" w:cs="Arial"/>
                <w:sz w:val="24"/>
                <w:szCs w:val="24"/>
              </w:rPr>
              <w:t>:</w:t>
            </w:r>
            <w:r w:rsidRPr="00352CB0">
              <w:rPr>
                <w:rFonts w:ascii="Arial" w:hAnsi="Arial" w:cs="Arial"/>
                <w:sz w:val="24"/>
                <w:szCs w:val="24"/>
              </w:rPr>
              <w:t xml:space="preserve"> </w:t>
            </w:r>
            <w:r w:rsidRPr="00352CB0">
              <w:rPr>
                <w:rFonts w:ascii="Arial" w:hAnsi="Arial" w:cs="Arial"/>
                <w:b/>
                <w:sz w:val="24"/>
                <w:szCs w:val="24"/>
              </w:rPr>
              <w:t>events@maroondah.vic.gov.au</w:t>
            </w:r>
          </w:p>
        </w:tc>
      </w:tr>
    </w:tbl>
    <w:p w14:paraId="12E677F9" w14:textId="77777777" w:rsidR="00FD3BC9" w:rsidRPr="00352CB0" w:rsidRDefault="00FD3BC9" w:rsidP="005831AA">
      <w:pPr>
        <w:tabs>
          <w:tab w:val="left" w:pos="5940"/>
        </w:tabs>
        <w:rPr>
          <w:sz w:val="24"/>
          <w:szCs w:val="24"/>
        </w:rPr>
      </w:pPr>
    </w:p>
    <w:sectPr w:rsidR="00FD3BC9" w:rsidRPr="00352CB0" w:rsidSect="008C2F49">
      <w:headerReference w:type="even" r:id="rId12"/>
      <w:headerReference w:type="default" r:id="rId13"/>
      <w:footerReference w:type="even" r:id="rId14"/>
      <w:footerReference w:type="default" r:id="rId15"/>
      <w:headerReference w:type="first" r:id="rId16"/>
      <w:footerReference w:type="first" r:id="rId17"/>
      <w:pgSz w:w="11906" w:h="16838"/>
      <w:pgMar w:top="1701" w:right="720" w:bottom="426"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251EC" w14:textId="77777777" w:rsidR="00261D6D" w:rsidRDefault="00261D6D" w:rsidP="00231237">
      <w:pPr>
        <w:spacing w:after="0" w:line="240" w:lineRule="auto"/>
      </w:pPr>
      <w:r>
        <w:separator/>
      </w:r>
    </w:p>
  </w:endnote>
  <w:endnote w:type="continuationSeparator" w:id="0">
    <w:p w14:paraId="100EE64C" w14:textId="77777777" w:rsidR="00261D6D" w:rsidRDefault="00261D6D"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B01F" w14:textId="77777777" w:rsidR="00304975" w:rsidRDefault="00304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FE572A" w:rsidRPr="007A7659" w14:paraId="2C5C7C87" w14:textId="77777777" w:rsidTr="008C2F49">
      <w:tc>
        <w:tcPr>
          <w:tcW w:w="8931" w:type="dxa"/>
          <w:tcBorders>
            <w:top w:val="nil"/>
            <w:left w:val="nil"/>
            <w:bottom w:val="nil"/>
            <w:right w:val="nil"/>
          </w:tcBorders>
          <w:shd w:val="clear" w:color="auto" w:fill="auto"/>
        </w:tcPr>
        <w:p w14:paraId="2EDF84C2" w14:textId="77777777" w:rsidR="00FE572A" w:rsidRPr="00E25368" w:rsidRDefault="00FE572A" w:rsidP="00FE572A">
          <w:pPr>
            <w:rPr>
              <w:rFonts w:cs="Arial"/>
              <w:color w:val="FFFFFF" w:themeColor="background1"/>
              <w:sz w:val="10"/>
              <w:szCs w:val="10"/>
            </w:rPr>
          </w:pPr>
        </w:p>
        <w:p w14:paraId="4FF4C33E" w14:textId="77777777" w:rsidR="00FE572A" w:rsidRPr="000E28CC" w:rsidRDefault="00FE572A"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sidR="008C2F49">
            <w:rPr>
              <w:rFonts w:cs="Arial"/>
              <w:color w:val="FFFFFF" w:themeColor="background1"/>
              <w:sz w:val="16"/>
              <w:szCs w:val="16"/>
            </w:rPr>
            <w:t>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843" w:type="dxa"/>
          <w:tcBorders>
            <w:left w:val="nil"/>
            <w:bottom w:val="nil"/>
            <w:right w:val="nil"/>
          </w:tcBorders>
          <w:shd w:val="clear" w:color="auto" w:fill="auto"/>
        </w:tcPr>
        <w:sdt>
          <w:sdtPr>
            <w:id w:val="1849592111"/>
            <w:docPartObj>
              <w:docPartGallery w:val="Page Numbers (Top of Page)"/>
              <w:docPartUnique/>
            </w:docPartObj>
          </w:sdtPr>
          <w:sdtEndPr>
            <w:rPr>
              <w:color w:val="FFFFFF" w:themeColor="background1"/>
              <w:sz w:val="16"/>
              <w:szCs w:val="16"/>
            </w:rPr>
          </w:sdtEndPr>
          <w:sdtContent>
            <w:p w14:paraId="7BF30746" w14:textId="77777777" w:rsidR="00FE572A" w:rsidRPr="00E25368" w:rsidRDefault="00FE572A" w:rsidP="00FE572A">
              <w:pPr>
                <w:jc w:val="right"/>
                <w:rPr>
                  <w:sz w:val="10"/>
                  <w:szCs w:val="10"/>
                </w:rPr>
              </w:pPr>
            </w:p>
            <w:p w14:paraId="356AFBE5" w14:textId="77777777" w:rsidR="00FE572A" w:rsidRPr="00E25368" w:rsidRDefault="00FE572A"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605544">
                <w:rPr>
                  <w:noProof/>
                  <w:color w:val="FFFFFF" w:themeColor="background1"/>
                  <w:sz w:val="16"/>
                  <w:szCs w:val="16"/>
                </w:rPr>
                <w:t>4</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605544">
                <w:rPr>
                  <w:noProof/>
                  <w:color w:val="FFFFFF" w:themeColor="background1"/>
                  <w:sz w:val="16"/>
                  <w:szCs w:val="16"/>
                </w:rPr>
                <w:t>5</w:t>
              </w:r>
              <w:r w:rsidRPr="00E25368">
                <w:rPr>
                  <w:color w:val="FFFFFF" w:themeColor="background1"/>
                  <w:sz w:val="16"/>
                  <w:szCs w:val="16"/>
                </w:rPr>
                <w:fldChar w:fldCharType="end"/>
              </w:r>
            </w:p>
          </w:sdtContent>
        </w:sdt>
        <w:p w14:paraId="644E5695" w14:textId="77777777" w:rsidR="00FE572A" w:rsidRPr="00E25368" w:rsidRDefault="00FE572A"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73221E2F" w14:textId="77777777" w:rsidR="00231237" w:rsidRDefault="00231237">
    <w:pPr>
      <w:pStyle w:val="Footer"/>
    </w:pPr>
    <w:r>
      <w:rPr>
        <w:noProof/>
        <w:lang w:eastAsia="en-AU"/>
      </w:rPr>
      <w:drawing>
        <wp:anchor distT="0" distB="0" distL="114300" distR="114300" simplePos="0" relativeHeight="251658240" behindDoc="1" locked="0" layoutInCell="1" allowOverlap="1" wp14:anchorId="0ED93B0B" wp14:editId="3EBADDFA">
          <wp:simplePos x="0" y="0"/>
          <wp:positionH relativeFrom="column">
            <wp:posOffset>-195580</wp:posOffset>
          </wp:positionH>
          <wp:positionV relativeFrom="paragraph">
            <wp:posOffset>-323660</wp:posOffset>
          </wp:positionV>
          <wp:extent cx="7060565" cy="30728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000D" w14:textId="77777777" w:rsidR="000E28CC" w:rsidRDefault="000E28CC" w:rsidP="008C2F49">
    <w:pPr>
      <w:tabs>
        <w:tab w:val="left" w:pos="2025"/>
      </w:tabs>
      <w:rPr>
        <w:b/>
      </w:rPr>
    </w:pPr>
    <w:r>
      <w:rPr>
        <w:noProof/>
        <w:lang w:eastAsia="en-AU"/>
      </w:rPr>
      <w:drawing>
        <wp:anchor distT="0" distB="0" distL="114300" distR="114300" simplePos="0" relativeHeight="251666432" behindDoc="1" locked="0" layoutInCell="1" allowOverlap="1" wp14:anchorId="41636B2C" wp14:editId="1E135865">
          <wp:simplePos x="0" y="0"/>
          <wp:positionH relativeFrom="margin">
            <wp:posOffset>-255270</wp:posOffset>
          </wp:positionH>
          <wp:positionV relativeFrom="paragraph">
            <wp:posOffset>188595</wp:posOffset>
          </wp:positionV>
          <wp:extent cx="7168224" cy="1734878"/>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68224" cy="1734878"/>
                  </a:xfrm>
                  <a:prstGeom prst="rect">
                    <a:avLst/>
                  </a:prstGeom>
                  <a:noFill/>
                  <a:ln>
                    <a:noFill/>
                  </a:ln>
                </pic:spPr>
              </pic:pic>
            </a:graphicData>
          </a:graphic>
          <wp14:sizeRelH relativeFrom="page">
            <wp14:pctWidth>0</wp14:pctWidth>
          </wp14:sizeRelH>
          <wp14:sizeRelV relativeFrom="page">
            <wp14:pctHeight>0</wp14:pctHeight>
          </wp14:sizeRelV>
        </wp:anchor>
      </w:drawing>
    </w:r>
    <w:r w:rsidR="008C2F49">
      <w:rPr>
        <w:b/>
      </w:rPr>
      <w:tab/>
    </w:r>
  </w:p>
  <w:p w14:paraId="13F29771" w14:textId="77777777" w:rsidR="000E28CC" w:rsidRPr="000E28CC" w:rsidRDefault="000E28CC" w:rsidP="000E28CC">
    <w:pPr>
      <w:ind w:left="-142"/>
      <w:rPr>
        <w:b/>
        <w:color w:val="FFFFFF" w:themeColor="background1"/>
      </w:rPr>
    </w:pPr>
    <w:r w:rsidRPr="000E28CC">
      <w:rPr>
        <w:b/>
        <w:color w:val="FFFFFF" w:themeColor="background1"/>
      </w:rPr>
      <w:t>Policy Control Schedule</w:t>
    </w:r>
  </w:p>
  <w:tbl>
    <w:tblPr>
      <w:tblStyle w:val="TableGrid"/>
      <w:tblW w:w="10915"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4003"/>
      <w:gridCol w:w="1559"/>
    </w:tblGrid>
    <w:tr w:rsidR="008C2F49" w:rsidRPr="007A7659" w14:paraId="3A05C9A7" w14:textId="77777777" w:rsidTr="00304975">
      <w:trPr>
        <w:trHeight w:val="557"/>
      </w:trPr>
      <w:tc>
        <w:tcPr>
          <w:tcW w:w="9356" w:type="dxa"/>
          <w:gridSpan w:val="3"/>
          <w:shd w:val="clear" w:color="auto" w:fill="auto"/>
        </w:tcPr>
        <w:p w14:paraId="5CA87DAD" w14:textId="77777777" w:rsidR="008C2F49" w:rsidRPr="000E28CC" w:rsidRDefault="008C2F49" w:rsidP="000E28CC">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46EA3575" w14:textId="48150401" w:rsidR="008C2F49" w:rsidRPr="00304975" w:rsidRDefault="00304975" w:rsidP="000E28CC">
          <w:pPr>
            <w:rPr>
              <w:rStyle w:val="Style4Char"/>
              <w:i w:val="0"/>
              <w:color w:val="FFFFFF" w:themeColor="background1"/>
              <w:u w:val="none"/>
              <w:lang w:val="en-US"/>
            </w:rPr>
          </w:pPr>
          <w:r w:rsidRPr="00304975">
            <w:rPr>
              <w:rStyle w:val="Style4Char"/>
              <w:i w:val="0"/>
              <w:color w:val="FFFFFF" w:themeColor="background1"/>
              <w:u w:val="none"/>
              <w:lang w:val="en-US"/>
            </w:rPr>
            <w:t>F</w:t>
          </w:r>
          <w:r w:rsidRPr="00304975">
            <w:rPr>
              <w:rStyle w:val="Style4Char"/>
              <w:color w:val="FFFFFF" w:themeColor="background1"/>
              <w:u w:val="none"/>
              <w:lang w:val="en-US"/>
            </w:rPr>
            <w:t>ireworks on Council Land</w:t>
          </w:r>
          <w:bookmarkStart w:id="2" w:name="_GoBack"/>
          <w:bookmarkEnd w:id="2"/>
        </w:p>
      </w:tc>
      <w:tc>
        <w:tcPr>
          <w:tcW w:w="1559" w:type="dxa"/>
          <w:shd w:val="clear" w:color="auto" w:fill="auto"/>
        </w:tcPr>
        <w:p w14:paraId="22119AA7"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1866C7A5" w14:textId="7AE818BD" w:rsidR="008C2F49" w:rsidRPr="000E28CC" w:rsidRDefault="008C2F49" w:rsidP="000E28CC">
          <w:pPr>
            <w:rPr>
              <w:rStyle w:val="Style4Char"/>
              <w:i w:val="0"/>
              <w:color w:val="FFFFFF" w:themeColor="background1"/>
              <w:u w:val="none"/>
              <w:lang w:val="en-US"/>
            </w:rPr>
          </w:pPr>
        </w:p>
      </w:tc>
    </w:tr>
    <w:tr w:rsidR="008C2F49" w:rsidRPr="007A7659" w14:paraId="172D1964" w14:textId="77777777" w:rsidTr="008C2F49">
      <w:tc>
        <w:tcPr>
          <w:tcW w:w="5353" w:type="dxa"/>
          <w:gridSpan w:val="2"/>
          <w:shd w:val="clear" w:color="auto" w:fill="auto"/>
        </w:tcPr>
        <w:p w14:paraId="0B15D4CD" w14:textId="77777777" w:rsidR="008C2F49" w:rsidRDefault="008C2F49" w:rsidP="000E28CC">
          <w:pPr>
            <w:tabs>
              <w:tab w:val="center" w:pos="2877"/>
            </w:tabs>
            <w:rPr>
              <w:rStyle w:val="Style4Char"/>
              <w:i w:val="0"/>
              <w:color w:val="FFFFFF" w:themeColor="background1"/>
              <w:u w:val="none"/>
              <w:lang w:val="en-US"/>
            </w:rPr>
          </w:pPr>
          <w:r w:rsidRPr="000E28CC">
            <w:rPr>
              <w:rStyle w:val="Style4Char"/>
              <w:b/>
              <w:i w:val="0"/>
              <w:color w:val="FFFFFF" w:themeColor="background1"/>
              <w:u w:val="none"/>
              <w:lang w:val="en-US"/>
            </w:rPr>
            <w:t>Current version approved:</w:t>
          </w:r>
          <w:r w:rsidRPr="000E28CC">
            <w:rPr>
              <w:rStyle w:val="Style4Char"/>
              <w:i w:val="0"/>
              <w:color w:val="FFFFFF" w:themeColor="background1"/>
              <w:u w:val="none"/>
              <w:lang w:val="en-US"/>
            </w:rPr>
            <w:t xml:space="preserve">  </w:t>
          </w:r>
        </w:p>
        <w:p w14:paraId="5F917ABD" w14:textId="5D0871AD" w:rsidR="008C2F49" w:rsidRPr="000E28CC" w:rsidRDefault="00304975" w:rsidP="000E28CC">
          <w:pPr>
            <w:tabs>
              <w:tab w:val="center" w:pos="2877"/>
            </w:tabs>
            <w:rPr>
              <w:rStyle w:val="Style4Char"/>
              <w:i w:val="0"/>
              <w:color w:val="FFFFFF" w:themeColor="background1"/>
              <w:u w:val="none"/>
              <w:lang w:val="en-US"/>
            </w:rPr>
          </w:pPr>
          <w:r>
            <w:rPr>
              <w:rStyle w:val="Style4Char"/>
              <w:i w:val="0"/>
              <w:color w:val="FFFFFF" w:themeColor="background1"/>
              <w:u w:val="none"/>
              <w:lang w:val="en-US"/>
            </w:rPr>
            <w:t>April 2022</w:t>
          </w:r>
        </w:p>
      </w:tc>
      <w:tc>
        <w:tcPr>
          <w:tcW w:w="4003" w:type="dxa"/>
          <w:shd w:val="clear" w:color="auto" w:fill="auto"/>
        </w:tcPr>
        <w:p w14:paraId="6B1E7C53" w14:textId="77777777" w:rsidR="008C2F49" w:rsidRPr="000E28CC" w:rsidRDefault="008C2F49"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0B9469ED" w14:textId="702EA2E2" w:rsidR="008C2F49" w:rsidRPr="000E28CC" w:rsidRDefault="00304975" w:rsidP="000E28CC">
          <w:pPr>
            <w:rPr>
              <w:rStyle w:val="Style4Char"/>
              <w:i w:val="0"/>
              <w:color w:val="FFFFFF" w:themeColor="background1"/>
              <w:u w:val="none"/>
              <w:lang w:val="en-US"/>
            </w:rPr>
          </w:pPr>
          <w:r>
            <w:rPr>
              <w:rStyle w:val="Style4Char"/>
              <w:i w:val="0"/>
              <w:color w:val="FFFFFF" w:themeColor="background1"/>
              <w:u w:val="none"/>
              <w:lang w:val="en-US"/>
            </w:rPr>
            <w:t>2</w:t>
          </w:r>
        </w:p>
      </w:tc>
      <w:tc>
        <w:tcPr>
          <w:tcW w:w="1559" w:type="dxa"/>
          <w:shd w:val="clear" w:color="auto" w:fill="auto"/>
        </w:tcPr>
        <w:p w14:paraId="57B0609E"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review date:</w:t>
          </w:r>
        </w:p>
        <w:p w14:paraId="24777E18" w14:textId="5B465556" w:rsidR="008C2F49" w:rsidRPr="000E28CC" w:rsidRDefault="00304975" w:rsidP="000E28CC">
          <w:pPr>
            <w:rPr>
              <w:rStyle w:val="Style4Char"/>
              <w:i w:val="0"/>
              <w:color w:val="FFFFFF" w:themeColor="background1"/>
              <w:u w:val="none"/>
              <w:lang w:val="en-US"/>
            </w:rPr>
          </w:pPr>
          <w:r>
            <w:rPr>
              <w:rStyle w:val="Style4Char"/>
              <w:i w:val="0"/>
              <w:color w:val="FFFFFF" w:themeColor="background1"/>
              <w:u w:val="none"/>
              <w:lang w:val="en-US"/>
            </w:rPr>
            <w:t>April 2025</w:t>
          </w:r>
        </w:p>
      </w:tc>
    </w:tr>
    <w:tr w:rsidR="008C2F49" w:rsidRPr="007A7659" w14:paraId="6A20F220" w14:textId="77777777" w:rsidTr="008C2F49">
      <w:tc>
        <w:tcPr>
          <w:tcW w:w="2685" w:type="dxa"/>
          <w:tcBorders>
            <w:bottom w:val="single" w:sz="4" w:space="0" w:color="E7E6E6" w:themeColor="background2"/>
          </w:tcBorders>
          <w:shd w:val="clear" w:color="auto" w:fill="auto"/>
        </w:tcPr>
        <w:p w14:paraId="3833CD6C"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Parent policy:</w:t>
          </w:r>
        </w:p>
        <w:p w14:paraId="365C75A3" w14:textId="3026F6BF" w:rsidR="008C2F49" w:rsidRPr="000E28CC" w:rsidRDefault="00304975" w:rsidP="000E28CC">
          <w:pPr>
            <w:rPr>
              <w:rStyle w:val="Style4Char"/>
              <w:i w:val="0"/>
              <w:color w:val="FFFFFF" w:themeColor="background1"/>
              <w:u w:val="none"/>
              <w:lang w:val="en-US"/>
            </w:rPr>
          </w:pPr>
          <w:r>
            <w:rPr>
              <w:rStyle w:val="Style4Char"/>
              <w:i w:val="0"/>
              <w:color w:val="FFFFFF" w:themeColor="background1"/>
              <w:u w:val="none"/>
              <w:lang w:val="en-US"/>
            </w:rPr>
            <w:t>N/</w:t>
          </w:r>
          <w:r>
            <w:rPr>
              <w:rStyle w:val="Style4Char"/>
              <w:color w:val="FFFFFF" w:themeColor="background1"/>
              <w:lang w:val="en-US"/>
            </w:rPr>
            <w:t>A</w:t>
          </w:r>
        </w:p>
      </w:tc>
      <w:tc>
        <w:tcPr>
          <w:tcW w:w="2668" w:type="dxa"/>
          <w:tcBorders>
            <w:bottom w:val="single" w:sz="4" w:space="0" w:color="E7E6E6" w:themeColor="background2"/>
          </w:tcBorders>
          <w:shd w:val="clear" w:color="auto" w:fill="auto"/>
        </w:tcPr>
        <w:p w14:paraId="1419BA0C"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Child policy/policies:</w:t>
          </w:r>
        </w:p>
        <w:p w14:paraId="3A030AF1" w14:textId="4839A9F0" w:rsidR="008C2F49" w:rsidRPr="000E28CC" w:rsidRDefault="00304975" w:rsidP="000E28CC">
          <w:pPr>
            <w:rPr>
              <w:rStyle w:val="Style4Char"/>
              <w:i w:val="0"/>
              <w:color w:val="FFFFFF" w:themeColor="background1"/>
              <w:u w:val="none"/>
              <w:lang w:val="en-US"/>
            </w:rPr>
          </w:pPr>
          <w:r>
            <w:rPr>
              <w:rStyle w:val="Style4Char"/>
              <w:i w:val="0"/>
              <w:color w:val="FFFFFF" w:themeColor="background1"/>
              <w:u w:val="none"/>
              <w:lang w:val="en-US"/>
            </w:rPr>
            <w:t>N</w:t>
          </w:r>
          <w:r>
            <w:rPr>
              <w:rStyle w:val="Style4Char"/>
              <w:color w:val="FFFFFF" w:themeColor="background1"/>
              <w:lang w:val="en-US"/>
            </w:rPr>
            <w:t>/A</w:t>
          </w:r>
        </w:p>
      </w:tc>
      <w:tc>
        <w:tcPr>
          <w:tcW w:w="5562" w:type="dxa"/>
          <w:gridSpan w:val="2"/>
          <w:tcBorders>
            <w:bottom w:val="single" w:sz="4" w:space="0" w:color="E7E6E6" w:themeColor="background2"/>
          </w:tcBorders>
          <w:shd w:val="clear" w:color="auto" w:fill="auto"/>
        </w:tcPr>
        <w:p w14:paraId="21C79C50"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responsibility:</w:t>
          </w:r>
        </w:p>
        <w:p w14:paraId="01C47DF6" w14:textId="57C5C1A5" w:rsidR="008C2F49" w:rsidRPr="000E28CC" w:rsidRDefault="00304975" w:rsidP="000E28CC">
          <w:pPr>
            <w:rPr>
              <w:rStyle w:val="Style4Char"/>
              <w:b/>
              <w:i w:val="0"/>
              <w:color w:val="FFFFFF" w:themeColor="background1"/>
              <w:u w:val="none"/>
              <w:lang w:val="en-US"/>
            </w:rPr>
          </w:pPr>
          <w:r>
            <w:rPr>
              <w:rStyle w:val="Style4Char"/>
              <w:i w:val="0"/>
              <w:color w:val="FFFFFF" w:themeColor="background1"/>
              <w:u w:val="none"/>
              <w:lang w:val="en-US"/>
            </w:rPr>
            <w:t>Sport and Recreation</w:t>
          </w:r>
        </w:p>
      </w:tc>
    </w:tr>
    <w:tr w:rsidR="00E25368" w:rsidRPr="007A7659" w14:paraId="2ECBE4B7" w14:textId="77777777" w:rsidTr="008C2F49">
      <w:tc>
        <w:tcPr>
          <w:tcW w:w="9356" w:type="dxa"/>
          <w:gridSpan w:val="3"/>
          <w:tcBorders>
            <w:left w:val="nil"/>
            <w:bottom w:val="nil"/>
            <w:right w:val="nil"/>
          </w:tcBorders>
          <w:shd w:val="clear" w:color="auto" w:fill="auto"/>
        </w:tcPr>
        <w:p w14:paraId="0CF59278" w14:textId="77777777" w:rsidR="00E25368" w:rsidRPr="00E25368" w:rsidRDefault="00E25368" w:rsidP="000E28CC">
          <w:pPr>
            <w:rPr>
              <w:rFonts w:cs="Arial"/>
              <w:color w:val="FFFFFF" w:themeColor="background1"/>
              <w:sz w:val="10"/>
              <w:szCs w:val="10"/>
            </w:rPr>
          </w:pPr>
        </w:p>
        <w:p w14:paraId="4400ABBB" w14:textId="77777777" w:rsidR="00E25368" w:rsidRPr="000E28CC" w:rsidRDefault="00E25368" w:rsidP="000E28CC">
          <w:pPr>
            <w:rPr>
              <w:rStyle w:val="Style4Char"/>
              <w:b/>
              <w:i w:val="0"/>
              <w:color w:val="FFFFFF" w:themeColor="background1"/>
              <w:u w:val="none"/>
              <w:lang w:val="en-US"/>
            </w:rPr>
          </w:pPr>
          <w:r w:rsidRPr="000E28CC">
            <w:rPr>
              <w:rFonts w:cs="Arial"/>
              <w:color w:val="FFFFFF" w:themeColor="background1"/>
              <w:sz w:val="16"/>
              <w:szCs w:val="16"/>
            </w:rPr>
            <w:t xml:space="preserve">All printed copies of this </w:t>
          </w:r>
          <w:r w:rsidR="008C2F49">
            <w:rPr>
              <w:rFonts w:cs="Arial"/>
              <w:color w:val="FFFFFF" w:themeColor="background1"/>
              <w:sz w:val="16"/>
              <w:szCs w:val="16"/>
            </w:rPr>
            <w:t>policy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559" w:type="dxa"/>
          <w:tcBorders>
            <w:left w:val="nil"/>
            <w:bottom w:val="nil"/>
            <w:right w:val="nil"/>
          </w:tcBorders>
          <w:shd w:val="clear" w:color="auto" w:fill="auto"/>
        </w:tcPr>
        <w:sdt>
          <w:sdtPr>
            <w:id w:val="23835476"/>
            <w:docPartObj>
              <w:docPartGallery w:val="Page Numbers (Top of Page)"/>
              <w:docPartUnique/>
            </w:docPartObj>
          </w:sdtPr>
          <w:sdtEndPr>
            <w:rPr>
              <w:color w:val="FFFFFF" w:themeColor="background1"/>
              <w:sz w:val="16"/>
              <w:szCs w:val="16"/>
            </w:rPr>
          </w:sdtEndPr>
          <w:sdtContent>
            <w:p w14:paraId="68C9103B" w14:textId="77777777" w:rsidR="00E25368" w:rsidRPr="00E25368" w:rsidRDefault="00E25368" w:rsidP="00E25368">
              <w:pPr>
                <w:jc w:val="right"/>
                <w:rPr>
                  <w:sz w:val="10"/>
                  <w:szCs w:val="10"/>
                </w:rPr>
              </w:pPr>
            </w:p>
            <w:p w14:paraId="04808579" w14:textId="77777777" w:rsidR="00E25368" w:rsidRPr="00E25368" w:rsidRDefault="00E25368"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2A26BC">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2A26BC">
                <w:rPr>
                  <w:noProof/>
                  <w:color w:val="FFFFFF" w:themeColor="background1"/>
                  <w:sz w:val="16"/>
                  <w:szCs w:val="16"/>
                </w:rPr>
                <w:t>5</w:t>
              </w:r>
              <w:r w:rsidRPr="00E25368">
                <w:rPr>
                  <w:color w:val="FFFFFF" w:themeColor="background1"/>
                  <w:sz w:val="16"/>
                  <w:szCs w:val="16"/>
                </w:rPr>
                <w:fldChar w:fldCharType="end"/>
              </w:r>
            </w:p>
          </w:sdtContent>
        </w:sdt>
        <w:p w14:paraId="518D24DC" w14:textId="77777777" w:rsidR="00E25368" w:rsidRPr="00E25368" w:rsidRDefault="00E25368"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5F11FD52" w14:textId="77777777" w:rsidR="000E28CC" w:rsidRPr="000E28CC" w:rsidRDefault="000E28CC"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99653" w14:textId="77777777" w:rsidR="00261D6D" w:rsidRDefault="00261D6D" w:rsidP="00231237">
      <w:pPr>
        <w:spacing w:after="0" w:line="240" w:lineRule="auto"/>
      </w:pPr>
      <w:r>
        <w:separator/>
      </w:r>
    </w:p>
  </w:footnote>
  <w:footnote w:type="continuationSeparator" w:id="0">
    <w:p w14:paraId="37C31833" w14:textId="77777777" w:rsidR="00261D6D" w:rsidRDefault="00261D6D"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177E" w14:textId="77777777" w:rsidR="00304975" w:rsidRDefault="00304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BC134" w14:textId="77777777" w:rsidR="000E28CC" w:rsidRDefault="000E28CC">
    <w:pPr>
      <w:pStyle w:val="Header"/>
    </w:pPr>
    <w:r w:rsidRPr="000E28CC">
      <w:rPr>
        <w:noProof/>
        <w:lang w:eastAsia="en-AU"/>
      </w:rPr>
      <mc:AlternateContent>
        <mc:Choice Requires="wps">
          <w:drawing>
            <wp:anchor distT="45720" distB="45720" distL="114300" distR="114300" simplePos="0" relativeHeight="251663360" behindDoc="0" locked="0" layoutInCell="1" allowOverlap="1" wp14:anchorId="635090BB" wp14:editId="24CD35D8">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6732D343" w14:textId="77777777" w:rsidR="000E28CC" w:rsidRPr="00221929" w:rsidRDefault="007C264F" w:rsidP="000E28CC">
                          <w:pPr>
                            <w:rPr>
                              <w:rFonts w:ascii="Arial" w:hAnsi="Arial" w:cs="Arial"/>
                              <w:b/>
                              <w:color w:val="FFFFFF" w:themeColor="background1"/>
                              <w:sz w:val="32"/>
                              <w:lang w:val="en-US"/>
                            </w:rPr>
                          </w:pPr>
                          <w:r>
                            <w:rPr>
                              <w:rFonts w:ascii="Arial" w:hAnsi="Arial" w:cs="Arial"/>
                              <w:b/>
                              <w:color w:val="FFFFFF" w:themeColor="background1"/>
                              <w:sz w:val="32"/>
                              <w:lang w:val="en-US"/>
                            </w:rPr>
                            <w:t>Fireworks on Council Land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35090BB" id="_x0000_t202" coordsize="21600,21600" o:spt="202" path="m,l,21600r21600,l21600,xe">
              <v:stroke joinstyle="miter"/>
              <v:path gradientshapeok="t" o:connecttype="rect"/>
            </v:shapetype>
            <v:shape id="Text Box 2" o:spid="_x0000_s1026" type="#_x0000_t202" style="position:absolute;margin-left:-12.3pt;margin-top:-7.6pt;width:523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" filled="f" stroked="f">
              <v:textbox>
                <w:txbxContent>
                  <w:p w14:paraId="6732D343" w14:textId="77777777" w:rsidR="000E28CC" w:rsidRPr="00221929" w:rsidRDefault="007C264F" w:rsidP="000E28CC">
                    <w:pPr>
                      <w:rPr>
                        <w:rFonts w:ascii="Arial" w:hAnsi="Arial" w:cs="Arial"/>
                        <w:b/>
                        <w:color w:val="FFFFFF" w:themeColor="background1"/>
                        <w:sz w:val="32"/>
                        <w:lang w:val="en-US"/>
                      </w:rPr>
                    </w:pPr>
                    <w:r>
                      <w:rPr>
                        <w:rFonts w:ascii="Arial" w:hAnsi="Arial" w:cs="Arial"/>
                        <w:b/>
                        <w:color w:val="FFFFFF" w:themeColor="background1"/>
                        <w:sz w:val="32"/>
                        <w:lang w:val="en-US"/>
                      </w:rPr>
                      <w:t>Fireworks on Council Land Policy</w:t>
                    </w:r>
                  </w:p>
                </w:txbxContent>
              </v:textbox>
              <w10:wrap type="square" anchorx="margin"/>
            </v:shape>
          </w:pict>
        </mc:Fallback>
      </mc:AlternateContent>
    </w:r>
    <w:r w:rsidRPr="000E28CC">
      <w:rPr>
        <w:noProof/>
        <w:lang w:eastAsia="en-AU"/>
      </w:rPr>
      <w:drawing>
        <wp:anchor distT="0" distB="0" distL="114300" distR="114300" simplePos="0" relativeHeight="251664384" behindDoc="1" locked="0" layoutInCell="1" allowOverlap="1" wp14:anchorId="6F976620" wp14:editId="1E35BE7B">
          <wp:simplePos x="0" y="0"/>
          <wp:positionH relativeFrom="margin">
            <wp:posOffset>-258792</wp:posOffset>
          </wp:positionH>
          <wp:positionV relativeFrom="paragraph">
            <wp:posOffset>-225293</wp:posOffset>
          </wp:positionV>
          <wp:extent cx="7162800" cy="59522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5467" w14:textId="77777777" w:rsidR="00231237" w:rsidRDefault="000E28CC" w:rsidP="00231237">
    <w:pPr>
      <w:pStyle w:val="Header"/>
    </w:pPr>
    <w:r>
      <w:rPr>
        <w:noProof/>
        <w:lang w:eastAsia="en-AU"/>
      </w:rPr>
      <mc:AlternateContent>
        <mc:Choice Requires="wps">
          <w:drawing>
            <wp:anchor distT="45720" distB="45720" distL="114300" distR="114300" simplePos="0" relativeHeight="251660288" behindDoc="0" locked="0" layoutInCell="1" allowOverlap="1" wp14:anchorId="21E29684" wp14:editId="0CB4FF80">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52B74C33" w14:textId="77777777" w:rsidR="000E28CC" w:rsidRDefault="000E28CC" w:rsidP="00231237">
                          <w:pPr>
                            <w:rPr>
                              <w:rFonts w:ascii="Arial" w:hAnsi="Arial" w:cs="Arial"/>
                              <w:b/>
                              <w:color w:val="FFFFFF" w:themeColor="background1"/>
                              <w:sz w:val="46"/>
                            </w:rPr>
                          </w:pPr>
                        </w:p>
                        <w:p w14:paraId="5CF3283A" w14:textId="77777777" w:rsidR="00CB39FF" w:rsidRPr="00CB39FF" w:rsidRDefault="006D5808" w:rsidP="00231237">
                          <w:pPr>
                            <w:pStyle w:val="NoSpacing"/>
                            <w:rPr>
                              <w:b/>
                              <w:color w:val="FFFFFF" w:themeColor="background1"/>
                              <w:sz w:val="52"/>
                              <w:szCs w:val="52"/>
                            </w:rPr>
                          </w:pPr>
                          <w:bookmarkStart w:id="0" w:name="_Hlk43821859"/>
                          <w:r>
                            <w:rPr>
                              <w:b/>
                              <w:color w:val="FFFFFF" w:themeColor="background1"/>
                              <w:sz w:val="52"/>
                              <w:szCs w:val="52"/>
                            </w:rPr>
                            <w:t xml:space="preserve">Fireworks </w:t>
                          </w:r>
                          <w:r w:rsidR="00FB1DA6" w:rsidRPr="00CB39FF">
                            <w:rPr>
                              <w:b/>
                              <w:color w:val="FFFFFF" w:themeColor="background1"/>
                              <w:sz w:val="52"/>
                              <w:szCs w:val="52"/>
                            </w:rPr>
                            <w:t xml:space="preserve">on Council Land Policy </w:t>
                          </w:r>
                          <w:bookmarkEnd w:id="0"/>
                        </w:p>
                        <w:p w14:paraId="775B21E4" w14:textId="51A349CD" w:rsidR="00231237" w:rsidRPr="00544B85" w:rsidRDefault="00231237"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9B7CFB">
                            <w:rPr>
                              <w:color w:val="FFFFFF" w:themeColor="background1"/>
                            </w:rPr>
                            <w:t>11 April 2022</w:t>
                          </w:r>
                        </w:p>
                        <w:p w14:paraId="7E302C73" w14:textId="77777777" w:rsidR="00231237" w:rsidRPr="00544B85" w:rsidRDefault="00231237" w:rsidP="00231237">
                          <w:pPr>
                            <w:pStyle w:val="NoSpacing"/>
                            <w:rPr>
                              <w:color w:val="FFFFFF" w:themeColor="background1"/>
                            </w:rPr>
                          </w:pPr>
                          <w:r w:rsidRPr="00544B85">
                            <w:rPr>
                              <w:b/>
                              <w:color w:val="FFFFFF" w:themeColor="background1"/>
                            </w:rPr>
                            <w:t>Responsible Service Area:</w:t>
                          </w:r>
                          <w:r w:rsidR="00CB39FF">
                            <w:rPr>
                              <w:b/>
                              <w:color w:val="FFFFFF" w:themeColor="background1"/>
                            </w:rPr>
                            <w:t xml:space="preserve"> Sport &amp; Recreation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29684" id="_x0000_t202" coordsize="21600,21600" o:spt="202" path="m,l,21600r21600,l21600,xe">
              <v:stroke joinstyle="miter"/>
              <v:path gradientshapeok="t" o:connecttype="rect"/>
            </v:shapetype>
            <v:shape id="_x0000_s1027" type="#_x0000_t202" style="position:absolute;margin-left:471.8pt;margin-top:22.3pt;width:523pt;height:11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" filled="f" stroked="f">
              <v:textbox>
                <w:txbxContent>
                  <w:p w14:paraId="52B74C33" w14:textId="77777777" w:rsidR="000E28CC" w:rsidRDefault="000E28CC" w:rsidP="00231237">
                    <w:pPr>
                      <w:rPr>
                        <w:rFonts w:ascii="Arial" w:hAnsi="Arial" w:cs="Arial"/>
                        <w:b/>
                        <w:color w:val="FFFFFF" w:themeColor="background1"/>
                        <w:sz w:val="46"/>
                      </w:rPr>
                    </w:pPr>
                  </w:p>
                  <w:p w14:paraId="5CF3283A" w14:textId="77777777" w:rsidR="00CB39FF" w:rsidRPr="00CB39FF" w:rsidRDefault="006D5808" w:rsidP="00231237">
                    <w:pPr>
                      <w:pStyle w:val="NoSpacing"/>
                      <w:rPr>
                        <w:b/>
                        <w:color w:val="FFFFFF" w:themeColor="background1"/>
                        <w:sz w:val="52"/>
                        <w:szCs w:val="52"/>
                      </w:rPr>
                    </w:pPr>
                    <w:bookmarkStart w:id="1" w:name="_Hlk43821859"/>
                    <w:r>
                      <w:rPr>
                        <w:b/>
                        <w:color w:val="FFFFFF" w:themeColor="background1"/>
                        <w:sz w:val="52"/>
                        <w:szCs w:val="52"/>
                      </w:rPr>
                      <w:t xml:space="preserve">Fireworks </w:t>
                    </w:r>
                    <w:r w:rsidR="00FB1DA6" w:rsidRPr="00CB39FF">
                      <w:rPr>
                        <w:b/>
                        <w:color w:val="FFFFFF" w:themeColor="background1"/>
                        <w:sz w:val="52"/>
                        <w:szCs w:val="52"/>
                      </w:rPr>
                      <w:t xml:space="preserve">on Council Land Policy </w:t>
                    </w:r>
                    <w:bookmarkEnd w:id="1"/>
                  </w:p>
                  <w:p w14:paraId="775B21E4" w14:textId="51A349CD" w:rsidR="00231237" w:rsidRPr="00544B85" w:rsidRDefault="00231237"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9B7CFB">
                      <w:rPr>
                        <w:color w:val="FFFFFF" w:themeColor="background1"/>
                      </w:rPr>
                      <w:t>11 April 2022</w:t>
                    </w:r>
                  </w:p>
                  <w:p w14:paraId="7E302C73" w14:textId="77777777" w:rsidR="00231237" w:rsidRPr="00544B85" w:rsidRDefault="00231237" w:rsidP="00231237">
                    <w:pPr>
                      <w:pStyle w:val="NoSpacing"/>
                      <w:rPr>
                        <w:color w:val="FFFFFF" w:themeColor="background1"/>
                      </w:rPr>
                    </w:pPr>
                    <w:r w:rsidRPr="00544B85">
                      <w:rPr>
                        <w:b/>
                        <w:color w:val="FFFFFF" w:themeColor="background1"/>
                      </w:rPr>
                      <w:t>Responsible Service Area:</w:t>
                    </w:r>
                    <w:r w:rsidR="00CB39FF">
                      <w:rPr>
                        <w:b/>
                        <w:color w:val="FFFFFF" w:themeColor="background1"/>
                      </w:rPr>
                      <w:t xml:space="preserve"> Sport &amp; Recreation </w:t>
                    </w:r>
                  </w:p>
                </w:txbxContent>
              </v:textbox>
              <w10:wrap type="square" anchorx="margin"/>
            </v:shape>
          </w:pict>
        </mc:Fallback>
      </mc:AlternateContent>
    </w:r>
    <w:r w:rsidR="00231237">
      <w:rPr>
        <w:noProof/>
        <w:lang w:eastAsia="en-AU"/>
      </w:rPr>
      <w:drawing>
        <wp:anchor distT="0" distB="0" distL="114300" distR="114300" simplePos="0" relativeHeight="251661312" behindDoc="1" locked="0" layoutInCell="1" allowOverlap="1" wp14:anchorId="16BA9829" wp14:editId="0F6C1B63">
          <wp:simplePos x="0" y="0"/>
          <wp:positionH relativeFrom="margin">
            <wp:posOffset>-241540</wp:posOffset>
          </wp:positionH>
          <wp:positionV relativeFrom="paragraph">
            <wp:posOffset>-250801</wp:posOffset>
          </wp:positionV>
          <wp:extent cx="7164126" cy="211920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8E887" w14:textId="77777777" w:rsidR="00231237" w:rsidRDefault="00231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F6216"/>
    <w:multiLevelType w:val="hybridMultilevel"/>
    <w:tmpl w:val="0DF0F398"/>
    <w:lvl w:ilvl="0" w:tplc="6E961414">
      <w:start w:val="1"/>
      <w:numFmt w:val="bullet"/>
      <w:lvlText w:val="ð"/>
      <w:lvlJc w:val="left"/>
      <w:pPr>
        <w:ind w:left="2202" w:hanging="360"/>
      </w:pPr>
      <w:rPr>
        <w:rFonts w:ascii="Symbol" w:hAnsi="Symbol" w:hint="default"/>
      </w:rPr>
    </w:lvl>
    <w:lvl w:ilvl="1" w:tplc="0C090003" w:tentative="1">
      <w:start w:val="1"/>
      <w:numFmt w:val="bullet"/>
      <w:lvlText w:val="o"/>
      <w:lvlJc w:val="left"/>
      <w:pPr>
        <w:ind w:left="3282" w:hanging="360"/>
      </w:pPr>
      <w:rPr>
        <w:rFonts w:ascii="Courier New" w:hAnsi="Courier New" w:cs="Courier New" w:hint="default"/>
      </w:rPr>
    </w:lvl>
    <w:lvl w:ilvl="2" w:tplc="0C090005" w:tentative="1">
      <w:start w:val="1"/>
      <w:numFmt w:val="bullet"/>
      <w:lvlText w:val=""/>
      <w:lvlJc w:val="left"/>
      <w:pPr>
        <w:ind w:left="4002" w:hanging="360"/>
      </w:pPr>
      <w:rPr>
        <w:rFonts w:ascii="Wingdings" w:hAnsi="Wingdings" w:hint="default"/>
      </w:rPr>
    </w:lvl>
    <w:lvl w:ilvl="3" w:tplc="0C090001" w:tentative="1">
      <w:start w:val="1"/>
      <w:numFmt w:val="bullet"/>
      <w:lvlText w:val=""/>
      <w:lvlJc w:val="left"/>
      <w:pPr>
        <w:ind w:left="4722" w:hanging="360"/>
      </w:pPr>
      <w:rPr>
        <w:rFonts w:ascii="Symbol" w:hAnsi="Symbol" w:hint="default"/>
      </w:rPr>
    </w:lvl>
    <w:lvl w:ilvl="4" w:tplc="0C090003" w:tentative="1">
      <w:start w:val="1"/>
      <w:numFmt w:val="bullet"/>
      <w:lvlText w:val="o"/>
      <w:lvlJc w:val="left"/>
      <w:pPr>
        <w:ind w:left="5442" w:hanging="360"/>
      </w:pPr>
      <w:rPr>
        <w:rFonts w:ascii="Courier New" w:hAnsi="Courier New" w:cs="Courier New" w:hint="default"/>
      </w:rPr>
    </w:lvl>
    <w:lvl w:ilvl="5" w:tplc="0C090005" w:tentative="1">
      <w:start w:val="1"/>
      <w:numFmt w:val="bullet"/>
      <w:lvlText w:val=""/>
      <w:lvlJc w:val="left"/>
      <w:pPr>
        <w:ind w:left="6162" w:hanging="360"/>
      </w:pPr>
      <w:rPr>
        <w:rFonts w:ascii="Wingdings" w:hAnsi="Wingdings" w:hint="default"/>
      </w:rPr>
    </w:lvl>
    <w:lvl w:ilvl="6" w:tplc="0C090001" w:tentative="1">
      <w:start w:val="1"/>
      <w:numFmt w:val="bullet"/>
      <w:lvlText w:val=""/>
      <w:lvlJc w:val="left"/>
      <w:pPr>
        <w:ind w:left="6882" w:hanging="360"/>
      </w:pPr>
      <w:rPr>
        <w:rFonts w:ascii="Symbol" w:hAnsi="Symbol" w:hint="default"/>
      </w:rPr>
    </w:lvl>
    <w:lvl w:ilvl="7" w:tplc="0C090003" w:tentative="1">
      <w:start w:val="1"/>
      <w:numFmt w:val="bullet"/>
      <w:lvlText w:val="o"/>
      <w:lvlJc w:val="left"/>
      <w:pPr>
        <w:ind w:left="7602" w:hanging="360"/>
      </w:pPr>
      <w:rPr>
        <w:rFonts w:ascii="Courier New" w:hAnsi="Courier New" w:cs="Courier New" w:hint="default"/>
      </w:rPr>
    </w:lvl>
    <w:lvl w:ilvl="8" w:tplc="0C090005" w:tentative="1">
      <w:start w:val="1"/>
      <w:numFmt w:val="bullet"/>
      <w:lvlText w:val=""/>
      <w:lvlJc w:val="left"/>
      <w:pPr>
        <w:ind w:left="8322" w:hanging="360"/>
      </w:pPr>
      <w:rPr>
        <w:rFonts w:ascii="Wingdings" w:hAnsi="Wingdings" w:hint="default"/>
      </w:rPr>
    </w:lvl>
  </w:abstractNum>
  <w:abstractNum w:abstractNumId="1" w15:restartNumberingAfterBreak="0">
    <w:nsid w:val="1B6F1782"/>
    <w:multiLevelType w:val="hybridMultilevel"/>
    <w:tmpl w:val="28E097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1000281"/>
    <w:multiLevelType w:val="hybridMultilevel"/>
    <w:tmpl w:val="86665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1DA7"/>
    <w:rsid w:val="00014179"/>
    <w:rsid w:val="00022848"/>
    <w:rsid w:val="000524D9"/>
    <w:rsid w:val="0005422E"/>
    <w:rsid w:val="00064296"/>
    <w:rsid w:val="00073F63"/>
    <w:rsid w:val="00081812"/>
    <w:rsid w:val="00092F8E"/>
    <w:rsid w:val="000C3F02"/>
    <w:rsid w:val="000D7B87"/>
    <w:rsid w:val="000E28CC"/>
    <w:rsid w:val="00102E78"/>
    <w:rsid w:val="00126F3A"/>
    <w:rsid w:val="001546BB"/>
    <w:rsid w:val="00172C5C"/>
    <w:rsid w:val="00181DBA"/>
    <w:rsid w:val="00190694"/>
    <w:rsid w:val="00194309"/>
    <w:rsid w:val="001B00DD"/>
    <w:rsid w:val="001B67D5"/>
    <w:rsid w:val="001B6FF3"/>
    <w:rsid w:val="001E36FB"/>
    <w:rsid w:val="001F701C"/>
    <w:rsid w:val="002059EF"/>
    <w:rsid w:val="00212489"/>
    <w:rsid w:val="00221929"/>
    <w:rsid w:val="00231237"/>
    <w:rsid w:val="002312DE"/>
    <w:rsid w:val="00261D6D"/>
    <w:rsid w:val="002710D0"/>
    <w:rsid w:val="00296491"/>
    <w:rsid w:val="002A26BC"/>
    <w:rsid w:val="002B66B9"/>
    <w:rsid w:val="002C41EC"/>
    <w:rsid w:val="002D4484"/>
    <w:rsid w:val="002D6D78"/>
    <w:rsid w:val="002F3A0C"/>
    <w:rsid w:val="00300CC0"/>
    <w:rsid w:val="00304975"/>
    <w:rsid w:val="003066D8"/>
    <w:rsid w:val="00335BC8"/>
    <w:rsid w:val="00352CB0"/>
    <w:rsid w:val="00354A5E"/>
    <w:rsid w:val="003568FE"/>
    <w:rsid w:val="003837B2"/>
    <w:rsid w:val="003B561E"/>
    <w:rsid w:val="003B5EC5"/>
    <w:rsid w:val="003C2727"/>
    <w:rsid w:val="003C3BC1"/>
    <w:rsid w:val="003C403E"/>
    <w:rsid w:val="003E5A5A"/>
    <w:rsid w:val="003F2E2C"/>
    <w:rsid w:val="00430E5E"/>
    <w:rsid w:val="0043318D"/>
    <w:rsid w:val="00453E18"/>
    <w:rsid w:val="0046526D"/>
    <w:rsid w:val="00496ED2"/>
    <w:rsid w:val="004A6ED2"/>
    <w:rsid w:val="004B0F4B"/>
    <w:rsid w:val="004B3FCC"/>
    <w:rsid w:val="004B6CFC"/>
    <w:rsid w:val="004C371C"/>
    <w:rsid w:val="004F12F9"/>
    <w:rsid w:val="00523C8A"/>
    <w:rsid w:val="00524F31"/>
    <w:rsid w:val="00544B85"/>
    <w:rsid w:val="005831AA"/>
    <w:rsid w:val="0059639B"/>
    <w:rsid w:val="005973E8"/>
    <w:rsid w:val="00603CAB"/>
    <w:rsid w:val="00605544"/>
    <w:rsid w:val="006167FC"/>
    <w:rsid w:val="006321E1"/>
    <w:rsid w:val="006445CF"/>
    <w:rsid w:val="00652B75"/>
    <w:rsid w:val="00655353"/>
    <w:rsid w:val="00687EF1"/>
    <w:rsid w:val="006D5808"/>
    <w:rsid w:val="006D7901"/>
    <w:rsid w:val="006F1C7F"/>
    <w:rsid w:val="006F41BB"/>
    <w:rsid w:val="00710195"/>
    <w:rsid w:val="00785878"/>
    <w:rsid w:val="007C264F"/>
    <w:rsid w:val="007E0B07"/>
    <w:rsid w:val="00801211"/>
    <w:rsid w:val="00814249"/>
    <w:rsid w:val="0083695A"/>
    <w:rsid w:val="00871306"/>
    <w:rsid w:val="008752F0"/>
    <w:rsid w:val="008906E4"/>
    <w:rsid w:val="008A606B"/>
    <w:rsid w:val="008C2F49"/>
    <w:rsid w:val="008E6FA0"/>
    <w:rsid w:val="00912918"/>
    <w:rsid w:val="00916C2F"/>
    <w:rsid w:val="00922387"/>
    <w:rsid w:val="00946601"/>
    <w:rsid w:val="009479F4"/>
    <w:rsid w:val="00957117"/>
    <w:rsid w:val="00980F75"/>
    <w:rsid w:val="009A40AC"/>
    <w:rsid w:val="009B7CFB"/>
    <w:rsid w:val="009C12E9"/>
    <w:rsid w:val="009D7D76"/>
    <w:rsid w:val="00A060CB"/>
    <w:rsid w:val="00A069A5"/>
    <w:rsid w:val="00A200E7"/>
    <w:rsid w:val="00A30C47"/>
    <w:rsid w:val="00A50285"/>
    <w:rsid w:val="00A5124F"/>
    <w:rsid w:val="00A67653"/>
    <w:rsid w:val="00A90558"/>
    <w:rsid w:val="00A9672B"/>
    <w:rsid w:val="00AD6A8B"/>
    <w:rsid w:val="00AE6DF5"/>
    <w:rsid w:val="00B1357B"/>
    <w:rsid w:val="00B149A4"/>
    <w:rsid w:val="00B84A7D"/>
    <w:rsid w:val="00BE3692"/>
    <w:rsid w:val="00BF28B3"/>
    <w:rsid w:val="00C12965"/>
    <w:rsid w:val="00C212DE"/>
    <w:rsid w:val="00C35F59"/>
    <w:rsid w:val="00C923C0"/>
    <w:rsid w:val="00CA6B97"/>
    <w:rsid w:val="00CB07FF"/>
    <w:rsid w:val="00CB39FF"/>
    <w:rsid w:val="00CB46B5"/>
    <w:rsid w:val="00CF2B2E"/>
    <w:rsid w:val="00D0550E"/>
    <w:rsid w:val="00D5664E"/>
    <w:rsid w:val="00D77610"/>
    <w:rsid w:val="00DA3F61"/>
    <w:rsid w:val="00DB3589"/>
    <w:rsid w:val="00DC19CC"/>
    <w:rsid w:val="00DD53C0"/>
    <w:rsid w:val="00DF32C5"/>
    <w:rsid w:val="00DF3939"/>
    <w:rsid w:val="00DF6578"/>
    <w:rsid w:val="00E25368"/>
    <w:rsid w:val="00E43D9C"/>
    <w:rsid w:val="00E54004"/>
    <w:rsid w:val="00E608BA"/>
    <w:rsid w:val="00E770AC"/>
    <w:rsid w:val="00EA154B"/>
    <w:rsid w:val="00EB727F"/>
    <w:rsid w:val="00EE3413"/>
    <w:rsid w:val="00F23B49"/>
    <w:rsid w:val="00F40D79"/>
    <w:rsid w:val="00F446CA"/>
    <w:rsid w:val="00F4596B"/>
    <w:rsid w:val="00F53A0B"/>
    <w:rsid w:val="00F645E5"/>
    <w:rsid w:val="00FB1DA6"/>
    <w:rsid w:val="00FC0133"/>
    <w:rsid w:val="00FC21AC"/>
    <w:rsid w:val="00FD2AA7"/>
    <w:rsid w:val="00FD3BC9"/>
    <w:rsid w:val="00FD56F7"/>
    <w:rsid w:val="00FD75AE"/>
    <w:rsid w:val="00FE5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0E24C"/>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character" w:styleId="Emphasis">
    <w:name w:val="Emphasis"/>
    <w:basedOn w:val="DefaultParagraphFont"/>
    <w:uiPriority w:val="20"/>
    <w:qFormat/>
    <w:rsid w:val="00912918"/>
    <w:rPr>
      <w:i/>
      <w:iCs/>
    </w:rPr>
  </w:style>
  <w:style w:type="paragraph" w:styleId="BodyText">
    <w:name w:val="Body Text"/>
    <w:basedOn w:val="Normal"/>
    <w:link w:val="BodyTextChar"/>
    <w:semiHidden/>
    <w:rsid w:val="00081812"/>
    <w:pPr>
      <w:widowControl w:val="0"/>
      <w:tabs>
        <w:tab w:val="left" w:pos="1843"/>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81812"/>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081812"/>
    <w:pPr>
      <w:spacing w:after="0" w:line="240" w:lineRule="auto"/>
      <w:ind w:left="1134" w:hanging="567"/>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81812"/>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081812"/>
    <w:pPr>
      <w:spacing w:after="0" w:line="240" w:lineRule="auto"/>
      <w:ind w:left="600" w:hanging="60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081812"/>
    <w:rPr>
      <w:rFonts w:ascii="Times New Roman" w:eastAsia="Times New Roman" w:hAnsi="Times New Roman" w:cs="Times New Roman"/>
      <w:sz w:val="24"/>
      <w:szCs w:val="24"/>
    </w:rPr>
  </w:style>
  <w:style w:type="paragraph" w:styleId="ListParagraph">
    <w:name w:val="List Paragraph"/>
    <w:basedOn w:val="Normal"/>
    <w:uiPriority w:val="34"/>
    <w:qFormat/>
    <w:rsid w:val="00081812"/>
    <w:pPr>
      <w:widowControl w:val="0"/>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rPr>
  </w:style>
  <w:style w:type="character" w:styleId="Hyperlink">
    <w:name w:val="Hyperlink"/>
    <w:basedOn w:val="DefaultParagraphFont"/>
    <w:semiHidden/>
    <w:rsid w:val="00352CB0"/>
    <w:rPr>
      <w:color w:val="0000FF"/>
      <w:u w:val="single"/>
    </w:rPr>
  </w:style>
  <w:style w:type="character" w:styleId="CommentReference">
    <w:name w:val="annotation reference"/>
    <w:basedOn w:val="DefaultParagraphFont"/>
    <w:uiPriority w:val="99"/>
    <w:semiHidden/>
    <w:unhideWhenUsed/>
    <w:rsid w:val="00EA154B"/>
    <w:rPr>
      <w:sz w:val="16"/>
      <w:szCs w:val="16"/>
    </w:rPr>
  </w:style>
  <w:style w:type="paragraph" w:styleId="CommentText">
    <w:name w:val="annotation text"/>
    <w:basedOn w:val="Normal"/>
    <w:link w:val="CommentTextChar"/>
    <w:uiPriority w:val="99"/>
    <w:semiHidden/>
    <w:unhideWhenUsed/>
    <w:rsid w:val="00EA154B"/>
    <w:pPr>
      <w:spacing w:line="240" w:lineRule="auto"/>
    </w:pPr>
    <w:rPr>
      <w:sz w:val="20"/>
      <w:szCs w:val="20"/>
    </w:rPr>
  </w:style>
  <w:style w:type="character" w:customStyle="1" w:styleId="CommentTextChar">
    <w:name w:val="Comment Text Char"/>
    <w:basedOn w:val="DefaultParagraphFont"/>
    <w:link w:val="CommentText"/>
    <w:uiPriority w:val="99"/>
    <w:semiHidden/>
    <w:rsid w:val="00EA154B"/>
    <w:rPr>
      <w:sz w:val="20"/>
      <w:szCs w:val="20"/>
    </w:rPr>
  </w:style>
  <w:style w:type="paragraph" w:styleId="CommentSubject">
    <w:name w:val="annotation subject"/>
    <w:basedOn w:val="CommentText"/>
    <w:next w:val="CommentText"/>
    <w:link w:val="CommentSubjectChar"/>
    <w:uiPriority w:val="99"/>
    <w:semiHidden/>
    <w:unhideWhenUsed/>
    <w:rsid w:val="00EA154B"/>
    <w:rPr>
      <w:b/>
      <w:bCs/>
    </w:rPr>
  </w:style>
  <w:style w:type="character" w:customStyle="1" w:styleId="CommentSubjectChar">
    <w:name w:val="Comment Subject Char"/>
    <w:basedOn w:val="CommentTextChar"/>
    <w:link w:val="CommentSubject"/>
    <w:uiPriority w:val="99"/>
    <w:semiHidden/>
    <w:rsid w:val="00EA15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roondah.vic.gov.au/RunningEventMaroondah.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fac11ebe86e4024950aa4f05c38d6d26">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e5449ce1f79bb63ad4ea3d13cd652e95" ns3:_="" ns4:_="">
    <xsd:import namespace="35e24e4e-a060-43ac-9037-beb401b650f0"/>
    <xsd:import namespace="7b62a862-05ec-4b3f-936f-2bf0dfd318b7"/>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B4394-9A4B-4559-B542-9F5D6F09A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E8E72-E5B4-4447-92BE-07AB7EE879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CA1FD4-EA7D-4AA5-94AF-91A13F8B4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D2E5C7D5.dotm</Template>
  <TotalTime>68</TotalTime>
  <Pages>9</Pages>
  <Words>1686</Words>
  <Characters>9834</Characters>
  <Application>Microsoft Office Word</Application>
  <DocSecurity>0</DocSecurity>
  <Lines>339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Sharon Trigt</cp:lastModifiedBy>
  <cp:revision>13</cp:revision>
  <cp:lastPrinted>2022-03-30T21:56:00Z</cp:lastPrinted>
  <dcterms:created xsi:type="dcterms:W3CDTF">2021-08-10T03:31:00Z</dcterms:created>
  <dcterms:modified xsi:type="dcterms:W3CDTF">2022-05-09T05:43:00Z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