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C31C" w14:textId="77777777" w:rsidR="00FE6B44" w:rsidRDefault="00FE6B44" w:rsidP="00CD23C1">
      <w:pPr>
        <w:pStyle w:val="MajorHeader"/>
      </w:pPr>
    </w:p>
    <w:p w14:paraId="606814F6" w14:textId="77777777" w:rsidR="00FE6B44" w:rsidRDefault="00FE6B44" w:rsidP="00CD23C1">
      <w:pPr>
        <w:pStyle w:val="MajorHeader"/>
      </w:pPr>
    </w:p>
    <w:p w14:paraId="562AFF7D" w14:textId="77777777" w:rsidR="00FE6B44" w:rsidRDefault="00FE6B44" w:rsidP="00CD23C1">
      <w:pPr>
        <w:pStyle w:val="MajorHeader"/>
      </w:pPr>
    </w:p>
    <w:p w14:paraId="38D06AFC" w14:textId="77777777" w:rsidR="00DB3B38" w:rsidRDefault="00DB3B38" w:rsidP="0049119F">
      <w:pPr>
        <w:pStyle w:val="MajorHeader"/>
      </w:pPr>
    </w:p>
    <w:p w14:paraId="05B5E2E4" w14:textId="6667D7D8" w:rsidR="00054B5F" w:rsidRPr="001D726A" w:rsidRDefault="0049119F" w:rsidP="0049119F">
      <w:pPr>
        <w:pStyle w:val="MajorHeader"/>
      </w:pPr>
      <w:r>
        <w:t xml:space="preserve">Live a healthy </w:t>
      </w:r>
      <w:r w:rsidR="00155E20">
        <w:t>l</w:t>
      </w:r>
      <w:r>
        <w:t>ifestyle</w:t>
      </w:r>
    </w:p>
    <w:p w14:paraId="2DCE03C5" w14:textId="77777777" w:rsidR="00054B5F" w:rsidRDefault="00054B5F" w:rsidP="00054B5F">
      <w:pPr>
        <w:pStyle w:val="Header"/>
      </w:pPr>
    </w:p>
    <w:p w14:paraId="2BF03C50" w14:textId="2CD6EEBB" w:rsidR="0049119F" w:rsidRPr="00BC5A63" w:rsidRDefault="0049119F" w:rsidP="00A269E9">
      <w:pPr>
        <w:pStyle w:val="Header"/>
      </w:pPr>
      <w:r w:rsidRPr="00BC5A63">
        <w:t xml:space="preserve">The Good Food for Me program is aimed at helping </w:t>
      </w:r>
      <w:r w:rsidR="00E42486">
        <w:t>Seniors</w:t>
      </w:r>
      <w:r w:rsidRPr="00BC5A63">
        <w:t xml:space="preserve"> </w:t>
      </w:r>
      <w:r w:rsidR="00B34FFD">
        <w:t>gain</w:t>
      </w:r>
      <w:r w:rsidRPr="00BC5A63">
        <w:t xml:space="preserve"> knowledge to take charge of their </w:t>
      </w:r>
      <w:r w:rsidR="00E42486">
        <w:br/>
      </w:r>
      <w:r w:rsidRPr="00BC5A63">
        <w:t>nutrition and maintain a healthy lifestyle.</w:t>
      </w:r>
    </w:p>
    <w:p w14:paraId="7D007ABC" w14:textId="77777777" w:rsidR="0049119F" w:rsidRPr="00DB3B38" w:rsidRDefault="0049119F" w:rsidP="00A269E9">
      <w:pPr>
        <w:pStyle w:val="Header"/>
        <w:rPr>
          <w:sz w:val="22"/>
          <w:szCs w:val="22"/>
        </w:rPr>
      </w:pPr>
    </w:p>
    <w:p w14:paraId="3F9C3D0A" w14:textId="5300BCCD" w:rsidR="0049119F" w:rsidRPr="00BC5A63" w:rsidRDefault="00CA1A9F" w:rsidP="007C7424">
      <w:pPr>
        <w:pStyle w:val="MajorHeader"/>
        <w:spacing w:after="240"/>
        <w:rPr>
          <w:b/>
          <w:sz w:val="28"/>
          <w:szCs w:val="28"/>
        </w:rPr>
      </w:pPr>
      <w:r w:rsidRPr="00BC5A63">
        <w:rPr>
          <w:b/>
          <w:sz w:val="28"/>
          <w:szCs w:val="28"/>
        </w:rPr>
        <w:t>The program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070"/>
      </w:tblGrid>
      <w:tr w:rsidR="000F166A" w14:paraId="076D8DBC" w14:textId="77777777" w:rsidTr="0C145BE2">
        <w:tc>
          <w:tcPr>
            <w:tcW w:w="6232" w:type="dxa"/>
          </w:tcPr>
          <w:p w14:paraId="2C87BE0C" w14:textId="5994A25D" w:rsidR="000F166A" w:rsidRPr="00BC5A63" w:rsidRDefault="000F166A" w:rsidP="00BC5A63">
            <w:pPr>
              <w:pStyle w:val="Sub1"/>
              <w:numPr>
                <w:ilvl w:val="0"/>
                <w:numId w:val="4"/>
              </w:numPr>
              <w:spacing w:after="120" w:line="264" w:lineRule="auto"/>
              <w:ind w:left="357" w:hanging="357"/>
              <w:rPr>
                <w:b w:val="0"/>
              </w:rPr>
            </w:pPr>
            <w:r w:rsidRPr="00BC5A63">
              <w:rPr>
                <w:b w:val="0"/>
              </w:rPr>
              <w:t>Information to help you make better choices to improve physical and mental health</w:t>
            </w:r>
          </w:p>
          <w:p w14:paraId="6E92AB26" w14:textId="77777777" w:rsidR="000F166A" w:rsidRPr="00BC5A63" w:rsidRDefault="000F166A" w:rsidP="00BC5A63">
            <w:pPr>
              <w:pStyle w:val="Sub1"/>
              <w:numPr>
                <w:ilvl w:val="0"/>
                <w:numId w:val="4"/>
              </w:numPr>
              <w:spacing w:after="120" w:line="264" w:lineRule="auto"/>
              <w:ind w:left="357" w:hanging="357"/>
              <w:rPr>
                <w:b w:val="0"/>
              </w:rPr>
            </w:pPr>
            <w:r w:rsidRPr="00BC5A63">
              <w:rPr>
                <w:b w:val="0"/>
              </w:rPr>
              <w:t>Learn how to read nutrition labels to make wise food purchases</w:t>
            </w:r>
            <w:r w:rsidRPr="00BC5A63">
              <w:rPr>
                <w:noProof/>
              </w:rPr>
              <w:t xml:space="preserve"> </w:t>
            </w:r>
          </w:p>
          <w:p w14:paraId="0BBCB403" w14:textId="28713342" w:rsidR="000F166A" w:rsidRPr="00BC5A63" w:rsidRDefault="000F166A" w:rsidP="00BC5A63">
            <w:pPr>
              <w:pStyle w:val="Sub1"/>
              <w:numPr>
                <w:ilvl w:val="0"/>
                <w:numId w:val="4"/>
              </w:numPr>
              <w:spacing w:after="120" w:line="264" w:lineRule="auto"/>
              <w:ind w:left="357" w:hanging="357"/>
              <w:rPr>
                <w:b w:val="0"/>
              </w:rPr>
            </w:pPr>
            <w:r w:rsidRPr="00BC5A63">
              <w:rPr>
                <w:b w:val="0"/>
              </w:rPr>
              <w:t>Budget-friendly meal</w:t>
            </w:r>
            <w:r w:rsidR="004973F3" w:rsidRPr="00BC5A63">
              <w:rPr>
                <w:b w:val="0"/>
              </w:rPr>
              <w:t>s, ideas to reduce food waste and save money</w:t>
            </w:r>
          </w:p>
          <w:p w14:paraId="60369647" w14:textId="77777777" w:rsidR="000F166A" w:rsidRPr="00BC5A63" w:rsidRDefault="000F166A" w:rsidP="00E42486">
            <w:pPr>
              <w:pStyle w:val="Sub1"/>
              <w:numPr>
                <w:ilvl w:val="0"/>
                <w:numId w:val="4"/>
              </w:numPr>
              <w:spacing w:after="120" w:line="264" w:lineRule="auto"/>
              <w:ind w:left="357" w:hanging="357"/>
              <w:rPr>
                <w:b w:val="0"/>
              </w:rPr>
            </w:pPr>
            <w:r w:rsidRPr="00BC5A63">
              <w:rPr>
                <w:b w:val="0"/>
              </w:rPr>
              <w:t>Safe food handling and storage ideas</w:t>
            </w:r>
          </w:p>
          <w:p w14:paraId="3349F668" w14:textId="7AFCCE2F" w:rsidR="00E42486" w:rsidRDefault="00E42486" w:rsidP="00E42486">
            <w:pPr>
              <w:pStyle w:val="Sub1"/>
              <w:spacing w:after="120"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For residents </w:t>
            </w:r>
            <w:r w:rsidRPr="00E42486">
              <w:rPr>
                <w:b w:val="0"/>
                <w:bCs w:val="0"/>
              </w:rPr>
              <w:t xml:space="preserve">aged 65+ (50+ </w:t>
            </w:r>
            <w:r>
              <w:rPr>
                <w:b w:val="0"/>
                <w:bCs w:val="0"/>
              </w:rPr>
              <w:t>for</w:t>
            </w:r>
            <w:r w:rsidRPr="00E42486">
              <w:rPr>
                <w:b w:val="0"/>
                <w:bCs w:val="0"/>
              </w:rPr>
              <w:t xml:space="preserve"> Aboriginal or Torres Strait Islander identity)</w:t>
            </w:r>
          </w:p>
          <w:p w14:paraId="3267B143" w14:textId="35F04450" w:rsidR="007B1618" w:rsidRPr="00BC5A63" w:rsidRDefault="007B1618" w:rsidP="00E42486">
            <w:pPr>
              <w:pStyle w:val="Sub1"/>
              <w:spacing w:after="120"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Refreshments provided</w:t>
            </w:r>
          </w:p>
        </w:tc>
        <w:tc>
          <w:tcPr>
            <w:tcW w:w="4070" w:type="dxa"/>
          </w:tcPr>
          <w:p w14:paraId="4F082B2F" w14:textId="4B2CA818" w:rsidR="000F166A" w:rsidRDefault="000F166A" w:rsidP="000F166A">
            <w:pPr>
              <w:pStyle w:val="Sub1"/>
              <w:jc w:val="right"/>
              <w:rPr>
                <w:b w:val="0"/>
              </w:rPr>
            </w:pPr>
            <w:r w:rsidRPr="00BC5A63">
              <w:rPr>
                <w:noProof/>
              </w:rPr>
              <w:drawing>
                <wp:inline distT="0" distB="0" distL="0" distR="0" wp14:anchorId="0B396CA0" wp14:editId="3A7A1EDD">
                  <wp:extent cx="2213578" cy="2209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280" cy="2230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F36F00" w14:textId="695049F0" w:rsidR="00CA1A9F" w:rsidRPr="007C7424" w:rsidRDefault="00FD690D" w:rsidP="00891C11">
      <w:pPr>
        <w:pStyle w:val="MajorHeader"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Enquire</w:t>
      </w:r>
      <w:r w:rsidR="005E59E7">
        <w:rPr>
          <w:b/>
          <w:sz w:val="28"/>
          <w:szCs w:val="28"/>
        </w:rPr>
        <w:t xml:space="preserve"> now</w:t>
      </w:r>
      <w:r w:rsidR="00436331">
        <w:rPr>
          <w:b/>
          <w:sz w:val="28"/>
          <w:szCs w:val="28"/>
        </w:rPr>
        <w:t>:</w:t>
      </w:r>
    </w:p>
    <w:p w14:paraId="40BBC27E" w14:textId="77AB41A5" w:rsidR="00FD690D" w:rsidRDefault="007B353E" w:rsidP="0096520E">
      <w:pPr>
        <w:pStyle w:val="Sub1"/>
        <w:spacing w:after="120" w:line="240" w:lineRule="auto"/>
        <w:rPr>
          <w:b w:val="0"/>
        </w:rPr>
      </w:pPr>
      <w:r>
        <w:rPr>
          <w:b w:val="0"/>
        </w:rPr>
        <w:t>We</w:t>
      </w:r>
      <w:r w:rsidR="00FD690D">
        <w:rPr>
          <w:b w:val="0"/>
        </w:rPr>
        <w:t xml:space="preserve"> invite</w:t>
      </w:r>
      <w:r>
        <w:rPr>
          <w:b w:val="0"/>
        </w:rPr>
        <w:t xml:space="preserve"> you</w:t>
      </w:r>
      <w:r w:rsidR="00FD690D">
        <w:rPr>
          <w:b w:val="0"/>
        </w:rPr>
        <w:t xml:space="preserve"> to express interest in future sessions of the program</w:t>
      </w:r>
      <w:r w:rsidR="0096520E">
        <w:rPr>
          <w:b w:val="0"/>
        </w:rPr>
        <w:t>.</w:t>
      </w:r>
    </w:p>
    <w:p w14:paraId="12CF71AC" w14:textId="46A3103E" w:rsidR="0096520E" w:rsidRPr="00FD690D" w:rsidRDefault="0096520E" w:rsidP="0096520E">
      <w:pPr>
        <w:pStyle w:val="Sub1"/>
        <w:spacing w:after="120" w:line="240" w:lineRule="auto"/>
        <w:rPr>
          <w:b w:val="0"/>
        </w:rPr>
      </w:pPr>
      <w:r>
        <w:rPr>
          <w:b w:val="0"/>
        </w:rPr>
        <w:t>Times, days and location are subject to confirmation.</w:t>
      </w:r>
    </w:p>
    <w:p w14:paraId="589B0A89" w14:textId="274C3F24" w:rsidR="00E33477" w:rsidRPr="00471BDD" w:rsidRDefault="00E33477" w:rsidP="000A7DA9">
      <w:pPr>
        <w:pStyle w:val="Sub1"/>
        <w:spacing w:after="120" w:line="240" w:lineRule="auto"/>
        <w:ind w:left="1559" w:hanging="1559"/>
        <w:rPr>
          <w:b w:val="0"/>
          <w:szCs w:val="26"/>
        </w:rPr>
      </w:pPr>
      <w:r w:rsidRPr="00471BDD">
        <w:rPr>
          <w:szCs w:val="26"/>
        </w:rPr>
        <w:t>Cost:</w:t>
      </w:r>
      <w:r w:rsidRPr="00471BDD">
        <w:rPr>
          <w:b w:val="0"/>
          <w:szCs w:val="26"/>
        </w:rPr>
        <w:tab/>
      </w:r>
      <w:r w:rsidR="004E1C7F" w:rsidRPr="00471BDD">
        <w:rPr>
          <w:b w:val="0"/>
          <w:szCs w:val="26"/>
        </w:rPr>
        <w:t>Small materials fee, contact us to enquire</w:t>
      </w:r>
    </w:p>
    <w:p w14:paraId="29FBC987" w14:textId="57B4076B" w:rsidR="002D0365" w:rsidRPr="001D52FD" w:rsidRDefault="00FD690D" w:rsidP="000A7DA9">
      <w:pPr>
        <w:pStyle w:val="Sub1"/>
        <w:spacing w:after="120" w:line="240" w:lineRule="auto"/>
        <w:ind w:left="1559" w:hanging="1559"/>
        <w:rPr>
          <w:szCs w:val="26"/>
        </w:rPr>
      </w:pPr>
      <w:r>
        <w:rPr>
          <w:szCs w:val="26"/>
        </w:rPr>
        <w:t>Contact</w:t>
      </w:r>
      <w:r w:rsidR="00CC7705" w:rsidRPr="00471BDD">
        <w:rPr>
          <w:szCs w:val="26"/>
        </w:rPr>
        <w:t>:</w:t>
      </w:r>
      <w:r w:rsidR="00CC7705" w:rsidRPr="00471BDD">
        <w:rPr>
          <w:b w:val="0"/>
          <w:szCs w:val="26"/>
        </w:rPr>
        <w:tab/>
        <w:t xml:space="preserve">Gillian </w:t>
      </w:r>
      <w:r w:rsidR="00E70BAF">
        <w:rPr>
          <w:b w:val="0"/>
          <w:szCs w:val="26"/>
        </w:rPr>
        <w:t xml:space="preserve">on </w:t>
      </w:r>
      <w:r w:rsidR="009E6D11" w:rsidRPr="00471BDD">
        <w:rPr>
          <w:b w:val="0"/>
          <w:szCs w:val="26"/>
        </w:rPr>
        <w:t>phon</w:t>
      </w:r>
      <w:r w:rsidR="00E70BAF">
        <w:rPr>
          <w:b w:val="0"/>
          <w:szCs w:val="26"/>
        </w:rPr>
        <w:t>e</w:t>
      </w:r>
      <w:r w:rsidR="009E6D11" w:rsidRPr="00471BDD">
        <w:rPr>
          <w:b w:val="0"/>
          <w:szCs w:val="26"/>
        </w:rPr>
        <w:t xml:space="preserve"> </w:t>
      </w:r>
      <w:r w:rsidR="004E0D49" w:rsidRPr="00471BDD">
        <w:rPr>
          <w:b w:val="0"/>
          <w:szCs w:val="26"/>
        </w:rPr>
        <w:t>1300 88 22 33 or 9298 4598</w:t>
      </w:r>
      <w:r w:rsidR="00D439D0" w:rsidRPr="00471BDD">
        <w:rPr>
          <w:b w:val="0"/>
          <w:szCs w:val="26"/>
        </w:rPr>
        <w:t xml:space="preserve"> </w:t>
      </w:r>
      <w:r w:rsidR="00471BDD" w:rsidRPr="00471BDD">
        <w:rPr>
          <w:b w:val="0"/>
          <w:szCs w:val="26"/>
        </w:rPr>
        <w:br/>
      </w:r>
      <w:r w:rsidR="00E33477" w:rsidRPr="00471BDD">
        <w:rPr>
          <w:b w:val="0"/>
          <w:szCs w:val="26"/>
        </w:rPr>
        <w:t>or</w:t>
      </w:r>
      <w:r w:rsidR="000A7DA9" w:rsidRPr="00471BDD">
        <w:rPr>
          <w:b w:val="0"/>
          <w:szCs w:val="26"/>
        </w:rPr>
        <w:t xml:space="preserve"> </w:t>
      </w:r>
      <w:r w:rsidR="009E6D11" w:rsidRPr="00471BDD">
        <w:rPr>
          <w:b w:val="0"/>
          <w:szCs w:val="26"/>
        </w:rPr>
        <w:t xml:space="preserve">email </w:t>
      </w:r>
      <w:r w:rsidR="0012337C" w:rsidRPr="00471BDD">
        <w:rPr>
          <w:b w:val="0"/>
          <w:szCs w:val="26"/>
        </w:rPr>
        <w:t>OT</w:t>
      </w:r>
      <w:r w:rsidR="009E6D11" w:rsidRPr="00471BDD">
        <w:rPr>
          <w:b w:val="0"/>
          <w:szCs w:val="26"/>
        </w:rPr>
        <w:t>@maroondah.vic.gov.au</w:t>
      </w:r>
    </w:p>
    <w:sectPr w:rsidR="002D0365" w:rsidRPr="001D52FD" w:rsidSect="00DB3B3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9" w:footer="397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EDE1" w14:textId="77777777" w:rsidR="00882214" w:rsidRDefault="00882214" w:rsidP="00186047">
      <w:r>
        <w:separator/>
      </w:r>
    </w:p>
  </w:endnote>
  <w:endnote w:type="continuationSeparator" w:id="0">
    <w:p w14:paraId="189B8A7E" w14:textId="77777777" w:rsidR="00882214" w:rsidRDefault="00882214" w:rsidP="00186047">
      <w:r>
        <w:continuationSeparator/>
      </w:r>
    </w:p>
  </w:endnote>
  <w:endnote w:type="continuationNotice" w:id="1">
    <w:p w14:paraId="459A424C" w14:textId="77777777" w:rsidR="00882214" w:rsidRDefault="00882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B549" w14:textId="1DDEB611" w:rsidR="00BC58E9" w:rsidRPr="00CD23C1" w:rsidRDefault="00CD23C1" w:rsidP="00CD23C1">
    <w:pPr>
      <w:pStyle w:val="BasicParagraph"/>
      <w:suppressAutoHyphens/>
      <w:jc w:val="center"/>
      <w:rPr>
        <w:rFonts w:asciiTheme="minorBidi" w:hAnsiTheme="minorBidi" w:cstheme="minorBidi"/>
        <w:color w:val="D4652B"/>
        <w:sz w:val="22"/>
        <w:szCs w:val="22"/>
      </w:rPr>
    </w:pPr>
    <w:r w:rsidRPr="00CD23C1">
      <w:rPr>
        <w:rFonts w:asciiTheme="minorBidi" w:hAnsiTheme="minorBidi" w:cstheme="minorBidi"/>
        <w:color w:val="147CC2"/>
        <w:sz w:val="22"/>
        <w:szCs w:val="22"/>
      </w:rPr>
      <w:t>A</w:t>
    </w:r>
    <w:r>
      <w:rPr>
        <w:rFonts w:asciiTheme="minorBidi" w:hAnsiTheme="minorBidi" w:cstheme="minorBidi"/>
        <w:color w:val="147CC2"/>
        <w:sz w:val="22"/>
        <w:szCs w:val="22"/>
      </w:rPr>
      <w:t xml:space="preserve">ctive 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65BEF0"/>
        <w:sz w:val="22"/>
        <w:szCs w:val="22"/>
      </w:rPr>
      <w:t>Prosperous</w:t>
    </w:r>
    <w:r>
      <w:rPr>
        <w:rFonts w:asciiTheme="minorBidi" w:hAnsiTheme="minorBidi" w:cstheme="minorBidi"/>
        <w:color w:val="147CC2"/>
        <w:sz w:val="22"/>
        <w:szCs w:val="22"/>
      </w:rPr>
      <w:t xml:space="preserve">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 </w:t>
    </w:r>
    <w:r w:rsidRPr="00CD23C1">
      <w:rPr>
        <w:rFonts w:asciiTheme="minorBidi" w:hAnsiTheme="minorBidi" w:cstheme="minorBidi"/>
        <w:color w:val="6EBBBC"/>
        <w:sz w:val="22"/>
        <w:szCs w:val="22"/>
      </w:rPr>
      <w:t>Vibrant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  </w:t>
    </w:r>
    <w:r w:rsidRPr="00CD23C1">
      <w:rPr>
        <w:rFonts w:asciiTheme="minorBidi" w:hAnsiTheme="minorBidi" w:cstheme="minorBidi"/>
        <w:color w:val="54AB57"/>
        <w:sz w:val="22"/>
        <w:szCs w:val="22"/>
      </w:rPr>
      <w:t>Sustainable</w:t>
    </w:r>
    <w:r>
      <w:rPr>
        <w:rFonts w:asciiTheme="minorBidi" w:hAnsiTheme="minorBidi" w:cstheme="minorBidi"/>
        <w:color w:val="147CC2"/>
        <w:sz w:val="22"/>
        <w:szCs w:val="22"/>
      </w:rPr>
      <w:t xml:space="preserve">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</w:t>
    </w:r>
    <w:r w:rsidRPr="00CD23C1">
      <w:rPr>
        <w:rFonts w:asciiTheme="minorBidi" w:hAnsiTheme="minorBidi" w:cstheme="minorBidi"/>
        <w:color w:val="9EC54C"/>
        <w:sz w:val="22"/>
        <w:szCs w:val="22"/>
      </w:rPr>
      <w:t>Accessible</w:t>
    </w:r>
    <w:r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C4D544"/>
        <w:sz w:val="22"/>
        <w:szCs w:val="22"/>
      </w:rPr>
      <w:t>Thriving</w:t>
    </w:r>
    <w:r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EBB730"/>
        <w:sz w:val="22"/>
        <w:szCs w:val="22"/>
      </w:rPr>
      <w:t>Inclusive</w:t>
    </w:r>
    <w:r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D4652B"/>
        <w:sz w:val="22"/>
        <w:szCs w:val="22"/>
      </w:rPr>
      <w:t>Empowered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9284" w14:textId="2CB56971" w:rsidR="00FE6B44" w:rsidRPr="00FE6B44" w:rsidRDefault="00FE6B44" w:rsidP="00FE6B44">
    <w:pPr>
      <w:pStyle w:val="BasicParagraph"/>
      <w:suppressAutoHyphens/>
      <w:rPr>
        <w:rFonts w:asciiTheme="minorBidi" w:hAnsiTheme="minorBidi" w:cstheme="minorBidi"/>
        <w:color w:val="D4652B"/>
        <w:sz w:val="22"/>
        <w:szCs w:val="22"/>
      </w:rPr>
    </w:pPr>
    <w:r w:rsidRPr="00CD23C1">
      <w:rPr>
        <w:rFonts w:asciiTheme="minorBidi" w:hAnsiTheme="minorBidi" w:cstheme="minorBidi"/>
        <w:color w:val="147CC2"/>
        <w:sz w:val="22"/>
        <w:szCs w:val="22"/>
      </w:rPr>
      <w:t>A</w:t>
    </w:r>
    <w:r>
      <w:rPr>
        <w:rFonts w:asciiTheme="minorBidi" w:hAnsiTheme="minorBidi" w:cstheme="minorBidi"/>
        <w:color w:val="147CC2"/>
        <w:sz w:val="22"/>
        <w:szCs w:val="22"/>
      </w:rPr>
      <w:t xml:space="preserve">ctive 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65BEF0"/>
        <w:sz w:val="22"/>
        <w:szCs w:val="22"/>
      </w:rPr>
      <w:t>Prosperous</w:t>
    </w:r>
    <w:r>
      <w:rPr>
        <w:rFonts w:asciiTheme="minorBidi" w:hAnsiTheme="minorBidi" w:cstheme="minorBidi"/>
        <w:color w:val="147CC2"/>
        <w:sz w:val="22"/>
        <w:szCs w:val="22"/>
      </w:rPr>
      <w:t xml:space="preserve">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 </w:t>
    </w:r>
    <w:r w:rsidRPr="00CD23C1">
      <w:rPr>
        <w:rFonts w:asciiTheme="minorBidi" w:hAnsiTheme="minorBidi" w:cstheme="minorBidi"/>
        <w:color w:val="6EBBBC"/>
        <w:sz w:val="22"/>
        <w:szCs w:val="22"/>
      </w:rPr>
      <w:t>Vibrant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  </w:t>
    </w:r>
    <w:r w:rsidRPr="00CD23C1">
      <w:rPr>
        <w:rFonts w:asciiTheme="minorBidi" w:hAnsiTheme="minorBidi" w:cstheme="minorBidi"/>
        <w:color w:val="54AB57"/>
        <w:sz w:val="22"/>
        <w:szCs w:val="22"/>
      </w:rPr>
      <w:t>Sustainable</w:t>
    </w:r>
    <w:r>
      <w:rPr>
        <w:rFonts w:asciiTheme="minorBidi" w:hAnsiTheme="minorBidi" w:cstheme="minorBidi"/>
        <w:color w:val="147CC2"/>
        <w:sz w:val="22"/>
        <w:szCs w:val="22"/>
      </w:rPr>
      <w:t xml:space="preserve">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</w:t>
    </w:r>
    <w:r w:rsidRPr="00CD23C1">
      <w:rPr>
        <w:rFonts w:asciiTheme="minorBidi" w:hAnsiTheme="minorBidi" w:cstheme="minorBidi"/>
        <w:color w:val="9EC54C"/>
        <w:sz w:val="22"/>
        <w:szCs w:val="22"/>
      </w:rPr>
      <w:t>Accessible</w:t>
    </w:r>
    <w:r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C4D544"/>
        <w:sz w:val="22"/>
        <w:szCs w:val="22"/>
      </w:rPr>
      <w:t>Thriving</w:t>
    </w:r>
    <w:r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EBB730"/>
        <w:sz w:val="22"/>
        <w:szCs w:val="22"/>
      </w:rPr>
      <w:t>Inclusive</w:t>
    </w:r>
    <w:r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D4652B"/>
        <w:sz w:val="22"/>
        <w:szCs w:val="22"/>
      </w:rPr>
      <w:t>Empowered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A8C8" w14:textId="77777777" w:rsidR="00882214" w:rsidRDefault="00882214" w:rsidP="00186047">
      <w:r>
        <w:separator/>
      </w:r>
    </w:p>
  </w:footnote>
  <w:footnote w:type="continuationSeparator" w:id="0">
    <w:p w14:paraId="3C0BA1FF" w14:textId="77777777" w:rsidR="00882214" w:rsidRDefault="00882214" w:rsidP="00186047">
      <w:r>
        <w:continuationSeparator/>
      </w:r>
    </w:p>
  </w:footnote>
  <w:footnote w:type="continuationNotice" w:id="1">
    <w:p w14:paraId="6CBF3F55" w14:textId="77777777" w:rsidR="00882214" w:rsidRDefault="00882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6C25" w14:textId="4AEB440B" w:rsidR="005636B1" w:rsidRDefault="00FE6B44" w:rsidP="00FE6B44">
    <w:pPr>
      <w:pStyle w:val="Header"/>
      <w:tabs>
        <w:tab w:val="clear" w:pos="4513"/>
        <w:tab w:val="clear" w:pos="9026"/>
        <w:tab w:val="left" w:pos="40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509" w14:textId="009ABFB6" w:rsidR="00FE6B44" w:rsidRDefault="00FE6B44">
    <w:pPr>
      <w:pStyle w:val="Header"/>
    </w:pPr>
    <w:r w:rsidRPr="00FE6B4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FE8407" wp14:editId="1ED9573E">
              <wp:simplePos x="0" y="0"/>
              <wp:positionH relativeFrom="column">
                <wp:posOffset>-21590</wp:posOffset>
              </wp:positionH>
              <wp:positionV relativeFrom="paragraph">
                <wp:posOffset>445135</wp:posOffset>
              </wp:positionV>
              <wp:extent cx="3347085" cy="133985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085" cy="133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02709" w14:textId="6B7EBCD6" w:rsidR="00FE6B44" w:rsidRPr="00E66F37" w:rsidRDefault="0049119F" w:rsidP="00FE6B44">
                          <w:pPr>
                            <w:pStyle w:val="BasicParagraph"/>
                            <w:snapToGrid w:val="0"/>
                            <w:spacing w:line="180" w:lineRule="auto"/>
                            <w:contextualSpacing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Good Food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for Me</w:t>
                          </w:r>
                        </w:p>
                        <w:p w14:paraId="4F6632CD" w14:textId="77777777" w:rsidR="00FE6B44" w:rsidRPr="00C30752" w:rsidRDefault="00FE6B44" w:rsidP="00FE6B44">
                          <w:pPr>
                            <w:rPr>
                              <w:color w:val="FFFFFF" w:themeColor="background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E84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7pt;margin-top:35.05pt;width:263.55pt;height:10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" filled="f" stroked="f">
              <v:textbox>
                <w:txbxContent>
                  <w:p w14:paraId="00802709" w14:textId="6B7EBCD6" w:rsidR="00FE6B44" w:rsidRPr="00E66F37" w:rsidRDefault="0049119F" w:rsidP="00FE6B44">
                    <w:pPr>
                      <w:pStyle w:val="BasicParagraph"/>
                      <w:snapToGrid w:val="0"/>
                      <w:spacing w:line="180" w:lineRule="auto"/>
                      <w:contextualSpacing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Good Food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for Me</w:t>
                    </w:r>
                  </w:p>
                  <w:p w14:paraId="4F6632CD" w14:textId="77777777" w:rsidR="00FE6B44" w:rsidRPr="00C30752" w:rsidRDefault="00FE6B44" w:rsidP="00FE6B44">
                    <w:pPr>
                      <w:rPr>
                        <w:color w:val="FFFFFF" w:themeColor="background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E6B44">
      <w:rPr>
        <w:noProof/>
      </w:rPr>
      <w:drawing>
        <wp:anchor distT="0" distB="0" distL="114300" distR="114300" simplePos="0" relativeHeight="251658240" behindDoc="1" locked="0" layoutInCell="1" allowOverlap="1" wp14:anchorId="4D31A929" wp14:editId="2D52A22A">
          <wp:simplePos x="0" y="0"/>
          <wp:positionH relativeFrom="column">
            <wp:posOffset>-521970</wp:posOffset>
          </wp:positionH>
          <wp:positionV relativeFrom="paragraph">
            <wp:posOffset>-463550</wp:posOffset>
          </wp:positionV>
          <wp:extent cx="7566660" cy="2874010"/>
          <wp:effectExtent l="0" t="0" r="0" b="254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ets/MCC18493%20Generic%20Masthead%20(Electronic)%20Template%20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287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7AB"/>
    <w:multiLevelType w:val="hybridMultilevel"/>
    <w:tmpl w:val="EBA814E6"/>
    <w:lvl w:ilvl="0" w:tplc="3A8A25EA">
      <w:start w:val="1"/>
      <w:numFmt w:val="bullet"/>
      <w:pStyle w:val="Bullet"/>
      <w:lvlText w:val="&gt;"/>
      <w:lvlJc w:val="left"/>
      <w:pPr>
        <w:ind w:left="170" w:hanging="170"/>
      </w:pPr>
      <w:rPr>
        <w:rFonts w:ascii="Arial" w:hAnsi="Arial" w:cs="Arial" w:hint="default"/>
        <w:color w:val="236A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74DF"/>
    <w:multiLevelType w:val="hybridMultilevel"/>
    <w:tmpl w:val="CC1E3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266BD"/>
    <w:multiLevelType w:val="hybridMultilevel"/>
    <w:tmpl w:val="7A265F40"/>
    <w:lvl w:ilvl="0" w:tplc="4EC428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14E7"/>
    <w:multiLevelType w:val="hybridMultilevel"/>
    <w:tmpl w:val="21D8BC36"/>
    <w:lvl w:ilvl="0" w:tplc="4EC428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80B03"/>
    <w:multiLevelType w:val="hybridMultilevel"/>
    <w:tmpl w:val="28521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369F"/>
    <w:multiLevelType w:val="multilevel"/>
    <w:tmpl w:val="45B8F964"/>
    <w:lvl w:ilvl="0">
      <w:start w:val="1"/>
      <w:numFmt w:val="bullet"/>
      <w:lvlText w:val="&gt;"/>
      <w:lvlJc w:val="left"/>
      <w:pPr>
        <w:ind w:left="170" w:hanging="170"/>
      </w:pPr>
      <w:rPr>
        <w:rFonts w:ascii="Arial" w:hAnsi="Aria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30347"/>
    <w:multiLevelType w:val="hybridMultilevel"/>
    <w:tmpl w:val="F54648EC"/>
    <w:lvl w:ilvl="0" w:tplc="4EC428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72FE2"/>
    <w:multiLevelType w:val="hybridMultilevel"/>
    <w:tmpl w:val="814EE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6A"/>
    <w:rsid w:val="00006266"/>
    <w:rsid w:val="00025F03"/>
    <w:rsid w:val="00054B5F"/>
    <w:rsid w:val="00091180"/>
    <w:rsid w:val="000A7DA9"/>
    <w:rsid w:val="000B3DFF"/>
    <w:rsid w:val="000B615B"/>
    <w:rsid w:val="000D5664"/>
    <w:rsid w:val="000E3C51"/>
    <w:rsid w:val="000E4355"/>
    <w:rsid w:val="000F166A"/>
    <w:rsid w:val="000F44C0"/>
    <w:rsid w:val="00112F2B"/>
    <w:rsid w:val="0012337C"/>
    <w:rsid w:val="00125A5C"/>
    <w:rsid w:val="00137920"/>
    <w:rsid w:val="00155E20"/>
    <w:rsid w:val="00176274"/>
    <w:rsid w:val="00186047"/>
    <w:rsid w:val="001C6205"/>
    <w:rsid w:val="001D1AEA"/>
    <w:rsid w:val="001D52FD"/>
    <w:rsid w:val="001D7655"/>
    <w:rsid w:val="00202A8B"/>
    <w:rsid w:val="00210756"/>
    <w:rsid w:val="002358DA"/>
    <w:rsid w:val="00271623"/>
    <w:rsid w:val="00283C6E"/>
    <w:rsid w:val="00291D7F"/>
    <w:rsid w:val="002A0CC6"/>
    <w:rsid w:val="002C5379"/>
    <w:rsid w:val="002D0365"/>
    <w:rsid w:val="00324185"/>
    <w:rsid w:val="00325D1D"/>
    <w:rsid w:val="00337012"/>
    <w:rsid w:val="003404F7"/>
    <w:rsid w:val="0035718B"/>
    <w:rsid w:val="00380BBD"/>
    <w:rsid w:val="00392399"/>
    <w:rsid w:val="003B5A26"/>
    <w:rsid w:val="003B60DC"/>
    <w:rsid w:val="003D206F"/>
    <w:rsid w:val="003D2DFE"/>
    <w:rsid w:val="00436331"/>
    <w:rsid w:val="00437E3D"/>
    <w:rsid w:val="00471BDD"/>
    <w:rsid w:val="00483C4C"/>
    <w:rsid w:val="0048628F"/>
    <w:rsid w:val="0049119F"/>
    <w:rsid w:val="00495BCB"/>
    <w:rsid w:val="004973F3"/>
    <w:rsid w:val="004A2870"/>
    <w:rsid w:val="004C04E4"/>
    <w:rsid w:val="004E0D49"/>
    <w:rsid w:val="004E1C7F"/>
    <w:rsid w:val="004E51A3"/>
    <w:rsid w:val="005236BA"/>
    <w:rsid w:val="00537317"/>
    <w:rsid w:val="005636B1"/>
    <w:rsid w:val="005820C3"/>
    <w:rsid w:val="005A015E"/>
    <w:rsid w:val="005B2DFB"/>
    <w:rsid w:val="005E59E7"/>
    <w:rsid w:val="0060069A"/>
    <w:rsid w:val="00622A63"/>
    <w:rsid w:val="006242AD"/>
    <w:rsid w:val="00640F77"/>
    <w:rsid w:val="00643ECF"/>
    <w:rsid w:val="0067074B"/>
    <w:rsid w:val="006A2604"/>
    <w:rsid w:val="006C2E4E"/>
    <w:rsid w:val="006D4A3F"/>
    <w:rsid w:val="006E7B55"/>
    <w:rsid w:val="0070302E"/>
    <w:rsid w:val="0070344F"/>
    <w:rsid w:val="00716965"/>
    <w:rsid w:val="00717EFB"/>
    <w:rsid w:val="00721503"/>
    <w:rsid w:val="00747D02"/>
    <w:rsid w:val="00753A5A"/>
    <w:rsid w:val="007A069B"/>
    <w:rsid w:val="007B1618"/>
    <w:rsid w:val="007B353E"/>
    <w:rsid w:val="007B7A43"/>
    <w:rsid w:val="007C1E99"/>
    <w:rsid w:val="007C7424"/>
    <w:rsid w:val="007D71C9"/>
    <w:rsid w:val="007E2B1E"/>
    <w:rsid w:val="007F00B4"/>
    <w:rsid w:val="00816FAC"/>
    <w:rsid w:val="00851A66"/>
    <w:rsid w:val="00851FF4"/>
    <w:rsid w:val="00862A22"/>
    <w:rsid w:val="00882214"/>
    <w:rsid w:val="00891C11"/>
    <w:rsid w:val="008A75BA"/>
    <w:rsid w:val="008B1D1F"/>
    <w:rsid w:val="008B7C13"/>
    <w:rsid w:val="008F08DC"/>
    <w:rsid w:val="008F10D4"/>
    <w:rsid w:val="009103D9"/>
    <w:rsid w:val="0095541A"/>
    <w:rsid w:val="009617F6"/>
    <w:rsid w:val="00963522"/>
    <w:rsid w:val="0096520E"/>
    <w:rsid w:val="00987D8F"/>
    <w:rsid w:val="009B0638"/>
    <w:rsid w:val="009E2599"/>
    <w:rsid w:val="009E6D11"/>
    <w:rsid w:val="00A12B9E"/>
    <w:rsid w:val="00A269E9"/>
    <w:rsid w:val="00A45B2C"/>
    <w:rsid w:val="00A52A3B"/>
    <w:rsid w:val="00A569BC"/>
    <w:rsid w:val="00AA5EEC"/>
    <w:rsid w:val="00AA7AE9"/>
    <w:rsid w:val="00AC4502"/>
    <w:rsid w:val="00AC51A0"/>
    <w:rsid w:val="00AF6B9C"/>
    <w:rsid w:val="00B13C44"/>
    <w:rsid w:val="00B34FFD"/>
    <w:rsid w:val="00B45503"/>
    <w:rsid w:val="00BA16F8"/>
    <w:rsid w:val="00BC3FA4"/>
    <w:rsid w:val="00BC58E9"/>
    <w:rsid w:val="00BC5A63"/>
    <w:rsid w:val="00BD2ACB"/>
    <w:rsid w:val="00BE1954"/>
    <w:rsid w:val="00BF6C0C"/>
    <w:rsid w:val="00C14DBD"/>
    <w:rsid w:val="00C23158"/>
    <w:rsid w:val="00C31078"/>
    <w:rsid w:val="00C33D7F"/>
    <w:rsid w:val="00C420CA"/>
    <w:rsid w:val="00C43F6A"/>
    <w:rsid w:val="00C6450E"/>
    <w:rsid w:val="00C65A5C"/>
    <w:rsid w:val="00C67160"/>
    <w:rsid w:val="00C824A3"/>
    <w:rsid w:val="00C91097"/>
    <w:rsid w:val="00CA1A9F"/>
    <w:rsid w:val="00CA4B57"/>
    <w:rsid w:val="00CC415A"/>
    <w:rsid w:val="00CC7705"/>
    <w:rsid w:val="00CD23C1"/>
    <w:rsid w:val="00D23BE6"/>
    <w:rsid w:val="00D439D0"/>
    <w:rsid w:val="00D51EE3"/>
    <w:rsid w:val="00DB3B38"/>
    <w:rsid w:val="00DD54E3"/>
    <w:rsid w:val="00E01BAA"/>
    <w:rsid w:val="00E059A9"/>
    <w:rsid w:val="00E23EFC"/>
    <w:rsid w:val="00E33477"/>
    <w:rsid w:val="00E37A12"/>
    <w:rsid w:val="00E42486"/>
    <w:rsid w:val="00E456EB"/>
    <w:rsid w:val="00E56294"/>
    <w:rsid w:val="00E60425"/>
    <w:rsid w:val="00E70BAF"/>
    <w:rsid w:val="00E96BF9"/>
    <w:rsid w:val="00E97457"/>
    <w:rsid w:val="00EB4BFE"/>
    <w:rsid w:val="00EE3827"/>
    <w:rsid w:val="00EF45DC"/>
    <w:rsid w:val="00F10493"/>
    <w:rsid w:val="00F17B63"/>
    <w:rsid w:val="00F452FA"/>
    <w:rsid w:val="00F5584F"/>
    <w:rsid w:val="00FB596B"/>
    <w:rsid w:val="00FC33F7"/>
    <w:rsid w:val="00FD690D"/>
    <w:rsid w:val="00FE3924"/>
    <w:rsid w:val="00FE6B44"/>
    <w:rsid w:val="00FF3224"/>
    <w:rsid w:val="0C145BE2"/>
    <w:rsid w:val="77D78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9D44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9E9"/>
    <w:pPr>
      <w:tabs>
        <w:tab w:val="center" w:pos="4513"/>
        <w:tab w:val="right" w:pos="9026"/>
      </w:tabs>
    </w:pPr>
    <w:rPr>
      <w:rFonts w:asciiTheme="minorBidi" w:hAnsiTheme="minorBidi"/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A269E9"/>
    <w:rPr>
      <w:rFonts w:asciiTheme="minorBidi" w:hAnsiTheme="minorBidi"/>
      <w:sz w:val="40"/>
    </w:rPr>
  </w:style>
  <w:style w:type="paragraph" w:styleId="Footer">
    <w:name w:val="footer"/>
    <w:basedOn w:val="Normal"/>
    <w:link w:val="FooterChar"/>
    <w:uiPriority w:val="99"/>
    <w:unhideWhenUsed/>
    <w:rsid w:val="001860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47"/>
  </w:style>
  <w:style w:type="paragraph" w:customStyle="1" w:styleId="BasicParagraph">
    <w:name w:val="[Basic Paragraph]"/>
    <w:basedOn w:val="Normal"/>
    <w:uiPriority w:val="99"/>
    <w:rsid w:val="00BC58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basedOn w:val="Normal"/>
    <w:qFormat/>
    <w:rsid w:val="00A269E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eastAsia="Cambria" w:hAnsi="Arial" w:cs="Arial"/>
      <w:color w:val="000000"/>
      <w:sz w:val="28"/>
      <w:szCs w:val="22"/>
      <w:lang w:val="en-GB" w:eastAsia="en-US"/>
    </w:rPr>
  </w:style>
  <w:style w:type="paragraph" w:customStyle="1" w:styleId="Sub1">
    <w:name w:val="Sub 1"/>
    <w:basedOn w:val="Normal"/>
    <w:qFormat/>
    <w:rsid w:val="00A269E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eastAsia="Cambria" w:hAnsi="Arial" w:cs="Arial"/>
      <w:b/>
      <w:bCs/>
      <w:color w:val="000000"/>
      <w:sz w:val="28"/>
      <w:szCs w:val="22"/>
      <w:lang w:eastAsia="en-US"/>
    </w:rPr>
  </w:style>
  <w:style w:type="paragraph" w:customStyle="1" w:styleId="MajorHeader">
    <w:name w:val="Major Header"/>
    <w:basedOn w:val="Header"/>
    <w:qFormat/>
    <w:rsid w:val="0067074B"/>
    <w:rPr>
      <w:color w:val="D5652C"/>
      <w:sz w:val="70"/>
      <w:szCs w:val="64"/>
    </w:rPr>
  </w:style>
  <w:style w:type="paragraph" w:customStyle="1" w:styleId="Bullet">
    <w:name w:val="Bullet"/>
    <w:basedOn w:val="Body"/>
    <w:qFormat/>
    <w:rsid w:val="00F5584F"/>
    <w:pPr>
      <w:numPr>
        <w:numId w:val="1"/>
      </w:numPr>
    </w:pPr>
  </w:style>
  <w:style w:type="table" w:styleId="TableGrid">
    <w:name w:val="Table Grid"/>
    <w:basedOn w:val="TableNormal"/>
    <w:uiPriority w:val="39"/>
    <w:rsid w:val="000F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24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FB11ACB921049B8B6E9209D973453" ma:contentTypeVersion="14" ma:contentTypeDescription="Create a new document." ma:contentTypeScope="" ma:versionID="3eb2392f35fc8eabcca181de324c4d98">
  <xsd:schema xmlns:xsd="http://www.w3.org/2001/XMLSchema" xmlns:xs="http://www.w3.org/2001/XMLSchema" xmlns:p="http://schemas.microsoft.com/office/2006/metadata/properties" xmlns:ns3="938d15da-9587-473c-bfe6-1ad2d1ae300a" xmlns:ns4="97a6bd2d-3ae0-4760-a567-b09baacbbcdc" targetNamespace="http://schemas.microsoft.com/office/2006/metadata/properties" ma:root="true" ma:fieldsID="b35bbebba68d30227e9c9cedf0633745" ns3:_="" ns4:_="">
    <xsd:import namespace="938d15da-9587-473c-bfe6-1ad2d1ae300a"/>
    <xsd:import namespace="97a6bd2d-3ae0-4760-a567-b09baacbbc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15da-9587-473c-bfe6-1ad2d1ae3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bd2d-3ae0-4760-a567-b09baacbb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53D35-D89E-459C-947F-F42DA5F55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DC8FE-C190-49CF-B9F8-40EB1986B0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25B6A-B73C-4A54-9D1F-CA2930DA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d15da-9587-473c-bfe6-1ad2d1ae300a"/>
    <ds:schemaRef ds:uri="97a6bd2d-3ae0-4760-a567-b09baacbb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Amisano</dc:creator>
  <cp:keywords/>
  <dc:description/>
  <cp:lastModifiedBy>Marlee Perrett</cp:lastModifiedBy>
  <cp:revision>2</cp:revision>
  <cp:lastPrinted>2022-03-25T01:26:00Z</cp:lastPrinted>
  <dcterms:created xsi:type="dcterms:W3CDTF">2022-08-17T04:55:00Z</dcterms:created>
  <dcterms:modified xsi:type="dcterms:W3CDTF">2022-08-17T04:55:00Z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0x010100140FB11ACB921049B8B6E9209D973453</vt:lpwstr>
  </property>
</Properties>
</file>