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046B" w14:textId="5D3E3A44" w:rsidR="0058778D" w:rsidRPr="006F583D" w:rsidRDefault="00480CF8">
      <w:pPr>
        <w:rPr>
          <w:rFonts w:ascii="Arial" w:hAnsi="Arial" w:cs="Arial"/>
          <w:b/>
          <w:sz w:val="28"/>
          <w:szCs w:val="28"/>
        </w:rPr>
      </w:pPr>
      <w:r w:rsidRPr="006F583D">
        <w:rPr>
          <w:rFonts w:ascii="Arial" w:hAnsi="Arial" w:cs="Arial"/>
          <w:b/>
          <w:sz w:val="28"/>
          <w:szCs w:val="28"/>
        </w:rPr>
        <w:t>PRE-EVENT HAZARD CHECKLIST</w:t>
      </w:r>
    </w:p>
    <w:p w14:paraId="7B343CAC" w14:textId="515708BA" w:rsidR="00D00526" w:rsidRDefault="00480CF8" w:rsidP="006F58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6F583D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Pre-Event Hazard Checklist </w:t>
      </w:r>
      <w:r w:rsidR="006F583D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be completed on the day of </w:t>
      </w:r>
      <w:r w:rsidR="006F583D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event</w:t>
      </w:r>
      <w:r w:rsidR="00D00526">
        <w:rPr>
          <w:rFonts w:ascii="Arial" w:hAnsi="Arial" w:cs="Arial"/>
        </w:rPr>
        <w:t>.</w:t>
      </w:r>
      <w:r w:rsidR="006F583D">
        <w:rPr>
          <w:rFonts w:ascii="Arial" w:hAnsi="Arial" w:cs="Arial"/>
        </w:rPr>
        <w:t xml:space="preserve"> </w:t>
      </w:r>
      <w:r w:rsidR="00D00526">
        <w:rPr>
          <w:rFonts w:ascii="Arial" w:hAnsi="Arial" w:cs="Arial"/>
        </w:rPr>
        <w:t>Maroondah City Council has an expectation of all event organisers to provide a safe environment for those attending events within the municipality.</w:t>
      </w:r>
    </w:p>
    <w:p w14:paraId="094FE83D" w14:textId="77777777" w:rsidR="006F583D" w:rsidRDefault="006F583D" w:rsidP="006F583D">
      <w:pPr>
        <w:spacing w:after="0"/>
        <w:jc w:val="both"/>
        <w:rPr>
          <w:rFonts w:ascii="Arial" w:hAnsi="Arial" w:cs="Arial"/>
        </w:rPr>
      </w:pPr>
    </w:p>
    <w:p w14:paraId="28608812" w14:textId="7242BE49" w:rsidR="00D00526" w:rsidRDefault="006F583D" w:rsidP="006F58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00526">
        <w:rPr>
          <w:rFonts w:ascii="Arial" w:hAnsi="Arial" w:cs="Arial"/>
        </w:rPr>
        <w:t>checklist has been developed as a basic assessment of risks that should be considered to eliminate or minimise potential hazards at an event.</w:t>
      </w:r>
      <w:r>
        <w:rPr>
          <w:rFonts w:ascii="Arial" w:hAnsi="Arial" w:cs="Arial"/>
        </w:rPr>
        <w:t xml:space="preserve"> Depending on </w:t>
      </w:r>
      <w:r w:rsidR="00D00526">
        <w:rPr>
          <w:rFonts w:ascii="Arial" w:hAnsi="Arial" w:cs="Arial"/>
        </w:rPr>
        <w:t xml:space="preserve">the nature of the event you are organising some of the controls in this checklist will not be relevant and others many require more detail than given here. There </w:t>
      </w:r>
      <w:r>
        <w:rPr>
          <w:rFonts w:ascii="Arial" w:hAnsi="Arial" w:cs="Arial"/>
        </w:rPr>
        <w:t>may</w:t>
      </w:r>
      <w:r w:rsidR="00D00526">
        <w:rPr>
          <w:rFonts w:ascii="Arial" w:hAnsi="Arial" w:cs="Arial"/>
        </w:rPr>
        <w:t xml:space="preserve"> be others that you identify that haven’t been included but </w:t>
      </w:r>
      <w:r>
        <w:rPr>
          <w:rFonts w:ascii="Arial" w:hAnsi="Arial" w:cs="Arial"/>
        </w:rPr>
        <w:t xml:space="preserve">should </w:t>
      </w:r>
      <w:r w:rsidR="00D00526">
        <w:rPr>
          <w:rFonts w:ascii="Arial" w:hAnsi="Arial" w:cs="Arial"/>
        </w:rPr>
        <w:t>be added</w:t>
      </w:r>
      <w:r>
        <w:rPr>
          <w:rFonts w:ascii="Arial" w:hAnsi="Arial" w:cs="Arial"/>
        </w:rPr>
        <w:t>, please make the necessary changes</w:t>
      </w:r>
      <w:r w:rsidR="00D00526">
        <w:rPr>
          <w:rFonts w:ascii="Arial" w:hAnsi="Arial" w:cs="Arial"/>
        </w:rPr>
        <w:t>.</w:t>
      </w:r>
    </w:p>
    <w:p w14:paraId="01F68FEF" w14:textId="77777777" w:rsidR="006F583D" w:rsidRDefault="006F583D" w:rsidP="006F583D">
      <w:pPr>
        <w:spacing w:after="0"/>
        <w:jc w:val="both"/>
        <w:rPr>
          <w:rFonts w:ascii="Arial" w:hAnsi="Arial" w:cs="Arial"/>
        </w:rPr>
      </w:pPr>
    </w:p>
    <w:p w14:paraId="26FE18A0" w14:textId="621B24F9" w:rsidR="00D00526" w:rsidRDefault="00D00526" w:rsidP="006F58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6F583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hecklist, </w:t>
      </w:r>
      <w:r w:rsidR="006F583D">
        <w:rPr>
          <w:rFonts w:ascii="Arial" w:hAnsi="Arial" w:cs="Arial"/>
        </w:rPr>
        <w:t>your E</w:t>
      </w:r>
      <w:r>
        <w:rPr>
          <w:rFonts w:ascii="Arial" w:hAnsi="Arial" w:cs="Arial"/>
        </w:rPr>
        <w:t xml:space="preserve">vent </w:t>
      </w:r>
      <w:r w:rsidR="006F583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 and </w:t>
      </w:r>
      <w:r w:rsidR="006F583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isk </w:t>
      </w:r>
      <w:r w:rsidR="006F583D">
        <w:rPr>
          <w:rFonts w:ascii="Arial" w:hAnsi="Arial" w:cs="Arial"/>
        </w:rPr>
        <w:t>A</w:t>
      </w:r>
      <w:r>
        <w:rPr>
          <w:rFonts w:ascii="Arial" w:hAnsi="Arial" w:cs="Arial"/>
        </w:rPr>
        <w:t>ssessment should work together to effectively manage and mitigate identified risks.</w:t>
      </w:r>
    </w:p>
    <w:p w14:paraId="46AE15F8" w14:textId="77777777" w:rsidR="00165F17" w:rsidRDefault="00165F17">
      <w:pPr>
        <w:rPr>
          <w:rFonts w:ascii="Arial" w:hAnsi="Arial" w:cs="Arial"/>
        </w:rPr>
      </w:pPr>
    </w:p>
    <w:p w14:paraId="1F8D9533" w14:textId="77777777" w:rsidR="00165F17" w:rsidRPr="006F583D" w:rsidRDefault="00165F17">
      <w:pPr>
        <w:rPr>
          <w:rFonts w:ascii="Arial" w:hAnsi="Arial" w:cs="Arial"/>
          <w:b/>
        </w:rPr>
      </w:pPr>
      <w:r w:rsidRPr="006F583D">
        <w:rPr>
          <w:rFonts w:ascii="Arial" w:hAnsi="Arial" w:cs="Arial"/>
          <w:b/>
        </w:rPr>
        <w:t>Name of Event</w:t>
      </w:r>
    </w:p>
    <w:p w14:paraId="15A191A8" w14:textId="14548FE1" w:rsidR="00165F17" w:rsidRDefault="0093143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4E0D04" wp14:editId="6AAABAF0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715000" cy="333375"/>
                <wp:effectExtent l="0" t="0" r="19050" b="285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43D46" id="Rectangle 2" o:spid="_x0000_s1026" style="position:absolute;margin-left:398.8pt;margin-top:5pt;width:450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">
                <w10:wrap anchorx="margin"/>
              </v:rect>
            </w:pict>
          </mc:Fallback>
        </mc:AlternateContent>
      </w:r>
    </w:p>
    <w:p w14:paraId="725DA27C" w14:textId="77777777" w:rsidR="00165F17" w:rsidRDefault="00165F17" w:rsidP="00165F17">
      <w:pPr>
        <w:rPr>
          <w:rFonts w:ascii="Arial" w:hAnsi="Arial" w:cs="Arial"/>
        </w:rPr>
      </w:pPr>
    </w:p>
    <w:p w14:paraId="0D2F61B1" w14:textId="77777777" w:rsidR="00165F17" w:rsidRPr="006F583D" w:rsidRDefault="00165F17" w:rsidP="00165F17">
      <w:pPr>
        <w:rPr>
          <w:rFonts w:ascii="Arial" w:hAnsi="Arial" w:cs="Arial"/>
          <w:b/>
        </w:rPr>
      </w:pPr>
      <w:r w:rsidRPr="006F583D">
        <w:rPr>
          <w:rFonts w:ascii="Arial" w:hAnsi="Arial" w:cs="Arial"/>
          <w:b/>
        </w:rPr>
        <w:t>Event Organiser</w:t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  <w:t>Date</w:t>
      </w:r>
    </w:p>
    <w:p w14:paraId="6DC3737A" w14:textId="40E1368A" w:rsidR="00FC37DE" w:rsidRDefault="006F583D" w:rsidP="00165F1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208E7" wp14:editId="4B2C00D5">
                <wp:simplePos x="0" y="0"/>
                <wp:positionH relativeFrom="column">
                  <wp:posOffset>3695700</wp:posOffset>
                </wp:positionH>
                <wp:positionV relativeFrom="paragraph">
                  <wp:posOffset>83185</wp:posOffset>
                </wp:positionV>
                <wp:extent cx="2012950" cy="314325"/>
                <wp:effectExtent l="0" t="0" r="2540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75028" id="Rectangle 4" o:spid="_x0000_s1026" style="position:absolute;margin-left:291pt;margin-top:6.55pt;width:158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"/>
            </w:pict>
          </mc:Fallback>
        </mc:AlternateContent>
      </w:r>
      <w:r w:rsidR="0093143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4000" wp14:editId="568AF10F">
                <wp:simplePos x="0" y="0"/>
                <wp:positionH relativeFrom="column">
                  <wp:posOffset>9525</wp:posOffset>
                </wp:positionH>
                <wp:positionV relativeFrom="paragraph">
                  <wp:posOffset>86995</wp:posOffset>
                </wp:positionV>
                <wp:extent cx="3286125" cy="342900"/>
                <wp:effectExtent l="9525" t="13335" r="9525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73EE1" id="Rectangle 3" o:spid="_x0000_s1026" style="position:absolute;margin-left:.75pt;margin-top:6.85pt;width:25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"/>
            </w:pict>
          </mc:Fallback>
        </mc:AlternateContent>
      </w:r>
    </w:p>
    <w:p w14:paraId="7E3207A7" w14:textId="77777777" w:rsidR="00FC37DE" w:rsidRPr="00FC37DE" w:rsidRDefault="00FC37DE" w:rsidP="00FC37DE">
      <w:pPr>
        <w:rPr>
          <w:rFonts w:ascii="Arial" w:hAnsi="Arial" w:cs="Arial"/>
        </w:rPr>
      </w:pPr>
    </w:p>
    <w:p w14:paraId="605C8714" w14:textId="4A36564B" w:rsidR="00FC37DE" w:rsidRPr="006F583D" w:rsidRDefault="00FC37DE" w:rsidP="00FC37DE">
      <w:pPr>
        <w:rPr>
          <w:rFonts w:ascii="Arial" w:hAnsi="Arial" w:cs="Arial"/>
          <w:b/>
        </w:rPr>
      </w:pPr>
      <w:r w:rsidRPr="006F583D">
        <w:rPr>
          <w:rFonts w:ascii="Arial" w:hAnsi="Arial" w:cs="Arial"/>
          <w:b/>
        </w:rPr>
        <w:t xml:space="preserve">Location of event </w:t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</w:r>
      <w:r w:rsidRPr="006F583D">
        <w:rPr>
          <w:rFonts w:ascii="Arial" w:hAnsi="Arial" w:cs="Arial"/>
          <w:b/>
        </w:rPr>
        <w:tab/>
        <w:t>Time of event</w:t>
      </w:r>
    </w:p>
    <w:p w14:paraId="58B6FC61" w14:textId="587E7860" w:rsidR="00FC37DE" w:rsidRPr="00FC37DE" w:rsidRDefault="00931434" w:rsidP="00FC37D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C7C01" wp14:editId="25D91599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025650" cy="314325"/>
                <wp:effectExtent l="0" t="0" r="12700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CAB66" id="Rectangle 6" o:spid="_x0000_s1026" style="position:absolute;margin-left:108.3pt;margin-top:2.1pt;width:159.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E1664" wp14:editId="259681E6">
                <wp:simplePos x="0" y="0"/>
                <wp:positionH relativeFrom="column">
                  <wp:posOffset>9525</wp:posOffset>
                </wp:positionH>
                <wp:positionV relativeFrom="paragraph">
                  <wp:posOffset>24130</wp:posOffset>
                </wp:positionV>
                <wp:extent cx="3295650" cy="342900"/>
                <wp:effectExtent l="9525" t="13335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4BDF" id="Rectangle 5" o:spid="_x0000_s1026" style="position:absolute;margin-left:.75pt;margin-top:1.9pt;width:25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"/>
            </w:pict>
          </mc:Fallback>
        </mc:AlternateContent>
      </w:r>
    </w:p>
    <w:p w14:paraId="66CB49E6" w14:textId="6A64B909" w:rsidR="00165F17" w:rsidRPr="00F84145" w:rsidRDefault="00165F17" w:rsidP="00FC37DE">
      <w:pPr>
        <w:rPr>
          <w:rFonts w:ascii="Arial" w:hAnsi="Arial" w:cs="Arial"/>
          <w:u w:val="single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567"/>
        <w:gridCol w:w="3261"/>
      </w:tblGrid>
      <w:tr w:rsidR="009B0E5A" w14:paraId="66637FF1" w14:textId="77777777" w:rsidTr="0080628A">
        <w:tc>
          <w:tcPr>
            <w:tcW w:w="9606" w:type="dxa"/>
            <w:gridSpan w:val="5"/>
            <w:shd w:val="clear" w:color="auto" w:fill="BFBFBF" w:themeFill="background1" w:themeFillShade="BF"/>
          </w:tcPr>
          <w:p w14:paraId="033830F6" w14:textId="77777777" w:rsidR="009B0E5A" w:rsidRPr="003916B4" w:rsidRDefault="009B0E5A" w:rsidP="00FC37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186ED" w14:textId="01B64F46" w:rsidR="009B0E5A" w:rsidRDefault="009B0E5A" w:rsidP="00FC3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Activity/task/hazard</w:t>
            </w:r>
            <w:r w:rsidR="004E7A70">
              <w:rPr>
                <w:rFonts w:ascii="Arial" w:hAnsi="Arial" w:cs="Arial"/>
              </w:rPr>
              <w:t xml:space="preserve">                                            </w:t>
            </w:r>
            <w:proofErr w:type="gramStart"/>
            <w:r w:rsidR="004E7A70">
              <w:rPr>
                <w:rFonts w:ascii="Arial" w:hAnsi="Arial" w:cs="Arial"/>
              </w:rPr>
              <w:t>Yes</w:t>
            </w:r>
            <w:proofErr w:type="gramEnd"/>
            <w:r w:rsidR="004E7A70">
              <w:rPr>
                <w:rFonts w:ascii="Arial" w:hAnsi="Arial" w:cs="Arial"/>
              </w:rPr>
              <w:t xml:space="preserve">    No     N/A    Additional Controls</w:t>
            </w:r>
          </w:p>
          <w:p w14:paraId="70898295" w14:textId="1A60733C" w:rsidR="003916B4" w:rsidRPr="003916B4" w:rsidRDefault="003916B4" w:rsidP="00FC3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28A" w14:paraId="36BF35D7" w14:textId="77777777" w:rsidTr="0080628A">
        <w:tc>
          <w:tcPr>
            <w:tcW w:w="9606" w:type="dxa"/>
            <w:gridSpan w:val="5"/>
            <w:shd w:val="clear" w:color="auto" w:fill="F2F2F2" w:themeFill="background1" w:themeFillShade="F2"/>
          </w:tcPr>
          <w:p w14:paraId="3147C8FA" w14:textId="77777777" w:rsidR="004E7A70" w:rsidRPr="004E7A70" w:rsidRDefault="004E7A70" w:rsidP="00FC37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CB189B" w14:textId="337BD930" w:rsidR="0080628A" w:rsidRDefault="0080628A" w:rsidP="00FC37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Bump in/Bump out</w:t>
            </w:r>
          </w:p>
          <w:p w14:paraId="63DD2AC8" w14:textId="11E29DC4" w:rsidR="004E7A70" w:rsidRPr="006001B1" w:rsidRDefault="004E7A70" w:rsidP="00FC37DE">
            <w:pPr>
              <w:rPr>
                <w:rFonts w:ascii="Arial" w:hAnsi="Arial" w:cs="Arial"/>
              </w:rPr>
            </w:pPr>
          </w:p>
        </w:tc>
      </w:tr>
      <w:tr w:rsidR="004E7A70" w14:paraId="4AEBB717" w14:textId="77777777" w:rsidTr="000759FC">
        <w:tc>
          <w:tcPr>
            <w:tcW w:w="4644" w:type="dxa"/>
            <w:shd w:val="clear" w:color="auto" w:fill="FFFFFF" w:themeFill="background1"/>
          </w:tcPr>
          <w:p w14:paraId="74BF2F24" w14:textId="77777777" w:rsidR="004E7A70" w:rsidRPr="004E7A70" w:rsidRDefault="004E7A70" w:rsidP="00FC37DE">
            <w:pPr>
              <w:rPr>
                <w:rFonts w:ascii="Arial" w:hAnsi="Arial" w:cs="Arial"/>
                <w:sz w:val="8"/>
                <w:szCs w:val="8"/>
              </w:rPr>
            </w:pPr>
          </w:p>
          <w:p w14:paraId="6FF5AC3E" w14:textId="77777777" w:rsidR="004E7A70" w:rsidRDefault="004E7A70" w:rsidP="00FC37DE">
            <w:pPr>
              <w:rPr>
                <w:rFonts w:ascii="Arial" w:hAnsi="Arial" w:cs="Arial"/>
                <w:sz w:val="20"/>
                <w:szCs w:val="20"/>
              </w:rPr>
            </w:pPr>
            <w:r w:rsidRPr="004E7A70">
              <w:rPr>
                <w:rFonts w:ascii="Arial" w:hAnsi="Arial" w:cs="Arial"/>
                <w:sz w:val="20"/>
                <w:szCs w:val="20"/>
              </w:rPr>
              <w:t>Event staff and external contractors have received a site induction</w:t>
            </w:r>
          </w:p>
          <w:p w14:paraId="1CFEF3E3" w14:textId="01FA0746" w:rsidR="004E7A70" w:rsidRPr="004E7A70" w:rsidRDefault="004E7A70" w:rsidP="00FC37DE">
            <w:pPr>
              <w:rPr>
                <w:rFonts w:ascii="Arial" w:hAnsi="Arial" w:cs="Arial"/>
                <w:sz w:val="8"/>
                <w:szCs w:val="8"/>
              </w:rPr>
            </w:pPr>
            <w:r w:rsidRPr="004E7A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7BDEFF16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4ECF4F7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7E78E2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098A482" w14:textId="1108E326" w:rsidR="004E7A70" w:rsidRDefault="004E7A70" w:rsidP="00FC37DE">
            <w:pPr>
              <w:rPr>
                <w:rFonts w:ascii="Arial" w:hAnsi="Arial" w:cs="Arial"/>
              </w:rPr>
            </w:pPr>
          </w:p>
        </w:tc>
      </w:tr>
      <w:tr w:rsidR="004E7A70" w14:paraId="0ACF6F04" w14:textId="77777777" w:rsidTr="000759FC">
        <w:tc>
          <w:tcPr>
            <w:tcW w:w="4644" w:type="dxa"/>
            <w:shd w:val="clear" w:color="auto" w:fill="FFFFFF" w:themeFill="background1"/>
          </w:tcPr>
          <w:p w14:paraId="5BC4F7A1" w14:textId="77777777" w:rsidR="004E7A70" w:rsidRDefault="004E7A70" w:rsidP="00FC37DE">
            <w:pPr>
              <w:rPr>
                <w:rFonts w:ascii="Arial" w:hAnsi="Arial" w:cs="Arial"/>
                <w:sz w:val="8"/>
                <w:szCs w:val="8"/>
              </w:rPr>
            </w:pPr>
          </w:p>
          <w:p w14:paraId="1B08E2D0" w14:textId="77777777" w:rsidR="004E7A70" w:rsidRDefault="004E7A70" w:rsidP="00FC3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staff and contractors are wearing high visibility and protective clothing during bump in/bump out</w:t>
            </w:r>
          </w:p>
          <w:p w14:paraId="5F8829B9" w14:textId="6919BA31" w:rsidR="004E7A70" w:rsidRPr="004E7A70" w:rsidRDefault="004E7A70" w:rsidP="00FC37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B5925A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BC28A4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6FD9EB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007EB01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</w:tr>
      <w:tr w:rsidR="004E7A70" w14:paraId="1CC06651" w14:textId="77777777" w:rsidTr="000759FC">
        <w:tc>
          <w:tcPr>
            <w:tcW w:w="4644" w:type="dxa"/>
            <w:shd w:val="clear" w:color="auto" w:fill="FFFFFF" w:themeFill="background1"/>
          </w:tcPr>
          <w:p w14:paraId="5EA73D70" w14:textId="05C2DA04" w:rsidR="004E7A70" w:rsidRDefault="004E7A70" w:rsidP="00FC37DE">
            <w:pPr>
              <w:rPr>
                <w:rFonts w:ascii="Arial" w:hAnsi="Arial" w:cs="Arial"/>
                <w:sz w:val="8"/>
                <w:szCs w:val="8"/>
              </w:rPr>
            </w:pPr>
          </w:p>
          <w:p w14:paraId="4660AC68" w14:textId="23C2962B" w:rsidR="004E7A70" w:rsidRPr="004E7A70" w:rsidRDefault="004E7A70" w:rsidP="00FC3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exits are clearly signed &amp; unlocked</w:t>
            </w:r>
          </w:p>
          <w:p w14:paraId="448FBA85" w14:textId="19CC1C26" w:rsidR="004E7A70" w:rsidRDefault="004E7A70" w:rsidP="00FC37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F34E2A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0A96E6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4BAFC5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0A31DF0" w14:textId="77777777" w:rsidR="004E7A70" w:rsidRDefault="004E7A70" w:rsidP="00FC37DE">
            <w:pPr>
              <w:rPr>
                <w:rFonts w:ascii="Arial" w:hAnsi="Arial" w:cs="Arial"/>
              </w:rPr>
            </w:pPr>
          </w:p>
        </w:tc>
      </w:tr>
      <w:tr w:rsidR="00223057" w14:paraId="588942CC" w14:textId="77777777" w:rsidTr="000759FC">
        <w:tc>
          <w:tcPr>
            <w:tcW w:w="4644" w:type="dxa"/>
            <w:shd w:val="clear" w:color="auto" w:fill="FFFFFF" w:themeFill="background1"/>
          </w:tcPr>
          <w:p w14:paraId="06A2270F" w14:textId="77777777" w:rsidR="00223057" w:rsidRDefault="00223057" w:rsidP="00FC37DE">
            <w:pPr>
              <w:rPr>
                <w:rFonts w:ascii="Arial" w:hAnsi="Arial" w:cs="Arial"/>
                <w:sz w:val="8"/>
                <w:szCs w:val="8"/>
              </w:rPr>
            </w:pPr>
          </w:p>
          <w:p w14:paraId="274B0FDB" w14:textId="77777777" w:rsidR="00223057" w:rsidRDefault="00223057" w:rsidP="00FC3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personnel involved in manual handling have received appropriate training</w:t>
            </w:r>
          </w:p>
          <w:p w14:paraId="55392341" w14:textId="31AF25D4" w:rsidR="00223057" w:rsidRPr="00223057" w:rsidRDefault="00223057" w:rsidP="00FC37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0A4B16" w14:textId="77777777" w:rsidR="00223057" w:rsidRDefault="00223057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EF2FA3" w14:textId="77777777" w:rsidR="00223057" w:rsidRDefault="00223057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032CDF" w14:textId="77777777" w:rsidR="00223057" w:rsidRDefault="00223057" w:rsidP="00FC37D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4DD4ABF" w14:textId="77777777" w:rsidR="00223057" w:rsidRDefault="00223057" w:rsidP="00FC37DE">
            <w:pPr>
              <w:rPr>
                <w:rFonts w:ascii="Arial" w:hAnsi="Arial" w:cs="Arial"/>
              </w:rPr>
            </w:pPr>
          </w:p>
        </w:tc>
      </w:tr>
      <w:tr w:rsidR="00223057" w14:paraId="357E8F00" w14:textId="77777777" w:rsidTr="000759FC">
        <w:tc>
          <w:tcPr>
            <w:tcW w:w="4644" w:type="dxa"/>
            <w:shd w:val="clear" w:color="auto" w:fill="FFFFFF" w:themeFill="background1"/>
          </w:tcPr>
          <w:p w14:paraId="74D1AA60" w14:textId="77777777" w:rsidR="00223057" w:rsidRDefault="00223057" w:rsidP="00FC37DE">
            <w:pPr>
              <w:rPr>
                <w:rFonts w:ascii="Arial" w:hAnsi="Arial" w:cs="Arial"/>
                <w:sz w:val="8"/>
                <w:szCs w:val="8"/>
              </w:rPr>
            </w:pPr>
          </w:p>
          <w:p w14:paraId="161F9A9F" w14:textId="77777777" w:rsidR="00223057" w:rsidRDefault="00223057" w:rsidP="00FC3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 handling aids are available for the movement of heavy items</w:t>
            </w:r>
          </w:p>
          <w:p w14:paraId="01C38529" w14:textId="1891380A" w:rsidR="00223057" w:rsidRPr="00223057" w:rsidRDefault="00223057" w:rsidP="00FC37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D81A9C" w14:textId="77777777" w:rsidR="00223057" w:rsidRDefault="00223057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81ACAA" w14:textId="77777777" w:rsidR="00223057" w:rsidRDefault="00223057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C9C601" w14:textId="77777777" w:rsidR="00223057" w:rsidRDefault="00223057" w:rsidP="00FC37D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5BE02CF" w14:textId="77777777" w:rsidR="00223057" w:rsidRDefault="00223057" w:rsidP="00FC37DE">
            <w:pPr>
              <w:rPr>
                <w:rFonts w:ascii="Arial" w:hAnsi="Arial" w:cs="Arial"/>
              </w:rPr>
            </w:pPr>
          </w:p>
        </w:tc>
      </w:tr>
      <w:tr w:rsidR="000759FC" w14:paraId="72B8C19E" w14:textId="77777777" w:rsidTr="000759FC">
        <w:tc>
          <w:tcPr>
            <w:tcW w:w="4644" w:type="dxa"/>
            <w:shd w:val="clear" w:color="auto" w:fill="FFFFFF" w:themeFill="background1"/>
          </w:tcPr>
          <w:p w14:paraId="5D2DBBAE" w14:textId="77777777" w:rsidR="000759FC" w:rsidRDefault="000759FC" w:rsidP="00FC37DE">
            <w:pPr>
              <w:rPr>
                <w:rFonts w:ascii="Arial" w:hAnsi="Arial" w:cs="Arial"/>
                <w:sz w:val="8"/>
                <w:szCs w:val="8"/>
              </w:rPr>
            </w:pPr>
          </w:p>
          <w:p w14:paraId="52BF38F7" w14:textId="77777777" w:rsidR="000759FC" w:rsidRDefault="000759FC" w:rsidP="00FC37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Assigned personnel are coordinating the movement of vehicles through the setup site</w:t>
            </w:r>
          </w:p>
          <w:p w14:paraId="58C6B078" w14:textId="14C488C2" w:rsidR="000759FC" w:rsidRPr="000759FC" w:rsidRDefault="000759FC" w:rsidP="00FC37D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6CC342" w14:textId="77777777" w:rsidR="000759FC" w:rsidRDefault="000759FC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8BA8BF" w14:textId="77777777" w:rsidR="000759FC" w:rsidRDefault="000759FC" w:rsidP="00FC37D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D58532" w14:textId="77777777" w:rsidR="000759FC" w:rsidRDefault="000759FC" w:rsidP="00FC37D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E63B8E4" w14:textId="77777777" w:rsidR="000759FC" w:rsidRDefault="000759FC" w:rsidP="00FC37DE">
            <w:pPr>
              <w:rPr>
                <w:rFonts w:ascii="Arial" w:hAnsi="Arial" w:cs="Arial"/>
              </w:rPr>
            </w:pPr>
          </w:p>
        </w:tc>
      </w:tr>
    </w:tbl>
    <w:p w14:paraId="1E7BE406" w14:textId="77777777" w:rsidR="000759FC" w:rsidRDefault="000759FC" w:rsidP="00FC37DE">
      <w:pPr>
        <w:rPr>
          <w:rFonts w:ascii="Arial" w:hAnsi="Arial" w:cs="Arial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567"/>
        <w:gridCol w:w="3261"/>
      </w:tblGrid>
      <w:tr w:rsidR="000759FC" w:rsidRPr="004E7A70" w14:paraId="073FD08D" w14:textId="77777777" w:rsidTr="000759FC">
        <w:tc>
          <w:tcPr>
            <w:tcW w:w="9606" w:type="dxa"/>
            <w:gridSpan w:val="5"/>
            <w:shd w:val="clear" w:color="auto" w:fill="BFBFBF" w:themeFill="background1" w:themeFillShade="BF"/>
          </w:tcPr>
          <w:p w14:paraId="7BC75F59" w14:textId="77777777" w:rsidR="000759FC" w:rsidRDefault="000759FC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DA4547" w14:textId="77777777" w:rsidR="000759FC" w:rsidRDefault="000759FC" w:rsidP="00075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Activity/task/hazard                                           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   No     N/A    Additional Controls</w:t>
            </w:r>
          </w:p>
          <w:p w14:paraId="49817A5B" w14:textId="7632545A" w:rsidR="000759FC" w:rsidRPr="004E7A70" w:rsidRDefault="000759FC" w:rsidP="004879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59FC" w:rsidRPr="004E7A70" w14:paraId="016BC297" w14:textId="77777777" w:rsidTr="00407027">
        <w:tc>
          <w:tcPr>
            <w:tcW w:w="9606" w:type="dxa"/>
            <w:gridSpan w:val="5"/>
            <w:shd w:val="clear" w:color="auto" w:fill="D9D9D9" w:themeFill="background1" w:themeFillShade="D9"/>
          </w:tcPr>
          <w:p w14:paraId="2B43C38A" w14:textId="77777777" w:rsidR="000759FC" w:rsidRPr="004E7A70" w:rsidRDefault="000759FC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B146D8" w14:textId="3C1590A8" w:rsidR="000759FC" w:rsidRDefault="000759FC" w:rsidP="00407027">
            <w:pPr>
              <w:shd w:val="clear" w:color="auto" w:fill="D9D9D9" w:themeFill="background1" w:themeFillShade="D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Traffic, Parking and Pedestrians</w:t>
            </w:r>
          </w:p>
          <w:p w14:paraId="68F7B1C5" w14:textId="77777777" w:rsidR="000759FC" w:rsidRPr="006001B1" w:rsidRDefault="000759FC" w:rsidP="00487983">
            <w:pPr>
              <w:rPr>
                <w:rFonts w:ascii="Arial" w:hAnsi="Arial" w:cs="Arial"/>
              </w:rPr>
            </w:pPr>
          </w:p>
        </w:tc>
      </w:tr>
      <w:tr w:rsidR="000759FC" w14:paraId="0AC2EC3B" w14:textId="77777777" w:rsidTr="000759FC">
        <w:tc>
          <w:tcPr>
            <w:tcW w:w="4644" w:type="dxa"/>
            <w:shd w:val="clear" w:color="auto" w:fill="FFFFFF" w:themeFill="background1"/>
          </w:tcPr>
          <w:p w14:paraId="1E14BD2D" w14:textId="77777777" w:rsidR="000759FC" w:rsidRPr="004E7A70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1CAA222C" w14:textId="186F713B" w:rsidR="000759FC" w:rsidRDefault="000759FC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Pedestrian access is restricted during bump in and out </w:t>
            </w:r>
          </w:p>
          <w:p w14:paraId="45EDA127" w14:textId="77777777" w:rsidR="000759FC" w:rsidRPr="004E7A70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  <w:r w:rsidRPr="004E7A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484C28FA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CCCBD9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B5132E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8ADB344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</w:tr>
      <w:tr w:rsidR="000759FC" w14:paraId="602A6D7B" w14:textId="77777777" w:rsidTr="000759FC">
        <w:tc>
          <w:tcPr>
            <w:tcW w:w="4644" w:type="dxa"/>
            <w:shd w:val="clear" w:color="auto" w:fill="FFFFFF" w:themeFill="background1"/>
          </w:tcPr>
          <w:p w14:paraId="72ED5392" w14:textId="77777777" w:rsidR="000759FC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15ABF477" w14:textId="24A47937" w:rsidR="000759FC" w:rsidRDefault="000759FC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 parking facilities are available, including accessible parking</w:t>
            </w:r>
          </w:p>
          <w:p w14:paraId="00CE266B" w14:textId="77777777" w:rsidR="000759FC" w:rsidRPr="004E7A70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A47849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A7892C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463DB8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ABA826C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</w:tr>
      <w:tr w:rsidR="000759FC" w14:paraId="5BBB1209" w14:textId="77777777" w:rsidTr="000759FC">
        <w:tc>
          <w:tcPr>
            <w:tcW w:w="4644" w:type="dxa"/>
            <w:shd w:val="clear" w:color="auto" w:fill="FFFFFF" w:themeFill="background1"/>
          </w:tcPr>
          <w:p w14:paraId="56B6F873" w14:textId="77777777" w:rsidR="000759FC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4663BC7" w14:textId="73173A18" w:rsidR="000759FC" w:rsidRPr="004E7A70" w:rsidRDefault="000759FC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 signage is erected for any changes to traffic flow and parking</w:t>
            </w:r>
          </w:p>
          <w:p w14:paraId="21101FA1" w14:textId="77777777" w:rsidR="000759FC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9A3145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60C602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991F6F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C57B4AC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</w:tr>
      <w:tr w:rsidR="00407027" w14:paraId="50D83384" w14:textId="77777777" w:rsidTr="00407027">
        <w:tc>
          <w:tcPr>
            <w:tcW w:w="9606" w:type="dxa"/>
            <w:gridSpan w:val="5"/>
            <w:shd w:val="clear" w:color="auto" w:fill="D9D9D9" w:themeFill="background1" w:themeFillShade="D9"/>
          </w:tcPr>
          <w:p w14:paraId="40FBA32B" w14:textId="77777777" w:rsidR="00407027" w:rsidRPr="00407027" w:rsidRDefault="00407027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AF8C94" w14:textId="13F0E56F" w:rsidR="00407027" w:rsidRDefault="00407027" w:rsidP="00487983">
            <w:pPr>
              <w:rPr>
                <w:rFonts w:ascii="Arial" w:hAnsi="Arial" w:cs="Arial"/>
              </w:rPr>
            </w:pPr>
            <w:r w:rsidRPr="00407027">
              <w:rPr>
                <w:rFonts w:ascii="Arial" w:hAnsi="Arial" w:cs="Arial"/>
              </w:rPr>
              <w:t>Waste Management</w:t>
            </w:r>
          </w:p>
          <w:p w14:paraId="3354A204" w14:textId="77777777" w:rsidR="00407027" w:rsidRPr="006001B1" w:rsidRDefault="00407027" w:rsidP="00487983">
            <w:pPr>
              <w:rPr>
                <w:rFonts w:ascii="Arial" w:hAnsi="Arial" w:cs="Arial"/>
              </w:rPr>
            </w:pPr>
          </w:p>
        </w:tc>
      </w:tr>
      <w:tr w:rsidR="000759FC" w14:paraId="7E88DE23" w14:textId="77777777" w:rsidTr="000759FC">
        <w:tc>
          <w:tcPr>
            <w:tcW w:w="4644" w:type="dxa"/>
            <w:shd w:val="clear" w:color="auto" w:fill="FFFFFF" w:themeFill="background1"/>
          </w:tcPr>
          <w:p w14:paraId="113D3469" w14:textId="77777777" w:rsidR="000759FC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7410515F" w14:textId="695042F7" w:rsidR="000759FC" w:rsidRDefault="00407027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 general waste and recycling bins are in position</w:t>
            </w:r>
          </w:p>
          <w:p w14:paraId="310E9051" w14:textId="77777777" w:rsidR="000759FC" w:rsidRPr="00223057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C32EFF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EEAF9F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D44F6F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6F84C04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</w:tr>
      <w:tr w:rsidR="000759FC" w14:paraId="15544F87" w14:textId="77777777" w:rsidTr="000759FC">
        <w:tc>
          <w:tcPr>
            <w:tcW w:w="4644" w:type="dxa"/>
            <w:shd w:val="clear" w:color="auto" w:fill="FFFFFF" w:themeFill="background1"/>
          </w:tcPr>
          <w:p w14:paraId="63BED6C1" w14:textId="77777777" w:rsidR="000759FC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2B4195A3" w14:textId="6B60DB9C" w:rsidR="000759FC" w:rsidRDefault="00407027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adequate cleaning equipment is available on site</w:t>
            </w:r>
          </w:p>
          <w:p w14:paraId="0E165ACC" w14:textId="77777777" w:rsidR="000759FC" w:rsidRPr="000759FC" w:rsidRDefault="000759FC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A5E9A7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015F39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AEBFFC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807FBD0" w14:textId="77777777" w:rsidR="000759FC" w:rsidRDefault="000759FC" w:rsidP="00487983">
            <w:pPr>
              <w:rPr>
                <w:rFonts w:ascii="Arial" w:hAnsi="Arial" w:cs="Arial"/>
              </w:rPr>
            </w:pPr>
          </w:p>
        </w:tc>
      </w:tr>
      <w:tr w:rsidR="00407027" w14:paraId="7A1BDE11" w14:textId="77777777" w:rsidTr="002D5C85">
        <w:tc>
          <w:tcPr>
            <w:tcW w:w="9606" w:type="dxa"/>
            <w:gridSpan w:val="5"/>
            <w:shd w:val="clear" w:color="auto" w:fill="D9D9D9" w:themeFill="background1" w:themeFillShade="D9"/>
          </w:tcPr>
          <w:p w14:paraId="2BBE60BA" w14:textId="77777777" w:rsidR="00407027" w:rsidRDefault="00407027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918F12" w14:textId="77777777" w:rsidR="00407027" w:rsidRPr="00407027" w:rsidRDefault="00407027" w:rsidP="00487983">
            <w:pPr>
              <w:rPr>
                <w:rFonts w:ascii="Arial" w:hAnsi="Arial" w:cs="Arial"/>
              </w:rPr>
            </w:pPr>
            <w:r w:rsidRPr="00407027">
              <w:rPr>
                <w:rFonts w:ascii="Arial" w:hAnsi="Arial" w:cs="Arial"/>
              </w:rPr>
              <w:t>Amenities</w:t>
            </w:r>
          </w:p>
          <w:p w14:paraId="1613366E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</w:tr>
      <w:tr w:rsidR="00407027" w14:paraId="1362469F" w14:textId="77777777" w:rsidTr="000759FC">
        <w:tc>
          <w:tcPr>
            <w:tcW w:w="4644" w:type="dxa"/>
            <w:shd w:val="clear" w:color="auto" w:fill="FFFFFF" w:themeFill="background1"/>
          </w:tcPr>
          <w:p w14:paraId="66109E0E" w14:textId="77777777" w:rsid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1AE607EB" w14:textId="77777777" w:rsidR="00407027" w:rsidRDefault="00407027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Toilets and hand washing facilities 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sufficient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stocked and clean</w:t>
            </w:r>
          </w:p>
          <w:p w14:paraId="5A6D7129" w14:textId="19CE502A" w:rsidR="00407027" w:rsidRP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9B145A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688E18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2020E9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09B5D96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</w:tr>
      <w:tr w:rsidR="00407027" w14:paraId="3C28D0DB" w14:textId="77777777" w:rsidTr="000759FC">
        <w:tc>
          <w:tcPr>
            <w:tcW w:w="4644" w:type="dxa"/>
            <w:shd w:val="clear" w:color="auto" w:fill="FFFFFF" w:themeFill="background1"/>
          </w:tcPr>
          <w:p w14:paraId="4D60645E" w14:textId="77777777" w:rsid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7AA48AD2" w14:textId="6439F168" w:rsidR="00407027" w:rsidRDefault="00407027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Amenities are available for people with disabilities</w:t>
            </w:r>
          </w:p>
          <w:p w14:paraId="6F8EEA8C" w14:textId="05F7487D" w:rsidR="00407027" w:rsidRP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C8EED3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7EF922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285715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7A19047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</w:tr>
      <w:tr w:rsidR="00407027" w14:paraId="1D4E1210" w14:textId="77777777" w:rsidTr="000759FC">
        <w:tc>
          <w:tcPr>
            <w:tcW w:w="4644" w:type="dxa"/>
            <w:shd w:val="clear" w:color="auto" w:fill="FFFFFF" w:themeFill="background1"/>
          </w:tcPr>
          <w:p w14:paraId="4033A751" w14:textId="77777777" w:rsid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9506FE1" w14:textId="37150640" w:rsidR="00407027" w:rsidRDefault="00407027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Drinking water is available for attendees</w:t>
            </w:r>
          </w:p>
          <w:p w14:paraId="66B668E7" w14:textId="18A6928A" w:rsidR="00407027" w:rsidRP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E34E37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13C8E30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27AB2B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BDE6177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</w:tr>
      <w:tr w:rsidR="00407027" w14:paraId="02C80A1F" w14:textId="77777777" w:rsidTr="00AF6A42">
        <w:tc>
          <w:tcPr>
            <w:tcW w:w="9606" w:type="dxa"/>
            <w:gridSpan w:val="5"/>
            <w:shd w:val="clear" w:color="auto" w:fill="D9D9D9" w:themeFill="background1" w:themeFillShade="D9"/>
          </w:tcPr>
          <w:p w14:paraId="07267774" w14:textId="77777777" w:rsidR="00407027" w:rsidRPr="00407027" w:rsidRDefault="00407027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C14D9E" w14:textId="77777777" w:rsidR="00407027" w:rsidRPr="00315D26" w:rsidRDefault="00407027" w:rsidP="00487983">
            <w:pPr>
              <w:rPr>
                <w:rFonts w:ascii="Arial" w:hAnsi="Arial" w:cs="Arial"/>
              </w:rPr>
            </w:pPr>
            <w:r w:rsidRPr="00315D26">
              <w:rPr>
                <w:rFonts w:ascii="Arial" w:hAnsi="Arial" w:cs="Arial"/>
              </w:rPr>
              <w:t>Stallholder Management</w:t>
            </w:r>
          </w:p>
          <w:p w14:paraId="53947E8F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</w:tr>
      <w:tr w:rsidR="00407027" w14:paraId="4200F302" w14:textId="77777777" w:rsidTr="000759FC">
        <w:tc>
          <w:tcPr>
            <w:tcW w:w="4644" w:type="dxa"/>
            <w:shd w:val="clear" w:color="auto" w:fill="FFFFFF" w:themeFill="background1"/>
          </w:tcPr>
          <w:p w14:paraId="200C4180" w14:textId="77777777" w:rsid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670DDFE0" w14:textId="3D9863FF" w:rsidR="00407027" w:rsidRDefault="00407027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food vendors hold appropriate food/licence permit - licence is displayed</w:t>
            </w:r>
          </w:p>
          <w:p w14:paraId="040DE7A8" w14:textId="11398772" w:rsidR="00407027" w:rsidRP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7CD207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9220A5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FB4C6E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EB006C7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</w:tr>
      <w:tr w:rsidR="00407027" w14:paraId="581113FC" w14:textId="77777777" w:rsidTr="000759FC">
        <w:tc>
          <w:tcPr>
            <w:tcW w:w="4644" w:type="dxa"/>
            <w:shd w:val="clear" w:color="auto" w:fill="FFFFFF" w:themeFill="background1"/>
          </w:tcPr>
          <w:p w14:paraId="6C9D82BF" w14:textId="77777777" w:rsid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34E8EE88" w14:textId="1E6042C9" w:rsidR="00407027" w:rsidRDefault="00407027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Stallholders have received a site induction</w:t>
            </w:r>
          </w:p>
          <w:p w14:paraId="60F0F9C4" w14:textId="71ADD59D" w:rsidR="00407027" w:rsidRPr="00407027" w:rsidRDefault="00407027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7AAB397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B8641A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E4EE6B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F9B68D3" w14:textId="77777777" w:rsidR="00407027" w:rsidRDefault="00407027" w:rsidP="00487983">
            <w:pPr>
              <w:rPr>
                <w:rFonts w:ascii="Arial" w:hAnsi="Arial" w:cs="Arial"/>
              </w:rPr>
            </w:pPr>
          </w:p>
        </w:tc>
      </w:tr>
      <w:tr w:rsidR="00FD1D45" w14:paraId="4A5AB41A" w14:textId="77777777" w:rsidTr="00FD1D45">
        <w:tc>
          <w:tcPr>
            <w:tcW w:w="9606" w:type="dxa"/>
            <w:gridSpan w:val="5"/>
            <w:shd w:val="clear" w:color="auto" w:fill="D9D9D9" w:themeFill="background1" w:themeFillShade="D9"/>
          </w:tcPr>
          <w:p w14:paraId="54ABE022" w14:textId="77777777" w:rsidR="00FD1D45" w:rsidRPr="00FD1D45" w:rsidRDefault="00FD1D45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ECF3E7" w14:textId="7355BDC8" w:rsidR="00FD1D45" w:rsidRDefault="00FD1D45" w:rsidP="00487983">
            <w:pPr>
              <w:rPr>
                <w:rFonts w:ascii="Arial" w:hAnsi="Arial" w:cs="Arial"/>
              </w:rPr>
            </w:pPr>
            <w:r w:rsidRPr="00FD1D45">
              <w:rPr>
                <w:rFonts w:ascii="Arial" w:hAnsi="Arial" w:cs="Arial"/>
              </w:rPr>
              <w:t>Performer/Entertainment/Speakers</w:t>
            </w:r>
          </w:p>
          <w:p w14:paraId="50398972" w14:textId="63C31AED" w:rsidR="00FD1D45" w:rsidRPr="006001B1" w:rsidRDefault="00FD1D45" w:rsidP="00487983">
            <w:pPr>
              <w:rPr>
                <w:rFonts w:ascii="Arial" w:hAnsi="Arial" w:cs="Arial"/>
              </w:rPr>
            </w:pPr>
          </w:p>
        </w:tc>
      </w:tr>
      <w:tr w:rsidR="00315D26" w14:paraId="502A812F" w14:textId="77777777" w:rsidTr="000759FC">
        <w:tc>
          <w:tcPr>
            <w:tcW w:w="4644" w:type="dxa"/>
            <w:shd w:val="clear" w:color="auto" w:fill="FFFFFF" w:themeFill="background1"/>
          </w:tcPr>
          <w:p w14:paraId="249DDC32" w14:textId="77777777" w:rsidR="00315D26" w:rsidRDefault="00315D26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0EE45318" w14:textId="77777777" w:rsidR="00FD1D45" w:rsidRDefault="00FD1D45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Performers have received a site induction</w:t>
            </w:r>
          </w:p>
          <w:p w14:paraId="1CBEF249" w14:textId="360592FA" w:rsidR="00FD1D45" w:rsidRP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461ABE4" w14:textId="77777777" w:rsidR="00315D26" w:rsidRDefault="00315D26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0C2DB6" w14:textId="77777777" w:rsidR="00315D26" w:rsidRDefault="00315D26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425776" w14:textId="77777777" w:rsidR="00315D26" w:rsidRDefault="00315D26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4223A7D" w14:textId="77777777" w:rsidR="00315D26" w:rsidRDefault="00315D26" w:rsidP="00487983">
            <w:pPr>
              <w:rPr>
                <w:rFonts w:ascii="Arial" w:hAnsi="Arial" w:cs="Arial"/>
              </w:rPr>
            </w:pPr>
          </w:p>
        </w:tc>
      </w:tr>
      <w:tr w:rsidR="00FD1D45" w14:paraId="45205FC8" w14:textId="77777777" w:rsidTr="00FD1D45">
        <w:tc>
          <w:tcPr>
            <w:tcW w:w="9606" w:type="dxa"/>
            <w:gridSpan w:val="5"/>
            <w:shd w:val="clear" w:color="auto" w:fill="D9D9D9" w:themeFill="background1" w:themeFillShade="D9"/>
          </w:tcPr>
          <w:p w14:paraId="713EFD01" w14:textId="77777777" w:rsidR="00FD1D45" w:rsidRDefault="00FD1D45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7CFAD0" w14:textId="098EB120" w:rsidR="00FD1D45" w:rsidRDefault="00FD1D45" w:rsidP="00487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 Signage</w:t>
            </w:r>
          </w:p>
          <w:p w14:paraId="57C8959C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</w:tr>
      <w:tr w:rsidR="00FD1D45" w14:paraId="5EA5F15E" w14:textId="77777777" w:rsidTr="000759FC">
        <w:tc>
          <w:tcPr>
            <w:tcW w:w="4644" w:type="dxa"/>
            <w:shd w:val="clear" w:color="auto" w:fill="FFFFFF" w:themeFill="background1"/>
          </w:tcPr>
          <w:p w14:paraId="0FD1C54C" w14:textId="77777777" w:rsid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53280715" w14:textId="77777777" w:rsidR="00FD1D45" w:rsidRDefault="00FD1D45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and egress points are clearly signed</w:t>
            </w:r>
          </w:p>
          <w:p w14:paraId="0D0430D9" w14:textId="5700C23A" w:rsidR="00FD1D45" w:rsidRP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D29CC4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D50449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D1252BD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2FCFDEB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</w:tr>
      <w:tr w:rsidR="00FD1D45" w14:paraId="51FBB92B" w14:textId="77777777" w:rsidTr="000759FC">
        <w:tc>
          <w:tcPr>
            <w:tcW w:w="4644" w:type="dxa"/>
            <w:shd w:val="clear" w:color="auto" w:fill="FFFFFF" w:themeFill="background1"/>
          </w:tcPr>
          <w:p w14:paraId="0B878006" w14:textId="77777777" w:rsid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0DE62EB8" w14:textId="715E1D90" w:rsidR="00FD1D45" w:rsidRDefault="00FD1D45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restricted entry areas are adequately signed</w:t>
            </w:r>
          </w:p>
          <w:p w14:paraId="791F977A" w14:textId="68472F15" w:rsidR="00FD1D45" w:rsidRP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031270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E73AEA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CBEFE2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3BE98E0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</w:tr>
      <w:tr w:rsidR="00FD1D45" w14:paraId="0F40A167" w14:textId="77777777" w:rsidTr="000759FC">
        <w:tc>
          <w:tcPr>
            <w:tcW w:w="4644" w:type="dxa"/>
            <w:shd w:val="clear" w:color="auto" w:fill="FFFFFF" w:themeFill="background1"/>
          </w:tcPr>
          <w:p w14:paraId="70768CB7" w14:textId="77777777" w:rsid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3D79A854" w14:textId="0E82077A" w:rsidR="00FD1D45" w:rsidRDefault="00FD1D45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Signage is </w:t>
            </w:r>
            <w:r w:rsidR="009C7EEA">
              <w:rPr>
                <w:rFonts w:ascii="Arial" w:hAnsi="Arial" w:cs="Arial"/>
                <w:sz w:val="20"/>
                <w:szCs w:val="20"/>
              </w:rPr>
              <w:t>easily read, securely fastened and erected appropriately</w:t>
            </w:r>
          </w:p>
          <w:p w14:paraId="70335031" w14:textId="0F013C79" w:rsidR="00FD1D45" w:rsidRP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986142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D80BC0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479872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BB02321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</w:tr>
      <w:tr w:rsidR="00FD1D45" w14:paraId="1CA9EE66" w14:textId="77777777" w:rsidTr="000759FC">
        <w:tc>
          <w:tcPr>
            <w:tcW w:w="4644" w:type="dxa"/>
            <w:shd w:val="clear" w:color="auto" w:fill="FFFFFF" w:themeFill="background1"/>
          </w:tcPr>
          <w:p w14:paraId="27F48D9E" w14:textId="77777777" w:rsid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2C49A113" w14:textId="333985DE" w:rsidR="009C7EEA" w:rsidRDefault="009C7EE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Emergency assembly, First Aid and lost children areas are adequately signed</w:t>
            </w:r>
          </w:p>
          <w:p w14:paraId="40D16B84" w14:textId="3D1686F0" w:rsidR="00B95B95" w:rsidRDefault="00B95B95" w:rsidP="00487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F0831" w14:textId="77777777" w:rsidR="00B95B95" w:rsidRPr="006001B1" w:rsidRDefault="00B95B95" w:rsidP="00487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A661E" w14:textId="6BE9AF87" w:rsidR="00FD1D45" w:rsidRPr="00FD1D45" w:rsidRDefault="00FD1D45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3C34D5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C3C877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EE4516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2DD3E40" w14:textId="77777777" w:rsidR="00FD1D45" w:rsidRDefault="00FD1D45" w:rsidP="00487983">
            <w:pPr>
              <w:rPr>
                <w:rFonts w:ascii="Arial" w:hAnsi="Arial" w:cs="Arial"/>
              </w:rPr>
            </w:pPr>
          </w:p>
        </w:tc>
      </w:tr>
      <w:tr w:rsidR="009C7EEA" w14:paraId="7EB8C00C" w14:textId="77777777" w:rsidTr="009C7EEA">
        <w:tc>
          <w:tcPr>
            <w:tcW w:w="9606" w:type="dxa"/>
            <w:gridSpan w:val="5"/>
            <w:shd w:val="clear" w:color="auto" w:fill="BFBFBF" w:themeFill="background1" w:themeFillShade="BF"/>
          </w:tcPr>
          <w:p w14:paraId="39E5362B" w14:textId="77777777" w:rsidR="009C7EEA" w:rsidRDefault="009C7EE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77916E" w14:textId="77777777" w:rsidR="009C7EEA" w:rsidRDefault="009C7EEA" w:rsidP="009C7E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Activity/task/hazard                                           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   No     N/A    Additional Controls</w:t>
            </w:r>
          </w:p>
          <w:p w14:paraId="726A9A92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9C7EEA" w14:paraId="143853A6" w14:textId="77777777" w:rsidTr="009C7EEA">
        <w:tc>
          <w:tcPr>
            <w:tcW w:w="9606" w:type="dxa"/>
            <w:gridSpan w:val="5"/>
            <w:shd w:val="clear" w:color="auto" w:fill="D9D9D9" w:themeFill="background1" w:themeFillShade="D9"/>
          </w:tcPr>
          <w:p w14:paraId="13EB7824" w14:textId="77777777" w:rsidR="009C7EEA" w:rsidRPr="009C7EEA" w:rsidRDefault="009C7EE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6CBC51" w14:textId="77777777" w:rsidR="009C7EEA" w:rsidRDefault="009C7EEA" w:rsidP="00487983">
            <w:pPr>
              <w:rPr>
                <w:rFonts w:ascii="Arial" w:hAnsi="Arial" w:cs="Arial"/>
              </w:rPr>
            </w:pPr>
            <w:r w:rsidRPr="009C7EEA">
              <w:rPr>
                <w:rFonts w:ascii="Arial" w:hAnsi="Arial" w:cs="Arial"/>
              </w:rPr>
              <w:t>Slips, trips and falls</w:t>
            </w:r>
          </w:p>
          <w:p w14:paraId="2F4F673D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9C7EEA" w14:paraId="20C35C2F" w14:textId="77777777" w:rsidTr="000759FC">
        <w:tc>
          <w:tcPr>
            <w:tcW w:w="4644" w:type="dxa"/>
            <w:shd w:val="clear" w:color="auto" w:fill="FFFFFF" w:themeFill="background1"/>
          </w:tcPr>
          <w:p w14:paraId="182D41DB" w14:textId="77777777" w:rsid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23725B8F" w14:textId="535185C0" w:rsidR="009C7EEA" w:rsidRDefault="009C7EE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Pathways and thoroughfares are monitored and kept free of trip hazards</w:t>
            </w:r>
          </w:p>
          <w:p w14:paraId="7BCBC6C0" w14:textId="1B443A04" w:rsidR="009C7EEA" w:rsidRP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94A8A3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165CD8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F485F6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4C410BF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9C7EEA" w14:paraId="5E467D8B" w14:textId="77777777" w:rsidTr="009C7EEA">
        <w:tc>
          <w:tcPr>
            <w:tcW w:w="9606" w:type="dxa"/>
            <w:gridSpan w:val="5"/>
            <w:shd w:val="clear" w:color="auto" w:fill="D9D9D9" w:themeFill="background1" w:themeFillShade="D9"/>
          </w:tcPr>
          <w:p w14:paraId="56C42CCC" w14:textId="77777777" w:rsidR="009C7EEA" w:rsidRDefault="009C7EE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3284B2" w14:textId="77777777" w:rsidR="009C7EEA" w:rsidRDefault="009C7EEA" w:rsidP="00487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</w:t>
            </w:r>
          </w:p>
          <w:p w14:paraId="78AB4A18" w14:textId="225D8E8D" w:rsidR="009C7EEA" w:rsidRPr="00116D8A" w:rsidRDefault="009C7EEA" w:rsidP="00487983">
            <w:pPr>
              <w:rPr>
                <w:rFonts w:ascii="Arial" w:hAnsi="Arial" w:cs="Arial"/>
              </w:rPr>
            </w:pPr>
          </w:p>
        </w:tc>
      </w:tr>
      <w:tr w:rsidR="009C7EEA" w14:paraId="77313BC7" w14:textId="77777777" w:rsidTr="000759FC">
        <w:tc>
          <w:tcPr>
            <w:tcW w:w="4644" w:type="dxa"/>
            <w:shd w:val="clear" w:color="auto" w:fill="FFFFFF" w:themeFill="background1"/>
          </w:tcPr>
          <w:p w14:paraId="3E5AD96C" w14:textId="77777777" w:rsid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3322148A" w14:textId="710AAA58" w:rsidR="009C7EEA" w:rsidRDefault="009C7EE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portable electrical equipment/tools, leads and power boards are tested and tagged by a qualified electrician</w:t>
            </w:r>
          </w:p>
          <w:p w14:paraId="4135E7C2" w14:textId="77777777" w:rsidR="009C7EEA" w:rsidRP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75D39482" w14:textId="3E53E26C" w:rsidR="009C7EEA" w:rsidRP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F53B62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F3F7B0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721A04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05CE7B1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9C7EEA" w14:paraId="60BECFCC" w14:textId="77777777" w:rsidTr="000759FC">
        <w:tc>
          <w:tcPr>
            <w:tcW w:w="4644" w:type="dxa"/>
            <w:shd w:val="clear" w:color="auto" w:fill="FFFFFF" w:themeFill="background1"/>
          </w:tcPr>
          <w:p w14:paraId="2857DF01" w14:textId="77777777" w:rsid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78E8773D" w14:textId="77777777" w:rsidR="009C7EEA" w:rsidRDefault="009C7EE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Leads are secured and not placed across thoroughfares</w:t>
            </w:r>
          </w:p>
          <w:p w14:paraId="037D80E6" w14:textId="57ABE7CD" w:rsidR="009C7EEA" w:rsidRP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C6A9B0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6865E8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01A4C20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BE73A92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9C7EEA" w14:paraId="77AB161C" w14:textId="77777777" w:rsidTr="000759FC">
        <w:tc>
          <w:tcPr>
            <w:tcW w:w="4644" w:type="dxa"/>
            <w:shd w:val="clear" w:color="auto" w:fill="FFFFFF" w:themeFill="background1"/>
          </w:tcPr>
          <w:p w14:paraId="494C60A0" w14:textId="77777777" w:rsid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20F1A66A" w14:textId="77777777" w:rsidR="009C7EEA" w:rsidRDefault="009C7EE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Leads are protected from weather and any other liquid</w:t>
            </w:r>
          </w:p>
          <w:p w14:paraId="21FA203F" w14:textId="0843827D" w:rsidR="009C7EEA" w:rsidRP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3B3C2DE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247780A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D51D15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CC97570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9C7EEA" w14:paraId="1B17F18D" w14:textId="77777777" w:rsidTr="000759FC">
        <w:tc>
          <w:tcPr>
            <w:tcW w:w="4644" w:type="dxa"/>
            <w:shd w:val="clear" w:color="auto" w:fill="FFFFFF" w:themeFill="background1"/>
          </w:tcPr>
          <w:p w14:paraId="7DCD4722" w14:textId="77777777" w:rsid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4989B4F" w14:textId="77777777" w:rsidR="009C7EEA" w:rsidRDefault="009C7EE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Generators, if used, are safely positioned and access to the area is restricted</w:t>
            </w:r>
          </w:p>
          <w:p w14:paraId="6BF4FC5A" w14:textId="7A55B1F2" w:rsidR="009C7EEA" w:rsidRP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81F185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1B59A8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4B2972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6681C2B8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9C7EEA" w14:paraId="66BE72F5" w14:textId="77777777" w:rsidTr="000759FC">
        <w:tc>
          <w:tcPr>
            <w:tcW w:w="4644" w:type="dxa"/>
            <w:shd w:val="clear" w:color="auto" w:fill="FFFFFF" w:themeFill="background1"/>
          </w:tcPr>
          <w:p w14:paraId="458EC46E" w14:textId="77777777" w:rsid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64FA6FF" w14:textId="77777777" w:rsidR="009C7EEA" w:rsidRDefault="009C7EE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extinguishers are available near electrical equipment</w:t>
            </w:r>
          </w:p>
          <w:p w14:paraId="00E73152" w14:textId="7BBABF73" w:rsidR="009C7EEA" w:rsidRP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5BCA91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76E3DC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10434B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2F25BF4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B3229E" w14:paraId="3A406643" w14:textId="77777777" w:rsidTr="00B3229E">
        <w:tc>
          <w:tcPr>
            <w:tcW w:w="9606" w:type="dxa"/>
            <w:gridSpan w:val="5"/>
            <w:shd w:val="clear" w:color="auto" w:fill="D9D9D9" w:themeFill="background1" w:themeFillShade="D9"/>
          </w:tcPr>
          <w:p w14:paraId="22D16055" w14:textId="77777777" w:rsidR="00B3229E" w:rsidRDefault="00B3229E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696243" w14:textId="77777777" w:rsidR="00B3229E" w:rsidRDefault="00B3229E" w:rsidP="00487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Amusement Devices/Rides</w:t>
            </w:r>
          </w:p>
          <w:p w14:paraId="1D03EA4E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</w:tr>
      <w:tr w:rsidR="009C7EEA" w14:paraId="7212CC34" w14:textId="77777777" w:rsidTr="000759FC">
        <w:tc>
          <w:tcPr>
            <w:tcW w:w="4644" w:type="dxa"/>
            <w:shd w:val="clear" w:color="auto" w:fill="FFFFFF" w:themeFill="background1"/>
          </w:tcPr>
          <w:p w14:paraId="6654FDE5" w14:textId="77777777" w:rsidR="009C7EEA" w:rsidRDefault="009C7EE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5CA5B478" w14:textId="77777777" w:rsidR="00B3229E" w:rsidRDefault="00B3229E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Amusement ride log book has been checked</w:t>
            </w:r>
          </w:p>
          <w:p w14:paraId="36627A7C" w14:textId="135C729D" w:rsidR="00B3229E" w:rsidRPr="00B3229E" w:rsidRDefault="00B3229E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01C501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EFAF07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1A562B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068730E" w14:textId="77777777" w:rsidR="009C7EEA" w:rsidRDefault="009C7EEA" w:rsidP="00487983">
            <w:pPr>
              <w:rPr>
                <w:rFonts w:ascii="Arial" w:hAnsi="Arial" w:cs="Arial"/>
              </w:rPr>
            </w:pPr>
          </w:p>
        </w:tc>
      </w:tr>
      <w:tr w:rsidR="00B3229E" w14:paraId="46ADD2F7" w14:textId="77777777" w:rsidTr="00B3229E">
        <w:tc>
          <w:tcPr>
            <w:tcW w:w="9606" w:type="dxa"/>
            <w:gridSpan w:val="5"/>
            <w:shd w:val="clear" w:color="auto" w:fill="D9D9D9" w:themeFill="background1" w:themeFillShade="D9"/>
          </w:tcPr>
          <w:p w14:paraId="0B0A6FE7" w14:textId="77777777" w:rsidR="00B3229E" w:rsidRDefault="00B3229E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73A046" w14:textId="77777777" w:rsidR="00B3229E" w:rsidRDefault="00B3229E" w:rsidP="00487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Overcrowding </w:t>
            </w:r>
          </w:p>
          <w:p w14:paraId="50682705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</w:tr>
      <w:tr w:rsidR="00B3229E" w14:paraId="2DA823CC" w14:textId="77777777" w:rsidTr="000759FC">
        <w:tc>
          <w:tcPr>
            <w:tcW w:w="4644" w:type="dxa"/>
            <w:shd w:val="clear" w:color="auto" w:fill="FFFFFF" w:themeFill="background1"/>
          </w:tcPr>
          <w:p w14:paraId="12BD98D2" w14:textId="77777777" w:rsidR="00B3229E" w:rsidRDefault="00B3229E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3CFADF97" w14:textId="77777777" w:rsidR="00B3229E" w:rsidRDefault="00B3229E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of on-site occupancy limits</w:t>
            </w:r>
          </w:p>
          <w:p w14:paraId="0043D3D5" w14:textId="674AD5D9" w:rsidR="00B3229E" w:rsidRPr="00B3229E" w:rsidRDefault="00B3229E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2249FA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7CCD1E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D5E333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579D334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</w:tr>
      <w:tr w:rsidR="00B3229E" w14:paraId="52B2DAB3" w14:textId="77777777" w:rsidTr="000759FC">
        <w:tc>
          <w:tcPr>
            <w:tcW w:w="4644" w:type="dxa"/>
            <w:shd w:val="clear" w:color="auto" w:fill="FFFFFF" w:themeFill="background1"/>
          </w:tcPr>
          <w:p w14:paraId="34B73C58" w14:textId="77777777" w:rsidR="00B3229E" w:rsidRDefault="00B3229E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73E0FB5" w14:textId="77777777" w:rsidR="00B3229E" w:rsidRDefault="00B3229E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and egress of patrons is congestion free </w:t>
            </w:r>
          </w:p>
          <w:p w14:paraId="6C6E8848" w14:textId="6B8422F5" w:rsidR="00B3229E" w:rsidRPr="00B3229E" w:rsidRDefault="00B3229E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6F10CA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E3FF1C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7BE93F7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53F2673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</w:tr>
      <w:tr w:rsidR="00116D8A" w14:paraId="6DDADB00" w14:textId="77777777" w:rsidTr="00116D8A">
        <w:tc>
          <w:tcPr>
            <w:tcW w:w="9606" w:type="dxa"/>
            <w:gridSpan w:val="5"/>
            <w:shd w:val="clear" w:color="auto" w:fill="D9D9D9" w:themeFill="background1" w:themeFillShade="D9"/>
          </w:tcPr>
          <w:p w14:paraId="5297F570" w14:textId="77777777" w:rsidR="00116D8A" w:rsidRDefault="00116D8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0FB915" w14:textId="77777777" w:rsidR="00116D8A" w:rsidRDefault="00116D8A" w:rsidP="00487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Site/Venue Maintenance</w:t>
            </w:r>
          </w:p>
          <w:p w14:paraId="61AABB28" w14:textId="1F14911D" w:rsidR="00116D8A" w:rsidRP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B3229E" w14:paraId="4F6C07F3" w14:textId="77777777" w:rsidTr="000759FC">
        <w:tc>
          <w:tcPr>
            <w:tcW w:w="4644" w:type="dxa"/>
            <w:shd w:val="clear" w:color="auto" w:fill="FFFFFF" w:themeFill="background1"/>
          </w:tcPr>
          <w:p w14:paraId="0FF649B3" w14:textId="77777777" w:rsidR="00B3229E" w:rsidRDefault="00B3229E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0D9493D" w14:textId="77777777" w:rsidR="00116D8A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Undercover areas are available</w:t>
            </w:r>
          </w:p>
          <w:p w14:paraId="662E0650" w14:textId="29411542" w:rsidR="00116D8A" w:rsidRP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B50F65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1C517C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6ED9F1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7ABA880" w14:textId="77777777" w:rsidR="00B3229E" w:rsidRDefault="00B3229E" w:rsidP="00487983">
            <w:pPr>
              <w:rPr>
                <w:rFonts w:ascii="Arial" w:hAnsi="Arial" w:cs="Arial"/>
              </w:rPr>
            </w:pPr>
          </w:p>
        </w:tc>
      </w:tr>
      <w:tr w:rsidR="00116D8A" w14:paraId="4186AB90" w14:textId="77777777" w:rsidTr="000759FC">
        <w:tc>
          <w:tcPr>
            <w:tcW w:w="4644" w:type="dxa"/>
            <w:shd w:val="clear" w:color="auto" w:fill="FFFFFF" w:themeFill="background1"/>
          </w:tcPr>
          <w:p w14:paraId="389CA6B9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B68A2BF" w14:textId="2703B5DA" w:rsidR="00116D8A" w:rsidRPr="00116D8A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Trees and over hanging branches are checked - Any unsafe overhanging branches are suitably cordoned off </w:t>
            </w:r>
          </w:p>
        </w:tc>
        <w:tc>
          <w:tcPr>
            <w:tcW w:w="567" w:type="dxa"/>
            <w:shd w:val="clear" w:color="auto" w:fill="FFFFFF" w:themeFill="background1"/>
          </w:tcPr>
          <w:p w14:paraId="0838558D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36C5BB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4C8A05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757E205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3964745E" w14:textId="77777777" w:rsidTr="000759FC">
        <w:tc>
          <w:tcPr>
            <w:tcW w:w="4644" w:type="dxa"/>
            <w:shd w:val="clear" w:color="auto" w:fill="FFFFFF" w:themeFill="background1"/>
          </w:tcPr>
          <w:p w14:paraId="255B5EE4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768D055" w14:textId="77777777" w:rsidR="00116D8A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Lighting is suitable for intended activities</w:t>
            </w:r>
          </w:p>
          <w:p w14:paraId="4D7A02F8" w14:textId="348E0529" w:rsidR="00116D8A" w:rsidRPr="00116D8A" w:rsidRDefault="00116D8A" w:rsidP="004879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D0CE7E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8E8EEA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0D8A5C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381E614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4BB49823" w14:textId="77777777" w:rsidTr="00116D8A">
        <w:tc>
          <w:tcPr>
            <w:tcW w:w="9606" w:type="dxa"/>
            <w:gridSpan w:val="5"/>
            <w:shd w:val="clear" w:color="auto" w:fill="D9D9D9" w:themeFill="background1" w:themeFillShade="D9"/>
          </w:tcPr>
          <w:p w14:paraId="60900395" w14:textId="77777777" w:rsidR="00116D8A" w:rsidRDefault="00116D8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E646FF" w14:textId="77777777" w:rsidR="00116D8A" w:rsidRDefault="00116D8A" w:rsidP="00487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Communications</w:t>
            </w:r>
          </w:p>
          <w:p w14:paraId="190ABAFF" w14:textId="77777777" w:rsidR="00116D8A" w:rsidRP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1A823E93" w14:textId="77777777" w:rsidTr="000759FC">
        <w:tc>
          <w:tcPr>
            <w:tcW w:w="4644" w:type="dxa"/>
            <w:shd w:val="clear" w:color="auto" w:fill="FFFFFF" w:themeFill="background1"/>
          </w:tcPr>
          <w:p w14:paraId="51E690B3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4816FC3" w14:textId="77777777" w:rsidR="00116D8A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Method of communication across the event site is appropriate (e.g. mobile phone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two way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radios)</w:t>
            </w:r>
          </w:p>
          <w:p w14:paraId="1CAC70D9" w14:textId="7885EA7B" w:rsidR="00116D8A" w:rsidRP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71F01A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14E2ED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524A89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002123A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79764A9C" w14:textId="77777777" w:rsidTr="000759FC">
        <w:tc>
          <w:tcPr>
            <w:tcW w:w="4644" w:type="dxa"/>
            <w:shd w:val="clear" w:color="auto" w:fill="FFFFFF" w:themeFill="background1"/>
          </w:tcPr>
          <w:p w14:paraId="63C53DD4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5FBE3193" w14:textId="1E56C279" w:rsidR="00116D8A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event organisers including contractors have appropriate contact numbers should they need to contact </w:t>
            </w:r>
          </w:p>
          <w:p w14:paraId="62BB29D2" w14:textId="13708C2C" w:rsidR="00116D8A" w:rsidRPr="00116D8A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403A93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13F8B6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3939C2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B698092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39D80486" w14:textId="77777777" w:rsidTr="00116D8A">
        <w:tc>
          <w:tcPr>
            <w:tcW w:w="9606" w:type="dxa"/>
            <w:gridSpan w:val="5"/>
            <w:shd w:val="clear" w:color="auto" w:fill="BFBFBF" w:themeFill="background1" w:themeFillShade="BF"/>
          </w:tcPr>
          <w:p w14:paraId="4EE35D58" w14:textId="77777777" w:rsidR="00116D8A" w:rsidRPr="00116D8A" w:rsidRDefault="00116D8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1E707F" w14:textId="77777777" w:rsidR="00116D8A" w:rsidRDefault="00116D8A" w:rsidP="00116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Activity/task/hazard                                           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   No     N/A    Additional Controls</w:t>
            </w:r>
          </w:p>
          <w:p w14:paraId="3906181E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343DEEF4" w14:textId="77777777" w:rsidTr="00116D8A">
        <w:tc>
          <w:tcPr>
            <w:tcW w:w="9606" w:type="dxa"/>
            <w:gridSpan w:val="5"/>
            <w:shd w:val="clear" w:color="auto" w:fill="D9D9D9" w:themeFill="background1" w:themeFillShade="D9"/>
          </w:tcPr>
          <w:p w14:paraId="52BF0A29" w14:textId="77777777" w:rsidR="00116D8A" w:rsidRPr="00116D8A" w:rsidRDefault="00116D8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1EF96" w14:textId="77777777" w:rsidR="00116D8A" w:rsidRDefault="00116D8A" w:rsidP="00487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Noise</w:t>
            </w:r>
          </w:p>
          <w:p w14:paraId="43ABE35B" w14:textId="409777F6" w:rsidR="00116D8A" w:rsidRP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31495DEC" w14:textId="77777777" w:rsidTr="000759FC">
        <w:tc>
          <w:tcPr>
            <w:tcW w:w="4644" w:type="dxa"/>
            <w:shd w:val="clear" w:color="auto" w:fill="FFFFFF" w:themeFill="background1"/>
          </w:tcPr>
          <w:p w14:paraId="5D494F06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E7D40A8" w14:textId="77777777" w:rsidR="00116D8A" w:rsidRPr="00101CCD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  <w:r w:rsidRPr="00101CCD">
              <w:rPr>
                <w:rFonts w:ascii="Arial" w:hAnsi="Arial" w:cs="Arial"/>
                <w:sz w:val="20"/>
                <w:szCs w:val="20"/>
              </w:rPr>
              <w:t>Monitor noise levels before 7am and after 10pm</w:t>
            </w:r>
          </w:p>
          <w:p w14:paraId="1BDC2B5B" w14:textId="7A880037" w:rsidR="00116D8A" w:rsidRP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7811A1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4949F1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A69770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90C8B50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5D05315D" w14:textId="77777777" w:rsidTr="00116D8A">
        <w:tc>
          <w:tcPr>
            <w:tcW w:w="9606" w:type="dxa"/>
            <w:gridSpan w:val="5"/>
            <w:shd w:val="clear" w:color="auto" w:fill="D9D9D9" w:themeFill="background1" w:themeFillShade="D9"/>
          </w:tcPr>
          <w:p w14:paraId="7ECC4EF7" w14:textId="0BB7B118" w:rsidR="00116D8A" w:rsidRDefault="00116D8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119BBF" w14:textId="37999E78" w:rsidR="00116D8A" w:rsidRPr="00116D8A" w:rsidRDefault="00116D8A" w:rsidP="004879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Infrastructure</w:t>
            </w:r>
          </w:p>
          <w:p w14:paraId="4CC5D83B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315A0384" w14:textId="77777777" w:rsidTr="000759FC">
        <w:tc>
          <w:tcPr>
            <w:tcW w:w="4644" w:type="dxa"/>
            <w:shd w:val="clear" w:color="auto" w:fill="FFFFFF" w:themeFill="background1"/>
          </w:tcPr>
          <w:p w14:paraId="717E524A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246F6D78" w14:textId="77777777" w:rsidR="00116D8A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Marquees are weighted and secure (no pegging)</w:t>
            </w:r>
          </w:p>
          <w:p w14:paraId="7137FEAD" w14:textId="21C883A7" w:rsidR="00116D8A" w:rsidRP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323839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A3A278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9CC58A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E5300FE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488CE6C9" w14:textId="77777777" w:rsidTr="000759FC">
        <w:tc>
          <w:tcPr>
            <w:tcW w:w="4644" w:type="dxa"/>
            <w:shd w:val="clear" w:color="auto" w:fill="FFFFFF" w:themeFill="background1"/>
          </w:tcPr>
          <w:p w14:paraId="37B6EE99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6EC13602" w14:textId="33EA1DB0" w:rsidR="00116D8A" w:rsidRDefault="00116D8A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free standing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objects (pin boards,</w:t>
            </w:r>
            <w:r w:rsidR="00B95B9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A frames etc.) are secure</w:t>
            </w:r>
          </w:p>
          <w:p w14:paraId="04CE6065" w14:textId="2977A9FE" w:rsidR="00116D8A" w:rsidRP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54A72E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9E7B28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E799A8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7FE79A2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57401CBF" w14:textId="77777777" w:rsidTr="00116D8A">
        <w:tc>
          <w:tcPr>
            <w:tcW w:w="9606" w:type="dxa"/>
            <w:gridSpan w:val="5"/>
            <w:shd w:val="clear" w:color="auto" w:fill="D9D9D9" w:themeFill="background1" w:themeFillShade="D9"/>
          </w:tcPr>
          <w:p w14:paraId="24A97353" w14:textId="77777777" w:rsidR="00116D8A" w:rsidRPr="00116D8A" w:rsidRDefault="00116D8A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A0A8D" w14:textId="77777777" w:rsidR="00116D8A" w:rsidRPr="00101CCD" w:rsidRDefault="00116D8A" w:rsidP="00487983">
            <w:pPr>
              <w:rPr>
                <w:rFonts w:ascii="Arial" w:hAnsi="Arial" w:cs="Arial"/>
              </w:rPr>
            </w:pPr>
            <w:r w:rsidRPr="00101CCD">
              <w:rPr>
                <w:rFonts w:ascii="Arial" w:hAnsi="Arial" w:cs="Arial"/>
              </w:rPr>
              <w:t>Safety</w:t>
            </w:r>
          </w:p>
          <w:p w14:paraId="476DB831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736D3CBB" w14:textId="77777777" w:rsidTr="000759FC">
        <w:tc>
          <w:tcPr>
            <w:tcW w:w="4644" w:type="dxa"/>
            <w:shd w:val="clear" w:color="auto" w:fill="FFFFFF" w:themeFill="background1"/>
          </w:tcPr>
          <w:p w14:paraId="29CA83C5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68BC9718" w14:textId="0DCBD4A4" w:rsidR="00116D8A" w:rsidRP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Trained first aid officers are on site</w:t>
            </w:r>
          </w:p>
          <w:p w14:paraId="3985B5B4" w14:textId="60604825" w:rsidR="00E812F1" w:rsidRPr="00101CCD" w:rsidRDefault="00E812F1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989773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F7078B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E94780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868B179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16D8A" w14:paraId="1390E563" w14:textId="77777777" w:rsidTr="000759FC">
        <w:tc>
          <w:tcPr>
            <w:tcW w:w="4644" w:type="dxa"/>
            <w:shd w:val="clear" w:color="auto" w:fill="FFFFFF" w:themeFill="background1"/>
          </w:tcPr>
          <w:p w14:paraId="7D57E241" w14:textId="77777777" w:rsidR="00116D8A" w:rsidRDefault="00116D8A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6CEA9C17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aid kit is available</w:t>
            </w:r>
          </w:p>
          <w:p w14:paraId="3D37C28A" w14:textId="49696F96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2F0652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1237A0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ECEC09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727F93A" w14:textId="77777777" w:rsidR="00116D8A" w:rsidRDefault="00116D8A" w:rsidP="00487983">
            <w:pPr>
              <w:rPr>
                <w:rFonts w:ascii="Arial" w:hAnsi="Arial" w:cs="Arial"/>
              </w:rPr>
            </w:pPr>
          </w:p>
        </w:tc>
      </w:tr>
      <w:tr w:rsidR="00101CCD" w14:paraId="569DA9CF" w14:textId="77777777" w:rsidTr="000759FC">
        <w:tc>
          <w:tcPr>
            <w:tcW w:w="4644" w:type="dxa"/>
            <w:shd w:val="clear" w:color="auto" w:fill="FFFFFF" w:themeFill="background1"/>
          </w:tcPr>
          <w:p w14:paraId="7BC4A402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60E9C2BB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Defibrillator has been considered and available if necessary</w:t>
            </w:r>
          </w:p>
          <w:p w14:paraId="765B2978" w14:textId="14000C6F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52DA21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86EF71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9C9884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5093F152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4C500E45" w14:textId="77777777" w:rsidTr="000759FC">
        <w:tc>
          <w:tcPr>
            <w:tcW w:w="4644" w:type="dxa"/>
            <w:shd w:val="clear" w:color="auto" w:fill="FFFFFF" w:themeFill="background1"/>
          </w:tcPr>
          <w:p w14:paraId="78B1FB1E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7F70E830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Officer is present</w:t>
            </w:r>
          </w:p>
          <w:p w14:paraId="04DFD436" w14:textId="33DB4EF5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DCE08E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9F5F42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163F3F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A850651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512E5AA0" w14:textId="77777777" w:rsidTr="000759FC">
        <w:tc>
          <w:tcPr>
            <w:tcW w:w="4644" w:type="dxa"/>
            <w:shd w:val="clear" w:color="auto" w:fill="FFFFFF" w:themeFill="background1"/>
          </w:tcPr>
          <w:p w14:paraId="7402B67F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6B78108C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PPE (Personal Protective Equipment) is available on site</w:t>
            </w:r>
          </w:p>
          <w:p w14:paraId="2DD38A50" w14:textId="0AD01310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6DE067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4691E1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5742FF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9B21DCF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5E604917" w14:textId="77777777" w:rsidTr="000759FC">
        <w:tc>
          <w:tcPr>
            <w:tcW w:w="4644" w:type="dxa"/>
            <w:shd w:val="clear" w:color="auto" w:fill="FFFFFF" w:themeFill="background1"/>
          </w:tcPr>
          <w:p w14:paraId="463BD9AA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23E2A60D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forms are readily available</w:t>
            </w:r>
          </w:p>
          <w:p w14:paraId="1603A274" w14:textId="7CDC20C8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7C0845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560786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6B6BF6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4196C66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3783D626" w14:textId="77777777" w:rsidTr="000759FC">
        <w:tc>
          <w:tcPr>
            <w:tcW w:w="4644" w:type="dxa"/>
            <w:shd w:val="clear" w:color="auto" w:fill="FFFFFF" w:themeFill="background1"/>
          </w:tcPr>
          <w:p w14:paraId="2781C474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1EFD1C5E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extinguishers are available and accessible</w:t>
            </w:r>
          </w:p>
          <w:p w14:paraId="12722BD0" w14:textId="0E02DDA1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078EBF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FC1A77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902258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F825F04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7495A829" w14:textId="77777777" w:rsidTr="000759FC">
        <w:tc>
          <w:tcPr>
            <w:tcW w:w="4644" w:type="dxa"/>
            <w:shd w:val="clear" w:color="auto" w:fill="FFFFFF" w:themeFill="background1"/>
          </w:tcPr>
          <w:p w14:paraId="060856B0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3C6D3EAD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a procedure for lost children and missing persons</w:t>
            </w:r>
          </w:p>
          <w:p w14:paraId="629F7715" w14:textId="25F4D3C7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A83D9E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5099D6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2A6C81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24914876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5B5C0E26" w14:textId="77777777" w:rsidTr="000759FC">
        <w:tc>
          <w:tcPr>
            <w:tcW w:w="4644" w:type="dxa"/>
            <w:shd w:val="clear" w:color="auto" w:fill="FFFFFF" w:themeFill="background1"/>
          </w:tcPr>
          <w:p w14:paraId="57B90ABD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094A8A89" w14:textId="67ECEF0B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 handling procedures are in place</w:t>
            </w:r>
          </w:p>
          <w:p w14:paraId="6D94DC66" w14:textId="70DDD53D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D81531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B1AE13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6FEE5D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6184000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3598E097" w14:textId="77777777" w:rsidTr="00101CCD">
        <w:tc>
          <w:tcPr>
            <w:tcW w:w="9606" w:type="dxa"/>
            <w:gridSpan w:val="5"/>
            <w:shd w:val="clear" w:color="auto" w:fill="D9D9D9" w:themeFill="background1" w:themeFillShade="D9"/>
          </w:tcPr>
          <w:p w14:paraId="7C8413B5" w14:textId="0588CF6B" w:rsidR="00101CCD" w:rsidRDefault="00101CCD" w:rsidP="004879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89E06F" w14:textId="172F4098" w:rsidR="00101CCD" w:rsidRPr="00101CCD" w:rsidRDefault="00101CCD" w:rsidP="00487983">
            <w:pPr>
              <w:rPr>
                <w:rFonts w:ascii="Arial" w:hAnsi="Arial" w:cs="Arial"/>
              </w:rPr>
            </w:pPr>
            <w:r w:rsidRPr="00101CCD">
              <w:rPr>
                <w:rFonts w:ascii="Arial" w:hAnsi="Arial" w:cs="Arial"/>
              </w:rPr>
              <w:t>Event Specific Hazards</w:t>
            </w:r>
          </w:p>
          <w:p w14:paraId="0698F919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483B2D83" w14:textId="77777777" w:rsidTr="000759FC">
        <w:tc>
          <w:tcPr>
            <w:tcW w:w="4644" w:type="dxa"/>
            <w:shd w:val="clear" w:color="auto" w:fill="FFFFFF" w:themeFill="background1"/>
          </w:tcPr>
          <w:p w14:paraId="10CDEF5C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70B880F0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706D9" w14:textId="47645FB5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BE7B49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8C922A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D0054A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467ABEA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4333369C" w14:textId="77777777" w:rsidTr="000759FC">
        <w:tc>
          <w:tcPr>
            <w:tcW w:w="4644" w:type="dxa"/>
            <w:shd w:val="clear" w:color="auto" w:fill="FFFFFF" w:themeFill="background1"/>
          </w:tcPr>
          <w:p w14:paraId="740695E0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0086DA25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FDADD" w14:textId="3BB09668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8C3AC2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B70295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EB13B9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6609B51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757D6C44" w14:textId="77777777" w:rsidTr="000759FC">
        <w:tc>
          <w:tcPr>
            <w:tcW w:w="4644" w:type="dxa"/>
            <w:shd w:val="clear" w:color="auto" w:fill="FFFFFF" w:themeFill="background1"/>
          </w:tcPr>
          <w:p w14:paraId="4250F625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09D456C9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3CE3F" w14:textId="36FFAE74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FC3434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6BAF9E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3D1CA3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418063B2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36344646" w14:textId="77777777" w:rsidTr="000759FC">
        <w:tc>
          <w:tcPr>
            <w:tcW w:w="4644" w:type="dxa"/>
            <w:shd w:val="clear" w:color="auto" w:fill="FFFFFF" w:themeFill="background1"/>
          </w:tcPr>
          <w:p w14:paraId="54C301B3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2311B7A1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6F0B94" w14:textId="58251E8C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1C191C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FC3A09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4B56A4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0C47B696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13A9CADF" w14:textId="77777777" w:rsidTr="000759FC">
        <w:tc>
          <w:tcPr>
            <w:tcW w:w="4644" w:type="dxa"/>
            <w:shd w:val="clear" w:color="auto" w:fill="FFFFFF" w:themeFill="background1"/>
          </w:tcPr>
          <w:p w14:paraId="16DC54E7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C0941B5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56FEBC" w14:textId="1DB1E0C9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7712E4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1C8F32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AE3DE3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72892DAA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  <w:tr w:rsidR="00101CCD" w14:paraId="44175C67" w14:textId="77777777" w:rsidTr="000759FC">
        <w:tc>
          <w:tcPr>
            <w:tcW w:w="4644" w:type="dxa"/>
            <w:shd w:val="clear" w:color="auto" w:fill="FFFFFF" w:themeFill="background1"/>
          </w:tcPr>
          <w:p w14:paraId="027EBF3F" w14:textId="77777777" w:rsid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  <w:p w14:paraId="42670A98" w14:textId="77777777" w:rsidR="00101CCD" w:rsidRDefault="00101CCD" w:rsidP="004879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5EFE6" w14:textId="537B75E7" w:rsidR="00101CCD" w:rsidRPr="00101CCD" w:rsidRDefault="00101CCD" w:rsidP="0048798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80F27F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E39E7E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4435FE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1FD83288" w14:textId="77777777" w:rsidR="00101CCD" w:rsidRDefault="00101CCD" w:rsidP="00487983">
            <w:pPr>
              <w:rPr>
                <w:rFonts w:ascii="Arial" w:hAnsi="Arial" w:cs="Arial"/>
              </w:rPr>
            </w:pPr>
          </w:p>
        </w:tc>
      </w:tr>
    </w:tbl>
    <w:p w14:paraId="7AC130FB" w14:textId="4FF2E784" w:rsidR="004E7A70" w:rsidRDefault="004E7A70" w:rsidP="00FC37DE">
      <w:pPr>
        <w:rPr>
          <w:rFonts w:ascii="Arial" w:hAnsi="Arial" w:cs="Arial"/>
        </w:rPr>
      </w:pPr>
    </w:p>
    <w:p w14:paraId="7C48A6BA" w14:textId="7257C98D" w:rsidR="00101CCD" w:rsidRDefault="00101CCD" w:rsidP="00FC37DE">
      <w:pPr>
        <w:rPr>
          <w:rFonts w:ascii="Arial" w:hAnsi="Arial" w:cs="Arial"/>
        </w:rPr>
      </w:pPr>
      <w:r>
        <w:rPr>
          <w:rFonts w:ascii="Arial" w:hAnsi="Arial" w:cs="Arial"/>
        </w:rPr>
        <w:t>Event Coordinator</w:t>
      </w:r>
    </w:p>
    <w:p w14:paraId="2CDC0FA6" w14:textId="433B385D" w:rsidR="00101CCD" w:rsidRDefault="00101CCD" w:rsidP="00FC37DE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Time</w:t>
      </w:r>
    </w:p>
    <w:p w14:paraId="10A0281D" w14:textId="0AD72F46" w:rsidR="004E7A70" w:rsidRDefault="00931434" w:rsidP="00FC37D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F03AB" wp14:editId="73472158">
                <wp:simplePos x="0" y="0"/>
                <wp:positionH relativeFrom="column">
                  <wp:posOffset>4267200</wp:posOffset>
                </wp:positionH>
                <wp:positionV relativeFrom="paragraph">
                  <wp:posOffset>57150</wp:posOffset>
                </wp:positionV>
                <wp:extent cx="1257300" cy="304800"/>
                <wp:effectExtent l="9525" t="6350" r="9525" b="1270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F159" id="Rectangle 9" o:spid="_x0000_s1026" style="position:absolute;margin-left:336pt;margin-top:4.5pt;width:99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F03AB" wp14:editId="486D8B1A">
                <wp:simplePos x="0" y="0"/>
                <wp:positionH relativeFrom="column">
                  <wp:posOffset>3016250</wp:posOffset>
                </wp:positionH>
                <wp:positionV relativeFrom="paragraph">
                  <wp:posOffset>38100</wp:posOffset>
                </wp:positionV>
                <wp:extent cx="1181100" cy="323850"/>
                <wp:effectExtent l="6350" t="6350" r="12700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375BC" id="Rectangle 8" o:spid="_x0000_s1026" style="position:absolute;margin-left:237.5pt;margin-top:3pt;width:9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dRIQIAADw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F03AB" wp14:editId="7651812B">
                <wp:simplePos x="0" y="0"/>
                <wp:positionH relativeFrom="column">
                  <wp:posOffset>-12700</wp:posOffset>
                </wp:positionH>
                <wp:positionV relativeFrom="paragraph">
                  <wp:posOffset>38100</wp:posOffset>
                </wp:positionV>
                <wp:extent cx="2857500" cy="330200"/>
                <wp:effectExtent l="6350" t="6350" r="12700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80167" id="Rectangle 7" o:spid="_x0000_s1026" style="position:absolute;margin-left:-1pt;margin-top:3pt;width:22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"/>
            </w:pict>
          </mc:Fallback>
        </mc:AlternateContent>
      </w:r>
    </w:p>
    <w:sectPr w:rsidR="004E7A70" w:rsidSect="00310E2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E9EC7" w14:textId="77777777" w:rsidR="009C7EEA" w:rsidRDefault="009C7EEA" w:rsidP="009C7EEA">
      <w:pPr>
        <w:spacing w:after="0" w:line="240" w:lineRule="auto"/>
      </w:pPr>
      <w:r>
        <w:separator/>
      </w:r>
    </w:p>
  </w:endnote>
  <w:endnote w:type="continuationSeparator" w:id="0">
    <w:p w14:paraId="4F204932" w14:textId="77777777" w:rsidR="009C7EEA" w:rsidRDefault="009C7EEA" w:rsidP="009C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6213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876510" w14:textId="18119D8D" w:rsidR="006001B1" w:rsidRDefault="006001B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73C45E" w14:textId="77777777" w:rsidR="006001B1" w:rsidRDefault="00600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1E192" w14:textId="77777777" w:rsidR="009C7EEA" w:rsidRDefault="009C7EEA" w:rsidP="009C7EEA">
      <w:pPr>
        <w:spacing w:after="0" w:line="240" w:lineRule="auto"/>
      </w:pPr>
      <w:r>
        <w:separator/>
      </w:r>
    </w:p>
  </w:footnote>
  <w:footnote w:type="continuationSeparator" w:id="0">
    <w:p w14:paraId="5E988105" w14:textId="77777777" w:rsidR="009C7EEA" w:rsidRDefault="009C7EEA" w:rsidP="009C7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9D"/>
    <w:rsid w:val="00044DA2"/>
    <w:rsid w:val="000759FC"/>
    <w:rsid w:val="000B312C"/>
    <w:rsid w:val="00101CCD"/>
    <w:rsid w:val="00116D8A"/>
    <w:rsid w:val="00165F17"/>
    <w:rsid w:val="001C71CE"/>
    <w:rsid w:val="00205EB3"/>
    <w:rsid w:val="00223057"/>
    <w:rsid w:val="00276863"/>
    <w:rsid w:val="00291B65"/>
    <w:rsid w:val="00310E2C"/>
    <w:rsid w:val="00315D26"/>
    <w:rsid w:val="00332063"/>
    <w:rsid w:val="00342856"/>
    <w:rsid w:val="003763CA"/>
    <w:rsid w:val="003916B4"/>
    <w:rsid w:val="00407027"/>
    <w:rsid w:val="0045225B"/>
    <w:rsid w:val="00473CC9"/>
    <w:rsid w:val="00480CF8"/>
    <w:rsid w:val="00487695"/>
    <w:rsid w:val="004E7A70"/>
    <w:rsid w:val="0058778D"/>
    <w:rsid w:val="006001B1"/>
    <w:rsid w:val="006F583D"/>
    <w:rsid w:val="00751B2E"/>
    <w:rsid w:val="0080628A"/>
    <w:rsid w:val="008725DA"/>
    <w:rsid w:val="008801FA"/>
    <w:rsid w:val="00885D9D"/>
    <w:rsid w:val="008E0F75"/>
    <w:rsid w:val="009069D0"/>
    <w:rsid w:val="00931434"/>
    <w:rsid w:val="009B0E5A"/>
    <w:rsid w:val="009B3741"/>
    <w:rsid w:val="009C7EEA"/>
    <w:rsid w:val="00A97E61"/>
    <w:rsid w:val="00AF14DB"/>
    <w:rsid w:val="00B024F4"/>
    <w:rsid w:val="00B3229E"/>
    <w:rsid w:val="00B356A0"/>
    <w:rsid w:val="00B95B95"/>
    <w:rsid w:val="00C24A63"/>
    <w:rsid w:val="00D00526"/>
    <w:rsid w:val="00D31D78"/>
    <w:rsid w:val="00DA04A7"/>
    <w:rsid w:val="00DF12AC"/>
    <w:rsid w:val="00E812F1"/>
    <w:rsid w:val="00F84145"/>
    <w:rsid w:val="00FC19FD"/>
    <w:rsid w:val="00FC32E0"/>
    <w:rsid w:val="00FC37DE"/>
    <w:rsid w:val="00FD1D45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8950BE"/>
  <w15:chartTrackingRefBased/>
  <w15:docId w15:val="{8DE0F795-E691-4669-990E-DE04DFD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1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7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EA"/>
  </w:style>
  <w:style w:type="paragraph" w:styleId="Footer">
    <w:name w:val="footer"/>
    <w:basedOn w:val="Normal"/>
    <w:link w:val="FooterChar"/>
    <w:uiPriority w:val="99"/>
    <w:unhideWhenUsed/>
    <w:rsid w:val="009C7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069428113934EB89B428C8C1E9DB7" ma:contentTypeVersion="13" ma:contentTypeDescription="Create a new document." ma:contentTypeScope="" ma:versionID="d2648adcc4b08ffd40aada508a107d7a">
  <xsd:schema xmlns:xsd="http://www.w3.org/2001/XMLSchema" xmlns:xs="http://www.w3.org/2001/XMLSchema" xmlns:p="http://schemas.microsoft.com/office/2006/metadata/properties" xmlns:ns3="644e2ca4-052e-496b-aea8-1fc8740f1523" xmlns:ns4="f3cba219-44ed-4d0d-9707-c93e8064ffb3" targetNamespace="http://schemas.microsoft.com/office/2006/metadata/properties" ma:root="true" ma:fieldsID="e060238b9bf430921157f38ea2161d7d" ns3:_="" ns4:_="">
    <xsd:import namespace="644e2ca4-052e-496b-aea8-1fc8740f1523"/>
    <xsd:import namespace="f3cba219-44ed-4d0d-9707-c93e8064ff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e2ca4-052e-496b-aea8-1fc8740f1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ba219-44ed-4d0d-9707-c93e8064f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3786-4538-411D-BE2A-C26969410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e2ca4-052e-496b-aea8-1fc8740f1523"/>
    <ds:schemaRef ds:uri="f3cba219-44ed-4d0d-9707-c93e8064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0010D-7F49-4A5D-ABBC-99AA1AAED79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3cba219-44ed-4d0d-9707-c93e8064ffb3"/>
    <ds:schemaRef ds:uri="644e2ca4-052e-496b-aea8-1fc8740f15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EB8F93-A86C-42A9-A0C9-2E13578E1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20BFF-1E47-4F12-B186-BAB90735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C3B3CA69.dotm</Template>
  <TotalTime>14</TotalTime>
  <Pages>4</Pages>
  <Words>727</Words>
  <Characters>4259</Characters>
  <Application>Microsoft Office Word</Application>
  <DocSecurity>0</DocSecurity>
  <Lines>608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Grave</dc:creator>
  <cp:keywords/>
  <dc:description/>
  <cp:lastModifiedBy>Sharon Trigt</cp:lastModifiedBy>
  <cp:revision>4</cp:revision>
  <cp:lastPrinted>2021-06-04T03:46:00Z</cp:lastPrinted>
  <dcterms:created xsi:type="dcterms:W3CDTF">2021-06-08T02:51:00Z</dcterms:created>
  <dcterms:modified xsi:type="dcterms:W3CDTF">2022-03-16T05:22:00Z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0x010100471069428113934EB89B428C8C1E9DB7</vt:lpwstr>
  </property>
</Properties>
</file>