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1E72C" w14:textId="20497810" w:rsidR="00BB6DB1" w:rsidRDefault="00830B76">
      <w:pPr>
        <w:spacing w:line="242" w:lineRule="auto"/>
        <w:rPr>
          <w:rFonts w:ascii="Univers LT Pro 57 Cn"/>
          <w:sz w:val="36"/>
        </w:rPr>
        <w:sectPr w:rsidR="00BB6DB1" w:rsidSect="00830B76">
          <w:headerReference w:type="default" r:id="rId7"/>
          <w:type w:val="continuous"/>
          <w:pgSz w:w="11910" w:h="16840"/>
          <w:pgMar w:top="0" w:right="679" w:bottom="280" w:left="0" w:header="0" w:footer="720" w:gutter="0"/>
          <w:cols w:space="720"/>
        </w:sectPr>
      </w:pPr>
      <w:r>
        <w:rPr>
          <w:noProof/>
          <w:lang w:val="en-AU"/>
        </w:rPr>
        <w:drawing>
          <wp:anchor distT="0" distB="0" distL="114300" distR="114300" simplePos="0" relativeHeight="487628288" behindDoc="0" locked="0" layoutInCell="1" allowOverlap="1" wp14:anchorId="3D8FB3E9" wp14:editId="6C10FB90">
            <wp:simplePos x="0" y="0"/>
            <wp:positionH relativeFrom="column">
              <wp:posOffset>0</wp:posOffset>
            </wp:positionH>
            <wp:positionV relativeFrom="paragraph">
              <wp:posOffset>635</wp:posOffset>
            </wp:positionV>
            <wp:extent cx="7575448" cy="10714990"/>
            <wp:effectExtent l="0" t="0" r="6985" b="0"/>
            <wp:wrapSquare wrapText="bothSides"/>
            <wp:docPr id="141416790"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93552" name="Picture 1" descr="A cover of a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5448" cy="10714990"/>
                    </a:xfrm>
                    <a:prstGeom prst="rect">
                      <a:avLst/>
                    </a:prstGeom>
                  </pic:spPr>
                </pic:pic>
              </a:graphicData>
            </a:graphic>
            <wp14:sizeRelH relativeFrom="page">
              <wp14:pctWidth>0</wp14:pctWidth>
            </wp14:sizeRelH>
            <wp14:sizeRelV relativeFrom="page">
              <wp14:pctHeight>0</wp14:pctHeight>
            </wp14:sizeRelV>
          </wp:anchor>
        </w:drawing>
      </w:r>
    </w:p>
    <w:p w14:paraId="29D1E72D" w14:textId="77777777" w:rsidR="00BB6DB1" w:rsidRDefault="00830B76">
      <w:pPr>
        <w:spacing w:before="79"/>
        <w:ind w:left="2295" w:right="2479"/>
        <w:jc w:val="center"/>
        <w:rPr>
          <w:b/>
          <w:sz w:val="32"/>
        </w:rPr>
      </w:pPr>
      <w:r>
        <w:rPr>
          <w:b/>
          <w:color w:val="91CF50"/>
          <w:sz w:val="32"/>
        </w:rPr>
        <w:lastRenderedPageBreak/>
        <w:t>Table</w:t>
      </w:r>
      <w:r>
        <w:rPr>
          <w:b/>
          <w:color w:val="91CF50"/>
          <w:spacing w:val="33"/>
          <w:sz w:val="32"/>
        </w:rPr>
        <w:t xml:space="preserve"> </w:t>
      </w:r>
      <w:r>
        <w:rPr>
          <w:b/>
          <w:color w:val="91CF50"/>
          <w:sz w:val="32"/>
        </w:rPr>
        <w:t>of</w:t>
      </w:r>
      <w:r>
        <w:rPr>
          <w:b/>
          <w:color w:val="91CF50"/>
          <w:spacing w:val="34"/>
          <w:sz w:val="32"/>
        </w:rPr>
        <w:t xml:space="preserve"> </w:t>
      </w:r>
      <w:r>
        <w:rPr>
          <w:b/>
          <w:color w:val="91CF50"/>
          <w:spacing w:val="-2"/>
          <w:sz w:val="32"/>
        </w:rPr>
        <w:t>Contents</w:t>
      </w:r>
    </w:p>
    <w:p w14:paraId="29D1E72E" w14:textId="77777777" w:rsidR="00BB6DB1" w:rsidRDefault="00BB6DB1">
      <w:pPr>
        <w:jc w:val="center"/>
        <w:rPr>
          <w:sz w:val="32"/>
        </w:rPr>
        <w:sectPr w:rsidR="00BB6DB1">
          <w:footerReference w:type="default" r:id="rId9"/>
          <w:pgSz w:w="11910" w:h="16840"/>
          <w:pgMar w:top="1340" w:right="680" w:bottom="1217" w:left="860" w:header="0" w:footer="690" w:gutter="0"/>
          <w:pgNumType w:start="3"/>
          <w:cols w:space="720"/>
        </w:sectPr>
      </w:pPr>
    </w:p>
    <w:sdt>
      <w:sdtPr>
        <w:rPr>
          <w:b w:val="0"/>
          <w:bCs w:val="0"/>
        </w:rPr>
        <w:id w:val="-1118212587"/>
        <w:docPartObj>
          <w:docPartGallery w:val="Table of Contents"/>
          <w:docPartUnique/>
        </w:docPartObj>
      </w:sdtPr>
      <w:sdtEndPr/>
      <w:sdtContent>
        <w:p w14:paraId="29D1E72F" w14:textId="77777777" w:rsidR="00BB6DB1" w:rsidRDefault="00830B76">
          <w:pPr>
            <w:pStyle w:val="TOC1"/>
            <w:numPr>
              <w:ilvl w:val="0"/>
              <w:numId w:val="99"/>
            </w:numPr>
            <w:tabs>
              <w:tab w:val="left" w:pos="711"/>
              <w:tab w:val="right" w:leader="dot" w:pos="9905"/>
            </w:tabs>
            <w:spacing w:before="376"/>
            <w:ind w:left="711" w:hanging="439"/>
          </w:pPr>
          <w:hyperlink w:anchor="_TOC_250030" w:history="1">
            <w:r>
              <w:rPr>
                <w:spacing w:val="-2"/>
              </w:rPr>
              <w:t>INTRODUCTION</w:t>
            </w:r>
            <w:r>
              <w:rPr>
                <w:rFonts w:ascii="Times New Roman"/>
                <w:b w:val="0"/>
              </w:rPr>
              <w:tab/>
            </w:r>
            <w:r>
              <w:rPr>
                <w:spacing w:val="-10"/>
              </w:rPr>
              <w:t>5</w:t>
            </w:r>
          </w:hyperlink>
        </w:p>
        <w:p w14:paraId="29D1E730" w14:textId="77777777" w:rsidR="00BB6DB1" w:rsidRDefault="00830B76">
          <w:pPr>
            <w:pStyle w:val="TOC3"/>
            <w:numPr>
              <w:ilvl w:val="1"/>
              <w:numId w:val="99"/>
            </w:numPr>
            <w:tabs>
              <w:tab w:val="left" w:pos="1153"/>
              <w:tab w:val="right" w:leader="dot" w:pos="9903"/>
            </w:tabs>
            <w:spacing w:before="124"/>
          </w:pPr>
          <w:hyperlink w:anchor="_TOC_250029" w:history="1">
            <w:r>
              <w:rPr>
                <w:smallCaps/>
                <w:w w:val="110"/>
              </w:rPr>
              <w:t>Purpose</w:t>
            </w:r>
            <w:r>
              <w:rPr>
                <w:smallCaps/>
                <w:spacing w:val="-4"/>
                <w:w w:val="110"/>
              </w:rPr>
              <w:t xml:space="preserve"> </w:t>
            </w:r>
            <w:r>
              <w:rPr>
                <w:smallCaps/>
                <w:w w:val="110"/>
              </w:rPr>
              <w:t>of</w:t>
            </w:r>
            <w:r>
              <w:rPr>
                <w:smallCaps/>
                <w:spacing w:val="-2"/>
                <w:w w:val="110"/>
              </w:rPr>
              <w:t xml:space="preserve"> </w:t>
            </w:r>
            <w:r>
              <w:rPr>
                <w:smallCaps/>
                <w:w w:val="110"/>
              </w:rPr>
              <w:t>Asset</w:t>
            </w:r>
            <w:r>
              <w:rPr>
                <w:smallCaps/>
                <w:spacing w:val="-1"/>
                <w:w w:val="110"/>
              </w:rPr>
              <w:t xml:space="preserve"> </w:t>
            </w:r>
            <w:r>
              <w:rPr>
                <w:smallCaps/>
                <w:spacing w:val="-4"/>
                <w:w w:val="110"/>
              </w:rPr>
              <w:t>Plan</w:t>
            </w:r>
            <w:r>
              <w:rPr>
                <w:rFonts w:ascii="Times New Roman"/>
                <w:sz w:val="16"/>
              </w:rPr>
              <w:tab/>
            </w:r>
            <w:r>
              <w:rPr>
                <w:smallCaps/>
                <w:spacing w:val="-10"/>
                <w:w w:val="110"/>
              </w:rPr>
              <w:t>5</w:t>
            </w:r>
          </w:hyperlink>
        </w:p>
        <w:p w14:paraId="29D1E731" w14:textId="77777777" w:rsidR="00BB6DB1" w:rsidRDefault="00830B76">
          <w:pPr>
            <w:pStyle w:val="TOC3"/>
            <w:numPr>
              <w:ilvl w:val="1"/>
              <w:numId w:val="99"/>
            </w:numPr>
            <w:tabs>
              <w:tab w:val="left" w:pos="1153"/>
              <w:tab w:val="right" w:leader="dot" w:pos="9903"/>
            </w:tabs>
          </w:pPr>
          <w:hyperlink w:anchor="_TOC_250028" w:history="1">
            <w:r>
              <w:rPr>
                <w:smallCaps/>
                <w:w w:val="110"/>
              </w:rPr>
              <w:t>Scope</w:t>
            </w:r>
            <w:r>
              <w:rPr>
                <w:smallCaps/>
                <w:spacing w:val="4"/>
                <w:w w:val="110"/>
              </w:rPr>
              <w:t xml:space="preserve"> </w:t>
            </w:r>
            <w:r>
              <w:rPr>
                <w:smallCaps/>
                <w:w w:val="110"/>
              </w:rPr>
              <w:t>of</w:t>
            </w:r>
            <w:r>
              <w:rPr>
                <w:smallCaps/>
                <w:spacing w:val="4"/>
                <w:w w:val="110"/>
              </w:rPr>
              <w:t xml:space="preserve"> </w:t>
            </w:r>
            <w:r>
              <w:rPr>
                <w:smallCaps/>
                <w:w w:val="110"/>
              </w:rPr>
              <w:t>Asset</w:t>
            </w:r>
            <w:r>
              <w:rPr>
                <w:smallCaps/>
                <w:spacing w:val="7"/>
                <w:w w:val="110"/>
              </w:rPr>
              <w:t xml:space="preserve"> </w:t>
            </w:r>
            <w:r>
              <w:rPr>
                <w:smallCaps/>
                <w:spacing w:val="-4"/>
                <w:w w:val="110"/>
              </w:rPr>
              <w:t>Plan</w:t>
            </w:r>
            <w:r>
              <w:rPr>
                <w:rFonts w:ascii="Times New Roman"/>
                <w:sz w:val="16"/>
              </w:rPr>
              <w:tab/>
            </w:r>
            <w:r>
              <w:rPr>
                <w:smallCaps/>
                <w:spacing w:val="-10"/>
                <w:w w:val="110"/>
              </w:rPr>
              <w:t>5</w:t>
            </w:r>
          </w:hyperlink>
        </w:p>
        <w:p w14:paraId="29D1E732" w14:textId="77777777" w:rsidR="00BB6DB1" w:rsidRDefault="00830B76">
          <w:pPr>
            <w:pStyle w:val="TOC3"/>
            <w:numPr>
              <w:ilvl w:val="1"/>
              <w:numId w:val="99"/>
            </w:numPr>
            <w:tabs>
              <w:tab w:val="left" w:pos="1153"/>
              <w:tab w:val="right" w:leader="dot" w:pos="9905"/>
            </w:tabs>
          </w:pPr>
          <w:hyperlink w:anchor="_TOC_250027" w:history="1">
            <w:r>
              <w:rPr>
                <w:smallCaps/>
                <w:w w:val="110"/>
              </w:rPr>
              <w:t>Council’s</w:t>
            </w:r>
            <w:r>
              <w:rPr>
                <w:smallCaps/>
                <w:spacing w:val="13"/>
                <w:w w:val="110"/>
              </w:rPr>
              <w:t xml:space="preserve"> </w:t>
            </w:r>
            <w:r>
              <w:rPr>
                <w:smallCaps/>
                <w:w w:val="110"/>
              </w:rPr>
              <w:t>Asset</w:t>
            </w:r>
            <w:r>
              <w:rPr>
                <w:smallCaps/>
                <w:spacing w:val="15"/>
                <w:w w:val="110"/>
              </w:rPr>
              <w:t xml:space="preserve"> </w:t>
            </w:r>
            <w:r>
              <w:rPr>
                <w:smallCaps/>
                <w:spacing w:val="-2"/>
                <w:w w:val="110"/>
              </w:rPr>
              <w:t>Portfolio</w:t>
            </w:r>
            <w:r>
              <w:rPr>
                <w:rFonts w:ascii="Times New Roman" w:hAnsi="Times New Roman"/>
                <w:sz w:val="16"/>
              </w:rPr>
              <w:tab/>
            </w:r>
            <w:r>
              <w:rPr>
                <w:smallCaps/>
                <w:spacing w:val="-10"/>
                <w:w w:val="110"/>
              </w:rPr>
              <w:t>6</w:t>
            </w:r>
          </w:hyperlink>
        </w:p>
        <w:p w14:paraId="29D1E733" w14:textId="77777777" w:rsidR="00BB6DB1" w:rsidRDefault="00830B76">
          <w:pPr>
            <w:pStyle w:val="TOC1"/>
            <w:numPr>
              <w:ilvl w:val="0"/>
              <w:numId w:val="99"/>
            </w:numPr>
            <w:tabs>
              <w:tab w:val="left" w:pos="711"/>
              <w:tab w:val="right" w:leader="dot" w:pos="9904"/>
            </w:tabs>
            <w:ind w:left="711" w:hanging="439"/>
          </w:pPr>
          <w:hyperlink w:anchor="_TOC_250026" w:history="1">
            <w:r>
              <w:rPr>
                <w:w w:val="110"/>
              </w:rPr>
              <w:t>STRATEGIC</w:t>
            </w:r>
            <w:r>
              <w:rPr>
                <w:spacing w:val="15"/>
                <w:w w:val="110"/>
              </w:rPr>
              <w:t xml:space="preserve"> </w:t>
            </w:r>
            <w:r>
              <w:rPr>
                <w:spacing w:val="-2"/>
                <w:w w:val="110"/>
              </w:rPr>
              <w:t>CONTEXT</w:t>
            </w:r>
            <w:r>
              <w:rPr>
                <w:rFonts w:ascii="Times New Roman"/>
                <w:b w:val="0"/>
              </w:rPr>
              <w:tab/>
            </w:r>
            <w:r>
              <w:rPr>
                <w:spacing w:val="-10"/>
                <w:w w:val="110"/>
              </w:rPr>
              <w:t>7</w:t>
            </w:r>
          </w:hyperlink>
        </w:p>
        <w:p w14:paraId="29D1E734" w14:textId="77777777" w:rsidR="00BB6DB1" w:rsidRDefault="00830B76">
          <w:pPr>
            <w:pStyle w:val="TOC3"/>
            <w:numPr>
              <w:ilvl w:val="1"/>
              <w:numId w:val="99"/>
            </w:numPr>
            <w:tabs>
              <w:tab w:val="left" w:pos="1153"/>
              <w:tab w:val="right" w:leader="dot" w:pos="9904"/>
            </w:tabs>
            <w:spacing w:before="120"/>
          </w:pPr>
          <w:hyperlink w:anchor="_TOC_250025" w:history="1">
            <w:r>
              <w:rPr>
                <w:smallCaps/>
                <w:spacing w:val="6"/>
              </w:rPr>
              <w:t>Regulatory</w:t>
            </w:r>
            <w:r>
              <w:rPr>
                <w:smallCaps/>
                <w:spacing w:val="15"/>
              </w:rPr>
              <w:t xml:space="preserve"> </w:t>
            </w:r>
            <w:r>
              <w:rPr>
                <w:smallCaps/>
                <w:spacing w:val="-2"/>
              </w:rPr>
              <w:t>Framework</w:t>
            </w:r>
            <w:r>
              <w:rPr>
                <w:rFonts w:ascii="Times New Roman"/>
                <w:sz w:val="16"/>
              </w:rPr>
              <w:tab/>
            </w:r>
            <w:r>
              <w:rPr>
                <w:smallCaps/>
                <w:spacing w:val="-12"/>
              </w:rPr>
              <w:t>7</w:t>
            </w:r>
          </w:hyperlink>
        </w:p>
        <w:p w14:paraId="29D1E735" w14:textId="77777777" w:rsidR="00BB6DB1" w:rsidRDefault="00830B76">
          <w:pPr>
            <w:pStyle w:val="TOC3"/>
            <w:numPr>
              <w:ilvl w:val="1"/>
              <w:numId w:val="99"/>
            </w:numPr>
            <w:tabs>
              <w:tab w:val="left" w:pos="1153"/>
              <w:tab w:val="right" w:leader="dot" w:pos="9903"/>
            </w:tabs>
          </w:pPr>
          <w:hyperlink w:anchor="_TOC_250024" w:history="1">
            <w:r>
              <w:rPr>
                <w:smallCaps/>
                <w:spacing w:val="2"/>
              </w:rPr>
              <w:t>Community</w:t>
            </w:r>
            <w:r>
              <w:rPr>
                <w:smallCaps/>
                <w:spacing w:val="19"/>
              </w:rPr>
              <w:t xml:space="preserve"> </w:t>
            </w:r>
            <w:r>
              <w:rPr>
                <w:smallCaps/>
                <w:spacing w:val="-2"/>
              </w:rPr>
              <w:t>Vision</w:t>
            </w:r>
            <w:r>
              <w:rPr>
                <w:rFonts w:ascii="Times New Roman"/>
                <w:sz w:val="16"/>
              </w:rPr>
              <w:tab/>
            </w:r>
            <w:r>
              <w:rPr>
                <w:smallCaps/>
                <w:spacing w:val="-10"/>
              </w:rPr>
              <w:t>9</w:t>
            </w:r>
          </w:hyperlink>
        </w:p>
        <w:p w14:paraId="29D1E736" w14:textId="77777777" w:rsidR="00BB6DB1" w:rsidRDefault="00830B76">
          <w:pPr>
            <w:pStyle w:val="TOC3"/>
            <w:numPr>
              <w:ilvl w:val="1"/>
              <w:numId w:val="99"/>
            </w:numPr>
            <w:tabs>
              <w:tab w:val="left" w:pos="1153"/>
              <w:tab w:val="right" w:leader="dot" w:pos="9903"/>
            </w:tabs>
          </w:pPr>
          <w:hyperlink w:anchor="_TOC_250023" w:history="1">
            <w:r>
              <w:rPr>
                <w:smallCaps/>
                <w:w w:val="115"/>
              </w:rPr>
              <w:t>Council</w:t>
            </w:r>
            <w:r>
              <w:rPr>
                <w:smallCaps/>
                <w:spacing w:val="-6"/>
                <w:w w:val="115"/>
              </w:rPr>
              <w:t xml:space="preserve"> </w:t>
            </w:r>
            <w:r>
              <w:rPr>
                <w:smallCaps/>
                <w:spacing w:val="-4"/>
                <w:w w:val="115"/>
              </w:rPr>
              <w:t>Plan</w:t>
            </w:r>
            <w:r>
              <w:rPr>
                <w:rFonts w:ascii="Times New Roman"/>
                <w:sz w:val="16"/>
              </w:rPr>
              <w:tab/>
            </w:r>
            <w:r>
              <w:rPr>
                <w:smallCaps/>
                <w:spacing w:val="-10"/>
                <w:w w:val="115"/>
              </w:rPr>
              <w:t>9</w:t>
            </w:r>
          </w:hyperlink>
        </w:p>
        <w:p w14:paraId="29D1E737" w14:textId="77777777" w:rsidR="00BB6DB1" w:rsidRDefault="00830B76">
          <w:pPr>
            <w:pStyle w:val="TOC3"/>
            <w:numPr>
              <w:ilvl w:val="1"/>
              <w:numId w:val="99"/>
            </w:numPr>
            <w:tabs>
              <w:tab w:val="left" w:pos="1153"/>
              <w:tab w:val="right" w:leader="dot" w:pos="9903"/>
            </w:tabs>
            <w:spacing w:before="4"/>
          </w:pPr>
          <w:hyperlink w:anchor="_TOC_250022" w:history="1">
            <w:r>
              <w:rPr>
                <w:smallCaps/>
                <w:w w:val="110"/>
              </w:rPr>
              <w:t>Financial</w:t>
            </w:r>
            <w:r>
              <w:rPr>
                <w:smallCaps/>
                <w:spacing w:val="-7"/>
                <w:w w:val="110"/>
              </w:rPr>
              <w:t xml:space="preserve"> </w:t>
            </w:r>
            <w:r>
              <w:rPr>
                <w:smallCaps/>
                <w:spacing w:val="-4"/>
                <w:w w:val="110"/>
              </w:rPr>
              <w:t>Plan</w:t>
            </w:r>
            <w:r>
              <w:rPr>
                <w:rFonts w:ascii="Times New Roman"/>
                <w:sz w:val="16"/>
              </w:rPr>
              <w:tab/>
            </w:r>
            <w:r>
              <w:rPr>
                <w:smallCaps/>
                <w:spacing w:val="-10"/>
                <w:w w:val="110"/>
              </w:rPr>
              <w:t>9</w:t>
            </w:r>
          </w:hyperlink>
        </w:p>
        <w:p w14:paraId="29D1E738" w14:textId="77777777" w:rsidR="00BB6DB1" w:rsidRDefault="00830B76">
          <w:pPr>
            <w:pStyle w:val="TOC3"/>
            <w:numPr>
              <w:ilvl w:val="1"/>
              <w:numId w:val="99"/>
            </w:numPr>
            <w:tabs>
              <w:tab w:val="left" w:pos="1153"/>
              <w:tab w:val="right" w:leader="dot" w:pos="9904"/>
            </w:tabs>
            <w:spacing w:before="0"/>
          </w:pPr>
          <w:hyperlink w:anchor="_TOC_250021" w:history="1">
            <w:r>
              <w:rPr>
                <w:smallCaps/>
                <w:w w:val="110"/>
              </w:rPr>
              <w:t>Asset</w:t>
            </w:r>
            <w:r>
              <w:rPr>
                <w:smallCaps/>
                <w:spacing w:val="-5"/>
                <w:w w:val="110"/>
              </w:rPr>
              <w:t xml:space="preserve"> </w:t>
            </w:r>
            <w:r>
              <w:rPr>
                <w:smallCaps/>
                <w:spacing w:val="-4"/>
                <w:w w:val="110"/>
              </w:rPr>
              <w:t>Plan</w:t>
            </w:r>
            <w:r>
              <w:rPr>
                <w:rFonts w:ascii="Times New Roman"/>
                <w:sz w:val="16"/>
              </w:rPr>
              <w:tab/>
            </w:r>
            <w:r>
              <w:rPr>
                <w:smallCaps/>
                <w:spacing w:val="-10"/>
                <w:w w:val="110"/>
              </w:rPr>
              <w:t>9</w:t>
            </w:r>
          </w:hyperlink>
        </w:p>
        <w:p w14:paraId="29D1E739" w14:textId="77777777" w:rsidR="00BB6DB1" w:rsidRDefault="00830B76">
          <w:pPr>
            <w:pStyle w:val="TOC3"/>
            <w:numPr>
              <w:ilvl w:val="1"/>
              <w:numId w:val="99"/>
            </w:numPr>
            <w:tabs>
              <w:tab w:val="left" w:pos="1153"/>
              <w:tab w:val="right" w:leader="dot" w:pos="9903"/>
            </w:tabs>
          </w:pPr>
          <w:hyperlink w:anchor="_TOC_250020" w:history="1">
            <w:r>
              <w:rPr>
                <w:smallCaps/>
                <w:spacing w:val="4"/>
              </w:rPr>
              <w:t>Sustainability</w:t>
            </w:r>
            <w:r>
              <w:rPr>
                <w:smallCaps/>
                <w:spacing w:val="21"/>
              </w:rPr>
              <w:t xml:space="preserve"> </w:t>
            </w:r>
            <w:r>
              <w:rPr>
                <w:smallCaps/>
                <w:spacing w:val="-2"/>
              </w:rPr>
              <w:t>Strategy</w:t>
            </w:r>
            <w:r>
              <w:rPr>
                <w:rFonts w:ascii="Times New Roman"/>
                <w:sz w:val="16"/>
              </w:rPr>
              <w:tab/>
            </w:r>
            <w:r>
              <w:rPr>
                <w:smallCaps/>
                <w:spacing w:val="-10"/>
              </w:rPr>
              <w:t>9</w:t>
            </w:r>
          </w:hyperlink>
        </w:p>
        <w:p w14:paraId="29D1E73A" w14:textId="77777777" w:rsidR="00BB6DB1" w:rsidRDefault="00830B76">
          <w:pPr>
            <w:pStyle w:val="TOC3"/>
            <w:numPr>
              <w:ilvl w:val="1"/>
              <w:numId w:val="99"/>
            </w:numPr>
            <w:tabs>
              <w:tab w:val="left" w:pos="1153"/>
              <w:tab w:val="right" w:leader="dot" w:pos="9904"/>
            </w:tabs>
          </w:pPr>
          <w:hyperlink w:anchor="_TOC_250019" w:history="1">
            <w:r>
              <w:rPr>
                <w:smallCaps/>
                <w:w w:val="110"/>
              </w:rPr>
              <w:t>How</w:t>
            </w:r>
            <w:r>
              <w:rPr>
                <w:smallCaps/>
                <w:spacing w:val="-2"/>
                <w:w w:val="110"/>
              </w:rPr>
              <w:t xml:space="preserve"> </w:t>
            </w:r>
            <w:r>
              <w:rPr>
                <w:smallCaps/>
                <w:w w:val="110"/>
              </w:rPr>
              <w:t>Council’s</w:t>
            </w:r>
            <w:r>
              <w:rPr>
                <w:smallCaps/>
                <w:spacing w:val="-2"/>
                <w:w w:val="110"/>
              </w:rPr>
              <w:t xml:space="preserve"> </w:t>
            </w:r>
            <w:r>
              <w:rPr>
                <w:smallCaps/>
                <w:w w:val="110"/>
              </w:rPr>
              <w:t>Assets</w:t>
            </w:r>
            <w:r>
              <w:rPr>
                <w:smallCaps/>
                <w:spacing w:val="-2"/>
                <w:w w:val="110"/>
              </w:rPr>
              <w:t xml:space="preserve"> </w:t>
            </w:r>
            <w:r>
              <w:rPr>
                <w:smallCaps/>
                <w:w w:val="110"/>
              </w:rPr>
              <w:t>Support the</w:t>
            </w:r>
            <w:r>
              <w:rPr>
                <w:smallCaps/>
                <w:spacing w:val="-1"/>
                <w:w w:val="110"/>
              </w:rPr>
              <w:t xml:space="preserve"> </w:t>
            </w:r>
            <w:r>
              <w:rPr>
                <w:smallCaps/>
                <w:w w:val="110"/>
              </w:rPr>
              <w:t>Delivery</w:t>
            </w:r>
            <w:r>
              <w:rPr>
                <w:smallCaps/>
                <w:spacing w:val="-1"/>
                <w:w w:val="110"/>
              </w:rPr>
              <w:t xml:space="preserve"> </w:t>
            </w:r>
            <w:r>
              <w:rPr>
                <w:smallCaps/>
                <w:w w:val="110"/>
              </w:rPr>
              <w:t xml:space="preserve">of </w:t>
            </w:r>
            <w:r>
              <w:rPr>
                <w:smallCaps/>
                <w:spacing w:val="-2"/>
                <w:w w:val="110"/>
              </w:rPr>
              <w:t>Services</w:t>
            </w:r>
            <w:r>
              <w:rPr>
                <w:rFonts w:ascii="Times New Roman" w:hAnsi="Times New Roman"/>
                <w:sz w:val="16"/>
              </w:rPr>
              <w:tab/>
            </w:r>
            <w:r>
              <w:rPr>
                <w:smallCaps/>
                <w:spacing w:val="-5"/>
                <w:w w:val="110"/>
              </w:rPr>
              <w:t>10</w:t>
            </w:r>
          </w:hyperlink>
        </w:p>
        <w:p w14:paraId="29D1E73B" w14:textId="77777777" w:rsidR="00BB6DB1" w:rsidRDefault="00830B76">
          <w:pPr>
            <w:pStyle w:val="TOC1"/>
            <w:numPr>
              <w:ilvl w:val="0"/>
              <w:numId w:val="99"/>
            </w:numPr>
            <w:tabs>
              <w:tab w:val="left" w:pos="711"/>
              <w:tab w:val="right" w:leader="dot" w:pos="9904"/>
            </w:tabs>
            <w:ind w:left="711" w:hanging="439"/>
          </w:pPr>
          <w:hyperlink w:anchor="_TOC_250018" w:history="1">
            <w:r>
              <w:rPr>
                <w:w w:val="110"/>
              </w:rPr>
              <w:t>FUTURE</w:t>
            </w:r>
            <w:r>
              <w:rPr>
                <w:spacing w:val="9"/>
                <w:w w:val="110"/>
              </w:rPr>
              <w:t xml:space="preserve"> </w:t>
            </w:r>
            <w:r>
              <w:rPr>
                <w:w w:val="110"/>
              </w:rPr>
              <w:t>CHALLENGES</w:t>
            </w:r>
            <w:r>
              <w:rPr>
                <w:spacing w:val="10"/>
                <w:w w:val="110"/>
              </w:rPr>
              <w:t xml:space="preserve"> </w:t>
            </w:r>
            <w:r>
              <w:rPr>
                <w:w w:val="110"/>
              </w:rPr>
              <w:t>AND</w:t>
            </w:r>
            <w:r>
              <w:rPr>
                <w:spacing w:val="8"/>
                <w:w w:val="110"/>
              </w:rPr>
              <w:t xml:space="preserve"> </w:t>
            </w:r>
            <w:r>
              <w:rPr>
                <w:spacing w:val="-2"/>
                <w:w w:val="110"/>
              </w:rPr>
              <w:t>OPPORTUNITIES</w:t>
            </w:r>
            <w:r>
              <w:rPr>
                <w:rFonts w:ascii="Times New Roman"/>
                <w:b w:val="0"/>
              </w:rPr>
              <w:tab/>
            </w:r>
            <w:r>
              <w:rPr>
                <w:spacing w:val="-5"/>
                <w:w w:val="110"/>
              </w:rPr>
              <w:t>11</w:t>
            </w:r>
          </w:hyperlink>
        </w:p>
        <w:p w14:paraId="29D1E73C" w14:textId="77777777" w:rsidR="00BB6DB1" w:rsidRDefault="00830B76">
          <w:pPr>
            <w:pStyle w:val="TOC1"/>
            <w:numPr>
              <w:ilvl w:val="0"/>
              <w:numId w:val="99"/>
            </w:numPr>
            <w:tabs>
              <w:tab w:val="left" w:pos="711"/>
              <w:tab w:val="right" w:leader="dot" w:pos="9903"/>
            </w:tabs>
            <w:ind w:left="711" w:hanging="439"/>
          </w:pPr>
          <w:hyperlink w:anchor="_TOC_250017" w:history="1">
            <w:r>
              <w:t>WHAT</w:t>
            </w:r>
            <w:r>
              <w:rPr>
                <w:spacing w:val="36"/>
              </w:rPr>
              <w:t xml:space="preserve"> </w:t>
            </w:r>
            <w:r>
              <w:t>THE</w:t>
            </w:r>
            <w:r>
              <w:rPr>
                <w:spacing w:val="36"/>
              </w:rPr>
              <w:t xml:space="preserve"> </w:t>
            </w:r>
            <w:r>
              <w:t>COMMUNITY</w:t>
            </w:r>
            <w:r>
              <w:rPr>
                <w:spacing w:val="36"/>
              </w:rPr>
              <w:t xml:space="preserve"> </w:t>
            </w:r>
            <w:r>
              <w:rPr>
                <w:spacing w:val="-4"/>
              </w:rPr>
              <w:t>SAID</w:t>
            </w:r>
            <w:r>
              <w:rPr>
                <w:rFonts w:ascii="Times New Roman"/>
                <w:b w:val="0"/>
              </w:rPr>
              <w:tab/>
            </w:r>
            <w:r>
              <w:rPr>
                <w:spacing w:val="-5"/>
              </w:rPr>
              <w:t>14</w:t>
            </w:r>
          </w:hyperlink>
        </w:p>
        <w:p w14:paraId="29D1E73D" w14:textId="77777777" w:rsidR="00BB6DB1" w:rsidRDefault="00830B76">
          <w:pPr>
            <w:pStyle w:val="TOC3"/>
            <w:numPr>
              <w:ilvl w:val="1"/>
              <w:numId w:val="99"/>
            </w:numPr>
            <w:tabs>
              <w:tab w:val="left" w:pos="1153"/>
              <w:tab w:val="right" w:leader="dot" w:pos="9903"/>
            </w:tabs>
            <w:spacing w:before="123"/>
          </w:pPr>
          <w:hyperlink w:anchor="_TOC_250016" w:history="1">
            <w:r>
              <w:rPr>
                <w:smallCaps/>
                <w:spacing w:val="6"/>
              </w:rPr>
              <w:t>Council’s</w:t>
            </w:r>
            <w:r>
              <w:rPr>
                <w:smallCaps/>
                <w:spacing w:val="16"/>
              </w:rPr>
              <w:t xml:space="preserve"> </w:t>
            </w:r>
            <w:r>
              <w:rPr>
                <w:smallCaps/>
                <w:spacing w:val="6"/>
              </w:rPr>
              <w:t>Approach</w:t>
            </w:r>
            <w:r>
              <w:rPr>
                <w:smallCaps/>
                <w:spacing w:val="14"/>
              </w:rPr>
              <w:t xml:space="preserve"> </w:t>
            </w:r>
            <w:r>
              <w:rPr>
                <w:smallCaps/>
                <w:spacing w:val="6"/>
              </w:rPr>
              <w:t>to</w:t>
            </w:r>
            <w:r>
              <w:rPr>
                <w:smallCaps/>
                <w:spacing w:val="13"/>
              </w:rPr>
              <w:t xml:space="preserve"> </w:t>
            </w:r>
            <w:r>
              <w:rPr>
                <w:smallCaps/>
                <w:spacing w:val="6"/>
              </w:rPr>
              <w:t>Community</w:t>
            </w:r>
            <w:r>
              <w:rPr>
                <w:smallCaps/>
                <w:spacing w:val="16"/>
              </w:rPr>
              <w:t xml:space="preserve"> </w:t>
            </w:r>
            <w:r>
              <w:rPr>
                <w:smallCaps/>
                <w:spacing w:val="-2"/>
              </w:rPr>
              <w:t>Engagement</w:t>
            </w:r>
            <w:r>
              <w:rPr>
                <w:rFonts w:ascii="Times New Roman" w:hAnsi="Times New Roman"/>
                <w:sz w:val="16"/>
              </w:rPr>
              <w:tab/>
            </w:r>
            <w:r>
              <w:rPr>
                <w:smallCaps/>
                <w:spacing w:val="-5"/>
              </w:rPr>
              <w:t>14</w:t>
            </w:r>
          </w:hyperlink>
        </w:p>
        <w:p w14:paraId="29D1E73E" w14:textId="77777777" w:rsidR="00BB6DB1" w:rsidRDefault="00830B76">
          <w:pPr>
            <w:pStyle w:val="TOC3"/>
            <w:numPr>
              <w:ilvl w:val="1"/>
              <w:numId w:val="99"/>
            </w:numPr>
            <w:tabs>
              <w:tab w:val="left" w:pos="1153"/>
              <w:tab w:val="right" w:leader="dot" w:pos="9903"/>
            </w:tabs>
            <w:spacing w:before="1"/>
          </w:pPr>
          <w:r>
            <w:rPr>
              <w:smallCaps/>
              <w:w w:val="110"/>
            </w:rPr>
            <w:t>Key</w:t>
          </w:r>
          <w:r>
            <w:rPr>
              <w:smallCaps/>
              <w:spacing w:val="-7"/>
              <w:w w:val="110"/>
            </w:rPr>
            <w:t xml:space="preserve"> </w:t>
          </w:r>
          <w:r>
            <w:rPr>
              <w:smallCaps/>
              <w:spacing w:val="-2"/>
              <w:w w:val="110"/>
            </w:rPr>
            <w:t>Outcomes</w:t>
          </w:r>
          <w:r>
            <w:rPr>
              <w:rFonts w:ascii="Times New Roman"/>
              <w:sz w:val="16"/>
            </w:rPr>
            <w:tab/>
          </w:r>
          <w:r>
            <w:rPr>
              <w:smallCaps/>
              <w:spacing w:val="-5"/>
              <w:w w:val="110"/>
            </w:rPr>
            <w:t>14</w:t>
          </w:r>
        </w:p>
        <w:p w14:paraId="29D1E73F" w14:textId="77777777" w:rsidR="00BB6DB1" w:rsidRDefault="00830B76">
          <w:pPr>
            <w:pStyle w:val="TOC4"/>
            <w:numPr>
              <w:ilvl w:val="2"/>
              <w:numId w:val="99"/>
            </w:numPr>
            <w:tabs>
              <w:tab w:val="left" w:pos="1371"/>
              <w:tab w:val="right" w:leader="dot" w:pos="9903"/>
            </w:tabs>
            <w:spacing w:before="3"/>
            <w:ind w:left="1371" w:hanging="659"/>
          </w:pPr>
          <w:r>
            <w:t>Broad</w:t>
          </w:r>
          <w:r>
            <w:rPr>
              <w:spacing w:val="-6"/>
            </w:rPr>
            <w:t xml:space="preserve"> </w:t>
          </w:r>
          <w:r>
            <w:t>Community</w:t>
          </w:r>
          <w:r>
            <w:rPr>
              <w:spacing w:val="-6"/>
            </w:rPr>
            <w:t xml:space="preserve"> </w:t>
          </w:r>
          <w:r>
            <w:t>Stakeholder</w:t>
          </w:r>
          <w:r>
            <w:rPr>
              <w:spacing w:val="-8"/>
            </w:rPr>
            <w:t xml:space="preserve"> </w:t>
          </w:r>
          <w:r>
            <w:t>Engagement</w:t>
          </w:r>
          <w:r>
            <w:rPr>
              <w:spacing w:val="-5"/>
            </w:rPr>
            <w:t xml:space="preserve"> </w:t>
          </w:r>
          <w:r>
            <w:rPr>
              <w:spacing w:val="-2"/>
            </w:rPr>
            <w:t>Outcomes</w:t>
          </w:r>
          <w:r>
            <w:rPr>
              <w:rFonts w:ascii="Times New Roman"/>
              <w:i w:val="0"/>
            </w:rPr>
            <w:tab/>
          </w:r>
          <w:r>
            <w:rPr>
              <w:spacing w:val="-5"/>
            </w:rPr>
            <w:t>14</w:t>
          </w:r>
        </w:p>
        <w:p w14:paraId="29D1E740" w14:textId="77777777" w:rsidR="00BB6DB1" w:rsidRDefault="00830B76">
          <w:pPr>
            <w:pStyle w:val="TOC4"/>
            <w:numPr>
              <w:ilvl w:val="2"/>
              <w:numId w:val="99"/>
            </w:numPr>
            <w:tabs>
              <w:tab w:val="left" w:pos="1371"/>
              <w:tab w:val="right" w:leader="dot" w:pos="9904"/>
            </w:tabs>
            <w:ind w:left="1371" w:hanging="659"/>
          </w:pPr>
          <w:r>
            <w:t>Maroondah</w:t>
          </w:r>
          <w:r>
            <w:rPr>
              <w:spacing w:val="-7"/>
            </w:rPr>
            <w:t xml:space="preserve"> </w:t>
          </w:r>
          <w:r>
            <w:t>Community</w:t>
          </w:r>
          <w:r>
            <w:rPr>
              <w:spacing w:val="-7"/>
            </w:rPr>
            <w:t xml:space="preserve"> </w:t>
          </w:r>
          <w:r>
            <w:t>Panel</w:t>
          </w:r>
          <w:r>
            <w:rPr>
              <w:spacing w:val="-8"/>
            </w:rPr>
            <w:t xml:space="preserve"> </w:t>
          </w:r>
          <w:r>
            <w:t>Deliberative</w:t>
          </w:r>
          <w:r>
            <w:rPr>
              <w:spacing w:val="-5"/>
            </w:rPr>
            <w:t xml:space="preserve"> </w:t>
          </w:r>
          <w:r>
            <w:t>Engagement</w:t>
          </w:r>
          <w:r>
            <w:rPr>
              <w:spacing w:val="-7"/>
            </w:rPr>
            <w:t xml:space="preserve"> </w:t>
          </w:r>
          <w:r>
            <w:rPr>
              <w:spacing w:val="-2"/>
            </w:rPr>
            <w:t>Outcomes</w:t>
          </w:r>
          <w:r>
            <w:rPr>
              <w:rFonts w:ascii="Times New Roman"/>
              <w:i w:val="0"/>
            </w:rPr>
            <w:tab/>
          </w:r>
          <w:r>
            <w:rPr>
              <w:spacing w:val="-5"/>
            </w:rPr>
            <w:t>15</w:t>
          </w:r>
        </w:p>
        <w:p w14:paraId="29D1E741" w14:textId="77777777" w:rsidR="00BB6DB1" w:rsidRDefault="00830B76">
          <w:pPr>
            <w:pStyle w:val="TOC4"/>
            <w:numPr>
              <w:ilvl w:val="2"/>
              <w:numId w:val="99"/>
            </w:numPr>
            <w:tabs>
              <w:tab w:val="left" w:pos="1371"/>
              <w:tab w:val="right" w:leader="dot" w:pos="9904"/>
            </w:tabs>
            <w:spacing w:line="243" w:lineRule="exact"/>
            <w:ind w:left="1371" w:hanging="659"/>
          </w:pPr>
          <w:r>
            <w:t>Targeted</w:t>
          </w:r>
          <w:r>
            <w:rPr>
              <w:spacing w:val="-6"/>
            </w:rPr>
            <w:t xml:space="preserve"> </w:t>
          </w:r>
          <w:r>
            <w:t>Engagement</w:t>
          </w:r>
          <w:r>
            <w:rPr>
              <w:spacing w:val="-8"/>
            </w:rPr>
            <w:t xml:space="preserve"> </w:t>
          </w:r>
          <w:r>
            <w:rPr>
              <w:spacing w:val="-2"/>
            </w:rPr>
            <w:t>Outcomes</w:t>
          </w:r>
          <w:r>
            <w:rPr>
              <w:rFonts w:ascii="Times New Roman"/>
              <w:i w:val="0"/>
            </w:rPr>
            <w:tab/>
          </w:r>
          <w:r>
            <w:rPr>
              <w:spacing w:val="-5"/>
            </w:rPr>
            <w:t>17</w:t>
          </w:r>
        </w:p>
        <w:p w14:paraId="29D1E742" w14:textId="77777777" w:rsidR="00BB6DB1" w:rsidRDefault="00830B76">
          <w:pPr>
            <w:pStyle w:val="TOC4"/>
            <w:numPr>
              <w:ilvl w:val="2"/>
              <w:numId w:val="99"/>
            </w:numPr>
            <w:tabs>
              <w:tab w:val="left" w:pos="1371"/>
              <w:tab w:val="right" w:leader="dot" w:pos="9903"/>
            </w:tabs>
            <w:spacing w:before="0" w:line="243" w:lineRule="exact"/>
            <w:ind w:left="1371" w:hanging="659"/>
          </w:pPr>
          <w:r>
            <w:t>Advisory</w:t>
          </w:r>
          <w:r>
            <w:rPr>
              <w:spacing w:val="-6"/>
            </w:rPr>
            <w:t xml:space="preserve"> </w:t>
          </w:r>
          <w:r>
            <w:t>Committees</w:t>
          </w:r>
          <w:r>
            <w:rPr>
              <w:spacing w:val="-9"/>
            </w:rPr>
            <w:t xml:space="preserve"> </w:t>
          </w:r>
          <w:r>
            <w:t>Engagement</w:t>
          </w:r>
          <w:r>
            <w:rPr>
              <w:spacing w:val="-7"/>
            </w:rPr>
            <w:t xml:space="preserve"> </w:t>
          </w:r>
          <w:r>
            <w:rPr>
              <w:spacing w:val="-2"/>
            </w:rPr>
            <w:t>Outcomes</w:t>
          </w:r>
          <w:r>
            <w:rPr>
              <w:rFonts w:ascii="Times New Roman"/>
              <w:i w:val="0"/>
            </w:rPr>
            <w:tab/>
          </w:r>
          <w:r>
            <w:rPr>
              <w:spacing w:val="-5"/>
            </w:rPr>
            <w:t>18</w:t>
          </w:r>
        </w:p>
        <w:p w14:paraId="29D1E743" w14:textId="77777777" w:rsidR="00BB6DB1" w:rsidRDefault="00830B76">
          <w:pPr>
            <w:pStyle w:val="TOC1"/>
            <w:numPr>
              <w:ilvl w:val="0"/>
              <w:numId w:val="99"/>
            </w:numPr>
            <w:tabs>
              <w:tab w:val="left" w:pos="711"/>
              <w:tab w:val="right" w:leader="dot" w:pos="9904"/>
            </w:tabs>
            <w:spacing w:before="120"/>
            <w:ind w:left="711" w:hanging="439"/>
          </w:pPr>
          <w:hyperlink w:anchor="_TOC_250015" w:history="1">
            <w:r>
              <w:rPr>
                <w:w w:val="110"/>
              </w:rPr>
              <w:t>HOW</w:t>
            </w:r>
            <w:r>
              <w:rPr>
                <w:spacing w:val="-6"/>
                <w:w w:val="110"/>
              </w:rPr>
              <w:t xml:space="preserve"> </w:t>
            </w:r>
            <w:r>
              <w:rPr>
                <w:w w:val="110"/>
              </w:rPr>
              <w:t>COUNCIL</w:t>
            </w:r>
            <w:r>
              <w:rPr>
                <w:spacing w:val="-5"/>
                <w:w w:val="110"/>
              </w:rPr>
              <w:t xml:space="preserve"> </w:t>
            </w:r>
            <w:r>
              <w:rPr>
                <w:w w:val="110"/>
              </w:rPr>
              <w:t>MANAGES</w:t>
            </w:r>
            <w:r>
              <w:rPr>
                <w:spacing w:val="-6"/>
                <w:w w:val="110"/>
              </w:rPr>
              <w:t xml:space="preserve"> </w:t>
            </w:r>
            <w:r>
              <w:rPr>
                <w:w w:val="110"/>
              </w:rPr>
              <w:t>ITS</w:t>
            </w:r>
            <w:r>
              <w:rPr>
                <w:spacing w:val="-5"/>
                <w:w w:val="110"/>
              </w:rPr>
              <w:t xml:space="preserve"> </w:t>
            </w:r>
            <w:r>
              <w:rPr>
                <w:spacing w:val="-2"/>
                <w:w w:val="110"/>
              </w:rPr>
              <w:t>ASSETS</w:t>
            </w:r>
            <w:r>
              <w:rPr>
                <w:rFonts w:ascii="Times New Roman"/>
                <w:b w:val="0"/>
              </w:rPr>
              <w:tab/>
            </w:r>
            <w:r>
              <w:rPr>
                <w:spacing w:val="-5"/>
                <w:w w:val="110"/>
              </w:rPr>
              <w:t>19</w:t>
            </w:r>
          </w:hyperlink>
        </w:p>
        <w:p w14:paraId="29D1E744" w14:textId="77777777" w:rsidR="00BB6DB1" w:rsidRDefault="00830B76">
          <w:pPr>
            <w:pStyle w:val="TOC3"/>
            <w:numPr>
              <w:ilvl w:val="1"/>
              <w:numId w:val="99"/>
            </w:numPr>
            <w:tabs>
              <w:tab w:val="left" w:pos="1153"/>
              <w:tab w:val="right" w:leader="dot" w:pos="9903"/>
            </w:tabs>
            <w:spacing w:before="123"/>
          </w:pPr>
          <w:hyperlink w:anchor="_TOC_250014" w:history="1">
            <w:r>
              <w:rPr>
                <w:smallCaps/>
                <w:spacing w:val="4"/>
              </w:rPr>
              <w:t>Council’s</w:t>
            </w:r>
            <w:r>
              <w:rPr>
                <w:smallCaps/>
                <w:spacing w:val="18"/>
              </w:rPr>
              <w:t xml:space="preserve"> </w:t>
            </w:r>
            <w:r>
              <w:rPr>
                <w:smallCaps/>
                <w:spacing w:val="4"/>
              </w:rPr>
              <w:t>Role</w:t>
            </w:r>
            <w:r>
              <w:rPr>
                <w:smallCaps/>
                <w:spacing w:val="19"/>
              </w:rPr>
              <w:t xml:space="preserve"> </w:t>
            </w:r>
            <w:r>
              <w:rPr>
                <w:smallCaps/>
                <w:spacing w:val="4"/>
              </w:rPr>
              <w:t>in</w:t>
            </w:r>
            <w:r>
              <w:rPr>
                <w:smallCaps/>
                <w:spacing w:val="18"/>
              </w:rPr>
              <w:t xml:space="preserve"> </w:t>
            </w:r>
            <w:r>
              <w:rPr>
                <w:smallCaps/>
                <w:spacing w:val="4"/>
              </w:rPr>
              <w:t>Managing</w:t>
            </w:r>
            <w:r>
              <w:rPr>
                <w:smallCaps/>
                <w:spacing w:val="15"/>
              </w:rPr>
              <w:t xml:space="preserve"> </w:t>
            </w:r>
            <w:r>
              <w:rPr>
                <w:smallCaps/>
                <w:spacing w:val="4"/>
              </w:rPr>
              <w:t>Community</w:t>
            </w:r>
            <w:r>
              <w:rPr>
                <w:smallCaps/>
                <w:spacing w:val="19"/>
              </w:rPr>
              <w:t xml:space="preserve"> </w:t>
            </w:r>
            <w:r>
              <w:rPr>
                <w:smallCaps/>
                <w:spacing w:val="-2"/>
              </w:rPr>
              <w:t>Assets</w:t>
            </w:r>
            <w:r>
              <w:rPr>
                <w:rFonts w:ascii="Times New Roman" w:hAnsi="Times New Roman"/>
                <w:sz w:val="16"/>
              </w:rPr>
              <w:tab/>
            </w:r>
            <w:r>
              <w:rPr>
                <w:smallCaps/>
                <w:spacing w:val="-5"/>
              </w:rPr>
              <w:t>19</w:t>
            </w:r>
          </w:hyperlink>
        </w:p>
        <w:p w14:paraId="29D1E745" w14:textId="77777777" w:rsidR="00BB6DB1" w:rsidRDefault="00830B76">
          <w:pPr>
            <w:pStyle w:val="TOC3"/>
            <w:numPr>
              <w:ilvl w:val="1"/>
              <w:numId w:val="99"/>
            </w:numPr>
            <w:tabs>
              <w:tab w:val="left" w:pos="1153"/>
              <w:tab w:val="right" w:leader="dot" w:pos="9904"/>
            </w:tabs>
          </w:pPr>
          <w:hyperlink w:anchor="_TOC_250013" w:history="1">
            <w:r>
              <w:rPr>
                <w:smallCaps/>
                <w:spacing w:val="2"/>
              </w:rPr>
              <w:t>Asset</w:t>
            </w:r>
            <w:r>
              <w:rPr>
                <w:smallCaps/>
                <w:spacing w:val="17"/>
              </w:rPr>
              <w:t xml:space="preserve"> </w:t>
            </w:r>
            <w:r>
              <w:rPr>
                <w:smallCaps/>
                <w:spacing w:val="2"/>
              </w:rPr>
              <w:t>Management</w:t>
            </w:r>
            <w:r>
              <w:rPr>
                <w:smallCaps/>
                <w:spacing w:val="13"/>
              </w:rPr>
              <w:t xml:space="preserve"> </w:t>
            </w:r>
            <w:r>
              <w:rPr>
                <w:smallCaps/>
                <w:spacing w:val="-2"/>
              </w:rPr>
              <w:t>Framework</w:t>
            </w:r>
            <w:r>
              <w:rPr>
                <w:rFonts w:ascii="Times New Roman"/>
                <w:sz w:val="16"/>
              </w:rPr>
              <w:tab/>
            </w:r>
            <w:r>
              <w:rPr>
                <w:smallCaps/>
                <w:spacing w:val="-5"/>
              </w:rPr>
              <w:t>19</w:t>
            </w:r>
          </w:hyperlink>
        </w:p>
        <w:p w14:paraId="29D1E746" w14:textId="77777777" w:rsidR="00BB6DB1" w:rsidRDefault="00830B76">
          <w:pPr>
            <w:pStyle w:val="TOC3"/>
            <w:numPr>
              <w:ilvl w:val="1"/>
              <w:numId w:val="99"/>
            </w:numPr>
            <w:tabs>
              <w:tab w:val="left" w:pos="1153"/>
              <w:tab w:val="right" w:leader="dot" w:pos="9903"/>
            </w:tabs>
          </w:pPr>
          <w:hyperlink w:anchor="_TOC_250012" w:history="1">
            <w:r>
              <w:rPr>
                <w:smallCaps/>
                <w:w w:val="110"/>
              </w:rPr>
              <w:t>Asset</w:t>
            </w:r>
            <w:r>
              <w:rPr>
                <w:smallCaps/>
                <w:spacing w:val="19"/>
                <w:w w:val="110"/>
              </w:rPr>
              <w:t xml:space="preserve"> </w:t>
            </w:r>
            <w:r>
              <w:rPr>
                <w:smallCaps/>
                <w:w w:val="110"/>
              </w:rPr>
              <w:t>Lifecycle</w:t>
            </w:r>
            <w:r>
              <w:rPr>
                <w:smallCaps/>
                <w:spacing w:val="17"/>
                <w:w w:val="110"/>
              </w:rPr>
              <w:t xml:space="preserve"> </w:t>
            </w:r>
            <w:r>
              <w:rPr>
                <w:smallCaps/>
                <w:spacing w:val="-2"/>
                <w:w w:val="110"/>
              </w:rPr>
              <w:t>Management</w:t>
            </w:r>
            <w:r>
              <w:rPr>
                <w:rFonts w:ascii="Times New Roman"/>
                <w:sz w:val="16"/>
              </w:rPr>
              <w:tab/>
            </w:r>
            <w:r>
              <w:rPr>
                <w:smallCaps/>
                <w:spacing w:val="-5"/>
                <w:w w:val="110"/>
              </w:rPr>
              <w:t>21</w:t>
            </w:r>
          </w:hyperlink>
        </w:p>
        <w:p w14:paraId="29D1E747" w14:textId="77777777" w:rsidR="00BB6DB1" w:rsidRDefault="00830B76">
          <w:pPr>
            <w:pStyle w:val="TOC3"/>
            <w:numPr>
              <w:ilvl w:val="1"/>
              <w:numId w:val="99"/>
            </w:numPr>
            <w:tabs>
              <w:tab w:val="left" w:pos="1153"/>
              <w:tab w:val="right" w:leader="dot" w:pos="9904"/>
            </w:tabs>
            <w:spacing w:before="1"/>
          </w:pPr>
          <w:hyperlink w:anchor="_TOC_250011" w:history="1">
            <w:r>
              <w:rPr>
                <w:smallCaps/>
                <w:spacing w:val="4"/>
              </w:rPr>
              <w:t>Asset</w:t>
            </w:r>
            <w:r>
              <w:rPr>
                <w:smallCaps/>
                <w:spacing w:val="20"/>
              </w:rPr>
              <w:t xml:space="preserve"> </w:t>
            </w:r>
            <w:r>
              <w:rPr>
                <w:smallCaps/>
                <w:spacing w:val="4"/>
              </w:rPr>
              <w:t>Investment/Expenditure</w:t>
            </w:r>
            <w:r>
              <w:rPr>
                <w:smallCaps/>
                <w:spacing w:val="19"/>
              </w:rPr>
              <w:t xml:space="preserve"> </w:t>
            </w:r>
            <w:r>
              <w:rPr>
                <w:smallCaps/>
                <w:spacing w:val="-2"/>
              </w:rPr>
              <w:t>Categories</w:t>
            </w:r>
            <w:r>
              <w:rPr>
                <w:rFonts w:ascii="Times New Roman"/>
                <w:sz w:val="16"/>
              </w:rPr>
              <w:tab/>
            </w:r>
            <w:r>
              <w:rPr>
                <w:smallCaps/>
                <w:spacing w:val="-5"/>
              </w:rPr>
              <w:t>22</w:t>
            </w:r>
          </w:hyperlink>
        </w:p>
        <w:p w14:paraId="29D1E748" w14:textId="77777777" w:rsidR="00BB6DB1" w:rsidRDefault="00830B76">
          <w:pPr>
            <w:pStyle w:val="TOC3"/>
            <w:numPr>
              <w:ilvl w:val="1"/>
              <w:numId w:val="99"/>
            </w:numPr>
            <w:tabs>
              <w:tab w:val="left" w:pos="1153"/>
              <w:tab w:val="right" w:leader="dot" w:pos="9904"/>
            </w:tabs>
          </w:pPr>
          <w:hyperlink w:anchor="_TOC_250010" w:history="1">
            <w:r>
              <w:rPr>
                <w:smallCaps/>
                <w:spacing w:val="2"/>
              </w:rPr>
              <w:t>Asset</w:t>
            </w:r>
            <w:r>
              <w:rPr>
                <w:smallCaps/>
                <w:spacing w:val="25"/>
              </w:rPr>
              <w:t xml:space="preserve"> </w:t>
            </w:r>
            <w:r>
              <w:rPr>
                <w:smallCaps/>
                <w:spacing w:val="2"/>
              </w:rPr>
              <w:t>Investment</w:t>
            </w:r>
            <w:r>
              <w:rPr>
                <w:smallCaps/>
                <w:spacing w:val="24"/>
              </w:rPr>
              <w:t xml:space="preserve"> </w:t>
            </w:r>
            <w:r>
              <w:rPr>
                <w:smallCaps/>
                <w:spacing w:val="-2"/>
              </w:rPr>
              <w:t>Strategy</w:t>
            </w:r>
            <w:r>
              <w:rPr>
                <w:rFonts w:ascii="Times New Roman"/>
                <w:sz w:val="16"/>
              </w:rPr>
              <w:tab/>
            </w:r>
            <w:r>
              <w:rPr>
                <w:smallCaps/>
                <w:spacing w:val="-5"/>
              </w:rPr>
              <w:t>22</w:t>
            </w:r>
          </w:hyperlink>
        </w:p>
        <w:p w14:paraId="29D1E749" w14:textId="77777777" w:rsidR="00BB6DB1" w:rsidRDefault="00830B76">
          <w:pPr>
            <w:pStyle w:val="TOC1"/>
            <w:numPr>
              <w:ilvl w:val="0"/>
              <w:numId w:val="99"/>
            </w:numPr>
            <w:tabs>
              <w:tab w:val="left" w:pos="711"/>
              <w:tab w:val="right" w:leader="dot" w:pos="9903"/>
            </w:tabs>
            <w:ind w:left="711" w:hanging="439"/>
          </w:pPr>
          <w:hyperlink w:anchor="_TOC_250009" w:history="1">
            <w:r>
              <w:rPr>
                <w:w w:val="110"/>
              </w:rPr>
              <w:t>STATE</w:t>
            </w:r>
            <w:r>
              <w:rPr>
                <w:spacing w:val="6"/>
                <w:w w:val="110"/>
              </w:rPr>
              <w:t xml:space="preserve"> </w:t>
            </w:r>
            <w:r>
              <w:rPr>
                <w:w w:val="110"/>
              </w:rPr>
              <w:t>OF</w:t>
            </w:r>
            <w:r>
              <w:rPr>
                <w:spacing w:val="5"/>
                <w:w w:val="110"/>
              </w:rPr>
              <w:t xml:space="preserve"> </w:t>
            </w:r>
            <w:r>
              <w:rPr>
                <w:w w:val="110"/>
              </w:rPr>
              <w:t>COUNCIL</w:t>
            </w:r>
            <w:r>
              <w:rPr>
                <w:spacing w:val="5"/>
                <w:w w:val="110"/>
              </w:rPr>
              <w:t xml:space="preserve"> </w:t>
            </w:r>
            <w:r>
              <w:rPr>
                <w:spacing w:val="-2"/>
                <w:w w:val="110"/>
              </w:rPr>
              <w:t>ASSETS</w:t>
            </w:r>
            <w:r>
              <w:rPr>
                <w:rFonts w:ascii="Times New Roman"/>
                <w:b w:val="0"/>
              </w:rPr>
              <w:tab/>
            </w:r>
            <w:r>
              <w:rPr>
                <w:spacing w:val="-5"/>
                <w:w w:val="110"/>
              </w:rPr>
              <w:t>24</w:t>
            </w:r>
          </w:hyperlink>
        </w:p>
        <w:p w14:paraId="29D1E74A" w14:textId="77777777" w:rsidR="00BB6DB1" w:rsidRDefault="00830B76">
          <w:pPr>
            <w:pStyle w:val="TOC3"/>
            <w:numPr>
              <w:ilvl w:val="1"/>
              <w:numId w:val="99"/>
            </w:numPr>
            <w:tabs>
              <w:tab w:val="left" w:pos="1153"/>
              <w:tab w:val="right" w:leader="dot" w:pos="9904"/>
            </w:tabs>
            <w:spacing w:before="123"/>
          </w:pPr>
          <w:hyperlink w:anchor="_TOC_250008" w:history="1">
            <w:r>
              <w:rPr>
                <w:smallCaps/>
                <w:w w:val="105"/>
              </w:rPr>
              <w:t>Road</w:t>
            </w:r>
            <w:r>
              <w:rPr>
                <w:smallCaps/>
                <w:spacing w:val="11"/>
                <w:w w:val="105"/>
              </w:rPr>
              <w:t xml:space="preserve"> </w:t>
            </w:r>
            <w:r>
              <w:rPr>
                <w:smallCaps/>
                <w:spacing w:val="-2"/>
                <w:w w:val="105"/>
              </w:rPr>
              <w:t>Infrastructure</w:t>
            </w:r>
            <w:r>
              <w:rPr>
                <w:rFonts w:ascii="Times New Roman"/>
                <w:sz w:val="16"/>
              </w:rPr>
              <w:tab/>
            </w:r>
            <w:r>
              <w:rPr>
                <w:smallCaps/>
                <w:spacing w:val="-5"/>
                <w:w w:val="110"/>
              </w:rPr>
              <w:t>24</w:t>
            </w:r>
          </w:hyperlink>
        </w:p>
        <w:p w14:paraId="29D1E74B" w14:textId="77777777" w:rsidR="00BB6DB1" w:rsidRDefault="00830B76">
          <w:pPr>
            <w:pStyle w:val="TOC3"/>
            <w:numPr>
              <w:ilvl w:val="1"/>
              <w:numId w:val="99"/>
            </w:numPr>
            <w:tabs>
              <w:tab w:val="left" w:pos="1153"/>
              <w:tab w:val="right" w:leader="dot" w:pos="9903"/>
            </w:tabs>
          </w:pPr>
          <w:hyperlink w:anchor="_TOC_250007" w:history="1">
            <w:r>
              <w:rPr>
                <w:smallCaps/>
                <w:spacing w:val="-2"/>
              </w:rPr>
              <w:t>Pathways</w:t>
            </w:r>
            <w:r>
              <w:rPr>
                <w:rFonts w:ascii="Times New Roman"/>
                <w:sz w:val="16"/>
              </w:rPr>
              <w:tab/>
            </w:r>
            <w:r>
              <w:rPr>
                <w:smallCaps/>
                <w:spacing w:val="-5"/>
              </w:rPr>
              <w:t>26</w:t>
            </w:r>
          </w:hyperlink>
        </w:p>
        <w:p w14:paraId="29D1E74C" w14:textId="77777777" w:rsidR="00BB6DB1" w:rsidRDefault="00830B76">
          <w:pPr>
            <w:pStyle w:val="TOC3"/>
            <w:numPr>
              <w:ilvl w:val="1"/>
              <w:numId w:val="99"/>
            </w:numPr>
            <w:tabs>
              <w:tab w:val="left" w:pos="1153"/>
              <w:tab w:val="right" w:leader="dot" w:pos="9904"/>
            </w:tabs>
          </w:pPr>
          <w:hyperlink w:anchor="_TOC_250006" w:history="1">
            <w:r>
              <w:rPr>
                <w:smallCaps/>
                <w:spacing w:val="2"/>
              </w:rPr>
              <w:t>Stormwater</w:t>
            </w:r>
            <w:r>
              <w:rPr>
                <w:smallCaps/>
                <w:spacing w:val="31"/>
              </w:rPr>
              <w:t xml:space="preserve"> </w:t>
            </w:r>
            <w:r>
              <w:rPr>
                <w:smallCaps/>
                <w:spacing w:val="2"/>
              </w:rPr>
              <w:t>Drainage</w:t>
            </w:r>
            <w:r>
              <w:rPr>
                <w:smallCaps/>
                <w:spacing w:val="29"/>
              </w:rPr>
              <w:t xml:space="preserve"> </w:t>
            </w:r>
            <w:r>
              <w:rPr>
                <w:smallCaps/>
                <w:spacing w:val="-2"/>
              </w:rPr>
              <w:t>Assets</w:t>
            </w:r>
            <w:r>
              <w:rPr>
                <w:rFonts w:ascii="Times New Roman"/>
                <w:sz w:val="16"/>
              </w:rPr>
              <w:tab/>
            </w:r>
            <w:r>
              <w:rPr>
                <w:smallCaps/>
                <w:spacing w:val="-5"/>
              </w:rPr>
              <w:t>28</w:t>
            </w:r>
          </w:hyperlink>
        </w:p>
        <w:p w14:paraId="29D1E74D" w14:textId="77777777" w:rsidR="00BB6DB1" w:rsidRDefault="00830B76">
          <w:pPr>
            <w:pStyle w:val="TOC3"/>
            <w:numPr>
              <w:ilvl w:val="1"/>
              <w:numId w:val="99"/>
            </w:numPr>
            <w:tabs>
              <w:tab w:val="left" w:pos="1153"/>
              <w:tab w:val="right" w:leader="dot" w:pos="9903"/>
            </w:tabs>
            <w:spacing w:before="1"/>
          </w:pPr>
          <w:hyperlink w:anchor="_TOC_250005" w:history="1">
            <w:r>
              <w:rPr>
                <w:smallCaps/>
                <w:spacing w:val="-2"/>
              </w:rPr>
              <w:t>Buildings</w:t>
            </w:r>
            <w:r>
              <w:rPr>
                <w:rFonts w:ascii="Times New Roman"/>
                <w:sz w:val="16"/>
              </w:rPr>
              <w:tab/>
            </w:r>
            <w:r>
              <w:rPr>
                <w:smallCaps/>
                <w:spacing w:val="-5"/>
              </w:rPr>
              <w:t>30</w:t>
            </w:r>
          </w:hyperlink>
        </w:p>
        <w:p w14:paraId="29D1E74E" w14:textId="77777777" w:rsidR="00BB6DB1" w:rsidRDefault="00830B76">
          <w:pPr>
            <w:pStyle w:val="TOC3"/>
            <w:numPr>
              <w:ilvl w:val="1"/>
              <w:numId w:val="99"/>
            </w:numPr>
            <w:tabs>
              <w:tab w:val="left" w:pos="1153"/>
              <w:tab w:val="right" w:leader="dot" w:pos="9903"/>
            </w:tabs>
          </w:pPr>
          <w:hyperlink w:anchor="_TOC_250004" w:history="1">
            <w:r>
              <w:rPr>
                <w:smallCaps/>
                <w:w w:val="110"/>
              </w:rPr>
              <w:t>Open</w:t>
            </w:r>
            <w:r>
              <w:rPr>
                <w:smallCaps/>
                <w:spacing w:val="5"/>
                <w:w w:val="110"/>
              </w:rPr>
              <w:t xml:space="preserve"> </w:t>
            </w:r>
            <w:r>
              <w:rPr>
                <w:smallCaps/>
                <w:w w:val="110"/>
              </w:rPr>
              <w:t>Space</w:t>
            </w:r>
            <w:r>
              <w:rPr>
                <w:smallCaps/>
                <w:spacing w:val="6"/>
                <w:w w:val="110"/>
              </w:rPr>
              <w:t xml:space="preserve"> </w:t>
            </w:r>
            <w:r>
              <w:rPr>
                <w:smallCaps/>
                <w:spacing w:val="-2"/>
                <w:w w:val="110"/>
              </w:rPr>
              <w:t>Assets</w:t>
            </w:r>
            <w:r>
              <w:rPr>
                <w:rFonts w:ascii="Times New Roman"/>
                <w:sz w:val="16"/>
              </w:rPr>
              <w:tab/>
            </w:r>
            <w:r>
              <w:rPr>
                <w:smallCaps/>
                <w:spacing w:val="-5"/>
                <w:w w:val="115"/>
              </w:rPr>
              <w:t>32</w:t>
            </w:r>
          </w:hyperlink>
        </w:p>
        <w:p w14:paraId="29D1E74F" w14:textId="77777777" w:rsidR="00BB6DB1" w:rsidRDefault="00830B76">
          <w:pPr>
            <w:pStyle w:val="TOC1"/>
            <w:numPr>
              <w:ilvl w:val="0"/>
              <w:numId w:val="99"/>
            </w:numPr>
            <w:tabs>
              <w:tab w:val="left" w:pos="711"/>
              <w:tab w:val="right" w:leader="dot" w:pos="9903"/>
            </w:tabs>
            <w:ind w:left="711" w:hanging="439"/>
          </w:pPr>
          <w:hyperlink w:anchor="_TOC_250003" w:history="1">
            <w:r>
              <w:rPr>
                <w:w w:val="110"/>
              </w:rPr>
              <w:t>FUNDING</w:t>
            </w:r>
            <w:r>
              <w:rPr>
                <w:spacing w:val="-5"/>
                <w:w w:val="110"/>
              </w:rPr>
              <w:t xml:space="preserve"> </w:t>
            </w:r>
            <w:r>
              <w:rPr>
                <w:w w:val="110"/>
              </w:rPr>
              <w:t>THE</w:t>
            </w:r>
            <w:r>
              <w:rPr>
                <w:spacing w:val="1"/>
                <w:w w:val="110"/>
              </w:rPr>
              <w:t xml:space="preserve"> </w:t>
            </w:r>
            <w:r>
              <w:rPr>
                <w:w w:val="110"/>
              </w:rPr>
              <w:t>ASSET</w:t>
            </w:r>
            <w:r>
              <w:rPr>
                <w:spacing w:val="-1"/>
                <w:w w:val="110"/>
              </w:rPr>
              <w:t xml:space="preserve"> </w:t>
            </w:r>
            <w:r>
              <w:rPr>
                <w:spacing w:val="-4"/>
                <w:w w:val="110"/>
              </w:rPr>
              <w:t>PLAN</w:t>
            </w:r>
            <w:r>
              <w:rPr>
                <w:rFonts w:ascii="Times New Roman"/>
                <w:b w:val="0"/>
              </w:rPr>
              <w:tab/>
            </w:r>
            <w:r>
              <w:rPr>
                <w:spacing w:val="-5"/>
                <w:w w:val="110"/>
              </w:rPr>
              <w:t>34</w:t>
            </w:r>
          </w:hyperlink>
        </w:p>
        <w:p w14:paraId="29D1E750" w14:textId="77777777" w:rsidR="00BB6DB1" w:rsidRDefault="00830B76">
          <w:pPr>
            <w:pStyle w:val="TOC3"/>
            <w:numPr>
              <w:ilvl w:val="1"/>
              <w:numId w:val="99"/>
            </w:numPr>
            <w:tabs>
              <w:tab w:val="left" w:pos="1153"/>
              <w:tab w:val="right" w:leader="dot" w:pos="9903"/>
            </w:tabs>
            <w:spacing w:before="123"/>
          </w:pPr>
          <w:hyperlink w:anchor="_TOC_250002" w:history="1">
            <w:r>
              <w:rPr>
                <w:smallCaps/>
                <w:spacing w:val="-2"/>
                <w:w w:val="110"/>
              </w:rPr>
              <w:t>Capital</w:t>
            </w:r>
            <w:r>
              <w:rPr>
                <w:smallCaps/>
                <w:spacing w:val="6"/>
                <w:w w:val="110"/>
              </w:rPr>
              <w:t xml:space="preserve"> </w:t>
            </w:r>
            <w:r>
              <w:rPr>
                <w:smallCaps/>
                <w:spacing w:val="-2"/>
                <w:w w:val="110"/>
              </w:rPr>
              <w:t>Expenditure</w:t>
            </w:r>
            <w:r>
              <w:rPr>
                <w:smallCaps/>
                <w:spacing w:val="2"/>
                <w:w w:val="110"/>
              </w:rPr>
              <w:t xml:space="preserve"> </w:t>
            </w:r>
            <w:r>
              <w:rPr>
                <w:smallCaps/>
                <w:spacing w:val="-2"/>
                <w:w w:val="110"/>
              </w:rPr>
              <w:t>Projections</w:t>
            </w:r>
            <w:r>
              <w:rPr>
                <w:rFonts w:ascii="Times New Roman"/>
                <w:sz w:val="16"/>
              </w:rPr>
              <w:tab/>
            </w:r>
            <w:r>
              <w:rPr>
                <w:smallCaps/>
                <w:spacing w:val="-5"/>
                <w:w w:val="110"/>
              </w:rPr>
              <w:t>34</w:t>
            </w:r>
          </w:hyperlink>
        </w:p>
        <w:p w14:paraId="29D1E751" w14:textId="77777777" w:rsidR="00BB6DB1" w:rsidRDefault="00830B76">
          <w:pPr>
            <w:pStyle w:val="TOC3"/>
            <w:numPr>
              <w:ilvl w:val="1"/>
              <w:numId w:val="99"/>
            </w:numPr>
            <w:tabs>
              <w:tab w:val="left" w:pos="1153"/>
              <w:tab w:val="right" w:leader="dot" w:pos="9904"/>
            </w:tabs>
          </w:pPr>
          <w:hyperlink w:anchor="_TOC_250001" w:history="1">
            <w:r>
              <w:rPr>
                <w:smallCaps/>
                <w:w w:val="105"/>
              </w:rPr>
              <w:t>Total</w:t>
            </w:r>
            <w:r>
              <w:rPr>
                <w:smallCaps/>
                <w:spacing w:val="12"/>
                <w:w w:val="105"/>
              </w:rPr>
              <w:t xml:space="preserve"> </w:t>
            </w:r>
            <w:r>
              <w:rPr>
                <w:smallCaps/>
                <w:w w:val="105"/>
              </w:rPr>
              <w:t>Expenditure</w:t>
            </w:r>
            <w:r>
              <w:rPr>
                <w:smallCaps/>
                <w:spacing w:val="10"/>
                <w:w w:val="105"/>
              </w:rPr>
              <w:t xml:space="preserve"> </w:t>
            </w:r>
            <w:r>
              <w:rPr>
                <w:smallCaps/>
                <w:spacing w:val="-2"/>
                <w:w w:val="105"/>
              </w:rPr>
              <w:t>Projections</w:t>
            </w:r>
            <w:r>
              <w:rPr>
                <w:rFonts w:ascii="Times New Roman"/>
                <w:sz w:val="16"/>
              </w:rPr>
              <w:tab/>
            </w:r>
            <w:r>
              <w:rPr>
                <w:smallCaps/>
                <w:spacing w:val="-5"/>
                <w:w w:val="110"/>
              </w:rPr>
              <w:t>35</w:t>
            </w:r>
          </w:hyperlink>
        </w:p>
        <w:p w14:paraId="29D1E752" w14:textId="77777777" w:rsidR="00BB6DB1" w:rsidRDefault="00830B76">
          <w:pPr>
            <w:pStyle w:val="TOC3"/>
            <w:numPr>
              <w:ilvl w:val="1"/>
              <w:numId w:val="99"/>
            </w:numPr>
            <w:tabs>
              <w:tab w:val="left" w:pos="1153"/>
              <w:tab w:val="right" w:leader="dot" w:pos="9903"/>
            </w:tabs>
          </w:pPr>
          <w:hyperlink w:anchor="_TOC_250000" w:history="1">
            <w:r>
              <w:rPr>
                <w:smallCaps/>
                <w:w w:val="105"/>
              </w:rPr>
              <w:t>Asset</w:t>
            </w:r>
            <w:r>
              <w:rPr>
                <w:smallCaps/>
                <w:spacing w:val="17"/>
                <w:w w:val="105"/>
              </w:rPr>
              <w:t xml:space="preserve"> </w:t>
            </w:r>
            <w:r>
              <w:rPr>
                <w:smallCaps/>
                <w:w w:val="105"/>
              </w:rPr>
              <w:t>Management</w:t>
            </w:r>
            <w:r>
              <w:rPr>
                <w:smallCaps/>
                <w:spacing w:val="13"/>
                <w:w w:val="105"/>
              </w:rPr>
              <w:t xml:space="preserve"> </w:t>
            </w:r>
            <w:r>
              <w:rPr>
                <w:smallCaps/>
                <w:w w:val="105"/>
              </w:rPr>
              <w:t>Financial</w:t>
            </w:r>
            <w:r>
              <w:rPr>
                <w:smallCaps/>
                <w:spacing w:val="9"/>
                <w:w w:val="105"/>
              </w:rPr>
              <w:t xml:space="preserve"> </w:t>
            </w:r>
            <w:r>
              <w:rPr>
                <w:smallCaps/>
                <w:w w:val="105"/>
              </w:rPr>
              <w:t>Performance</w:t>
            </w:r>
            <w:r>
              <w:rPr>
                <w:smallCaps/>
                <w:spacing w:val="10"/>
                <w:w w:val="105"/>
              </w:rPr>
              <w:t xml:space="preserve"> </w:t>
            </w:r>
            <w:r>
              <w:rPr>
                <w:smallCaps/>
                <w:spacing w:val="-2"/>
                <w:w w:val="105"/>
              </w:rPr>
              <w:t>Indicators</w:t>
            </w:r>
            <w:r>
              <w:rPr>
                <w:rFonts w:ascii="Times New Roman"/>
                <w:sz w:val="16"/>
              </w:rPr>
              <w:tab/>
            </w:r>
            <w:r>
              <w:rPr>
                <w:smallCaps/>
                <w:spacing w:val="-5"/>
                <w:w w:val="110"/>
              </w:rPr>
              <w:t>37</w:t>
            </w:r>
          </w:hyperlink>
        </w:p>
        <w:p w14:paraId="29D1E753" w14:textId="77777777" w:rsidR="00BB6DB1" w:rsidRDefault="00830B76">
          <w:pPr>
            <w:pStyle w:val="TOC1"/>
            <w:spacing w:before="488"/>
            <w:ind w:left="272" w:firstLine="0"/>
          </w:pPr>
          <w:r>
            <w:rPr>
              <w:color w:val="91CF50"/>
              <w:spacing w:val="-2"/>
              <w:w w:val="110"/>
            </w:rPr>
            <w:t>Figures</w:t>
          </w:r>
        </w:p>
        <w:p w14:paraId="29D1E754" w14:textId="77777777" w:rsidR="00BB6DB1" w:rsidRDefault="00830B76">
          <w:pPr>
            <w:pStyle w:val="TOC2"/>
            <w:tabs>
              <w:tab w:val="right" w:leader="dot" w:pos="9903"/>
            </w:tabs>
            <w:spacing w:before="1"/>
          </w:pPr>
          <w:r>
            <w:t>Figure</w:t>
          </w:r>
          <w:r>
            <w:rPr>
              <w:spacing w:val="16"/>
            </w:rPr>
            <w:t xml:space="preserve"> </w:t>
          </w:r>
          <w:r>
            <w:t>1</w:t>
          </w:r>
          <w:r>
            <w:rPr>
              <w:spacing w:val="16"/>
            </w:rPr>
            <w:t xml:space="preserve"> </w:t>
          </w:r>
          <w:r>
            <w:t>-</w:t>
          </w:r>
          <w:r>
            <w:rPr>
              <w:spacing w:val="13"/>
            </w:rPr>
            <w:t xml:space="preserve"> </w:t>
          </w:r>
          <w:r>
            <w:t>Integrated</w:t>
          </w:r>
          <w:r>
            <w:rPr>
              <w:spacing w:val="19"/>
            </w:rPr>
            <w:t xml:space="preserve"> </w:t>
          </w:r>
          <w:r>
            <w:t>Planning</w:t>
          </w:r>
          <w:r>
            <w:rPr>
              <w:spacing w:val="15"/>
            </w:rPr>
            <w:t xml:space="preserve"> </w:t>
          </w:r>
          <w:r>
            <w:rPr>
              <w:spacing w:val="-2"/>
            </w:rPr>
            <w:t>Framework</w:t>
          </w:r>
          <w:r>
            <w:rPr>
              <w:rFonts w:ascii="Times New Roman"/>
            </w:rPr>
            <w:tab/>
          </w:r>
          <w:r>
            <w:rPr>
              <w:spacing w:val="-10"/>
            </w:rPr>
            <w:t>8</w:t>
          </w:r>
        </w:p>
        <w:p w14:paraId="29D1E755" w14:textId="77777777" w:rsidR="00BB6DB1" w:rsidRDefault="00830B76">
          <w:pPr>
            <w:pStyle w:val="TOC2"/>
            <w:tabs>
              <w:tab w:val="right" w:leader="dot" w:pos="9903"/>
            </w:tabs>
          </w:pPr>
          <w:r>
            <w:t>Figure</w:t>
          </w:r>
          <w:r>
            <w:rPr>
              <w:spacing w:val="24"/>
            </w:rPr>
            <w:t xml:space="preserve"> </w:t>
          </w:r>
          <w:r>
            <w:t>2</w:t>
          </w:r>
          <w:r>
            <w:rPr>
              <w:spacing w:val="23"/>
            </w:rPr>
            <w:t xml:space="preserve"> </w:t>
          </w:r>
          <w:r>
            <w:t>-</w:t>
          </w:r>
          <w:r>
            <w:rPr>
              <w:spacing w:val="22"/>
            </w:rPr>
            <w:t xml:space="preserve"> </w:t>
          </w:r>
          <w:r>
            <w:t>How</w:t>
          </w:r>
          <w:r>
            <w:rPr>
              <w:spacing w:val="23"/>
            </w:rPr>
            <w:t xml:space="preserve"> </w:t>
          </w:r>
          <w:r>
            <w:t>Assets</w:t>
          </w:r>
          <w:r>
            <w:rPr>
              <w:spacing w:val="22"/>
            </w:rPr>
            <w:t xml:space="preserve"> </w:t>
          </w:r>
          <w:r>
            <w:t>Support</w:t>
          </w:r>
          <w:r>
            <w:rPr>
              <w:spacing w:val="24"/>
            </w:rPr>
            <w:t xml:space="preserve"> </w:t>
          </w:r>
          <w:r>
            <w:t>Service</w:t>
          </w:r>
          <w:r>
            <w:rPr>
              <w:spacing w:val="25"/>
            </w:rPr>
            <w:t xml:space="preserve"> </w:t>
          </w:r>
          <w:r>
            <w:rPr>
              <w:spacing w:val="-2"/>
            </w:rPr>
            <w:t>Delivery</w:t>
          </w:r>
          <w:r>
            <w:rPr>
              <w:rFonts w:ascii="Times New Roman"/>
            </w:rPr>
            <w:tab/>
          </w:r>
          <w:r>
            <w:rPr>
              <w:spacing w:val="-5"/>
            </w:rPr>
            <w:t>10</w:t>
          </w:r>
        </w:p>
        <w:p w14:paraId="29D1E756" w14:textId="77777777" w:rsidR="00BB6DB1" w:rsidRDefault="00830B76">
          <w:pPr>
            <w:pStyle w:val="TOC2"/>
            <w:tabs>
              <w:tab w:val="right" w:leader="dot" w:pos="9903"/>
            </w:tabs>
          </w:pPr>
          <w:r>
            <w:t>Figure</w:t>
          </w:r>
          <w:r>
            <w:rPr>
              <w:spacing w:val="7"/>
            </w:rPr>
            <w:t xml:space="preserve"> </w:t>
          </w:r>
          <w:r>
            <w:t>3</w:t>
          </w:r>
          <w:r>
            <w:rPr>
              <w:spacing w:val="6"/>
            </w:rPr>
            <w:t xml:space="preserve"> </w:t>
          </w:r>
          <w:r>
            <w:t>-</w:t>
          </w:r>
          <w:r>
            <w:rPr>
              <w:spacing w:val="5"/>
            </w:rPr>
            <w:t xml:space="preserve"> </w:t>
          </w:r>
          <w:r>
            <w:t>Key</w:t>
          </w:r>
          <w:r>
            <w:rPr>
              <w:spacing w:val="7"/>
            </w:rPr>
            <w:t xml:space="preserve"> </w:t>
          </w:r>
          <w:r>
            <w:rPr>
              <w:spacing w:val="-2"/>
            </w:rPr>
            <w:t>Challenges</w:t>
          </w:r>
          <w:r>
            <w:rPr>
              <w:rFonts w:ascii="Times New Roman"/>
            </w:rPr>
            <w:tab/>
          </w:r>
          <w:r>
            <w:rPr>
              <w:spacing w:val="-5"/>
            </w:rPr>
            <w:t>11</w:t>
          </w:r>
        </w:p>
        <w:p w14:paraId="29D1E757" w14:textId="77777777" w:rsidR="00BB6DB1" w:rsidRDefault="00830B76">
          <w:pPr>
            <w:pStyle w:val="TOC2"/>
            <w:tabs>
              <w:tab w:val="right" w:leader="dot" w:pos="9903"/>
            </w:tabs>
            <w:spacing w:before="17"/>
          </w:pPr>
          <w:r>
            <w:t>Figure</w:t>
          </w:r>
          <w:r>
            <w:rPr>
              <w:spacing w:val="16"/>
            </w:rPr>
            <w:t xml:space="preserve"> </w:t>
          </w:r>
          <w:r>
            <w:t>4</w:t>
          </w:r>
          <w:r>
            <w:rPr>
              <w:spacing w:val="15"/>
            </w:rPr>
            <w:t xml:space="preserve"> </w:t>
          </w:r>
          <w:r>
            <w:t>–</w:t>
          </w:r>
          <w:r>
            <w:rPr>
              <w:spacing w:val="13"/>
            </w:rPr>
            <w:t xml:space="preserve"> </w:t>
          </w:r>
          <w:r>
            <w:t>Community</w:t>
          </w:r>
          <w:r>
            <w:rPr>
              <w:spacing w:val="16"/>
            </w:rPr>
            <w:t xml:space="preserve"> </w:t>
          </w:r>
          <w:r>
            <w:rPr>
              <w:spacing w:val="-2"/>
            </w:rPr>
            <w:t>Values</w:t>
          </w:r>
          <w:r>
            <w:rPr>
              <w:rFonts w:ascii="Times New Roman" w:hAnsi="Times New Roman"/>
            </w:rPr>
            <w:tab/>
          </w:r>
          <w:r>
            <w:rPr>
              <w:spacing w:val="-5"/>
            </w:rPr>
            <w:t>15</w:t>
          </w:r>
        </w:p>
        <w:p w14:paraId="29D1E758" w14:textId="77777777" w:rsidR="00BB6DB1" w:rsidRDefault="00830B76">
          <w:pPr>
            <w:pStyle w:val="TOC2"/>
            <w:tabs>
              <w:tab w:val="right" w:leader="dot" w:pos="9902"/>
            </w:tabs>
          </w:pPr>
          <w:r>
            <w:t>Figure</w:t>
          </w:r>
          <w:r>
            <w:rPr>
              <w:spacing w:val="19"/>
            </w:rPr>
            <w:t xml:space="preserve"> </w:t>
          </w:r>
          <w:r>
            <w:t>5</w:t>
          </w:r>
          <w:r>
            <w:rPr>
              <w:spacing w:val="19"/>
            </w:rPr>
            <w:t xml:space="preserve"> </w:t>
          </w:r>
          <w:r>
            <w:t>–</w:t>
          </w:r>
          <w:r>
            <w:rPr>
              <w:spacing w:val="17"/>
            </w:rPr>
            <w:t xml:space="preserve"> </w:t>
          </w:r>
          <w:r>
            <w:t>Importance</w:t>
          </w:r>
          <w:r>
            <w:rPr>
              <w:spacing w:val="20"/>
            </w:rPr>
            <w:t xml:space="preserve"> </w:t>
          </w:r>
          <w:r>
            <w:t>Rating</w:t>
          </w:r>
          <w:r>
            <w:rPr>
              <w:spacing w:val="21"/>
            </w:rPr>
            <w:t xml:space="preserve"> </w:t>
          </w:r>
          <w:r>
            <w:t>of</w:t>
          </w:r>
          <w:r>
            <w:rPr>
              <w:spacing w:val="19"/>
            </w:rPr>
            <w:t xml:space="preserve"> </w:t>
          </w:r>
          <w:r>
            <w:t>Community</w:t>
          </w:r>
          <w:r>
            <w:rPr>
              <w:spacing w:val="20"/>
            </w:rPr>
            <w:t xml:space="preserve"> </w:t>
          </w:r>
          <w:r>
            <w:rPr>
              <w:spacing w:val="-2"/>
            </w:rPr>
            <w:t>Assets</w:t>
          </w:r>
          <w:r>
            <w:rPr>
              <w:rFonts w:ascii="Times New Roman" w:hAnsi="Times New Roman"/>
            </w:rPr>
            <w:tab/>
          </w:r>
          <w:r>
            <w:rPr>
              <w:spacing w:val="-5"/>
            </w:rPr>
            <w:t>16</w:t>
          </w:r>
        </w:p>
        <w:p w14:paraId="29D1E759" w14:textId="77777777" w:rsidR="00BB6DB1" w:rsidRDefault="00830B76">
          <w:pPr>
            <w:pStyle w:val="TOC2"/>
            <w:tabs>
              <w:tab w:val="right" w:leader="dot" w:pos="9904"/>
            </w:tabs>
          </w:pPr>
          <w:r>
            <w:t>Figure</w:t>
          </w:r>
          <w:r>
            <w:rPr>
              <w:spacing w:val="27"/>
            </w:rPr>
            <w:t xml:space="preserve"> </w:t>
          </w:r>
          <w:r>
            <w:t>6</w:t>
          </w:r>
          <w:r>
            <w:rPr>
              <w:spacing w:val="25"/>
            </w:rPr>
            <w:t xml:space="preserve"> </w:t>
          </w:r>
          <w:r>
            <w:t>–</w:t>
          </w:r>
          <w:r>
            <w:rPr>
              <w:spacing w:val="24"/>
            </w:rPr>
            <w:t xml:space="preserve"> </w:t>
          </w:r>
          <w:r>
            <w:t>Council’s</w:t>
          </w:r>
          <w:r>
            <w:rPr>
              <w:spacing w:val="25"/>
            </w:rPr>
            <w:t xml:space="preserve"> </w:t>
          </w:r>
          <w:r>
            <w:t>Asset</w:t>
          </w:r>
          <w:r>
            <w:rPr>
              <w:spacing w:val="29"/>
            </w:rPr>
            <w:t xml:space="preserve"> </w:t>
          </w:r>
          <w:r>
            <w:t>Management</w:t>
          </w:r>
          <w:r>
            <w:rPr>
              <w:spacing w:val="25"/>
            </w:rPr>
            <w:t xml:space="preserve"> </w:t>
          </w:r>
          <w:r>
            <w:rPr>
              <w:spacing w:val="-2"/>
            </w:rPr>
            <w:t>Framework</w:t>
          </w:r>
          <w:r>
            <w:rPr>
              <w:rFonts w:ascii="Times New Roman" w:hAnsi="Times New Roman"/>
            </w:rPr>
            <w:tab/>
          </w:r>
          <w:r>
            <w:rPr>
              <w:spacing w:val="-5"/>
            </w:rPr>
            <w:t>19</w:t>
          </w:r>
        </w:p>
        <w:p w14:paraId="29D1E75A" w14:textId="77777777" w:rsidR="00BB6DB1" w:rsidRDefault="00830B76">
          <w:pPr>
            <w:pStyle w:val="TOC2"/>
            <w:tabs>
              <w:tab w:val="right" w:leader="dot" w:pos="9902"/>
            </w:tabs>
          </w:pPr>
          <w:r>
            <w:rPr>
              <w:w w:val="105"/>
            </w:rPr>
            <w:t>Figure</w:t>
          </w:r>
          <w:r>
            <w:rPr>
              <w:spacing w:val="1"/>
              <w:w w:val="105"/>
            </w:rPr>
            <w:t xml:space="preserve"> </w:t>
          </w:r>
          <w:r>
            <w:rPr>
              <w:w w:val="105"/>
            </w:rPr>
            <w:t>7</w:t>
          </w:r>
          <w:r>
            <w:rPr>
              <w:spacing w:val="-1"/>
              <w:w w:val="105"/>
            </w:rPr>
            <w:t xml:space="preserve"> </w:t>
          </w:r>
          <w:r>
            <w:rPr>
              <w:w w:val="105"/>
            </w:rPr>
            <w:t>–</w:t>
          </w:r>
          <w:r>
            <w:rPr>
              <w:spacing w:val="-1"/>
              <w:w w:val="105"/>
            </w:rPr>
            <w:t xml:space="preserve"> </w:t>
          </w:r>
          <w:r>
            <w:rPr>
              <w:w w:val="105"/>
            </w:rPr>
            <w:t>Asset</w:t>
          </w:r>
          <w:r>
            <w:rPr>
              <w:spacing w:val="1"/>
              <w:w w:val="105"/>
            </w:rPr>
            <w:t xml:space="preserve"> </w:t>
          </w:r>
          <w:r>
            <w:rPr>
              <w:w w:val="105"/>
            </w:rPr>
            <w:t>Lifecycle</w:t>
          </w:r>
          <w:r>
            <w:rPr>
              <w:spacing w:val="1"/>
              <w:w w:val="105"/>
            </w:rPr>
            <w:t xml:space="preserve"> </w:t>
          </w:r>
          <w:r>
            <w:rPr>
              <w:spacing w:val="-2"/>
              <w:w w:val="105"/>
            </w:rPr>
            <w:t>Stages</w:t>
          </w:r>
          <w:r>
            <w:rPr>
              <w:rFonts w:ascii="Times New Roman" w:hAnsi="Times New Roman"/>
            </w:rPr>
            <w:tab/>
          </w:r>
          <w:r>
            <w:rPr>
              <w:spacing w:val="-5"/>
              <w:w w:val="110"/>
            </w:rPr>
            <w:t>21</w:t>
          </w:r>
        </w:p>
        <w:p w14:paraId="29D1E75B" w14:textId="77777777" w:rsidR="00BB6DB1" w:rsidRDefault="00830B76">
          <w:pPr>
            <w:pStyle w:val="TOC2"/>
            <w:tabs>
              <w:tab w:val="right" w:leader="dot" w:pos="9903"/>
            </w:tabs>
            <w:spacing w:before="19"/>
          </w:pPr>
          <w:r>
            <w:t>Figure</w:t>
          </w:r>
          <w:r>
            <w:rPr>
              <w:spacing w:val="16"/>
            </w:rPr>
            <w:t xml:space="preserve"> </w:t>
          </w:r>
          <w:r>
            <w:t>8</w:t>
          </w:r>
          <w:r>
            <w:rPr>
              <w:spacing w:val="14"/>
            </w:rPr>
            <w:t xml:space="preserve"> </w:t>
          </w:r>
          <w:r>
            <w:t>–</w:t>
          </w:r>
          <w:r>
            <w:rPr>
              <w:spacing w:val="14"/>
            </w:rPr>
            <w:t xml:space="preserve"> </w:t>
          </w:r>
          <w:r>
            <w:t>Asset</w:t>
          </w:r>
          <w:r>
            <w:rPr>
              <w:spacing w:val="16"/>
            </w:rPr>
            <w:t xml:space="preserve"> </w:t>
          </w:r>
          <w:r>
            <w:t>Investment</w:t>
          </w:r>
          <w:r>
            <w:rPr>
              <w:spacing w:val="15"/>
            </w:rPr>
            <w:t xml:space="preserve"> </w:t>
          </w:r>
          <w:r>
            <w:rPr>
              <w:spacing w:val="-2"/>
            </w:rPr>
            <w:t>Strategy</w:t>
          </w:r>
          <w:r>
            <w:rPr>
              <w:rFonts w:ascii="Times New Roman" w:hAnsi="Times New Roman"/>
            </w:rPr>
            <w:tab/>
          </w:r>
          <w:r>
            <w:rPr>
              <w:spacing w:val="-5"/>
            </w:rPr>
            <w:t>23</w:t>
          </w:r>
        </w:p>
        <w:p w14:paraId="29D1E75C" w14:textId="77777777" w:rsidR="00BB6DB1" w:rsidRDefault="00830B76">
          <w:pPr>
            <w:pStyle w:val="TOC2"/>
            <w:tabs>
              <w:tab w:val="right" w:leader="dot" w:pos="9902"/>
            </w:tabs>
            <w:spacing w:before="18" w:after="20"/>
          </w:pPr>
          <w:r>
            <w:t>Figure</w:t>
          </w:r>
          <w:r>
            <w:rPr>
              <w:spacing w:val="19"/>
            </w:rPr>
            <w:t xml:space="preserve"> </w:t>
          </w:r>
          <w:r>
            <w:t>9</w:t>
          </w:r>
          <w:r>
            <w:rPr>
              <w:spacing w:val="18"/>
            </w:rPr>
            <w:t xml:space="preserve"> </w:t>
          </w:r>
          <w:r>
            <w:t>–</w:t>
          </w:r>
          <w:r>
            <w:rPr>
              <w:spacing w:val="17"/>
            </w:rPr>
            <w:t xml:space="preserve"> </w:t>
          </w:r>
          <w:r>
            <w:t>Ten-Year</w:t>
          </w:r>
          <w:r>
            <w:rPr>
              <w:spacing w:val="20"/>
            </w:rPr>
            <w:t xml:space="preserve"> </w:t>
          </w:r>
          <w:r>
            <w:t>Capital</w:t>
          </w:r>
          <w:r>
            <w:rPr>
              <w:spacing w:val="20"/>
            </w:rPr>
            <w:t xml:space="preserve"> </w:t>
          </w:r>
          <w:r>
            <w:t>Expenditure</w:t>
          </w:r>
          <w:r>
            <w:rPr>
              <w:spacing w:val="19"/>
            </w:rPr>
            <w:t xml:space="preserve"> </w:t>
          </w:r>
          <w:r>
            <w:t>by</w:t>
          </w:r>
          <w:r>
            <w:rPr>
              <w:spacing w:val="19"/>
            </w:rPr>
            <w:t xml:space="preserve"> </w:t>
          </w:r>
          <w:r>
            <w:rPr>
              <w:spacing w:val="-2"/>
            </w:rPr>
            <w:t>Category</w:t>
          </w:r>
          <w:r>
            <w:rPr>
              <w:rFonts w:ascii="Times New Roman" w:hAnsi="Times New Roman"/>
            </w:rPr>
            <w:tab/>
          </w:r>
          <w:r>
            <w:rPr>
              <w:spacing w:val="-5"/>
            </w:rPr>
            <w:t>34</w:t>
          </w:r>
        </w:p>
        <w:p w14:paraId="29D1E75D" w14:textId="77777777" w:rsidR="00BB6DB1" w:rsidRDefault="00830B76">
          <w:pPr>
            <w:pStyle w:val="TOC2"/>
            <w:tabs>
              <w:tab w:val="right" w:leader="dot" w:pos="9903"/>
            </w:tabs>
            <w:spacing w:before="83"/>
          </w:pPr>
          <w:r>
            <w:lastRenderedPageBreak/>
            <w:t>Figure</w:t>
          </w:r>
          <w:r>
            <w:rPr>
              <w:spacing w:val="14"/>
            </w:rPr>
            <w:t xml:space="preserve"> </w:t>
          </w:r>
          <w:r>
            <w:t>10</w:t>
          </w:r>
          <w:r>
            <w:rPr>
              <w:spacing w:val="14"/>
            </w:rPr>
            <w:t xml:space="preserve"> </w:t>
          </w:r>
          <w:r>
            <w:t>–</w:t>
          </w:r>
          <w:r>
            <w:rPr>
              <w:spacing w:val="13"/>
            </w:rPr>
            <w:t xml:space="preserve"> </w:t>
          </w:r>
          <w:r>
            <w:t>Total</w:t>
          </w:r>
          <w:r>
            <w:rPr>
              <w:spacing w:val="15"/>
            </w:rPr>
            <w:t xml:space="preserve"> </w:t>
          </w:r>
          <w:r>
            <w:t>Ten-Year</w:t>
          </w:r>
          <w:r>
            <w:rPr>
              <w:spacing w:val="14"/>
            </w:rPr>
            <w:t xml:space="preserve"> </w:t>
          </w:r>
          <w:r>
            <w:t>Expenditure</w:t>
          </w:r>
          <w:r>
            <w:rPr>
              <w:spacing w:val="14"/>
            </w:rPr>
            <w:t xml:space="preserve"> </w:t>
          </w:r>
          <w:r>
            <w:rPr>
              <w:spacing w:val="-2"/>
            </w:rPr>
            <w:t>Projections</w:t>
          </w:r>
          <w:r>
            <w:rPr>
              <w:rFonts w:ascii="Times New Roman" w:hAnsi="Times New Roman"/>
            </w:rPr>
            <w:tab/>
          </w:r>
          <w:r>
            <w:rPr>
              <w:spacing w:val="-5"/>
            </w:rPr>
            <w:t>35</w:t>
          </w:r>
        </w:p>
        <w:p w14:paraId="29D1E75E" w14:textId="77777777" w:rsidR="00BB6DB1" w:rsidRDefault="00830B76">
          <w:pPr>
            <w:pStyle w:val="TOC2"/>
            <w:tabs>
              <w:tab w:val="right" w:leader="dot" w:pos="9904"/>
            </w:tabs>
          </w:pPr>
          <w:r>
            <w:t>Figure</w:t>
          </w:r>
          <w:r>
            <w:rPr>
              <w:spacing w:val="19"/>
            </w:rPr>
            <w:t xml:space="preserve"> </w:t>
          </w:r>
          <w:r>
            <w:t>11</w:t>
          </w:r>
          <w:r>
            <w:rPr>
              <w:spacing w:val="20"/>
            </w:rPr>
            <w:t xml:space="preserve"> </w:t>
          </w:r>
          <w:r>
            <w:t>-</w:t>
          </w:r>
          <w:r>
            <w:rPr>
              <w:spacing w:val="18"/>
            </w:rPr>
            <w:t xml:space="preserve"> </w:t>
          </w:r>
          <w:r>
            <w:t>Total</w:t>
          </w:r>
          <w:r>
            <w:rPr>
              <w:spacing w:val="20"/>
            </w:rPr>
            <w:t xml:space="preserve"> </w:t>
          </w:r>
          <w:r>
            <w:t>Expenditure</w:t>
          </w:r>
          <w:r>
            <w:rPr>
              <w:spacing w:val="19"/>
            </w:rPr>
            <w:t xml:space="preserve"> </w:t>
          </w:r>
          <w:r>
            <w:t>Projections</w:t>
          </w:r>
          <w:r>
            <w:rPr>
              <w:spacing w:val="17"/>
            </w:rPr>
            <w:t xml:space="preserve"> </w:t>
          </w:r>
          <w:r>
            <w:t>by</w:t>
          </w:r>
          <w:r>
            <w:rPr>
              <w:spacing w:val="20"/>
            </w:rPr>
            <w:t xml:space="preserve"> </w:t>
          </w:r>
          <w:r>
            <w:rPr>
              <w:spacing w:val="-2"/>
            </w:rPr>
            <w:t>Category</w:t>
          </w:r>
          <w:r>
            <w:rPr>
              <w:rFonts w:ascii="Times New Roman"/>
            </w:rPr>
            <w:tab/>
          </w:r>
          <w:r>
            <w:rPr>
              <w:spacing w:val="-5"/>
            </w:rPr>
            <w:t>36</w:t>
          </w:r>
        </w:p>
        <w:p w14:paraId="29D1E75F" w14:textId="77777777" w:rsidR="00BB6DB1" w:rsidRDefault="00830B76">
          <w:pPr>
            <w:pStyle w:val="TOC2"/>
            <w:tabs>
              <w:tab w:val="right" w:leader="dot" w:pos="9904"/>
            </w:tabs>
            <w:spacing w:before="17"/>
          </w:pPr>
          <w:r>
            <w:t>Figure</w:t>
          </w:r>
          <w:r>
            <w:rPr>
              <w:spacing w:val="17"/>
            </w:rPr>
            <w:t xml:space="preserve"> </w:t>
          </w:r>
          <w:r>
            <w:t>12</w:t>
          </w:r>
          <w:r>
            <w:rPr>
              <w:spacing w:val="17"/>
            </w:rPr>
            <w:t xml:space="preserve"> </w:t>
          </w:r>
          <w:r>
            <w:t>–</w:t>
          </w:r>
          <w:r>
            <w:rPr>
              <w:spacing w:val="16"/>
            </w:rPr>
            <w:t xml:space="preserve"> </w:t>
          </w:r>
          <w:r>
            <w:t>Summary</w:t>
          </w:r>
          <w:r>
            <w:rPr>
              <w:spacing w:val="17"/>
            </w:rPr>
            <w:t xml:space="preserve"> </w:t>
          </w:r>
          <w:r>
            <w:t>of</w:t>
          </w:r>
          <w:r>
            <w:rPr>
              <w:spacing w:val="18"/>
            </w:rPr>
            <w:t xml:space="preserve"> </w:t>
          </w:r>
          <w:r>
            <w:t>Ten-Year</w:t>
          </w:r>
          <w:r>
            <w:rPr>
              <w:spacing w:val="17"/>
            </w:rPr>
            <w:t xml:space="preserve"> </w:t>
          </w:r>
          <w:r>
            <w:t>Expenditure</w:t>
          </w:r>
          <w:r>
            <w:rPr>
              <w:spacing w:val="17"/>
            </w:rPr>
            <w:t xml:space="preserve"> </w:t>
          </w:r>
          <w:r>
            <w:rPr>
              <w:spacing w:val="-2"/>
            </w:rPr>
            <w:t>Projections</w:t>
          </w:r>
          <w:r>
            <w:rPr>
              <w:rFonts w:ascii="Times New Roman" w:hAnsi="Times New Roman"/>
            </w:rPr>
            <w:tab/>
          </w:r>
          <w:r>
            <w:rPr>
              <w:spacing w:val="-5"/>
            </w:rPr>
            <w:t>36</w:t>
          </w:r>
        </w:p>
        <w:p w14:paraId="29D1E760" w14:textId="77777777" w:rsidR="00BB6DB1" w:rsidRDefault="00830B76">
          <w:pPr>
            <w:pStyle w:val="TOC2"/>
            <w:tabs>
              <w:tab w:val="right" w:leader="dot" w:pos="9902"/>
            </w:tabs>
          </w:pPr>
          <w:r>
            <w:t>Figure</w:t>
          </w:r>
          <w:r>
            <w:rPr>
              <w:spacing w:val="21"/>
            </w:rPr>
            <w:t xml:space="preserve"> </w:t>
          </w:r>
          <w:r>
            <w:t>13</w:t>
          </w:r>
          <w:r>
            <w:rPr>
              <w:spacing w:val="22"/>
            </w:rPr>
            <w:t xml:space="preserve"> </w:t>
          </w:r>
          <w:r>
            <w:t>–</w:t>
          </w:r>
          <w:r>
            <w:rPr>
              <w:spacing w:val="21"/>
            </w:rPr>
            <w:t xml:space="preserve"> </w:t>
          </w:r>
          <w:r>
            <w:t>Performance</w:t>
          </w:r>
          <w:r>
            <w:rPr>
              <w:spacing w:val="22"/>
            </w:rPr>
            <w:t xml:space="preserve"> </w:t>
          </w:r>
          <w:r>
            <w:t>Indicators</w:t>
          </w:r>
          <w:r>
            <w:rPr>
              <w:spacing w:val="20"/>
            </w:rPr>
            <w:t xml:space="preserve"> </w:t>
          </w:r>
          <w:r>
            <w:t>for</w:t>
          </w:r>
          <w:r>
            <w:rPr>
              <w:spacing w:val="22"/>
            </w:rPr>
            <w:t xml:space="preserve"> </w:t>
          </w:r>
          <w:r>
            <w:t>the</w:t>
          </w:r>
          <w:r>
            <w:rPr>
              <w:spacing w:val="22"/>
            </w:rPr>
            <w:t xml:space="preserve"> </w:t>
          </w:r>
          <w:r>
            <w:t>Ten-Year</w:t>
          </w:r>
          <w:r>
            <w:rPr>
              <w:spacing w:val="21"/>
            </w:rPr>
            <w:t xml:space="preserve"> </w:t>
          </w:r>
          <w:r>
            <w:t>Period</w:t>
          </w:r>
          <w:r>
            <w:rPr>
              <w:spacing w:val="24"/>
            </w:rPr>
            <w:t xml:space="preserve"> </w:t>
          </w:r>
          <w:r>
            <w:t>2025-</w:t>
          </w:r>
          <w:r>
            <w:rPr>
              <w:spacing w:val="-4"/>
            </w:rPr>
            <w:t>2035</w:t>
          </w:r>
          <w:r>
            <w:rPr>
              <w:rFonts w:ascii="Times New Roman" w:hAnsi="Times New Roman"/>
            </w:rPr>
            <w:tab/>
          </w:r>
          <w:r>
            <w:rPr>
              <w:spacing w:val="-5"/>
            </w:rPr>
            <w:t>37</w:t>
          </w:r>
        </w:p>
      </w:sdtContent>
    </w:sdt>
    <w:p w14:paraId="29D1E761" w14:textId="77777777" w:rsidR="00BB6DB1" w:rsidRDefault="00BB6DB1">
      <w:pPr>
        <w:sectPr w:rsidR="00BB6DB1">
          <w:type w:val="continuous"/>
          <w:pgSz w:w="11910" w:h="16840"/>
          <w:pgMar w:top="1360" w:right="680" w:bottom="1217" w:left="860" w:header="0" w:footer="690" w:gutter="0"/>
          <w:cols w:space="720"/>
        </w:sectPr>
      </w:pPr>
    </w:p>
    <w:p w14:paraId="29D1E762" w14:textId="77777777" w:rsidR="00BB6DB1" w:rsidRDefault="00BB6DB1">
      <w:pPr>
        <w:pStyle w:val="BodyText"/>
        <w:spacing w:before="6"/>
        <w:rPr>
          <w:sz w:val="21"/>
        </w:rPr>
      </w:pPr>
    </w:p>
    <w:p w14:paraId="29D1E763" w14:textId="77777777" w:rsidR="00BB6DB1" w:rsidRDefault="00830B76">
      <w:pPr>
        <w:ind w:left="272"/>
        <w:rPr>
          <w:b/>
          <w:sz w:val="20"/>
        </w:rPr>
      </w:pPr>
      <w:r>
        <w:rPr>
          <w:b/>
          <w:color w:val="91CF50"/>
          <w:spacing w:val="-2"/>
          <w:w w:val="115"/>
          <w:sz w:val="20"/>
        </w:rPr>
        <w:t>Tables</w:t>
      </w:r>
    </w:p>
    <w:p w14:paraId="29D1E764" w14:textId="77777777" w:rsidR="00BB6DB1" w:rsidRDefault="00830B76">
      <w:pPr>
        <w:pStyle w:val="BodyText"/>
        <w:tabs>
          <w:tab w:val="left" w:leader="dot" w:pos="9794"/>
        </w:tabs>
        <w:spacing w:before="1"/>
        <w:ind w:left="272"/>
      </w:pPr>
      <w:r>
        <w:rPr>
          <w:w w:val="105"/>
        </w:rPr>
        <w:t>Table</w:t>
      </w:r>
      <w:r>
        <w:rPr>
          <w:spacing w:val="-2"/>
          <w:w w:val="105"/>
        </w:rPr>
        <w:t xml:space="preserve"> </w:t>
      </w:r>
      <w:r>
        <w:rPr>
          <w:w w:val="105"/>
        </w:rPr>
        <w:t>1</w:t>
      </w:r>
      <w:r>
        <w:rPr>
          <w:spacing w:val="-3"/>
          <w:w w:val="105"/>
        </w:rPr>
        <w:t xml:space="preserve"> </w:t>
      </w:r>
      <w:r>
        <w:rPr>
          <w:w w:val="105"/>
        </w:rPr>
        <w:t>-</w:t>
      </w:r>
      <w:r>
        <w:rPr>
          <w:spacing w:val="-3"/>
          <w:w w:val="105"/>
        </w:rPr>
        <w:t xml:space="preserve"> </w:t>
      </w:r>
      <w:r>
        <w:rPr>
          <w:w w:val="105"/>
        </w:rPr>
        <w:t>Asset</w:t>
      </w:r>
      <w:r>
        <w:rPr>
          <w:spacing w:val="-1"/>
          <w:w w:val="105"/>
        </w:rPr>
        <w:t xml:space="preserve"> </w:t>
      </w:r>
      <w:r>
        <w:rPr>
          <w:spacing w:val="-2"/>
          <w:w w:val="105"/>
        </w:rPr>
        <w:t>Portfolio</w:t>
      </w:r>
      <w:r>
        <w:rPr>
          <w:rFonts w:ascii="Times New Roman"/>
        </w:rPr>
        <w:tab/>
      </w:r>
      <w:r>
        <w:rPr>
          <w:spacing w:val="-10"/>
          <w:w w:val="105"/>
        </w:rPr>
        <w:t>6</w:t>
      </w:r>
    </w:p>
    <w:p w14:paraId="29D1E765" w14:textId="77777777" w:rsidR="00BB6DB1" w:rsidRDefault="00830B76">
      <w:pPr>
        <w:pStyle w:val="BodyText"/>
        <w:tabs>
          <w:tab w:val="left" w:leader="dot" w:pos="9690"/>
        </w:tabs>
        <w:spacing w:before="19"/>
        <w:ind w:left="272"/>
      </w:pPr>
      <w:r>
        <w:rPr>
          <w:w w:val="105"/>
        </w:rPr>
        <w:t>Table 2 - Summary of</w:t>
      </w:r>
      <w:r>
        <w:rPr>
          <w:spacing w:val="1"/>
          <w:w w:val="105"/>
        </w:rPr>
        <w:t xml:space="preserve"> </w:t>
      </w:r>
      <w:r>
        <w:rPr>
          <w:w w:val="105"/>
        </w:rPr>
        <w:t>Key</w:t>
      </w:r>
      <w:r>
        <w:rPr>
          <w:spacing w:val="3"/>
          <w:w w:val="105"/>
        </w:rPr>
        <w:t xml:space="preserve"> </w:t>
      </w:r>
      <w:r>
        <w:rPr>
          <w:w w:val="105"/>
        </w:rPr>
        <w:t>Challenges and</w:t>
      </w:r>
      <w:r>
        <w:rPr>
          <w:spacing w:val="2"/>
          <w:w w:val="105"/>
        </w:rPr>
        <w:t xml:space="preserve"> </w:t>
      </w:r>
      <w:r>
        <w:rPr>
          <w:spacing w:val="-2"/>
          <w:w w:val="105"/>
        </w:rPr>
        <w:t>Opportunities</w:t>
      </w:r>
      <w:r>
        <w:rPr>
          <w:rFonts w:ascii="Times New Roman"/>
        </w:rPr>
        <w:tab/>
      </w:r>
      <w:r>
        <w:rPr>
          <w:spacing w:val="-5"/>
          <w:w w:val="105"/>
        </w:rPr>
        <w:t>13</w:t>
      </w:r>
    </w:p>
    <w:p w14:paraId="29D1E766" w14:textId="77777777" w:rsidR="00BB6DB1" w:rsidRDefault="00830B76">
      <w:pPr>
        <w:pStyle w:val="BodyText"/>
        <w:tabs>
          <w:tab w:val="left" w:leader="dot" w:pos="9690"/>
        </w:tabs>
        <w:spacing w:before="20"/>
        <w:ind w:left="272"/>
      </w:pPr>
      <w:r>
        <w:rPr>
          <w:w w:val="105"/>
        </w:rPr>
        <w:t>Table</w:t>
      </w:r>
      <w:r>
        <w:rPr>
          <w:spacing w:val="-4"/>
          <w:w w:val="105"/>
        </w:rPr>
        <w:t xml:space="preserve"> </w:t>
      </w:r>
      <w:r>
        <w:rPr>
          <w:w w:val="105"/>
        </w:rPr>
        <w:t>3</w:t>
      </w:r>
      <w:r>
        <w:rPr>
          <w:spacing w:val="-5"/>
          <w:w w:val="105"/>
        </w:rPr>
        <w:t xml:space="preserve"> </w:t>
      </w:r>
      <w:r>
        <w:rPr>
          <w:w w:val="105"/>
        </w:rPr>
        <w:t>–</w:t>
      </w:r>
      <w:r>
        <w:rPr>
          <w:spacing w:val="-5"/>
          <w:w w:val="105"/>
        </w:rPr>
        <w:t xml:space="preserve"> </w:t>
      </w:r>
      <w:r>
        <w:rPr>
          <w:w w:val="105"/>
        </w:rPr>
        <w:t>Community</w:t>
      </w:r>
      <w:r>
        <w:rPr>
          <w:spacing w:val="-4"/>
          <w:w w:val="105"/>
        </w:rPr>
        <w:t xml:space="preserve"> </w:t>
      </w:r>
      <w:r>
        <w:rPr>
          <w:w w:val="105"/>
        </w:rPr>
        <w:t>Asset</w:t>
      </w:r>
      <w:r>
        <w:rPr>
          <w:spacing w:val="-1"/>
          <w:w w:val="105"/>
        </w:rPr>
        <w:t xml:space="preserve"> </w:t>
      </w:r>
      <w:r>
        <w:rPr>
          <w:w w:val="105"/>
        </w:rPr>
        <w:t>Trade-</w:t>
      </w:r>
      <w:r>
        <w:rPr>
          <w:spacing w:val="-4"/>
          <w:w w:val="105"/>
        </w:rPr>
        <w:t>offs</w:t>
      </w:r>
      <w:r>
        <w:rPr>
          <w:rFonts w:ascii="Times New Roman" w:hAnsi="Times New Roman"/>
        </w:rPr>
        <w:tab/>
      </w:r>
      <w:r>
        <w:rPr>
          <w:spacing w:val="-5"/>
          <w:w w:val="105"/>
        </w:rPr>
        <w:t>17</w:t>
      </w:r>
    </w:p>
    <w:p w14:paraId="29D1E767" w14:textId="77777777" w:rsidR="00BB6DB1" w:rsidRDefault="00830B76">
      <w:pPr>
        <w:pStyle w:val="BodyText"/>
        <w:tabs>
          <w:tab w:val="left" w:leader="dot" w:pos="9690"/>
        </w:tabs>
        <w:spacing w:before="20"/>
        <w:ind w:left="272"/>
      </w:pPr>
      <w:r>
        <w:rPr>
          <w:w w:val="105"/>
        </w:rPr>
        <w:t>Table</w:t>
      </w:r>
      <w:r>
        <w:rPr>
          <w:spacing w:val="-5"/>
          <w:w w:val="105"/>
        </w:rPr>
        <w:t xml:space="preserve"> </w:t>
      </w:r>
      <w:r>
        <w:rPr>
          <w:w w:val="105"/>
        </w:rPr>
        <w:t>4</w:t>
      </w:r>
      <w:r>
        <w:rPr>
          <w:spacing w:val="-6"/>
          <w:w w:val="105"/>
        </w:rPr>
        <w:t xml:space="preserve"> </w:t>
      </w:r>
      <w:r>
        <w:rPr>
          <w:w w:val="105"/>
        </w:rPr>
        <w:t>–</w:t>
      </w:r>
      <w:r>
        <w:rPr>
          <w:spacing w:val="-6"/>
          <w:w w:val="105"/>
        </w:rPr>
        <w:t xml:space="preserve"> </w:t>
      </w:r>
      <w:r>
        <w:rPr>
          <w:w w:val="105"/>
        </w:rPr>
        <w:t>Feedback</w:t>
      </w:r>
      <w:r>
        <w:rPr>
          <w:spacing w:val="-8"/>
          <w:w w:val="105"/>
        </w:rPr>
        <w:t xml:space="preserve"> </w:t>
      </w:r>
      <w:r>
        <w:rPr>
          <w:w w:val="105"/>
        </w:rPr>
        <w:t>from</w:t>
      </w:r>
      <w:r>
        <w:rPr>
          <w:spacing w:val="-4"/>
          <w:w w:val="105"/>
        </w:rPr>
        <w:t xml:space="preserve"> </w:t>
      </w:r>
      <w:r>
        <w:rPr>
          <w:w w:val="105"/>
        </w:rPr>
        <w:t>Targeted</w:t>
      </w:r>
      <w:r>
        <w:rPr>
          <w:spacing w:val="-4"/>
          <w:w w:val="105"/>
        </w:rPr>
        <w:t xml:space="preserve"> </w:t>
      </w:r>
      <w:r>
        <w:rPr>
          <w:w w:val="105"/>
        </w:rPr>
        <w:t>Community</w:t>
      </w:r>
      <w:r>
        <w:rPr>
          <w:spacing w:val="-5"/>
          <w:w w:val="105"/>
        </w:rPr>
        <w:t xml:space="preserve"> </w:t>
      </w:r>
      <w:r>
        <w:rPr>
          <w:spacing w:val="-2"/>
          <w:w w:val="105"/>
        </w:rPr>
        <w:t>Groups</w:t>
      </w:r>
      <w:r>
        <w:rPr>
          <w:rFonts w:ascii="Times New Roman" w:hAnsi="Times New Roman"/>
        </w:rPr>
        <w:tab/>
      </w:r>
      <w:r>
        <w:rPr>
          <w:spacing w:val="-5"/>
          <w:w w:val="105"/>
        </w:rPr>
        <w:t>18</w:t>
      </w:r>
    </w:p>
    <w:p w14:paraId="29D1E768" w14:textId="77777777" w:rsidR="00BB6DB1" w:rsidRDefault="00830B76">
      <w:pPr>
        <w:pStyle w:val="BodyText"/>
        <w:tabs>
          <w:tab w:val="right" w:leader="dot" w:pos="9902"/>
        </w:tabs>
        <w:spacing w:before="20"/>
        <w:ind w:left="272"/>
      </w:pPr>
      <w:r>
        <w:t>Table</w:t>
      </w:r>
      <w:r>
        <w:rPr>
          <w:spacing w:val="17"/>
        </w:rPr>
        <w:t xml:space="preserve"> </w:t>
      </w:r>
      <w:r>
        <w:t>5</w:t>
      </w:r>
      <w:r>
        <w:rPr>
          <w:spacing w:val="16"/>
        </w:rPr>
        <w:t xml:space="preserve"> </w:t>
      </w:r>
      <w:r>
        <w:t>–</w:t>
      </w:r>
      <w:r>
        <w:rPr>
          <w:spacing w:val="16"/>
        </w:rPr>
        <w:t xml:space="preserve"> </w:t>
      </w:r>
      <w:r>
        <w:t>Feedback</w:t>
      </w:r>
      <w:r>
        <w:rPr>
          <w:spacing w:val="14"/>
        </w:rPr>
        <w:t xml:space="preserve"> </w:t>
      </w:r>
      <w:r>
        <w:t>from</w:t>
      </w:r>
      <w:r>
        <w:rPr>
          <w:spacing w:val="17"/>
        </w:rPr>
        <w:t xml:space="preserve"> </w:t>
      </w:r>
      <w:r>
        <w:t>Advisory</w:t>
      </w:r>
      <w:r>
        <w:rPr>
          <w:spacing w:val="18"/>
        </w:rPr>
        <w:t xml:space="preserve"> </w:t>
      </w:r>
      <w:r>
        <w:rPr>
          <w:spacing w:val="-2"/>
        </w:rPr>
        <w:t>Committees</w:t>
      </w:r>
      <w:r>
        <w:rPr>
          <w:rFonts w:ascii="Times New Roman" w:hAnsi="Times New Roman"/>
        </w:rPr>
        <w:tab/>
      </w:r>
      <w:r>
        <w:rPr>
          <w:spacing w:val="-5"/>
        </w:rPr>
        <w:t>18</w:t>
      </w:r>
    </w:p>
    <w:p w14:paraId="29D1E769" w14:textId="77777777" w:rsidR="00BB6DB1" w:rsidRDefault="00830B76">
      <w:pPr>
        <w:pStyle w:val="BodyText"/>
        <w:tabs>
          <w:tab w:val="right" w:leader="dot" w:pos="9903"/>
        </w:tabs>
        <w:spacing w:before="18"/>
        <w:ind w:left="272"/>
      </w:pPr>
      <w:r>
        <w:rPr>
          <w:w w:val="105"/>
        </w:rPr>
        <w:t>Table</w:t>
      </w:r>
      <w:r>
        <w:rPr>
          <w:spacing w:val="1"/>
          <w:w w:val="105"/>
        </w:rPr>
        <w:t xml:space="preserve"> </w:t>
      </w:r>
      <w:r>
        <w:rPr>
          <w:w w:val="105"/>
        </w:rPr>
        <w:t>6</w:t>
      </w:r>
      <w:r>
        <w:rPr>
          <w:spacing w:val="1"/>
          <w:w w:val="105"/>
        </w:rPr>
        <w:t xml:space="preserve"> </w:t>
      </w:r>
      <w:r>
        <w:rPr>
          <w:w w:val="105"/>
        </w:rPr>
        <w:t>- Council’s</w:t>
      </w:r>
      <w:r>
        <w:rPr>
          <w:spacing w:val="1"/>
          <w:w w:val="105"/>
        </w:rPr>
        <w:t xml:space="preserve"> </w:t>
      </w:r>
      <w:r>
        <w:rPr>
          <w:w w:val="105"/>
        </w:rPr>
        <w:t>Asset</w:t>
      </w:r>
      <w:r>
        <w:rPr>
          <w:spacing w:val="2"/>
          <w:w w:val="105"/>
        </w:rPr>
        <w:t xml:space="preserve"> </w:t>
      </w:r>
      <w:r>
        <w:rPr>
          <w:w w:val="105"/>
        </w:rPr>
        <w:t>Management</w:t>
      </w:r>
      <w:r>
        <w:rPr>
          <w:spacing w:val="2"/>
          <w:w w:val="105"/>
        </w:rPr>
        <w:t xml:space="preserve"> </w:t>
      </w:r>
      <w:r>
        <w:rPr>
          <w:w w:val="105"/>
        </w:rPr>
        <w:t xml:space="preserve">Framework </w:t>
      </w:r>
      <w:r>
        <w:rPr>
          <w:spacing w:val="-2"/>
          <w:w w:val="105"/>
        </w:rPr>
        <w:t>Documents</w:t>
      </w:r>
      <w:r>
        <w:rPr>
          <w:rFonts w:ascii="Times New Roman" w:hAnsi="Times New Roman"/>
        </w:rPr>
        <w:tab/>
      </w:r>
      <w:r>
        <w:rPr>
          <w:spacing w:val="-5"/>
          <w:w w:val="110"/>
        </w:rPr>
        <w:t>20</w:t>
      </w:r>
    </w:p>
    <w:p w14:paraId="29D1E76A" w14:textId="77777777" w:rsidR="00BB6DB1" w:rsidRDefault="00830B76">
      <w:pPr>
        <w:pStyle w:val="BodyText"/>
        <w:tabs>
          <w:tab w:val="right" w:leader="dot" w:pos="9904"/>
        </w:tabs>
        <w:spacing w:before="19"/>
        <w:ind w:left="272"/>
      </w:pPr>
      <w:r>
        <w:t>Table</w:t>
      </w:r>
      <w:r>
        <w:rPr>
          <w:spacing w:val="21"/>
        </w:rPr>
        <w:t xml:space="preserve"> </w:t>
      </w:r>
      <w:r>
        <w:t>7</w:t>
      </w:r>
      <w:r>
        <w:rPr>
          <w:spacing w:val="21"/>
        </w:rPr>
        <w:t xml:space="preserve"> </w:t>
      </w:r>
      <w:r>
        <w:t>–</w:t>
      </w:r>
      <w:r>
        <w:rPr>
          <w:spacing w:val="20"/>
        </w:rPr>
        <w:t xml:space="preserve"> </w:t>
      </w:r>
      <w:r>
        <w:t>Asset</w:t>
      </w:r>
      <w:r>
        <w:rPr>
          <w:spacing w:val="27"/>
        </w:rPr>
        <w:t xml:space="preserve"> </w:t>
      </w:r>
      <w:r>
        <w:t>Lifecycle</w:t>
      </w:r>
      <w:r>
        <w:rPr>
          <w:spacing w:val="22"/>
        </w:rPr>
        <w:t xml:space="preserve"> </w:t>
      </w:r>
      <w:r>
        <w:t>Management</w:t>
      </w:r>
      <w:r>
        <w:rPr>
          <w:spacing w:val="20"/>
        </w:rPr>
        <w:t xml:space="preserve"> </w:t>
      </w:r>
      <w:r>
        <w:rPr>
          <w:spacing w:val="-2"/>
        </w:rPr>
        <w:t>Approach</w:t>
      </w:r>
      <w:r>
        <w:rPr>
          <w:rFonts w:ascii="Times New Roman" w:hAnsi="Times New Roman"/>
        </w:rPr>
        <w:tab/>
      </w:r>
      <w:r>
        <w:rPr>
          <w:spacing w:val="-5"/>
        </w:rPr>
        <w:t>22</w:t>
      </w:r>
    </w:p>
    <w:p w14:paraId="29D1E76B" w14:textId="77777777" w:rsidR="00BB6DB1" w:rsidRDefault="00830B76">
      <w:pPr>
        <w:pStyle w:val="BodyText"/>
        <w:tabs>
          <w:tab w:val="right" w:leader="dot" w:pos="9903"/>
        </w:tabs>
        <w:spacing w:before="20"/>
        <w:ind w:left="272"/>
      </w:pPr>
      <w:r>
        <w:t>Table</w:t>
      </w:r>
      <w:r>
        <w:rPr>
          <w:spacing w:val="25"/>
        </w:rPr>
        <w:t xml:space="preserve"> </w:t>
      </w:r>
      <w:r>
        <w:t>8</w:t>
      </w:r>
      <w:r>
        <w:rPr>
          <w:spacing w:val="24"/>
        </w:rPr>
        <w:t xml:space="preserve"> </w:t>
      </w:r>
      <w:r>
        <w:t>-</w:t>
      </w:r>
      <w:r>
        <w:rPr>
          <w:spacing w:val="24"/>
        </w:rPr>
        <w:t xml:space="preserve"> </w:t>
      </w:r>
      <w:r>
        <w:t>Asset</w:t>
      </w:r>
      <w:r>
        <w:rPr>
          <w:spacing w:val="27"/>
        </w:rPr>
        <w:t xml:space="preserve"> </w:t>
      </w:r>
      <w:r>
        <w:t>Investment/Expenditure</w:t>
      </w:r>
      <w:r>
        <w:rPr>
          <w:spacing w:val="26"/>
        </w:rPr>
        <w:t xml:space="preserve"> </w:t>
      </w:r>
      <w:r>
        <w:rPr>
          <w:spacing w:val="-2"/>
        </w:rPr>
        <w:t>Categories</w:t>
      </w:r>
      <w:r>
        <w:rPr>
          <w:rFonts w:ascii="Times New Roman"/>
        </w:rPr>
        <w:tab/>
      </w:r>
      <w:r>
        <w:rPr>
          <w:spacing w:val="-5"/>
        </w:rPr>
        <w:t>22</w:t>
      </w:r>
    </w:p>
    <w:p w14:paraId="29D1E76C" w14:textId="77777777" w:rsidR="00BB6DB1" w:rsidRDefault="00830B76">
      <w:pPr>
        <w:pStyle w:val="BodyText"/>
        <w:tabs>
          <w:tab w:val="right" w:leader="dot" w:pos="9904"/>
        </w:tabs>
        <w:spacing w:before="20"/>
        <w:ind w:left="272"/>
      </w:pPr>
      <w:r>
        <w:t>Table</w:t>
      </w:r>
      <w:r>
        <w:rPr>
          <w:spacing w:val="17"/>
        </w:rPr>
        <w:t xml:space="preserve"> </w:t>
      </w:r>
      <w:r>
        <w:t>9</w:t>
      </w:r>
      <w:r>
        <w:rPr>
          <w:spacing w:val="17"/>
        </w:rPr>
        <w:t xml:space="preserve"> </w:t>
      </w:r>
      <w:r>
        <w:t>–</w:t>
      </w:r>
      <w:r>
        <w:rPr>
          <w:spacing w:val="18"/>
        </w:rPr>
        <w:t xml:space="preserve"> </w:t>
      </w:r>
      <w:r>
        <w:t>Ten-Year</w:t>
      </w:r>
      <w:r>
        <w:rPr>
          <w:spacing w:val="19"/>
        </w:rPr>
        <w:t xml:space="preserve"> </w:t>
      </w:r>
      <w:r>
        <w:t>Projected</w:t>
      </w:r>
      <w:r>
        <w:rPr>
          <w:spacing w:val="18"/>
        </w:rPr>
        <w:t xml:space="preserve"> </w:t>
      </w:r>
      <w:r>
        <w:t>Expenditure</w:t>
      </w:r>
      <w:r>
        <w:rPr>
          <w:spacing w:val="19"/>
        </w:rPr>
        <w:t xml:space="preserve"> </w:t>
      </w:r>
      <w:r>
        <w:t>by</w:t>
      </w:r>
      <w:r>
        <w:rPr>
          <w:spacing w:val="20"/>
        </w:rPr>
        <w:t xml:space="preserve"> </w:t>
      </w:r>
      <w:r>
        <w:t>Asset</w:t>
      </w:r>
      <w:r>
        <w:rPr>
          <w:spacing w:val="21"/>
        </w:rPr>
        <w:t xml:space="preserve"> </w:t>
      </w:r>
      <w:r>
        <w:rPr>
          <w:spacing w:val="-4"/>
        </w:rPr>
        <w:t>Class</w:t>
      </w:r>
      <w:r>
        <w:rPr>
          <w:rFonts w:ascii="Times New Roman" w:hAnsi="Times New Roman"/>
        </w:rPr>
        <w:tab/>
      </w:r>
      <w:r>
        <w:rPr>
          <w:spacing w:val="-5"/>
        </w:rPr>
        <w:t>35</w:t>
      </w:r>
    </w:p>
    <w:p w14:paraId="29D1E76D" w14:textId="77777777" w:rsidR="00BB6DB1" w:rsidRDefault="00BB6DB1">
      <w:pPr>
        <w:pStyle w:val="BodyText"/>
        <w:rPr>
          <w:sz w:val="24"/>
        </w:rPr>
      </w:pPr>
    </w:p>
    <w:p w14:paraId="29D1E76E" w14:textId="77777777" w:rsidR="00BB6DB1" w:rsidRDefault="00BB6DB1">
      <w:pPr>
        <w:pStyle w:val="BodyText"/>
        <w:rPr>
          <w:sz w:val="24"/>
        </w:rPr>
      </w:pPr>
    </w:p>
    <w:p w14:paraId="29D1E76F" w14:textId="77777777" w:rsidR="00BB6DB1" w:rsidRDefault="00BB6DB1">
      <w:pPr>
        <w:pStyle w:val="BodyText"/>
        <w:rPr>
          <w:sz w:val="24"/>
        </w:rPr>
      </w:pPr>
    </w:p>
    <w:p w14:paraId="29D1E770" w14:textId="77777777" w:rsidR="00BB6DB1" w:rsidRDefault="00BB6DB1">
      <w:pPr>
        <w:pStyle w:val="BodyText"/>
        <w:rPr>
          <w:sz w:val="24"/>
        </w:rPr>
      </w:pPr>
    </w:p>
    <w:p w14:paraId="29D1E771" w14:textId="77777777" w:rsidR="00BB6DB1" w:rsidRDefault="00BB6DB1">
      <w:pPr>
        <w:pStyle w:val="BodyText"/>
        <w:rPr>
          <w:sz w:val="24"/>
        </w:rPr>
      </w:pPr>
    </w:p>
    <w:p w14:paraId="29D1E772" w14:textId="77777777" w:rsidR="00BB6DB1" w:rsidRDefault="00BB6DB1">
      <w:pPr>
        <w:pStyle w:val="BodyText"/>
        <w:rPr>
          <w:sz w:val="24"/>
        </w:rPr>
      </w:pPr>
    </w:p>
    <w:p w14:paraId="29D1E773" w14:textId="77777777" w:rsidR="00BB6DB1" w:rsidRDefault="00BB6DB1">
      <w:pPr>
        <w:pStyle w:val="BodyText"/>
        <w:rPr>
          <w:sz w:val="24"/>
        </w:rPr>
      </w:pPr>
    </w:p>
    <w:p w14:paraId="29D1E774" w14:textId="77777777" w:rsidR="00BB6DB1" w:rsidRDefault="00BB6DB1">
      <w:pPr>
        <w:pStyle w:val="BodyText"/>
        <w:rPr>
          <w:sz w:val="24"/>
        </w:rPr>
      </w:pPr>
    </w:p>
    <w:p w14:paraId="29D1E775" w14:textId="77777777" w:rsidR="00BB6DB1" w:rsidRDefault="00BB6DB1">
      <w:pPr>
        <w:pStyle w:val="BodyText"/>
        <w:rPr>
          <w:sz w:val="24"/>
        </w:rPr>
      </w:pPr>
    </w:p>
    <w:p w14:paraId="29D1E776" w14:textId="77777777" w:rsidR="00BB6DB1" w:rsidRDefault="00BB6DB1">
      <w:pPr>
        <w:pStyle w:val="BodyText"/>
        <w:rPr>
          <w:sz w:val="24"/>
        </w:rPr>
      </w:pPr>
    </w:p>
    <w:p w14:paraId="29D1E777" w14:textId="77777777" w:rsidR="00BB6DB1" w:rsidRDefault="00BB6DB1">
      <w:pPr>
        <w:pStyle w:val="BodyText"/>
        <w:rPr>
          <w:sz w:val="24"/>
        </w:rPr>
      </w:pPr>
    </w:p>
    <w:p w14:paraId="29D1E778" w14:textId="77777777" w:rsidR="00BB6DB1" w:rsidRDefault="00BB6DB1">
      <w:pPr>
        <w:pStyle w:val="BodyText"/>
        <w:rPr>
          <w:sz w:val="24"/>
        </w:rPr>
      </w:pPr>
    </w:p>
    <w:p w14:paraId="29D1E779" w14:textId="77777777" w:rsidR="00BB6DB1" w:rsidRDefault="00BB6DB1">
      <w:pPr>
        <w:pStyle w:val="BodyText"/>
        <w:rPr>
          <w:sz w:val="24"/>
        </w:rPr>
      </w:pPr>
    </w:p>
    <w:p w14:paraId="29D1E77A" w14:textId="77777777" w:rsidR="00BB6DB1" w:rsidRDefault="00BB6DB1">
      <w:pPr>
        <w:pStyle w:val="BodyText"/>
        <w:rPr>
          <w:sz w:val="24"/>
        </w:rPr>
      </w:pPr>
    </w:p>
    <w:p w14:paraId="29D1E77B" w14:textId="77777777" w:rsidR="00BB6DB1" w:rsidRDefault="00BB6DB1">
      <w:pPr>
        <w:pStyle w:val="BodyText"/>
        <w:rPr>
          <w:sz w:val="24"/>
        </w:rPr>
      </w:pPr>
    </w:p>
    <w:p w14:paraId="29D1E77C" w14:textId="77777777" w:rsidR="00BB6DB1" w:rsidRDefault="00BB6DB1">
      <w:pPr>
        <w:pStyle w:val="BodyText"/>
        <w:rPr>
          <w:sz w:val="24"/>
        </w:rPr>
      </w:pPr>
    </w:p>
    <w:p w14:paraId="29D1E77D" w14:textId="77777777" w:rsidR="00BB6DB1" w:rsidRDefault="00BB6DB1">
      <w:pPr>
        <w:pStyle w:val="BodyText"/>
        <w:rPr>
          <w:sz w:val="24"/>
        </w:rPr>
      </w:pPr>
    </w:p>
    <w:p w14:paraId="29D1E77E" w14:textId="77777777" w:rsidR="00BB6DB1" w:rsidRDefault="00BB6DB1">
      <w:pPr>
        <w:pStyle w:val="BodyText"/>
        <w:rPr>
          <w:sz w:val="24"/>
        </w:rPr>
      </w:pPr>
    </w:p>
    <w:p w14:paraId="29D1E77F" w14:textId="77777777" w:rsidR="00BB6DB1" w:rsidRDefault="00BB6DB1">
      <w:pPr>
        <w:pStyle w:val="BodyText"/>
        <w:rPr>
          <w:sz w:val="24"/>
        </w:rPr>
      </w:pPr>
    </w:p>
    <w:p w14:paraId="29D1E780" w14:textId="77777777" w:rsidR="00BB6DB1" w:rsidRDefault="00BB6DB1">
      <w:pPr>
        <w:pStyle w:val="BodyText"/>
        <w:rPr>
          <w:sz w:val="24"/>
        </w:rPr>
      </w:pPr>
    </w:p>
    <w:p w14:paraId="29D1E781" w14:textId="77777777" w:rsidR="00BB6DB1" w:rsidRDefault="00BB6DB1">
      <w:pPr>
        <w:pStyle w:val="BodyText"/>
        <w:rPr>
          <w:sz w:val="24"/>
        </w:rPr>
      </w:pPr>
    </w:p>
    <w:p w14:paraId="29D1E782" w14:textId="77777777" w:rsidR="00BB6DB1" w:rsidRDefault="00BB6DB1">
      <w:pPr>
        <w:pStyle w:val="BodyText"/>
        <w:rPr>
          <w:sz w:val="24"/>
        </w:rPr>
      </w:pPr>
    </w:p>
    <w:p w14:paraId="29D1E783" w14:textId="77777777" w:rsidR="00BB6DB1" w:rsidRDefault="00BB6DB1">
      <w:pPr>
        <w:pStyle w:val="BodyText"/>
        <w:rPr>
          <w:sz w:val="24"/>
        </w:rPr>
      </w:pPr>
    </w:p>
    <w:p w14:paraId="29D1E784" w14:textId="77777777" w:rsidR="00BB6DB1" w:rsidRDefault="00BB6DB1">
      <w:pPr>
        <w:pStyle w:val="BodyText"/>
        <w:rPr>
          <w:sz w:val="21"/>
        </w:rPr>
      </w:pPr>
    </w:p>
    <w:p w14:paraId="29D1E785" w14:textId="77777777" w:rsidR="00BB6DB1" w:rsidRDefault="00830B76">
      <w:pPr>
        <w:spacing w:before="1"/>
        <w:ind w:left="272"/>
        <w:rPr>
          <w:b/>
          <w:sz w:val="32"/>
        </w:rPr>
      </w:pPr>
      <w:r>
        <w:rPr>
          <w:b/>
          <w:color w:val="91CF50"/>
          <w:spacing w:val="8"/>
          <w:sz w:val="32"/>
        </w:rPr>
        <w:t>Acknowledgement</w:t>
      </w:r>
      <w:r>
        <w:rPr>
          <w:b/>
          <w:color w:val="91CF50"/>
          <w:spacing w:val="36"/>
          <w:sz w:val="32"/>
        </w:rPr>
        <w:t xml:space="preserve"> </w:t>
      </w:r>
      <w:r>
        <w:rPr>
          <w:b/>
          <w:color w:val="91CF50"/>
          <w:spacing w:val="8"/>
          <w:sz w:val="32"/>
        </w:rPr>
        <w:t>of</w:t>
      </w:r>
      <w:r>
        <w:rPr>
          <w:b/>
          <w:color w:val="91CF50"/>
          <w:spacing w:val="44"/>
          <w:sz w:val="32"/>
        </w:rPr>
        <w:t xml:space="preserve"> </w:t>
      </w:r>
      <w:r>
        <w:rPr>
          <w:b/>
          <w:color w:val="91CF50"/>
          <w:spacing w:val="-2"/>
          <w:sz w:val="32"/>
        </w:rPr>
        <w:t>Country</w:t>
      </w:r>
    </w:p>
    <w:p w14:paraId="29D1E786" w14:textId="77777777" w:rsidR="00BB6DB1" w:rsidRDefault="00830B76">
      <w:pPr>
        <w:pStyle w:val="BodyText"/>
        <w:spacing w:before="249"/>
        <w:ind w:left="272" w:right="474"/>
      </w:pPr>
      <w:r>
        <w:rPr>
          <w:w w:val="105"/>
        </w:rPr>
        <w:t>We, in the spirit of Reconciliation, acknowledge the Wurundjeri People of the Kulin Nation as traditional custodians</w:t>
      </w:r>
      <w:r>
        <w:rPr>
          <w:spacing w:val="-4"/>
          <w:w w:val="105"/>
        </w:rPr>
        <w:t xml:space="preserve"> </w:t>
      </w:r>
      <w:r>
        <w:rPr>
          <w:w w:val="105"/>
        </w:rPr>
        <w:t>of</w:t>
      </w:r>
      <w:r>
        <w:rPr>
          <w:spacing w:val="-4"/>
          <w:w w:val="105"/>
        </w:rPr>
        <w:t xml:space="preserve"> </w:t>
      </w:r>
      <w:r>
        <w:rPr>
          <w:w w:val="105"/>
        </w:rPr>
        <w:t>the</w:t>
      </w:r>
      <w:r>
        <w:rPr>
          <w:spacing w:val="-3"/>
          <w:w w:val="105"/>
        </w:rPr>
        <w:t xml:space="preserve"> </w:t>
      </w:r>
      <w:r>
        <w:rPr>
          <w:w w:val="105"/>
        </w:rPr>
        <w:t>land</w:t>
      </w:r>
      <w:r>
        <w:rPr>
          <w:spacing w:val="-2"/>
          <w:w w:val="105"/>
        </w:rPr>
        <w:t xml:space="preserve"> </w:t>
      </w:r>
      <w:r>
        <w:rPr>
          <w:w w:val="105"/>
        </w:rPr>
        <w:t>now</w:t>
      </w:r>
      <w:r>
        <w:rPr>
          <w:spacing w:val="-4"/>
          <w:w w:val="105"/>
        </w:rPr>
        <w:t xml:space="preserve"> </w:t>
      </w:r>
      <w:r>
        <w:rPr>
          <w:w w:val="105"/>
        </w:rPr>
        <w:t>known</w:t>
      </w:r>
      <w:r>
        <w:rPr>
          <w:spacing w:val="-3"/>
          <w:w w:val="105"/>
        </w:rPr>
        <w:t xml:space="preserve"> </w:t>
      </w:r>
      <w:r>
        <w:rPr>
          <w:w w:val="105"/>
        </w:rPr>
        <w:t>as</w:t>
      </w:r>
      <w:r>
        <w:rPr>
          <w:spacing w:val="-5"/>
          <w:w w:val="105"/>
        </w:rPr>
        <w:t xml:space="preserve"> </w:t>
      </w:r>
      <w:r>
        <w:rPr>
          <w:w w:val="105"/>
        </w:rPr>
        <w:t>the</w:t>
      </w:r>
      <w:r>
        <w:rPr>
          <w:spacing w:val="-3"/>
          <w:w w:val="105"/>
        </w:rPr>
        <w:t xml:space="preserve"> </w:t>
      </w:r>
      <w:r>
        <w:rPr>
          <w:w w:val="105"/>
        </w:rPr>
        <w:t>City</w:t>
      </w:r>
      <w:r>
        <w:rPr>
          <w:spacing w:val="-3"/>
          <w:w w:val="105"/>
        </w:rPr>
        <w:t xml:space="preserve"> </w:t>
      </w:r>
      <w:r>
        <w:rPr>
          <w:w w:val="105"/>
        </w:rPr>
        <w:t>of</w:t>
      </w:r>
      <w:r>
        <w:rPr>
          <w:spacing w:val="-3"/>
          <w:w w:val="105"/>
        </w:rPr>
        <w:t xml:space="preserve"> </w:t>
      </w:r>
      <w:r>
        <w:rPr>
          <w:w w:val="105"/>
        </w:rPr>
        <w:t>Maroondah,</w:t>
      </w:r>
      <w:r>
        <w:rPr>
          <w:spacing w:val="-4"/>
          <w:w w:val="105"/>
        </w:rPr>
        <w:t xml:space="preserve"> </w:t>
      </w:r>
      <w:r>
        <w:rPr>
          <w:w w:val="105"/>
        </w:rPr>
        <w:t>where</w:t>
      </w:r>
      <w:r>
        <w:rPr>
          <w:spacing w:val="-3"/>
          <w:w w:val="105"/>
        </w:rPr>
        <w:t xml:space="preserve"> </w:t>
      </w:r>
      <w:r>
        <w:rPr>
          <w:w w:val="105"/>
        </w:rPr>
        <w:t>Indigenous</w:t>
      </w:r>
      <w:r>
        <w:rPr>
          <w:spacing w:val="-4"/>
          <w:w w:val="105"/>
        </w:rPr>
        <w:t xml:space="preserve"> </w:t>
      </w:r>
      <w:r>
        <w:rPr>
          <w:w w:val="105"/>
        </w:rPr>
        <w:t>Australians</w:t>
      </w:r>
      <w:r>
        <w:rPr>
          <w:spacing w:val="-5"/>
          <w:w w:val="105"/>
        </w:rPr>
        <w:t xml:space="preserve"> </w:t>
      </w:r>
      <w:r>
        <w:rPr>
          <w:w w:val="105"/>
        </w:rPr>
        <w:t>have</w:t>
      </w:r>
      <w:r>
        <w:rPr>
          <w:spacing w:val="-3"/>
          <w:w w:val="105"/>
        </w:rPr>
        <w:t xml:space="preserve"> </w:t>
      </w:r>
      <w:r>
        <w:rPr>
          <w:w w:val="105"/>
        </w:rPr>
        <w:t>performed</w:t>
      </w:r>
      <w:r>
        <w:rPr>
          <w:spacing w:val="-2"/>
          <w:w w:val="105"/>
        </w:rPr>
        <w:t xml:space="preserve"> </w:t>
      </w:r>
      <w:r>
        <w:rPr>
          <w:w w:val="105"/>
        </w:rPr>
        <w:t>age- old ceremonies. We acknowledge and respect their unique ability to care for Country and their deep spiritual connection to it. We pay our respects to their Elders, past, present and emerging.</w:t>
      </w:r>
    </w:p>
    <w:p w14:paraId="29D1E787" w14:textId="77777777" w:rsidR="00BB6DB1" w:rsidRDefault="00BB6DB1">
      <w:pPr>
        <w:sectPr w:rsidR="00BB6DB1">
          <w:type w:val="continuous"/>
          <w:pgSz w:w="11910" w:h="16840"/>
          <w:pgMar w:top="1340" w:right="680" w:bottom="880" w:left="860" w:header="0" w:footer="690" w:gutter="0"/>
          <w:cols w:space="720"/>
        </w:sectPr>
      </w:pPr>
    </w:p>
    <w:p w14:paraId="29D1E788" w14:textId="77777777" w:rsidR="00BB6DB1" w:rsidRDefault="00830B76">
      <w:pPr>
        <w:pStyle w:val="Heading1"/>
        <w:numPr>
          <w:ilvl w:val="0"/>
          <w:numId w:val="98"/>
        </w:numPr>
        <w:tabs>
          <w:tab w:val="left" w:pos="704"/>
        </w:tabs>
        <w:spacing w:before="79"/>
      </w:pPr>
      <w:bookmarkStart w:id="0" w:name="_TOC_250030"/>
      <w:bookmarkEnd w:id="0"/>
      <w:r>
        <w:rPr>
          <w:color w:val="91CF50"/>
          <w:spacing w:val="-2"/>
          <w:w w:val="110"/>
        </w:rPr>
        <w:lastRenderedPageBreak/>
        <w:t>Introduction</w:t>
      </w:r>
    </w:p>
    <w:p w14:paraId="29D1E789" w14:textId="77777777" w:rsidR="00BB6DB1" w:rsidRDefault="00830B76">
      <w:pPr>
        <w:pStyle w:val="BodyText"/>
        <w:spacing w:before="272"/>
        <w:ind w:left="272" w:right="474"/>
      </w:pPr>
      <w:r>
        <w:rPr>
          <w:w w:val="105"/>
        </w:rPr>
        <w:t>Maroondah City Council (Council) is responsible for stewardship of approximately $2.2 billion in community assets. These include roads, pathways, bridges, buildings, drains, parks and recreation facilities and represent a significant investment made over many generations. This large and diverse asset portfolio plays an integral role in supporting the delivery of a range of services to the community such as transport, stormwater management, sports and recreation, community health and well-being services.</w:t>
      </w:r>
    </w:p>
    <w:p w14:paraId="29D1E78A" w14:textId="77777777" w:rsidR="00BB6DB1" w:rsidRDefault="00BB6DB1">
      <w:pPr>
        <w:pStyle w:val="BodyText"/>
        <w:spacing w:before="12"/>
        <w:rPr>
          <w:sz w:val="19"/>
        </w:rPr>
      </w:pPr>
    </w:p>
    <w:p w14:paraId="29D1E78B" w14:textId="77777777" w:rsidR="00BB6DB1" w:rsidRDefault="00830B76">
      <w:pPr>
        <w:pStyle w:val="BodyText"/>
        <w:ind w:left="272" w:right="474"/>
      </w:pPr>
      <w:r>
        <w:rPr>
          <w:w w:val="105"/>
        </w:rPr>
        <w:t>As the custodian of community assets, Council manages these assets responsibly, to ensure long-term sustainability</w:t>
      </w:r>
      <w:r>
        <w:rPr>
          <w:spacing w:val="-3"/>
          <w:w w:val="105"/>
        </w:rPr>
        <w:t xml:space="preserve"> </w:t>
      </w:r>
      <w:r>
        <w:rPr>
          <w:w w:val="105"/>
        </w:rPr>
        <w:t>and</w:t>
      </w:r>
      <w:r>
        <w:rPr>
          <w:spacing w:val="-2"/>
          <w:w w:val="105"/>
        </w:rPr>
        <w:t xml:space="preserve"> </w:t>
      </w:r>
      <w:r>
        <w:rPr>
          <w:w w:val="105"/>
        </w:rPr>
        <w:t>the</w:t>
      </w:r>
      <w:r>
        <w:rPr>
          <w:spacing w:val="-3"/>
          <w:w w:val="105"/>
        </w:rPr>
        <w:t xml:space="preserve"> </w:t>
      </w:r>
      <w:r>
        <w:rPr>
          <w:w w:val="105"/>
        </w:rPr>
        <w:t>continuity</w:t>
      </w:r>
      <w:r>
        <w:rPr>
          <w:spacing w:val="-3"/>
          <w:w w:val="105"/>
        </w:rPr>
        <w:t xml:space="preserve"> </w:t>
      </w:r>
      <w:r>
        <w:rPr>
          <w:w w:val="105"/>
        </w:rPr>
        <w:t>of</w:t>
      </w:r>
      <w:r>
        <w:rPr>
          <w:spacing w:val="-4"/>
          <w:w w:val="105"/>
        </w:rPr>
        <w:t xml:space="preserve"> </w:t>
      </w:r>
      <w:r>
        <w:rPr>
          <w:w w:val="105"/>
        </w:rPr>
        <w:t>service</w:t>
      </w:r>
      <w:r>
        <w:rPr>
          <w:spacing w:val="-3"/>
          <w:w w:val="105"/>
        </w:rPr>
        <w:t xml:space="preserve"> </w:t>
      </w:r>
      <w:r>
        <w:rPr>
          <w:w w:val="105"/>
        </w:rPr>
        <w:t>provision</w:t>
      </w:r>
      <w:r>
        <w:rPr>
          <w:spacing w:val="-4"/>
          <w:w w:val="105"/>
        </w:rPr>
        <w:t xml:space="preserve"> </w:t>
      </w:r>
      <w:r>
        <w:rPr>
          <w:w w:val="105"/>
        </w:rPr>
        <w:t>to</w:t>
      </w:r>
      <w:r>
        <w:rPr>
          <w:spacing w:val="-4"/>
          <w:w w:val="105"/>
        </w:rPr>
        <w:t xml:space="preserve"> </w:t>
      </w:r>
      <w:r>
        <w:rPr>
          <w:w w:val="105"/>
        </w:rPr>
        <w:t>the</w:t>
      </w:r>
      <w:r>
        <w:rPr>
          <w:spacing w:val="-3"/>
          <w:w w:val="105"/>
        </w:rPr>
        <w:t xml:space="preserve"> </w:t>
      </w:r>
      <w:r>
        <w:rPr>
          <w:w w:val="105"/>
        </w:rPr>
        <w:t>community.</w:t>
      </w:r>
      <w:r>
        <w:rPr>
          <w:spacing w:val="-3"/>
          <w:w w:val="105"/>
        </w:rPr>
        <w:t xml:space="preserve"> </w:t>
      </w:r>
      <w:r>
        <w:rPr>
          <w:w w:val="105"/>
        </w:rPr>
        <w:t>This</w:t>
      </w:r>
      <w:r>
        <w:rPr>
          <w:spacing w:val="-3"/>
          <w:w w:val="105"/>
        </w:rPr>
        <w:t xml:space="preserve"> </w:t>
      </w:r>
      <w:r>
        <w:rPr>
          <w:w w:val="105"/>
        </w:rPr>
        <w:t>is</w:t>
      </w:r>
      <w:r>
        <w:rPr>
          <w:spacing w:val="-4"/>
          <w:w w:val="105"/>
        </w:rPr>
        <w:t xml:space="preserve"> </w:t>
      </w:r>
      <w:r>
        <w:rPr>
          <w:w w:val="105"/>
        </w:rPr>
        <w:t>achieved</w:t>
      </w:r>
      <w:r>
        <w:rPr>
          <w:spacing w:val="-1"/>
          <w:w w:val="105"/>
        </w:rPr>
        <w:t xml:space="preserve"> </w:t>
      </w:r>
      <w:r>
        <w:rPr>
          <w:w w:val="105"/>
        </w:rPr>
        <w:t>through</w:t>
      </w:r>
      <w:r>
        <w:rPr>
          <w:spacing w:val="-4"/>
          <w:w w:val="105"/>
        </w:rPr>
        <w:t xml:space="preserve"> </w:t>
      </w:r>
      <w:r>
        <w:rPr>
          <w:w w:val="105"/>
        </w:rPr>
        <w:t>managing</w:t>
      </w:r>
      <w:r>
        <w:rPr>
          <w:spacing w:val="-4"/>
          <w:w w:val="105"/>
        </w:rPr>
        <w:t xml:space="preserve"> </w:t>
      </w:r>
      <w:r>
        <w:rPr>
          <w:w w:val="105"/>
        </w:rPr>
        <w:t>the assets lifecycle, from creation and acquisition, maintenance and operation, through to refurbishment and decommissioning. These actions are undertaken to ensure that assets continue to remain accessible, safe, sustainable and responsive to the current and future needs of the community.</w:t>
      </w:r>
    </w:p>
    <w:p w14:paraId="29D1E78C" w14:textId="77777777" w:rsidR="00BB6DB1" w:rsidRDefault="00BB6DB1">
      <w:pPr>
        <w:pStyle w:val="BodyText"/>
        <w:spacing w:before="11"/>
        <w:rPr>
          <w:sz w:val="19"/>
        </w:rPr>
      </w:pPr>
    </w:p>
    <w:p w14:paraId="29D1E78D" w14:textId="77777777" w:rsidR="00BB6DB1" w:rsidRDefault="00830B76">
      <w:pPr>
        <w:pStyle w:val="BodyText"/>
        <w:ind w:left="272" w:right="474"/>
      </w:pPr>
      <w:r>
        <w:rPr>
          <w:w w:val="105"/>
        </w:rPr>
        <w:t>This Asset Plan communicates the way Council manages the community’s assets to support the delivery of services. It provides a strategic and financial view of how</w:t>
      </w:r>
      <w:r>
        <w:rPr>
          <w:spacing w:val="-1"/>
          <w:w w:val="105"/>
        </w:rPr>
        <w:t xml:space="preserve"> </w:t>
      </w:r>
      <w:r>
        <w:rPr>
          <w:w w:val="105"/>
        </w:rPr>
        <w:t>Council will manage community assets over the next ten (10) years and beyond, to make progress towards the Maroondah 2050 Community Vision.</w:t>
      </w:r>
    </w:p>
    <w:p w14:paraId="29D1E78E" w14:textId="77777777" w:rsidR="00BB6DB1" w:rsidRDefault="00BB6DB1">
      <w:pPr>
        <w:pStyle w:val="BodyText"/>
        <w:spacing w:before="5"/>
        <w:rPr>
          <w:sz w:val="23"/>
        </w:rPr>
      </w:pPr>
    </w:p>
    <w:p w14:paraId="29D1E78F" w14:textId="77777777" w:rsidR="00BB6DB1" w:rsidRDefault="00830B76">
      <w:pPr>
        <w:pStyle w:val="Heading2"/>
        <w:numPr>
          <w:ilvl w:val="1"/>
          <w:numId w:val="98"/>
        </w:numPr>
        <w:tabs>
          <w:tab w:val="left" w:pos="847"/>
        </w:tabs>
        <w:ind w:left="847" w:hanging="575"/>
      </w:pPr>
      <w:bookmarkStart w:id="1" w:name="_TOC_250029"/>
      <w:r>
        <w:rPr>
          <w:color w:val="91CF50"/>
          <w:w w:val="110"/>
        </w:rPr>
        <w:t>Purpose</w:t>
      </w:r>
      <w:r>
        <w:rPr>
          <w:color w:val="91CF50"/>
          <w:spacing w:val="-8"/>
          <w:w w:val="110"/>
        </w:rPr>
        <w:t xml:space="preserve"> </w:t>
      </w:r>
      <w:r>
        <w:rPr>
          <w:color w:val="91CF50"/>
          <w:w w:val="110"/>
        </w:rPr>
        <w:t>of</w:t>
      </w:r>
      <w:r>
        <w:rPr>
          <w:color w:val="91CF50"/>
          <w:spacing w:val="-10"/>
          <w:w w:val="110"/>
        </w:rPr>
        <w:t xml:space="preserve"> </w:t>
      </w:r>
      <w:r>
        <w:rPr>
          <w:color w:val="91CF50"/>
          <w:w w:val="110"/>
        </w:rPr>
        <w:t>Asset</w:t>
      </w:r>
      <w:r>
        <w:rPr>
          <w:color w:val="91CF50"/>
          <w:spacing w:val="-5"/>
          <w:w w:val="110"/>
        </w:rPr>
        <w:t xml:space="preserve"> </w:t>
      </w:r>
      <w:bookmarkEnd w:id="1"/>
      <w:r>
        <w:rPr>
          <w:color w:val="91CF50"/>
          <w:spacing w:val="-4"/>
          <w:w w:val="110"/>
        </w:rPr>
        <w:t>Plan</w:t>
      </w:r>
    </w:p>
    <w:p w14:paraId="29D1E790" w14:textId="77777777" w:rsidR="00BB6DB1" w:rsidRDefault="00830B76">
      <w:pPr>
        <w:pStyle w:val="BodyText"/>
        <w:spacing w:before="272"/>
        <w:ind w:left="272" w:right="392"/>
      </w:pPr>
      <w:r>
        <w:rPr>
          <w:w w:val="105"/>
        </w:rPr>
        <w:t>This</w:t>
      </w:r>
      <w:r>
        <w:rPr>
          <w:spacing w:val="-5"/>
          <w:w w:val="105"/>
        </w:rPr>
        <w:t xml:space="preserve"> </w:t>
      </w:r>
      <w:r>
        <w:rPr>
          <w:w w:val="105"/>
        </w:rPr>
        <w:t>Asset</w:t>
      </w:r>
      <w:r>
        <w:rPr>
          <w:spacing w:val="-3"/>
          <w:w w:val="105"/>
        </w:rPr>
        <w:t xml:space="preserve"> </w:t>
      </w:r>
      <w:r>
        <w:rPr>
          <w:w w:val="105"/>
        </w:rPr>
        <w:t>Plan</w:t>
      </w:r>
      <w:r>
        <w:rPr>
          <w:spacing w:val="-4"/>
          <w:w w:val="105"/>
        </w:rPr>
        <w:t xml:space="preserve"> </w:t>
      </w:r>
      <w:r>
        <w:rPr>
          <w:w w:val="105"/>
        </w:rPr>
        <w:t>has been</w:t>
      </w:r>
      <w:r>
        <w:rPr>
          <w:spacing w:val="-2"/>
          <w:w w:val="105"/>
        </w:rPr>
        <w:t xml:space="preserve"> </w:t>
      </w:r>
      <w:r>
        <w:rPr>
          <w:w w:val="105"/>
        </w:rPr>
        <w:t>prepared</w:t>
      </w:r>
      <w:r>
        <w:rPr>
          <w:spacing w:val="-2"/>
          <w:w w:val="105"/>
        </w:rPr>
        <w:t xml:space="preserve"> </w:t>
      </w:r>
      <w:r>
        <w:rPr>
          <w:w w:val="105"/>
        </w:rPr>
        <w:t>to</w:t>
      </w:r>
      <w:r>
        <w:rPr>
          <w:spacing w:val="-4"/>
          <w:w w:val="105"/>
        </w:rPr>
        <w:t xml:space="preserve"> </w:t>
      </w:r>
      <w:r>
        <w:rPr>
          <w:w w:val="105"/>
        </w:rPr>
        <w:t>meet</w:t>
      </w:r>
      <w:r>
        <w:rPr>
          <w:spacing w:val="-3"/>
          <w:w w:val="105"/>
        </w:rPr>
        <w:t xml:space="preserve"> </w:t>
      </w:r>
      <w:r>
        <w:rPr>
          <w:w w:val="105"/>
        </w:rPr>
        <w:t>the</w:t>
      </w:r>
      <w:r>
        <w:rPr>
          <w:spacing w:val="-4"/>
          <w:w w:val="105"/>
        </w:rPr>
        <w:t xml:space="preserve"> </w:t>
      </w:r>
      <w:r>
        <w:rPr>
          <w:w w:val="105"/>
        </w:rPr>
        <w:t>requirements</w:t>
      </w:r>
      <w:r>
        <w:rPr>
          <w:spacing w:val="-5"/>
          <w:w w:val="105"/>
        </w:rPr>
        <w:t xml:space="preserve"> </w:t>
      </w:r>
      <w:r>
        <w:rPr>
          <w:w w:val="105"/>
        </w:rPr>
        <w:t>of</w:t>
      </w:r>
      <w:r>
        <w:rPr>
          <w:spacing w:val="-4"/>
          <w:w w:val="105"/>
        </w:rPr>
        <w:t xml:space="preserve"> </w:t>
      </w:r>
      <w:r>
        <w:rPr>
          <w:w w:val="105"/>
        </w:rPr>
        <w:t>Section</w:t>
      </w:r>
      <w:r>
        <w:rPr>
          <w:spacing w:val="-4"/>
          <w:w w:val="105"/>
        </w:rPr>
        <w:t xml:space="preserve"> </w:t>
      </w:r>
      <w:r>
        <w:rPr>
          <w:w w:val="105"/>
        </w:rPr>
        <w:t>92</w:t>
      </w:r>
      <w:r>
        <w:rPr>
          <w:spacing w:val="-4"/>
          <w:w w:val="105"/>
        </w:rPr>
        <w:t xml:space="preserve"> </w:t>
      </w:r>
      <w:r>
        <w:rPr>
          <w:w w:val="105"/>
        </w:rPr>
        <w:t>of</w:t>
      </w:r>
      <w:r>
        <w:rPr>
          <w:spacing w:val="-4"/>
          <w:w w:val="105"/>
        </w:rPr>
        <w:t xml:space="preserve"> </w:t>
      </w:r>
      <w:r>
        <w:rPr>
          <w:w w:val="105"/>
        </w:rPr>
        <w:t xml:space="preserve">the </w:t>
      </w:r>
      <w:r>
        <w:rPr>
          <w:i/>
          <w:w w:val="105"/>
        </w:rPr>
        <w:t>Local</w:t>
      </w:r>
      <w:r>
        <w:rPr>
          <w:i/>
          <w:spacing w:val="-2"/>
          <w:w w:val="105"/>
        </w:rPr>
        <w:t xml:space="preserve"> </w:t>
      </w:r>
      <w:r>
        <w:rPr>
          <w:i/>
          <w:w w:val="105"/>
        </w:rPr>
        <w:t>Government</w:t>
      </w:r>
      <w:r>
        <w:rPr>
          <w:i/>
          <w:spacing w:val="-4"/>
          <w:w w:val="105"/>
        </w:rPr>
        <w:t xml:space="preserve"> </w:t>
      </w:r>
      <w:r>
        <w:rPr>
          <w:i/>
          <w:w w:val="105"/>
        </w:rPr>
        <w:t>Act</w:t>
      </w:r>
      <w:r>
        <w:rPr>
          <w:i/>
          <w:spacing w:val="-3"/>
          <w:w w:val="105"/>
        </w:rPr>
        <w:t xml:space="preserve"> </w:t>
      </w:r>
      <w:r>
        <w:rPr>
          <w:i/>
          <w:w w:val="105"/>
        </w:rPr>
        <w:t>2020</w:t>
      </w:r>
      <w:r>
        <w:rPr>
          <w:i/>
          <w:spacing w:val="-5"/>
          <w:w w:val="105"/>
        </w:rPr>
        <w:t xml:space="preserve"> </w:t>
      </w:r>
      <w:r>
        <w:rPr>
          <w:w w:val="105"/>
        </w:rPr>
        <w:t>and is part of Council’s integrated approach to meeting its long-term goals.</w:t>
      </w:r>
    </w:p>
    <w:p w14:paraId="29D1E791" w14:textId="77777777" w:rsidR="00BB6DB1" w:rsidRDefault="00BB6DB1">
      <w:pPr>
        <w:pStyle w:val="BodyText"/>
      </w:pPr>
    </w:p>
    <w:p w14:paraId="29D1E792" w14:textId="77777777" w:rsidR="00BB6DB1" w:rsidRDefault="00830B76">
      <w:pPr>
        <w:pStyle w:val="BodyText"/>
        <w:ind w:left="272"/>
      </w:pPr>
      <w:r>
        <w:rPr>
          <w:w w:val="105"/>
        </w:rPr>
        <w:t>The</w:t>
      </w:r>
      <w:r>
        <w:rPr>
          <w:spacing w:val="-1"/>
          <w:w w:val="105"/>
        </w:rPr>
        <w:t xml:space="preserve"> </w:t>
      </w:r>
      <w:r>
        <w:rPr>
          <w:w w:val="105"/>
        </w:rPr>
        <w:t>purpose of this</w:t>
      </w:r>
      <w:r>
        <w:rPr>
          <w:spacing w:val="-1"/>
          <w:w w:val="105"/>
        </w:rPr>
        <w:t xml:space="preserve"> </w:t>
      </w:r>
      <w:r>
        <w:rPr>
          <w:w w:val="105"/>
        </w:rPr>
        <w:t>Asset</w:t>
      </w:r>
      <w:r>
        <w:rPr>
          <w:spacing w:val="1"/>
          <w:w w:val="105"/>
        </w:rPr>
        <w:t xml:space="preserve"> </w:t>
      </w:r>
      <w:r>
        <w:rPr>
          <w:w w:val="105"/>
        </w:rPr>
        <w:t>Plan</w:t>
      </w:r>
      <w:r>
        <w:rPr>
          <w:spacing w:val="-1"/>
          <w:w w:val="105"/>
        </w:rPr>
        <w:t xml:space="preserve"> </w:t>
      </w:r>
      <w:r>
        <w:rPr>
          <w:w w:val="105"/>
        </w:rPr>
        <w:t>is</w:t>
      </w:r>
      <w:r>
        <w:rPr>
          <w:spacing w:val="-1"/>
          <w:w w:val="105"/>
        </w:rPr>
        <w:t xml:space="preserve"> </w:t>
      </w:r>
      <w:r>
        <w:rPr>
          <w:spacing w:val="-5"/>
          <w:w w:val="105"/>
        </w:rPr>
        <w:t>to:</w:t>
      </w:r>
    </w:p>
    <w:p w14:paraId="29D1E793" w14:textId="77777777" w:rsidR="00BB6DB1" w:rsidRDefault="00BB6DB1">
      <w:pPr>
        <w:pStyle w:val="BodyText"/>
        <w:spacing w:before="11"/>
        <w:rPr>
          <w:sz w:val="19"/>
        </w:rPr>
      </w:pPr>
    </w:p>
    <w:p w14:paraId="29D1E794" w14:textId="77777777" w:rsidR="00BB6DB1" w:rsidRDefault="00830B76">
      <w:pPr>
        <w:pStyle w:val="ListParagraph"/>
        <w:numPr>
          <w:ilvl w:val="0"/>
          <w:numId w:val="57"/>
        </w:numPr>
        <w:tabs>
          <w:tab w:val="left" w:pos="632"/>
        </w:tabs>
        <w:ind w:right="1076"/>
        <w:rPr>
          <w:sz w:val="20"/>
        </w:rPr>
      </w:pPr>
      <w:r>
        <w:rPr>
          <w:w w:val="105"/>
          <w:sz w:val="20"/>
        </w:rPr>
        <w:t>Better inform the community on the type of assets under Council’s custodianship and the challenges associated with service levels, costs and financial capacity.</w:t>
      </w:r>
    </w:p>
    <w:p w14:paraId="29D1E795" w14:textId="77777777" w:rsidR="00BB6DB1" w:rsidRDefault="00830B76">
      <w:pPr>
        <w:pStyle w:val="ListParagraph"/>
        <w:numPr>
          <w:ilvl w:val="0"/>
          <w:numId w:val="57"/>
        </w:numPr>
        <w:tabs>
          <w:tab w:val="left" w:pos="632"/>
        </w:tabs>
        <w:spacing w:before="1" w:line="243" w:lineRule="exact"/>
        <w:rPr>
          <w:sz w:val="20"/>
        </w:rPr>
      </w:pPr>
      <w:r>
        <w:rPr>
          <w:w w:val="105"/>
          <w:sz w:val="20"/>
        </w:rPr>
        <w:t>Improve</w:t>
      </w:r>
      <w:r>
        <w:rPr>
          <w:spacing w:val="-3"/>
          <w:w w:val="105"/>
          <w:sz w:val="20"/>
        </w:rPr>
        <w:t xml:space="preserve"> </w:t>
      </w:r>
      <w:r>
        <w:rPr>
          <w:w w:val="105"/>
          <w:sz w:val="20"/>
        </w:rPr>
        <w:t>the</w:t>
      </w:r>
      <w:r>
        <w:rPr>
          <w:spacing w:val="-3"/>
          <w:w w:val="105"/>
          <w:sz w:val="20"/>
        </w:rPr>
        <w:t xml:space="preserve"> </w:t>
      </w:r>
      <w:r>
        <w:rPr>
          <w:w w:val="105"/>
          <w:sz w:val="20"/>
        </w:rPr>
        <w:t>effectiveness</w:t>
      </w:r>
      <w:r>
        <w:rPr>
          <w:spacing w:val="-4"/>
          <w:w w:val="105"/>
          <w:sz w:val="20"/>
        </w:rPr>
        <w:t xml:space="preserve"> </w:t>
      </w:r>
      <w:r>
        <w:rPr>
          <w:w w:val="105"/>
          <w:sz w:val="20"/>
        </w:rPr>
        <w:t>of</w:t>
      </w:r>
      <w:r>
        <w:rPr>
          <w:spacing w:val="-3"/>
          <w:w w:val="105"/>
          <w:sz w:val="20"/>
        </w:rPr>
        <w:t xml:space="preserve"> </w:t>
      </w:r>
      <w:r>
        <w:rPr>
          <w:w w:val="105"/>
          <w:sz w:val="20"/>
        </w:rPr>
        <w:t>asset</w:t>
      </w:r>
      <w:r>
        <w:rPr>
          <w:spacing w:val="-2"/>
          <w:w w:val="105"/>
          <w:sz w:val="20"/>
        </w:rPr>
        <w:t xml:space="preserve"> </w:t>
      </w:r>
      <w:r>
        <w:rPr>
          <w:w w:val="105"/>
          <w:sz w:val="20"/>
        </w:rPr>
        <w:t>management</w:t>
      </w:r>
      <w:r>
        <w:rPr>
          <w:spacing w:val="-4"/>
          <w:w w:val="105"/>
          <w:sz w:val="20"/>
        </w:rPr>
        <w:t xml:space="preserve"> </w:t>
      </w:r>
      <w:r>
        <w:rPr>
          <w:w w:val="105"/>
          <w:sz w:val="20"/>
        </w:rPr>
        <w:t>planning</w:t>
      </w:r>
      <w:r>
        <w:rPr>
          <w:spacing w:val="-4"/>
          <w:w w:val="105"/>
          <w:sz w:val="20"/>
        </w:rPr>
        <w:t xml:space="preserve"> </w:t>
      </w:r>
      <w:r>
        <w:rPr>
          <w:w w:val="105"/>
          <w:sz w:val="20"/>
        </w:rPr>
        <w:t>through</w:t>
      </w:r>
      <w:r>
        <w:rPr>
          <w:spacing w:val="-3"/>
          <w:w w:val="105"/>
          <w:sz w:val="20"/>
        </w:rPr>
        <w:t xml:space="preserve"> </w:t>
      </w:r>
      <w:r>
        <w:rPr>
          <w:w w:val="105"/>
          <w:sz w:val="20"/>
        </w:rPr>
        <w:t xml:space="preserve">enhanced </w:t>
      </w:r>
      <w:r>
        <w:rPr>
          <w:spacing w:val="-2"/>
          <w:w w:val="105"/>
          <w:sz w:val="20"/>
        </w:rPr>
        <w:t>engagement.</w:t>
      </w:r>
    </w:p>
    <w:p w14:paraId="29D1E796" w14:textId="77777777" w:rsidR="00BB6DB1" w:rsidRDefault="00830B76">
      <w:pPr>
        <w:pStyle w:val="ListParagraph"/>
        <w:numPr>
          <w:ilvl w:val="0"/>
          <w:numId w:val="57"/>
        </w:numPr>
        <w:tabs>
          <w:tab w:val="left" w:pos="632"/>
        </w:tabs>
        <w:ind w:right="1250"/>
        <w:rPr>
          <w:sz w:val="20"/>
        </w:rPr>
      </w:pPr>
      <w:r>
        <w:rPr>
          <w:w w:val="105"/>
          <w:sz w:val="20"/>
        </w:rPr>
        <w:t>Demonstrate how Council will responsibly manage assets to meet the service delivery needs of the community into the future in a sustainable and cost-effective way.</w:t>
      </w:r>
    </w:p>
    <w:p w14:paraId="29D1E797" w14:textId="77777777" w:rsidR="00BB6DB1" w:rsidRDefault="00830B76">
      <w:pPr>
        <w:pStyle w:val="ListParagraph"/>
        <w:numPr>
          <w:ilvl w:val="0"/>
          <w:numId w:val="57"/>
        </w:numPr>
        <w:tabs>
          <w:tab w:val="left" w:pos="632"/>
        </w:tabs>
        <w:spacing w:before="1"/>
        <w:ind w:right="885"/>
        <w:rPr>
          <w:sz w:val="20"/>
        </w:rPr>
      </w:pPr>
      <w:r>
        <w:rPr>
          <w:w w:val="105"/>
          <w:sz w:val="20"/>
        </w:rPr>
        <w:t xml:space="preserve">Ensure that Council’s integrated approach to asset planning supports the Maroondah 2050 Community </w:t>
      </w:r>
      <w:r>
        <w:rPr>
          <w:spacing w:val="-2"/>
          <w:w w:val="105"/>
          <w:sz w:val="20"/>
        </w:rPr>
        <w:t>Vision.</w:t>
      </w:r>
    </w:p>
    <w:p w14:paraId="29D1E798" w14:textId="77777777" w:rsidR="00BB6DB1" w:rsidRDefault="00830B76">
      <w:pPr>
        <w:pStyle w:val="ListParagraph"/>
        <w:numPr>
          <w:ilvl w:val="0"/>
          <w:numId w:val="57"/>
        </w:numPr>
        <w:tabs>
          <w:tab w:val="left" w:pos="632"/>
        </w:tabs>
        <w:spacing w:line="243" w:lineRule="exact"/>
        <w:rPr>
          <w:sz w:val="20"/>
        </w:rPr>
      </w:pPr>
      <w:r>
        <w:rPr>
          <w:w w:val="105"/>
          <w:sz w:val="20"/>
        </w:rPr>
        <w:t>Ensure</w:t>
      </w:r>
      <w:r>
        <w:rPr>
          <w:spacing w:val="6"/>
          <w:w w:val="105"/>
          <w:sz w:val="20"/>
        </w:rPr>
        <w:t xml:space="preserve"> </w:t>
      </w:r>
      <w:r>
        <w:rPr>
          <w:w w:val="105"/>
          <w:sz w:val="20"/>
        </w:rPr>
        <w:t>that</w:t>
      </w:r>
      <w:r>
        <w:rPr>
          <w:spacing w:val="6"/>
          <w:w w:val="105"/>
          <w:sz w:val="20"/>
        </w:rPr>
        <w:t xml:space="preserve"> </w:t>
      </w:r>
      <w:r>
        <w:rPr>
          <w:w w:val="105"/>
          <w:sz w:val="20"/>
        </w:rPr>
        <w:t>Council</w:t>
      </w:r>
      <w:r>
        <w:rPr>
          <w:spacing w:val="8"/>
          <w:w w:val="105"/>
          <w:sz w:val="20"/>
        </w:rPr>
        <w:t xml:space="preserve"> </w:t>
      </w:r>
      <w:r>
        <w:rPr>
          <w:w w:val="105"/>
          <w:sz w:val="20"/>
        </w:rPr>
        <w:t>complies</w:t>
      </w:r>
      <w:r>
        <w:rPr>
          <w:spacing w:val="5"/>
          <w:w w:val="105"/>
          <w:sz w:val="20"/>
        </w:rPr>
        <w:t xml:space="preserve"> </w:t>
      </w:r>
      <w:r>
        <w:rPr>
          <w:w w:val="105"/>
          <w:sz w:val="20"/>
        </w:rPr>
        <w:t>with</w:t>
      </w:r>
      <w:r>
        <w:rPr>
          <w:spacing w:val="7"/>
          <w:w w:val="105"/>
          <w:sz w:val="20"/>
        </w:rPr>
        <w:t xml:space="preserve"> </w:t>
      </w:r>
      <w:r>
        <w:rPr>
          <w:w w:val="105"/>
          <w:sz w:val="20"/>
        </w:rPr>
        <w:t>legislative</w:t>
      </w:r>
      <w:r>
        <w:rPr>
          <w:spacing w:val="7"/>
          <w:w w:val="105"/>
          <w:sz w:val="20"/>
        </w:rPr>
        <w:t xml:space="preserve"> </w:t>
      </w:r>
      <w:r>
        <w:rPr>
          <w:spacing w:val="-2"/>
          <w:w w:val="105"/>
          <w:sz w:val="20"/>
        </w:rPr>
        <w:t>obligations.</w:t>
      </w:r>
    </w:p>
    <w:p w14:paraId="29D1E799" w14:textId="77777777" w:rsidR="00BB6DB1" w:rsidRDefault="00BB6DB1">
      <w:pPr>
        <w:pStyle w:val="BodyText"/>
        <w:spacing w:before="3"/>
        <w:rPr>
          <w:sz w:val="23"/>
        </w:rPr>
      </w:pPr>
    </w:p>
    <w:p w14:paraId="29D1E79A" w14:textId="77777777" w:rsidR="00BB6DB1" w:rsidRDefault="00830B76">
      <w:pPr>
        <w:pStyle w:val="Heading2"/>
        <w:numPr>
          <w:ilvl w:val="1"/>
          <w:numId w:val="98"/>
        </w:numPr>
        <w:tabs>
          <w:tab w:val="left" w:pos="847"/>
        </w:tabs>
        <w:ind w:left="847" w:hanging="575"/>
      </w:pPr>
      <w:bookmarkStart w:id="2" w:name="_TOC_250028"/>
      <w:r>
        <w:rPr>
          <w:color w:val="91CF50"/>
          <w:w w:val="110"/>
        </w:rPr>
        <w:t>Scope</w:t>
      </w:r>
      <w:r>
        <w:rPr>
          <w:color w:val="91CF50"/>
          <w:spacing w:val="4"/>
          <w:w w:val="110"/>
        </w:rPr>
        <w:t xml:space="preserve"> </w:t>
      </w:r>
      <w:r>
        <w:rPr>
          <w:color w:val="91CF50"/>
          <w:w w:val="110"/>
        </w:rPr>
        <w:t>of</w:t>
      </w:r>
      <w:r>
        <w:rPr>
          <w:color w:val="91CF50"/>
          <w:spacing w:val="-3"/>
          <w:w w:val="110"/>
        </w:rPr>
        <w:t xml:space="preserve"> </w:t>
      </w:r>
      <w:r>
        <w:rPr>
          <w:color w:val="91CF50"/>
          <w:w w:val="110"/>
        </w:rPr>
        <w:t>Asset</w:t>
      </w:r>
      <w:r>
        <w:rPr>
          <w:color w:val="91CF50"/>
          <w:spacing w:val="4"/>
          <w:w w:val="110"/>
        </w:rPr>
        <w:t xml:space="preserve"> </w:t>
      </w:r>
      <w:bookmarkEnd w:id="2"/>
      <w:r>
        <w:rPr>
          <w:color w:val="91CF50"/>
          <w:spacing w:val="-4"/>
          <w:w w:val="110"/>
        </w:rPr>
        <w:t>Plan</w:t>
      </w:r>
    </w:p>
    <w:p w14:paraId="29D1E79B" w14:textId="77777777" w:rsidR="00BB6DB1" w:rsidRDefault="00830B76">
      <w:pPr>
        <w:pStyle w:val="BodyText"/>
        <w:spacing w:before="272"/>
        <w:ind w:left="272" w:right="474"/>
      </w:pPr>
      <w:r>
        <w:rPr>
          <w:w w:val="105"/>
        </w:rPr>
        <w:t>While Council manages an extensive portfolio of assets, this Asset Plan covers all fixed, physical and/or infrastructure that is under Council’s control and is recognised as an asset of Maroondah City Council.</w:t>
      </w:r>
      <w:r>
        <w:rPr>
          <w:spacing w:val="40"/>
          <w:w w:val="105"/>
        </w:rPr>
        <w:t xml:space="preserve"> </w:t>
      </w:r>
      <w:r>
        <w:rPr>
          <w:w w:val="105"/>
        </w:rPr>
        <w:t>Council assets that are covered in this plan include:</w:t>
      </w:r>
    </w:p>
    <w:p w14:paraId="29D1E79C" w14:textId="77777777" w:rsidR="00BB6DB1" w:rsidRDefault="00BB6DB1">
      <w:pPr>
        <w:pStyle w:val="BodyText"/>
      </w:pPr>
    </w:p>
    <w:p w14:paraId="29D1E79D" w14:textId="77777777" w:rsidR="00BB6DB1" w:rsidRDefault="00830B76">
      <w:pPr>
        <w:pStyle w:val="ListParagraph"/>
        <w:numPr>
          <w:ilvl w:val="0"/>
          <w:numId w:val="56"/>
        </w:numPr>
        <w:tabs>
          <w:tab w:val="left" w:pos="992"/>
        </w:tabs>
        <w:spacing w:before="1"/>
        <w:rPr>
          <w:sz w:val="20"/>
        </w:rPr>
      </w:pPr>
      <w:r>
        <w:rPr>
          <w:w w:val="105"/>
          <w:sz w:val="20"/>
        </w:rPr>
        <w:t>Road</w:t>
      </w:r>
      <w:r>
        <w:rPr>
          <w:spacing w:val="4"/>
          <w:w w:val="105"/>
          <w:sz w:val="20"/>
        </w:rPr>
        <w:t xml:space="preserve"> </w:t>
      </w:r>
      <w:r>
        <w:rPr>
          <w:spacing w:val="-2"/>
          <w:w w:val="105"/>
          <w:sz w:val="20"/>
        </w:rPr>
        <w:t>infrastructure</w:t>
      </w:r>
    </w:p>
    <w:p w14:paraId="29D1E79E" w14:textId="77777777" w:rsidR="00BB6DB1" w:rsidRDefault="00830B76">
      <w:pPr>
        <w:pStyle w:val="ListParagraph"/>
        <w:numPr>
          <w:ilvl w:val="0"/>
          <w:numId w:val="56"/>
        </w:numPr>
        <w:tabs>
          <w:tab w:val="left" w:pos="992"/>
        </w:tabs>
        <w:spacing w:line="243" w:lineRule="exact"/>
        <w:rPr>
          <w:sz w:val="20"/>
        </w:rPr>
      </w:pPr>
      <w:r>
        <w:rPr>
          <w:spacing w:val="-2"/>
          <w:w w:val="110"/>
          <w:sz w:val="20"/>
        </w:rPr>
        <w:t>Buildings</w:t>
      </w:r>
    </w:p>
    <w:p w14:paraId="29D1E79F" w14:textId="77777777" w:rsidR="00BB6DB1" w:rsidRDefault="00830B76">
      <w:pPr>
        <w:pStyle w:val="ListParagraph"/>
        <w:numPr>
          <w:ilvl w:val="0"/>
          <w:numId w:val="56"/>
        </w:numPr>
        <w:tabs>
          <w:tab w:val="left" w:pos="992"/>
        </w:tabs>
        <w:spacing w:line="243" w:lineRule="exact"/>
        <w:rPr>
          <w:sz w:val="20"/>
        </w:rPr>
      </w:pPr>
      <w:r>
        <w:rPr>
          <w:spacing w:val="-2"/>
          <w:w w:val="105"/>
          <w:sz w:val="20"/>
        </w:rPr>
        <w:t>Pathways</w:t>
      </w:r>
    </w:p>
    <w:p w14:paraId="29D1E7A0" w14:textId="77777777" w:rsidR="00BB6DB1" w:rsidRDefault="00830B76">
      <w:pPr>
        <w:pStyle w:val="ListParagraph"/>
        <w:numPr>
          <w:ilvl w:val="0"/>
          <w:numId w:val="56"/>
        </w:numPr>
        <w:tabs>
          <w:tab w:val="left" w:pos="992"/>
        </w:tabs>
        <w:spacing w:before="1"/>
        <w:rPr>
          <w:sz w:val="20"/>
        </w:rPr>
      </w:pPr>
      <w:r>
        <w:rPr>
          <w:sz w:val="20"/>
        </w:rPr>
        <w:t>Stormwater</w:t>
      </w:r>
      <w:r>
        <w:rPr>
          <w:spacing w:val="35"/>
          <w:sz w:val="20"/>
        </w:rPr>
        <w:t xml:space="preserve"> </w:t>
      </w:r>
      <w:r>
        <w:rPr>
          <w:spacing w:val="-2"/>
          <w:sz w:val="20"/>
        </w:rPr>
        <w:t>drainage</w:t>
      </w:r>
    </w:p>
    <w:p w14:paraId="29D1E7A1" w14:textId="77777777" w:rsidR="00BB6DB1" w:rsidRDefault="00830B76">
      <w:pPr>
        <w:pStyle w:val="ListParagraph"/>
        <w:numPr>
          <w:ilvl w:val="0"/>
          <w:numId w:val="56"/>
        </w:numPr>
        <w:tabs>
          <w:tab w:val="left" w:pos="992"/>
        </w:tabs>
        <w:spacing w:before="1"/>
        <w:rPr>
          <w:sz w:val="20"/>
        </w:rPr>
      </w:pPr>
      <w:r>
        <w:rPr>
          <w:w w:val="105"/>
          <w:sz w:val="20"/>
        </w:rPr>
        <w:t>Open</w:t>
      </w:r>
      <w:r>
        <w:rPr>
          <w:spacing w:val="-1"/>
          <w:w w:val="110"/>
          <w:sz w:val="20"/>
        </w:rPr>
        <w:t xml:space="preserve"> </w:t>
      </w:r>
      <w:r>
        <w:rPr>
          <w:spacing w:val="-2"/>
          <w:w w:val="110"/>
          <w:sz w:val="20"/>
        </w:rPr>
        <w:t>space</w:t>
      </w:r>
    </w:p>
    <w:p w14:paraId="29D1E7A2" w14:textId="77777777" w:rsidR="00BB6DB1" w:rsidRDefault="00BB6DB1">
      <w:pPr>
        <w:pStyle w:val="BodyText"/>
        <w:spacing w:before="10"/>
        <w:rPr>
          <w:sz w:val="19"/>
        </w:rPr>
      </w:pPr>
    </w:p>
    <w:p w14:paraId="29D1E7A3" w14:textId="77777777" w:rsidR="00BB6DB1" w:rsidRDefault="00830B76">
      <w:pPr>
        <w:pStyle w:val="BodyText"/>
        <w:spacing w:before="1"/>
        <w:ind w:left="272" w:right="450"/>
        <w:jc w:val="both"/>
      </w:pPr>
      <w:r>
        <w:rPr>
          <w:w w:val="105"/>
        </w:rPr>
        <w:t>This Asset Plan is an overview document that summarises the key elements of</w:t>
      </w:r>
      <w:r>
        <w:rPr>
          <w:w w:val="105"/>
        </w:rPr>
        <w:t xml:space="preserve"> the more detailed asset management plans that Council has developed for each of the above infrastructure asset classes. It is also supported by an Asset Management Policy that guides Council’s future management of its assets.</w:t>
      </w:r>
    </w:p>
    <w:p w14:paraId="29D1E7A4" w14:textId="77777777" w:rsidR="00BB6DB1" w:rsidRDefault="00BB6DB1">
      <w:pPr>
        <w:jc w:val="both"/>
        <w:sectPr w:rsidR="00BB6DB1">
          <w:pgSz w:w="11910" w:h="16840"/>
          <w:pgMar w:top="1340" w:right="680" w:bottom="880" w:left="860" w:header="0" w:footer="690" w:gutter="0"/>
          <w:cols w:space="720"/>
        </w:sectPr>
      </w:pPr>
    </w:p>
    <w:p w14:paraId="29D1E7A5" w14:textId="77777777" w:rsidR="00BB6DB1" w:rsidRDefault="00830B76">
      <w:pPr>
        <w:pStyle w:val="Heading2"/>
        <w:numPr>
          <w:ilvl w:val="1"/>
          <w:numId w:val="98"/>
        </w:numPr>
        <w:tabs>
          <w:tab w:val="left" w:pos="847"/>
        </w:tabs>
        <w:spacing w:before="79"/>
        <w:ind w:left="847" w:hanging="575"/>
      </w:pPr>
      <w:bookmarkStart w:id="3" w:name="_TOC_250027"/>
      <w:r>
        <w:rPr>
          <w:color w:val="91CF50"/>
          <w:w w:val="115"/>
        </w:rPr>
        <w:lastRenderedPageBreak/>
        <w:t>Council’s</w:t>
      </w:r>
      <w:r>
        <w:rPr>
          <w:color w:val="91CF50"/>
          <w:spacing w:val="-12"/>
          <w:w w:val="115"/>
        </w:rPr>
        <w:t xml:space="preserve"> </w:t>
      </w:r>
      <w:r>
        <w:rPr>
          <w:color w:val="91CF50"/>
          <w:w w:val="115"/>
        </w:rPr>
        <w:t>Asset</w:t>
      </w:r>
      <w:r>
        <w:rPr>
          <w:color w:val="91CF50"/>
          <w:spacing w:val="-12"/>
          <w:w w:val="115"/>
        </w:rPr>
        <w:t xml:space="preserve"> </w:t>
      </w:r>
      <w:bookmarkEnd w:id="3"/>
      <w:r>
        <w:rPr>
          <w:color w:val="91CF50"/>
          <w:spacing w:val="-2"/>
          <w:w w:val="115"/>
        </w:rPr>
        <w:t>Portfolio</w:t>
      </w:r>
    </w:p>
    <w:p w14:paraId="29D1E7A6" w14:textId="77777777" w:rsidR="00BB6DB1" w:rsidRDefault="00830B76">
      <w:pPr>
        <w:pStyle w:val="BodyText"/>
        <w:spacing w:before="272"/>
        <w:ind w:left="272" w:right="445"/>
        <w:jc w:val="both"/>
      </w:pPr>
      <w:r>
        <w:rPr>
          <w:w w:val="105"/>
        </w:rPr>
        <w:t>Council’s community assets are currently valued at approximately $2.2 billion. This includes land, infrastructure assets and non-infrastructure assets. Council’s land portfolio is valued at $1.02 billion and underpins the various other asset categories. This Asset Plan provides guidance on all of Council’s assets, excluding non-infrastructure assets such as land, plant and equipment.</w:t>
      </w:r>
    </w:p>
    <w:p w14:paraId="29D1E7A7" w14:textId="77777777" w:rsidR="00BB6DB1" w:rsidRDefault="00BB6DB1">
      <w:pPr>
        <w:pStyle w:val="BodyText"/>
        <w:spacing w:before="10" w:after="1"/>
        <w:rPr>
          <w:sz w:val="22"/>
        </w:rPr>
      </w:pPr>
    </w:p>
    <w:tbl>
      <w:tblPr>
        <w:tblW w:w="0" w:type="auto"/>
        <w:tblCellSpacing w:w="4" w:type="dxa"/>
        <w:tblInd w:w="129" w:type="dxa"/>
        <w:tblLayout w:type="fixed"/>
        <w:tblCellMar>
          <w:left w:w="0" w:type="dxa"/>
          <w:right w:w="0" w:type="dxa"/>
        </w:tblCellMar>
        <w:tblLook w:val="01E0" w:firstRow="1" w:lastRow="1" w:firstColumn="1" w:lastColumn="1" w:noHBand="0" w:noVBand="0"/>
      </w:tblPr>
      <w:tblGrid>
        <w:gridCol w:w="1015"/>
        <w:gridCol w:w="2126"/>
        <w:gridCol w:w="4534"/>
        <w:gridCol w:w="2270"/>
      </w:tblGrid>
      <w:tr w:rsidR="00BB6DB1" w14:paraId="29D1E7AE" w14:textId="77777777">
        <w:trPr>
          <w:trHeight w:val="806"/>
          <w:tblCellSpacing w:w="4" w:type="dxa"/>
        </w:trPr>
        <w:tc>
          <w:tcPr>
            <w:tcW w:w="3129" w:type="dxa"/>
            <w:gridSpan w:val="2"/>
            <w:tcBorders>
              <w:top w:val="nil"/>
              <w:left w:val="nil"/>
            </w:tcBorders>
            <w:shd w:val="clear" w:color="auto" w:fill="91CF50"/>
          </w:tcPr>
          <w:p w14:paraId="29D1E7A8" w14:textId="77777777" w:rsidR="00BB6DB1" w:rsidRDefault="00BB6DB1">
            <w:pPr>
              <w:pStyle w:val="TableParagraph"/>
              <w:spacing w:before="9"/>
              <w:rPr>
                <w:sz w:val="21"/>
              </w:rPr>
            </w:pPr>
          </w:p>
          <w:p w14:paraId="29D1E7A9" w14:textId="77777777" w:rsidR="00BB6DB1" w:rsidRDefault="00830B76">
            <w:pPr>
              <w:pStyle w:val="TableParagraph"/>
              <w:ind w:left="974"/>
              <w:rPr>
                <w:b/>
              </w:rPr>
            </w:pPr>
            <w:r>
              <w:rPr>
                <w:b/>
                <w:w w:val="110"/>
              </w:rPr>
              <w:t>Asset</w:t>
            </w:r>
            <w:r>
              <w:rPr>
                <w:b/>
                <w:spacing w:val="-2"/>
                <w:w w:val="120"/>
              </w:rPr>
              <w:t xml:space="preserve"> </w:t>
            </w:r>
            <w:r>
              <w:rPr>
                <w:b/>
                <w:spacing w:val="-4"/>
                <w:w w:val="120"/>
              </w:rPr>
              <w:t>Class</w:t>
            </w:r>
          </w:p>
        </w:tc>
        <w:tc>
          <w:tcPr>
            <w:tcW w:w="4526" w:type="dxa"/>
            <w:tcBorders>
              <w:top w:val="nil"/>
            </w:tcBorders>
            <w:shd w:val="clear" w:color="auto" w:fill="91CF50"/>
          </w:tcPr>
          <w:p w14:paraId="29D1E7AA" w14:textId="77777777" w:rsidR="00BB6DB1" w:rsidRDefault="00BB6DB1">
            <w:pPr>
              <w:pStyle w:val="TableParagraph"/>
              <w:spacing w:before="9"/>
              <w:rPr>
                <w:sz w:val="21"/>
              </w:rPr>
            </w:pPr>
          </w:p>
          <w:p w14:paraId="29D1E7AB" w14:textId="77777777" w:rsidR="00BB6DB1" w:rsidRDefault="00830B76">
            <w:pPr>
              <w:pStyle w:val="TableParagraph"/>
              <w:ind w:left="1828" w:right="1827"/>
              <w:jc w:val="center"/>
              <w:rPr>
                <w:b/>
              </w:rPr>
            </w:pPr>
            <w:r>
              <w:rPr>
                <w:b/>
                <w:spacing w:val="-2"/>
                <w:w w:val="105"/>
              </w:rPr>
              <w:t>Quantity</w:t>
            </w:r>
          </w:p>
        </w:tc>
        <w:tc>
          <w:tcPr>
            <w:tcW w:w="2258" w:type="dxa"/>
            <w:tcBorders>
              <w:top w:val="nil"/>
              <w:right w:val="nil"/>
            </w:tcBorders>
            <w:shd w:val="clear" w:color="auto" w:fill="91CF50"/>
          </w:tcPr>
          <w:p w14:paraId="29D1E7AC" w14:textId="77777777" w:rsidR="00BB6DB1" w:rsidRDefault="00830B76">
            <w:pPr>
              <w:pStyle w:val="TableParagraph"/>
              <w:ind w:left="288" w:right="283" w:hanging="1"/>
              <w:jc w:val="center"/>
              <w:rPr>
                <w:b/>
              </w:rPr>
            </w:pPr>
            <w:r>
              <w:rPr>
                <w:b/>
                <w:w w:val="105"/>
              </w:rPr>
              <w:t>Current</w:t>
            </w:r>
            <w:r>
              <w:rPr>
                <w:b/>
                <w:spacing w:val="-1"/>
                <w:w w:val="105"/>
              </w:rPr>
              <w:t xml:space="preserve"> </w:t>
            </w:r>
            <w:r>
              <w:rPr>
                <w:b/>
                <w:w w:val="105"/>
              </w:rPr>
              <w:t>Value</w:t>
            </w:r>
            <w:r>
              <w:rPr>
                <w:b/>
                <w:spacing w:val="40"/>
                <w:w w:val="105"/>
              </w:rPr>
              <w:t xml:space="preserve"> </w:t>
            </w:r>
            <w:r>
              <w:rPr>
                <w:b/>
                <w:w w:val="105"/>
              </w:rPr>
              <w:t>(on</w:t>
            </w:r>
            <w:r>
              <w:rPr>
                <w:b/>
                <w:spacing w:val="-14"/>
                <w:w w:val="105"/>
              </w:rPr>
              <w:t xml:space="preserve"> </w:t>
            </w:r>
            <w:r>
              <w:rPr>
                <w:b/>
                <w:w w:val="105"/>
              </w:rPr>
              <w:t>30</w:t>
            </w:r>
            <w:r>
              <w:rPr>
                <w:b/>
                <w:spacing w:val="-13"/>
                <w:w w:val="105"/>
              </w:rPr>
              <w:t xml:space="preserve"> </w:t>
            </w:r>
            <w:r>
              <w:rPr>
                <w:b/>
                <w:w w:val="105"/>
              </w:rPr>
              <w:t>June</w:t>
            </w:r>
            <w:r>
              <w:rPr>
                <w:b/>
                <w:spacing w:val="-13"/>
                <w:w w:val="105"/>
              </w:rPr>
              <w:t xml:space="preserve"> </w:t>
            </w:r>
            <w:r>
              <w:rPr>
                <w:b/>
                <w:w w:val="105"/>
              </w:rPr>
              <w:t>2024)</w:t>
            </w:r>
          </w:p>
          <w:p w14:paraId="29D1E7AD" w14:textId="77777777" w:rsidR="00BB6DB1" w:rsidRDefault="00830B76">
            <w:pPr>
              <w:pStyle w:val="TableParagraph"/>
              <w:spacing w:line="252" w:lineRule="exact"/>
              <w:ind w:left="770" w:right="770"/>
              <w:jc w:val="center"/>
              <w:rPr>
                <w:b/>
              </w:rPr>
            </w:pPr>
            <w:r>
              <w:rPr>
                <w:b/>
              </w:rPr>
              <w:t>($</w:t>
            </w:r>
            <w:r>
              <w:rPr>
                <w:b/>
                <w:spacing w:val="-3"/>
              </w:rPr>
              <w:t xml:space="preserve"> </w:t>
            </w:r>
            <w:r>
              <w:rPr>
                <w:b/>
                <w:spacing w:val="-2"/>
              </w:rPr>
              <w:t>‘000)</w:t>
            </w:r>
          </w:p>
        </w:tc>
      </w:tr>
      <w:tr w:rsidR="00BB6DB1" w14:paraId="29D1E7B9" w14:textId="77777777">
        <w:trPr>
          <w:trHeight w:val="1233"/>
          <w:tblCellSpacing w:w="4" w:type="dxa"/>
        </w:trPr>
        <w:tc>
          <w:tcPr>
            <w:tcW w:w="1003" w:type="dxa"/>
            <w:tcBorders>
              <w:left w:val="nil"/>
            </w:tcBorders>
            <w:shd w:val="clear" w:color="auto" w:fill="D8D8D8"/>
          </w:tcPr>
          <w:p w14:paraId="29D1E7AF" w14:textId="77777777" w:rsidR="00BB6DB1" w:rsidRDefault="00830B76">
            <w:pPr>
              <w:pStyle w:val="TableParagraph"/>
              <w:ind w:left="98"/>
              <w:rPr>
                <w:sz w:val="20"/>
              </w:rPr>
            </w:pPr>
            <w:r>
              <w:rPr>
                <w:noProof/>
                <w:sz w:val="20"/>
              </w:rPr>
              <w:drawing>
                <wp:inline distT="0" distB="0" distL="0" distR="0" wp14:anchorId="29D1ECDF" wp14:editId="29D1ECE0">
                  <wp:extent cx="515258" cy="51206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515258" cy="512064"/>
                          </a:xfrm>
                          <a:prstGeom prst="rect">
                            <a:avLst/>
                          </a:prstGeom>
                        </pic:spPr>
                      </pic:pic>
                    </a:graphicData>
                  </a:graphic>
                </wp:inline>
              </w:drawing>
            </w:r>
          </w:p>
        </w:tc>
        <w:tc>
          <w:tcPr>
            <w:tcW w:w="2116" w:type="dxa"/>
            <w:shd w:val="clear" w:color="auto" w:fill="D8D8D8"/>
          </w:tcPr>
          <w:p w14:paraId="29D1E7B0" w14:textId="77777777" w:rsidR="00BB6DB1" w:rsidRDefault="00BB6DB1">
            <w:pPr>
              <w:pStyle w:val="TableParagraph"/>
              <w:rPr>
                <w:sz w:val="24"/>
              </w:rPr>
            </w:pPr>
          </w:p>
          <w:p w14:paraId="29D1E7B1" w14:textId="77777777" w:rsidR="00BB6DB1" w:rsidRDefault="00830B76">
            <w:pPr>
              <w:pStyle w:val="TableParagraph"/>
              <w:spacing w:before="147"/>
              <w:ind w:left="103"/>
              <w:rPr>
                <w:b/>
                <w:sz w:val="20"/>
              </w:rPr>
            </w:pPr>
            <w:r>
              <w:rPr>
                <w:b/>
                <w:w w:val="110"/>
                <w:sz w:val="20"/>
              </w:rPr>
              <w:t>Road</w:t>
            </w:r>
            <w:r>
              <w:rPr>
                <w:b/>
                <w:spacing w:val="-10"/>
                <w:w w:val="110"/>
                <w:sz w:val="20"/>
              </w:rPr>
              <w:t xml:space="preserve"> </w:t>
            </w:r>
            <w:r>
              <w:rPr>
                <w:b/>
                <w:spacing w:val="-2"/>
                <w:w w:val="110"/>
                <w:sz w:val="20"/>
              </w:rPr>
              <w:t>Infrastructure</w:t>
            </w:r>
          </w:p>
        </w:tc>
        <w:tc>
          <w:tcPr>
            <w:tcW w:w="4526" w:type="dxa"/>
            <w:shd w:val="clear" w:color="auto" w:fill="D8D8D8"/>
          </w:tcPr>
          <w:p w14:paraId="29D1E7B2" w14:textId="77777777" w:rsidR="00BB6DB1" w:rsidRDefault="00830B76">
            <w:pPr>
              <w:pStyle w:val="TableParagraph"/>
              <w:numPr>
                <w:ilvl w:val="0"/>
                <w:numId w:val="97"/>
              </w:numPr>
              <w:tabs>
                <w:tab w:val="left" w:pos="463"/>
              </w:tabs>
              <w:spacing w:before="3"/>
              <w:rPr>
                <w:sz w:val="20"/>
              </w:rPr>
            </w:pPr>
            <w:r>
              <w:rPr>
                <w:w w:val="105"/>
                <w:sz w:val="20"/>
              </w:rPr>
              <w:t>473</w:t>
            </w:r>
            <w:r>
              <w:rPr>
                <w:spacing w:val="-2"/>
                <w:w w:val="105"/>
                <w:sz w:val="20"/>
              </w:rPr>
              <w:t xml:space="preserve"> </w:t>
            </w:r>
            <w:r>
              <w:rPr>
                <w:w w:val="105"/>
                <w:sz w:val="20"/>
              </w:rPr>
              <w:t>km</w:t>
            </w:r>
            <w:r>
              <w:rPr>
                <w:spacing w:val="4"/>
                <w:w w:val="105"/>
                <w:sz w:val="20"/>
              </w:rPr>
              <w:t xml:space="preserve"> </w:t>
            </w:r>
            <w:r>
              <w:rPr>
                <w:w w:val="105"/>
                <w:sz w:val="20"/>
              </w:rPr>
              <w:t>sealed</w:t>
            </w:r>
            <w:r>
              <w:rPr>
                <w:spacing w:val="2"/>
                <w:w w:val="105"/>
                <w:sz w:val="20"/>
              </w:rPr>
              <w:t xml:space="preserve"> </w:t>
            </w:r>
            <w:r>
              <w:rPr>
                <w:spacing w:val="-4"/>
                <w:w w:val="105"/>
                <w:sz w:val="20"/>
              </w:rPr>
              <w:t>roads</w:t>
            </w:r>
          </w:p>
          <w:p w14:paraId="29D1E7B3" w14:textId="77777777" w:rsidR="00BB6DB1" w:rsidRDefault="00830B76">
            <w:pPr>
              <w:pStyle w:val="TableParagraph"/>
              <w:numPr>
                <w:ilvl w:val="0"/>
                <w:numId w:val="97"/>
              </w:numPr>
              <w:tabs>
                <w:tab w:val="left" w:pos="463"/>
              </w:tabs>
              <w:spacing w:before="1"/>
              <w:rPr>
                <w:sz w:val="20"/>
              </w:rPr>
            </w:pPr>
            <w:r>
              <w:rPr>
                <w:w w:val="105"/>
                <w:sz w:val="20"/>
              </w:rPr>
              <w:t>4</w:t>
            </w:r>
            <w:r>
              <w:rPr>
                <w:spacing w:val="-1"/>
                <w:w w:val="105"/>
                <w:sz w:val="20"/>
              </w:rPr>
              <w:t xml:space="preserve"> </w:t>
            </w:r>
            <w:r>
              <w:rPr>
                <w:w w:val="105"/>
                <w:sz w:val="20"/>
              </w:rPr>
              <w:t>km</w:t>
            </w:r>
            <w:r>
              <w:rPr>
                <w:spacing w:val="2"/>
                <w:w w:val="105"/>
                <w:sz w:val="20"/>
              </w:rPr>
              <w:t xml:space="preserve"> </w:t>
            </w:r>
            <w:r>
              <w:rPr>
                <w:w w:val="105"/>
                <w:sz w:val="20"/>
              </w:rPr>
              <w:t>unsealed</w:t>
            </w:r>
            <w:r>
              <w:rPr>
                <w:spacing w:val="1"/>
                <w:w w:val="105"/>
                <w:sz w:val="20"/>
              </w:rPr>
              <w:t xml:space="preserve"> </w:t>
            </w:r>
            <w:r>
              <w:rPr>
                <w:spacing w:val="-4"/>
                <w:w w:val="105"/>
                <w:sz w:val="20"/>
              </w:rPr>
              <w:t>roads</w:t>
            </w:r>
          </w:p>
          <w:p w14:paraId="29D1E7B4" w14:textId="77777777" w:rsidR="00BB6DB1" w:rsidRDefault="00830B76">
            <w:pPr>
              <w:pStyle w:val="TableParagraph"/>
              <w:numPr>
                <w:ilvl w:val="0"/>
                <w:numId w:val="97"/>
              </w:numPr>
              <w:tabs>
                <w:tab w:val="left" w:pos="463"/>
              </w:tabs>
              <w:spacing w:before="1" w:line="243" w:lineRule="exact"/>
              <w:rPr>
                <w:sz w:val="20"/>
              </w:rPr>
            </w:pPr>
            <w:r>
              <w:rPr>
                <w:w w:val="105"/>
                <w:sz w:val="20"/>
              </w:rPr>
              <w:t>8</w:t>
            </w:r>
            <w:r>
              <w:rPr>
                <w:spacing w:val="-9"/>
                <w:w w:val="105"/>
                <w:sz w:val="20"/>
              </w:rPr>
              <w:t xml:space="preserve"> </w:t>
            </w:r>
            <w:r>
              <w:rPr>
                <w:w w:val="105"/>
                <w:sz w:val="20"/>
              </w:rPr>
              <w:t>road</w:t>
            </w:r>
            <w:r>
              <w:rPr>
                <w:spacing w:val="-7"/>
                <w:w w:val="105"/>
                <w:sz w:val="20"/>
              </w:rPr>
              <w:t xml:space="preserve"> </w:t>
            </w:r>
            <w:r>
              <w:rPr>
                <w:spacing w:val="-2"/>
                <w:w w:val="105"/>
                <w:sz w:val="20"/>
              </w:rPr>
              <w:t>bridges</w:t>
            </w:r>
          </w:p>
          <w:p w14:paraId="29D1E7B5" w14:textId="77777777" w:rsidR="00BB6DB1" w:rsidRDefault="00830B76">
            <w:pPr>
              <w:pStyle w:val="TableParagraph"/>
              <w:numPr>
                <w:ilvl w:val="0"/>
                <w:numId w:val="97"/>
              </w:numPr>
              <w:tabs>
                <w:tab w:val="left" w:pos="463"/>
              </w:tabs>
              <w:spacing w:line="243" w:lineRule="exact"/>
              <w:rPr>
                <w:sz w:val="20"/>
              </w:rPr>
            </w:pPr>
            <w:r>
              <w:rPr>
                <w:w w:val="105"/>
                <w:sz w:val="20"/>
              </w:rPr>
              <w:t>427</w:t>
            </w:r>
            <w:r>
              <w:rPr>
                <w:spacing w:val="-2"/>
                <w:w w:val="105"/>
                <w:sz w:val="20"/>
              </w:rPr>
              <w:t xml:space="preserve"> </w:t>
            </w:r>
            <w:r>
              <w:rPr>
                <w:w w:val="105"/>
                <w:sz w:val="20"/>
              </w:rPr>
              <w:t>car</w:t>
            </w:r>
            <w:r>
              <w:rPr>
                <w:spacing w:val="-1"/>
                <w:w w:val="105"/>
                <w:sz w:val="20"/>
              </w:rPr>
              <w:t xml:space="preserve"> </w:t>
            </w:r>
            <w:r>
              <w:rPr>
                <w:spacing w:val="-2"/>
                <w:w w:val="105"/>
                <w:sz w:val="20"/>
              </w:rPr>
              <w:t>parks</w:t>
            </w:r>
          </w:p>
          <w:p w14:paraId="29D1E7B6" w14:textId="77777777" w:rsidR="00BB6DB1" w:rsidRDefault="00830B76">
            <w:pPr>
              <w:pStyle w:val="TableParagraph"/>
              <w:numPr>
                <w:ilvl w:val="0"/>
                <w:numId w:val="97"/>
              </w:numPr>
              <w:tabs>
                <w:tab w:val="left" w:pos="463"/>
              </w:tabs>
              <w:spacing w:line="233" w:lineRule="exact"/>
              <w:rPr>
                <w:sz w:val="20"/>
              </w:rPr>
            </w:pPr>
            <w:r>
              <w:rPr>
                <w:w w:val="105"/>
                <w:sz w:val="20"/>
              </w:rPr>
              <w:t>491</w:t>
            </w:r>
            <w:r>
              <w:rPr>
                <w:spacing w:val="-9"/>
                <w:w w:val="105"/>
                <w:sz w:val="20"/>
              </w:rPr>
              <w:t xml:space="preserve"> </w:t>
            </w:r>
            <w:r>
              <w:rPr>
                <w:w w:val="105"/>
                <w:sz w:val="20"/>
              </w:rPr>
              <w:t>km</w:t>
            </w:r>
            <w:r>
              <w:rPr>
                <w:spacing w:val="-8"/>
                <w:w w:val="105"/>
                <w:sz w:val="20"/>
              </w:rPr>
              <w:t xml:space="preserve"> </w:t>
            </w:r>
            <w:r>
              <w:rPr>
                <w:w w:val="105"/>
                <w:sz w:val="20"/>
              </w:rPr>
              <w:t>of</w:t>
            </w:r>
            <w:r>
              <w:rPr>
                <w:spacing w:val="-7"/>
                <w:w w:val="105"/>
                <w:sz w:val="20"/>
              </w:rPr>
              <w:t xml:space="preserve"> </w:t>
            </w:r>
            <w:r>
              <w:rPr>
                <w:w w:val="105"/>
                <w:sz w:val="20"/>
              </w:rPr>
              <w:t>kerb</w:t>
            </w:r>
            <w:r>
              <w:rPr>
                <w:spacing w:val="-8"/>
                <w:w w:val="105"/>
                <w:sz w:val="20"/>
              </w:rPr>
              <w:t xml:space="preserve"> </w:t>
            </w:r>
            <w:r>
              <w:rPr>
                <w:w w:val="105"/>
                <w:sz w:val="20"/>
              </w:rPr>
              <w:t>and</w:t>
            </w:r>
            <w:r>
              <w:rPr>
                <w:spacing w:val="-7"/>
                <w:w w:val="105"/>
                <w:sz w:val="20"/>
              </w:rPr>
              <w:t xml:space="preserve"> </w:t>
            </w:r>
            <w:r>
              <w:rPr>
                <w:spacing w:val="-2"/>
                <w:w w:val="105"/>
                <w:sz w:val="20"/>
              </w:rPr>
              <w:t>channel</w:t>
            </w:r>
          </w:p>
        </w:tc>
        <w:tc>
          <w:tcPr>
            <w:tcW w:w="2258" w:type="dxa"/>
            <w:tcBorders>
              <w:right w:val="nil"/>
            </w:tcBorders>
            <w:shd w:val="clear" w:color="auto" w:fill="D8D8D8"/>
          </w:tcPr>
          <w:p w14:paraId="29D1E7B7" w14:textId="77777777" w:rsidR="00BB6DB1" w:rsidRDefault="00BB6DB1">
            <w:pPr>
              <w:pStyle w:val="TableParagraph"/>
              <w:rPr>
                <w:sz w:val="24"/>
              </w:rPr>
            </w:pPr>
          </w:p>
          <w:p w14:paraId="29D1E7B8" w14:textId="77777777" w:rsidR="00BB6DB1" w:rsidRDefault="00830B76">
            <w:pPr>
              <w:pStyle w:val="TableParagraph"/>
              <w:spacing w:before="147"/>
              <w:ind w:right="101"/>
              <w:jc w:val="right"/>
              <w:rPr>
                <w:sz w:val="20"/>
              </w:rPr>
            </w:pPr>
            <w:r>
              <w:rPr>
                <w:spacing w:val="-2"/>
                <w:w w:val="105"/>
                <w:sz w:val="20"/>
              </w:rPr>
              <w:t>$305,271</w:t>
            </w:r>
          </w:p>
        </w:tc>
      </w:tr>
      <w:tr w:rsidR="00BB6DB1" w14:paraId="29D1E7CE" w14:textId="77777777">
        <w:trPr>
          <w:trHeight w:val="2194"/>
          <w:tblCellSpacing w:w="4" w:type="dxa"/>
        </w:trPr>
        <w:tc>
          <w:tcPr>
            <w:tcW w:w="1003" w:type="dxa"/>
            <w:tcBorders>
              <w:left w:val="nil"/>
              <w:bottom w:val="nil"/>
            </w:tcBorders>
            <w:shd w:val="clear" w:color="auto" w:fill="D8D8D8"/>
          </w:tcPr>
          <w:p w14:paraId="29D1E7BA" w14:textId="77777777" w:rsidR="00BB6DB1" w:rsidRDefault="00BB6DB1">
            <w:pPr>
              <w:pStyle w:val="TableParagraph"/>
              <w:rPr>
                <w:sz w:val="20"/>
              </w:rPr>
            </w:pPr>
          </w:p>
          <w:p w14:paraId="29D1E7BB" w14:textId="77777777" w:rsidR="00BB6DB1" w:rsidRDefault="00BB6DB1">
            <w:pPr>
              <w:pStyle w:val="TableParagraph"/>
              <w:rPr>
                <w:sz w:val="20"/>
              </w:rPr>
            </w:pPr>
          </w:p>
          <w:p w14:paraId="29D1E7BC" w14:textId="77777777" w:rsidR="00BB6DB1" w:rsidRDefault="00BB6DB1">
            <w:pPr>
              <w:pStyle w:val="TableParagraph"/>
              <w:spacing w:before="1"/>
              <w:rPr>
                <w:sz w:val="20"/>
              </w:rPr>
            </w:pPr>
          </w:p>
          <w:p w14:paraId="29D1E7BD" w14:textId="77777777" w:rsidR="00BB6DB1" w:rsidRDefault="00830B76">
            <w:pPr>
              <w:pStyle w:val="TableParagraph"/>
              <w:ind w:left="98"/>
              <w:rPr>
                <w:sz w:val="20"/>
              </w:rPr>
            </w:pPr>
            <w:r>
              <w:rPr>
                <w:noProof/>
                <w:sz w:val="20"/>
              </w:rPr>
              <w:drawing>
                <wp:inline distT="0" distB="0" distL="0" distR="0" wp14:anchorId="29D1ECE1" wp14:editId="29D1ECE2">
                  <wp:extent cx="512064" cy="51206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512064" cy="512063"/>
                          </a:xfrm>
                          <a:prstGeom prst="rect">
                            <a:avLst/>
                          </a:prstGeom>
                        </pic:spPr>
                      </pic:pic>
                    </a:graphicData>
                  </a:graphic>
                </wp:inline>
              </w:drawing>
            </w:r>
          </w:p>
        </w:tc>
        <w:tc>
          <w:tcPr>
            <w:tcW w:w="2116" w:type="dxa"/>
            <w:tcBorders>
              <w:bottom w:val="nil"/>
            </w:tcBorders>
            <w:shd w:val="clear" w:color="auto" w:fill="D8D8D8"/>
          </w:tcPr>
          <w:p w14:paraId="29D1E7BE" w14:textId="77777777" w:rsidR="00BB6DB1" w:rsidRDefault="00BB6DB1">
            <w:pPr>
              <w:pStyle w:val="TableParagraph"/>
              <w:rPr>
                <w:sz w:val="24"/>
              </w:rPr>
            </w:pPr>
          </w:p>
          <w:p w14:paraId="29D1E7BF" w14:textId="77777777" w:rsidR="00BB6DB1" w:rsidRDefault="00BB6DB1">
            <w:pPr>
              <w:pStyle w:val="TableParagraph"/>
              <w:rPr>
                <w:sz w:val="24"/>
              </w:rPr>
            </w:pPr>
          </w:p>
          <w:p w14:paraId="29D1E7C0" w14:textId="77777777" w:rsidR="00BB6DB1" w:rsidRDefault="00BB6DB1">
            <w:pPr>
              <w:pStyle w:val="TableParagraph"/>
              <w:spacing w:before="7"/>
              <w:rPr>
                <w:sz w:val="27"/>
              </w:rPr>
            </w:pPr>
          </w:p>
          <w:p w14:paraId="29D1E7C1" w14:textId="77777777" w:rsidR="00BB6DB1" w:rsidRDefault="00830B76">
            <w:pPr>
              <w:pStyle w:val="TableParagraph"/>
              <w:ind w:left="103"/>
              <w:rPr>
                <w:b/>
                <w:sz w:val="20"/>
              </w:rPr>
            </w:pPr>
            <w:r>
              <w:rPr>
                <w:b/>
                <w:spacing w:val="-2"/>
                <w:w w:val="110"/>
                <w:sz w:val="20"/>
              </w:rPr>
              <w:t>Buildings</w:t>
            </w:r>
          </w:p>
        </w:tc>
        <w:tc>
          <w:tcPr>
            <w:tcW w:w="4526" w:type="dxa"/>
            <w:tcBorders>
              <w:bottom w:val="nil"/>
            </w:tcBorders>
            <w:shd w:val="clear" w:color="auto" w:fill="D8D8D8"/>
          </w:tcPr>
          <w:p w14:paraId="29D1E7C2" w14:textId="77777777" w:rsidR="00BB6DB1" w:rsidRDefault="00830B76">
            <w:pPr>
              <w:pStyle w:val="TableParagraph"/>
              <w:numPr>
                <w:ilvl w:val="0"/>
                <w:numId w:val="96"/>
              </w:numPr>
              <w:tabs>
                <w:tab w:val="left" w:pos="463"/>
              </w:tabs>
              <w:spacing w:line="242" w:lineRule="exact"/>
              <w:rPr>
                <w:sz w:val="20"/>
              </w:rPr>
            </w:pPr>
            <w:r>
              <w:rPr>
                <w:sz w:val="20"/>
              </w:rPr>
              <w:t>6</w:t>
            </w:r>
            <w:r>
              <w:rPr>
                <w:spacing w:val="19"/>
                <w:sz w:val="20"/>
              </w:rPr>
              <w:t xml:space="preserve"> </w:t>
            </w:r>
            <w:r>
              <w:rPr>
                <w:sz w:val="20"/>
              </w:rPr>
              <w:t>neighbourhood</w:t>
            </w:r>
            <w:r>
              <w:rPr>
                <w:spacing w:val="25"/>
                <w:sz w:val="20"/>
              </w:rPr>
              <w:t xml:space="preserve"> </w:t>
            </w:r>
            <w:r>
              <w:rPr>
                <w:spacing w:val="-2"/>
                <w:sz w:val="20"/>
              </w:rPr>
              <w:t>houses</w:t>
            </w:r>
          </w:p>
          <w:p w14:paraId="29D1E7C3" w14:textId="77777777" w:rsidR="00BB6DB1" w:rsidRDefault="00830B76">
            <w:pPr>
              <w:pStyle w:val="TableParagraph"/>
              <w:numPr>
                <w:ilvl w:val="0"/>
                <w:numId w:val="96"/>
              </w:numPr>
              <w:tabs>
                <w:tab w:val="left" w:pos="463"/>
              </w:tabs>
              <w:spacing w:line="243" w:lineRule="exact"/>
              <w:rPr>
                <w:sz w:val="20"/>
              </w:rPr>
            </w:pPr>
            <w:r>
              <w:rPr>
                <w:w w:val="105"/>
                <w:sz w:val="20"/>
              </w:rPr>
              <w:t>2</w:t>
            </w:r>
            <w:r>
              <w:rPr>
                <w:spacing w:val="-3"/>
                <w:w w:val="105"/>
                <w:sz w:val="20"/>
              </w:rPr>
              <w:t xml:space="preserve"> </w:t>
            </w:r>
            <w:r>
              <w:rPr>
                <w:w w:val="105"/>
                <w:sz w:val="20"/>
              </w:rPr>
              <w:t>multi-level car</w:t>
            </w:r>
            <w:r>
              <w:rPr>
                <w:spacing w:val="-1"/>
                <w:w w:val="105"/>
                <w:sz w:val="20"/>
              </w:rPr>
              <w:t xml:space="preserve"> </w:t>
            </w:r>
            <w:r>
              <w:rPr>
                <w:spacing w:val="-4"/>
                <w:w w:val="105"/>
                <w:sz w:val="20"/>
              </w:rPr>
              <w:t>parks</w:t>
            </w:r>
          </w:p>
          <w:p w14:paraId="29D1E7C4" w14:textId="77777777" w:rsidR="00BB6DB1" w:rsidRDefault="00830B76">
            <w:pPr>
              <w:pStyle w:val="TableParagraph"/>
              <w:numPr>
                <w:ilvl w:val="0"/>
                <w:numId w:val="96"/>
              </w:numPr>
              <w:tabs>
                <w:tab w:val="left" w:pos="463"/>
              </w:tabs>
              <w:rPr>
                <w:sz w:val="20"/>
              </w:rPr>
            </w:pPr>
            <w:r>
              <w:rPr>
                <w:sz w:val="20"/>
              </w:rPr>
              <w:t>362</w:t>
            </w:r>
            <w:r>
              <w:rPr>
                <w:spacing w:val="28"/>
                <w:sz w:val="20"/>
              </w:rPr>
              <w:t xml:space="preserve"> </w:t>
            </w:r>
            <w:r>
              <w:rPr>
                <w:sz w:val="20"/>
              </w:rPr>
              <w:t>ancillary</w:t>
            </w:r>
            <w:r>
              <w:rPr>
                <w:spacing w:val="29"/>
                <w:sz w:val="20"/>
              </w:rPr>
              <w:t xml:space="preserve"> </w:t>
            </w:r>
            <w:r>
              <w:rPr>
                <w:spacing w:val="-2"/>
                <w:sz w:val="20"/>
              </w:rPr>
              <w:t>assets</w:t>
            </w:r>
          </w:p>
          <w:p w14:paraId="29D1E7C5" w14:textId="77777777" w:rsidR="00BB6DB1" w:rsidRDefault="00830B76">
            <w:pPr>
              <w:pStyle w:val="TableParagraph"/>
              <w:numPr>
                <w:ilvl w:val="0"/>
                <w:numId w:val="96"/>
              </w:numPr>
              <w:tabs>
                <w:tab w:val="left" w:pos="463"/>
              </w:tabs>
              <w:spacing w:before="1"/>
              <w:rPr>
                <w:sz w:val="20"/>
              </w:rPr>
            </w:pPr>
            <w:r>
              <w:rPr>
                <w:w w:val="105"/>
                <w:sz w:val="20"/>
              </w:rPr>
              <w:t>25</w:t>
            </w:r>
            <w:r>
              <w:rPr>
                <w:spacing w:val="-7"/>
                <w:w w:val="105"/>
                <w:sz w:val="20"/>
              </w:rPr>
              <w:t xml:space="preserve"> </w:t>
            </w:r>
            <w:r>
              <w:rPr>
                <w:w w:val="105"/>
                <w:sz w:val="20"/>
              </w:rPr>
              <w:t>community</w:t>
            </w:r>
            <w:r>
              <w:rPr>
                <w:spacing w:val="-5"/>
                <w:w w:val="105"/>
                <w:sz w:val="20"/>
              </w:rPr>
              <w:t xml:space="preserve"> </w:t>
            </w:r>
            <w:r>
              <w:rPr>
                <w:spacing w:val="-4"/>
                <w:w w:val="105"/>
                <w:sz w:val="20"/>
              </w:rPr>
              <w:t>halls</w:t>
            </w:r>
          </w:p>
          <w:p w14:paraId="29D1E7C6" w14:textId="77777777" w:rsidR="00BB6DB1" w:rsidRDefault="00830B76">
            <w:pPr>
              <w:pStyle w:val="TableParagraph"/>
              <w:numPr>
                <w:ilvl w:val="0"/>
                <w:numId w:val="96"/>
              </w:numPr>
              <w:tabs>
                <w:tab w:val="left" w:pos="463"/>
              </w:tabs>
              <w:spacing w:before="1" w:line="243" w:lineRule="exact"/>
              <w:rPr>
                <w:sz w:val="20"/>
              </w:rPr>
            </w:pPr>
            <w:r>
              <w:rPr>
                <w:w w:val="105"/>
                <w:sz w:val="20"/>
              </w:rPr>
              <w:t>28</w:t>
            </w:r>
            <w:r>
              <w:rPr>
                <w:spacing w:val="-8"/>
                <w:w w:val="105"/>
                <w:sz w:val="20"/>
              </w:rPr>
              <w:t xml:space="preserve"> </w:t>
            </w:r>
            <w:r>
              <w:rPr>
                <w:w w:val="105"/>
                <w:sz w:val="20"/>
              </w:rPr>
              <w:t>early</w:t>
            </w:r>
            <w:r>
              <w:rPr>
                <w:spacing w:val="-4"/>
                <w:w w:val="105"/>
                <w:sz w:val="20"/>
              </w:rPr>
              <w:t xml:space="preserve"> </w:t>
            </w:r>
            <w:r>
              <w:rPr>
                <w:w w:val="105"/>
                <w:sz w:val="20"/>
              </w:rPr>
              <w:t>years</w:t>
            </w:r>
            <w:r>
              <w:rPr>
                <w:spacing w:val="-7"/>
                <w:w w:val="105"/>
                <w:sz w:val="20"/>
              </w:rPr>
              <w:t xml:space="preserve"> </w:t>
            </w:r>
            <w:r>
              <w:rPr>
                <w:spacing w:val="-2"/>
                <w:w w:val="105"/>
                <w:sz w:val="20"/>
              </w:rPr>
              <w:t>facilities</w:t>
            </w:r>
          </w:p>
          <w:p w14:paraId="29D1E7C7" w14:textId="77777777" w:rsidR="00BB6DB1" w:rsidRDefault="00830B76">
            <w:pPr>
              <w:pStyle w:val="TableParagraph"/>
              <w:numPr>
                <w:ilvl w:val="0"/>
                <w:numId w:val="96"/>
              </w:numPr>
              <w:tabs>
                <w:tab w:val="left" w:pos="463"/>
              </w:tabs>
              <w:spacing w:line="243" w:lineRule="exact"/>
              <w:rPr>
                <w:sz w:val="20"/>
              </w:rPr>
            </w:pPr>
            <w:r>
              <w:rPr>
                <w:w w:val="105"/>
                <w:sz w:val="20"/>
              </w:rPr>
              <w:t>13</w:t>
            </w:r>
            <w:r>
              <w:rPr>
                <w:spacing w:val="1"/>
                <w:w w:val="105"/>
                <w:sz w:val="20"/>
              </w:rPr>
              <w:t xml:space="preserve"> </w:t>
            </w:r>
            <w:r>
              <w:rPr>
                <w:w w:val="105"/>
                <w:sz w:val="20"/>
              </w:rPr>
              <w:t>leased</w:t>
            </w:r>
            <w:r>
              <w:rPr>
                <w:spacing w:val="6"/>
                <w:w w:val="105"/>
                <w:sz w:val="20"/>
              </w:rPr>
              <w:t xml:space="preserve"> </w:t>
            </w:r>
            <w:r>
              <w:rPr>
                <w:spacing w:val="-2"/>
                <w:w w:val="105"/>
                <w:sz w:val="20"/>
              </w:rPr>
              <w:t>facilities</w:t>
            </w:r>
          </w:p>
          <w:p w14:paraId="29D1E7C8" w14:textId="77777777" w:rsidR="00BB6DB1" w:rsidRDefault="00830B76">
            <w:pPr>
              <w:pStyle w:val="TableParagraph"/>
              <w:numPr>
                <w:ilvl w:val="0"/>
                <w:numId w:val="96"/>
              </w:numPr>
              <w:tabs>
                <w:tab w:val="left" w:pos="463"/>
              </w:tabs>
              <w:rPr>
                <w:sz w:val="20"/>
              </w:rPr>
            </w:pPr>
            <w:r>
              <w:rPr>
                <w:w w:val="105"/>
                <w:sz w:val="20"/>
              </w:rPr>
              <w:t>24</w:t>
            </w:r>
            <w:r>
              <w:rPr>
                <w:spacing w:val="-11"/>
                <w:w w:val="105"/>
                <w:sz w:val="20"/>
              </w:rPr>
              <w:t xml:space="preserve"> </w:t>
            </w:r>
            <w:r>
              <w:rPr>
                <w:w w:val="105"/>
                <w:sz w:val="20"/>
              </w:rPr>
              <w:t>major</w:t>
            </w:r>
            <w:r>
              <w:rPr>
                <w:spacing w:val="-10"/>
                <w:w w:val="105"/>
                <w:sz w:val="20"/>
              </w:rPr>
              <w:t xml:space="preserve"> </w:t>
            </w:r>
            <w:r>
              <w:rPr>
                <w:spacing w:val="-2"/>
                <w:w w:val="105"/>
                <w:sz w:val="20"/>
              </w:rPr>
              <w:t>complexes</w:t>
            </w:r>
          </w:p>
          <w:p w14:paraId="29D1E7C9" w14:textId="77777777" w:rsidR="00BB6DB1" w:rsidRDefault="00830B76">
            <w:pPr>
              <w:pStyle w:val="TableParagraph"/>
              <w:numPr>
                <w:ilvl w:val="0"/>
                <w:numId w:val="96"/>
              </w:numPr>
              <w:tabs>
                <w:tab w:val="left" w:pos="463"/>
              </w:tabs>
              <w:spacing w:before="1" w:line="243" w:lineRule="exact"/>
              <w:rPr>
                <w:sz w:val="20"/>
              </w:rPr>
            </w:pPr>
            <w:r>
              <w:rPr>
                <w:w w:val="105"/>
                <w:sz w:val="20"/>
              </w:rPr>
              <w:t>18</w:t>
            </w:r>
            <w:r>
              <w:rPr>
                <w:spacing w:val="-7"/>
                <w:w w:val="105"/>
                <w:sz w:val="20"/>
              </w:rPr>
              <w:t xml:space="preserve"> </w:t>
            </w:r>
            <w:r>
              <w:rPr>
                <w:w w:val="105"/>
                <w:sz w:val="20"/>
              </w:rPr>
              <w:t>public</w:t>
            </w:r>
            <w:r>
              <w:rPr>
                <w:spacing w:val="-3"/>
                <w:w w:val="105"/>
                <w:sz w:val="20"/>
              </w:rPr>
              <w:t xml:space="preserve"> </w:t>
            </w:r>
            <w:r>
              <w:rPr>
                <w:w w:val="105"/>
                <w:sz w:val="20"/>
              </w:rPr>
              <w:t>toilet</w:t>
            </w:r>
            <w:r>
              <w:rPr>
                <w:spacing w:val="-3"/>
                <w:w w:val="105"/>
                <w:sz w:val="20"/>
              </w:rPr>
              <w:t xml:space="preserve"> </w:t>
            </w:r>
            <w:r>
              <w:rPr>
                <w:spacing w:val="-2"/>
                <w:w w:val="105"/>
                <w:sz w:val="20"/>
              </w:rPr>
              <w:t>facilities</w:t>
            </w:r>
          </w:p>
          <w:p w14:paraId="29D1E7CA" w14:textId="77777777" w:rsidR="00BB6DB1" w:rsidRDefault="00830B76">
            <w:pPr>
              <w:pStyle w:val="TableParagraph"/>
              <w:numPr>
                <w:ilvl w:val="0"/>
                <w:numId w:val="96"/>
              </w:numPr>
              <w:tabs>
                <w:tab w:val="left" w:pos="463"/>
              </w:tabs>
              <w:spacing w:line="223" w:lineRule="exact"/>
              <w:rPr>
                <w:sz w:val="20"/>
              </w:rPr>
            </w:pPr>
            <w:r>
              <w:rPr>
                <w:w w:val="105"/>
                <w:sz w:val="20"/>
              </w:rPr>
              <w:t>49</w:t>
            </w:r>
            <w:r>
              <w:rPr>
                <w:spacing w:val="-5"/>
                <w:w w:val="105"/>
                <w:sz w:val="20"/>
              </w:rPr>
              <w:t xml:space="preserve"> </w:t>
            </w:r>
            <w:r>
              <w:rPr>
                <w:w w:val="105"/>
                <w:sz w:val="20"/>
              </w:rPr>
              <w:t>recreational</w:t>
            </w:r>
            <w:r>
              <w:rPr>
                <w:spacing w:val="-3"/>
                <w:w w:val="105"/>
                <w:sz w:val="20"/>
              </w:rPr>
              <w:t xml:space="preserve"> </w:t>
            </w:r>
            <w:r>
              <w:rPr>
                <w:spacing w:val="-2"/>
                <w:w w:val="105"/>
                <w:sz w:val="20"/>
              </w:rPr>
              <w:t>facilities</w:t>
            </w:r>
          </w:p>
        </w:tc>
        <w:tc>
          <w:tcPr>
            <w:tcW w:w="2258" w:type="dxa"/>
            <w:tcBorders>
              <w:bottom w:val="nil"/>
              <w:right w:val="nil"/>
            </w:tcBorders>
            <w:shd w:val="clear" w:color="auto" w:fill="D8D8D8"/>
          </w:tcPr>
          <w:p w14:paraId="29D1E7CB" w14:textId="77777777" w:rsidR="00BB6DB1" w:rsidRDefault="00BB6DB1">
            <w:pPr>
              <w:pStyle w:val="TableParagraph"/>
              <w:rPr>
                <w:sz w:val="24"/>
              </w:rPr>
            </w:pPr>
          </w:p>
          <w:p w14:paraId="29D1E7CC" w14:textId="77777777" w:rsidR="00BB6DB1" w:rsidRDefault="00BB6DB1">
            <w:pPr>
              <w:pStyle w:val="TableParagraph"/>
              <w:rPr>
                <w:sz w:val="24"/>
              </w:rPr>
            </w:pPr>
          </w:p>
          <w:p w14:paraId="29D1E7CD" w14:textId="77777777" w:rsidR="00BB6DB1" w:rsidRDefault="00830B76">
            <w:pPr>
              <w:pStyle w:val="TableParagraph"/>
              <w:spacing w:before="152"/>
              <w:ind w:right="101"/>
              <w:jc w:val="right"/>
              <w:rPr>
                <w:sz w:val="20"/>
              </w:rPr>
            </w:pPr>
            <w:r>
              <w:rPr>
                <w:spacing w:val="-2"/>
                <w:w w:val="105"/>
                <w:sz w:val="20"/>
              </w:rPr>
              <w:t>$348,873</w:t>
            </w:r>
          </w:p>
        </w:tc>
      </w:tr>
      <w:tr w:rsidR="00BB6DB1" w14:paraId="29D1E7D8" w14:textId="77777777">
        <w:trPr>
          <w:trHeight w:val="1217"/>
          <w:tblCellSpacing w:w="4" w:type="dxa"/>
        </w:trPr>
        <w:tc>
          <w:tcPr>
            <w:tcW w:w="1003" w:type="dxa"/>
            <w:tcBorders>
              <w:top w:val="nil"/>
              <w:left w:val="nil"/>
            </w:tcBorders>
            <w:shd w:val="clear" w:color="auto" w:fill="D8D8D8"/>
          </w:tcPr>
          <w:p w14:paraId="29D1E7CF" w14:textId="77777777" w:rsidR="00BB6DB1" w:rsidRDefault="00830B76">
            <w:pPr>
              <w:pStyle w:val="TableParagraph"/>
              <w:ind w:left="98"/>
              <w:rPr>
                <w:sz w:val="20"/>
              </w:rPr>
            </w:pPr>
            <w:r>
              <w:rPr>
                <w:noProof/>
                <w:sz w:val="20"/>
              </w:rPr>
              <w:drawing>
                <wp:inline distT="0" distB="0" distL="0" distR="0" wp14:anchorId="29D1ECE3" wp14:editId="29D1ECE4">
                  <wp:extent cx="516095" cy="51206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2" cstate="print"/>
                          <a:stretch>
                            <a:fillRect/>
                          </a:stretch>
                        </pic:blipFill>
                        <pic:spPr>
                          <a:xfrm>
                            <a:off x="0" y="0"/>
                            <a:ext cx="516095" cy="512063"/>
                          </a:xfrm>
                          <a:prstGeom prst="rect">
                            <a:avLst/>
                          </a:prstGeom>
                        </pic:spPr>
                      </pic:pic>
                    </a:graphicData>
                  </a:graphic>
                </wp:inline>
              </w:drawing>
            </w:r>
          </w:p>
        </w:tc>
        <w:tc>
          <w:tcPr>
            <w:tcW w:w="2116" w:type="dxa"/>
            <w:tcBorders>
              <w:top w:val="nil"/>
            </w:tcBorders>
            <w:shd w:val="clear" w:color="auto" w:fill="D8D8D8"/>
          </w:tcPr>
          <w:p w14:paraId="29D1E7D0" w14:textId="77777777" w:rsidR="00BB6DB1" w:rsidRDefault="00BB6DB1">
            <w:pPr>
              <w:pStyle w:val="TableParagraph"/>
              <w:spacing w:before="4"/>
              <w:rPr>
                <w:sz w:val="35"/>
              </w:rPr>
            </w:pPr>
          </w:p>
          <w:p w14:paraId="29D1E7D1" w14:textId="77777777" w:rsidR="00BB6DB1" w:rsidRDefault="00830B76">
            <w:pPr>
              <w:pStyle w:val="TableParagraph"/>
              <w:spacing w:before="1"/>
              <w:ind w:left="103"/>
              <w:rPr>
                <w:b/>
                <w:sz w:val="20"/>
              </w:rPr>
            </w:pPr>
            <w:r>
              <w:rPr>
                <w:b/>
                <w:spacing w:val="-2"/>
                <w:w w:val="110"/>
                <w:sz w:val="20"/>
              </w:rPr>
              <w:t>Pathways</w:t>
            </w:r>
          </w:p>
        </w:tc>
        <w:tc>
          <w:tcPr>
            <w:tcW w:w="4526" w:type="dxa"/>
            <w:tcBorders>
              <w:top w:val="nil"/>
            </w:tcBorders>
            <w:shd w:val="clear" w:color="auto" w:fill="D8D8D8"/>
          </w:tcPr>
          <w:p w14:paraId="29D1E7D2" w14:textId="77777777" w:rsidR="00BB6DB1" w:rsidRDefault="00830B76">
            <w:pPr>
              <w:pStyle w:val="TableParagraph"/>
              <w:numPr>
                <w:ilvl w:val="0"/>
                <w:numId w:val="95"/>
              </w:numPr>
              <w:tabs>
                <w:tab w:val="left" w:pos="463"/>
              </w:tabs>
              <w:spacing w:line="239" w:lineRule="exact"/>
              <w:rPr>
                <w:sz w:val="20"/>
              </w:rPr>
            </w:pPr>
            <w:r>
              <w:rPr>
                <w:w w:val="105"/>
                <w:sz w:val="20"/>
              </w:rPr>
              <w:t>684</w:t>
            </w:r>
            <w:r>
              <w:rPr>
                <w:spacing w:val="-9"/>
                <w:w w:val="105"/>
                <w:sz w:val="20"/>
              </w:rPr>
              <w:t xml:space="preserve"> </w:t>
            </w:r>
            <w:r>
              <w:rPr>
                <w:w w:val="105"/>
                <w:sz w:val="20"/>
              </w:rPr>
              <w:t>km</w:t>
            </w:r>
            <w:r>
              <w:rPr>
                <w:spacing w:val="-8"/>
                <w:w w:val="105"/>
                <w:sz w:val="20"/>
              </w:rPr>
              <w:t xml:space="preserve"> </w:t>
            </w:r>
            <w:r>
              <w:rPr>
                <w:spacing w:val="-2"/>
                <w:w w:val="105"/>
                <w:sz w:val="20"/>
              </w:rPr>
              <w:t>footpaths</w:t>
            </w:r>
          </w:p>
          <w:p w14:paraId="29D1E7D3" w14:textId="77777777" w:rsidR="00BB6DB1" w:rsidRDefault="00830B76">
            <w:pPr>
              <w:pStyle w:val="TableParagraph"/>
              <w:numPr>
                <w:ilvl w:val="0"/>
                <w:numId w:val="95"/>
              </w:numPr>
              <w:tabs>
                <w:tab w:val="left" w:pos="463"/>
              </w:tabs>
              <w:rPr>
                <w:sz w:val="20"/>
              </w:rPr>
            </w:pPr>
            <w:r>
              <w:rPr>
                <w:w w:val="105"/>
                <w:sz w:val="20"/>
              </w:rPr>
              <w:t>68</w:t>
            </w:r>
            <w:r>
              <w:rPr>
                <w:spacing w:val="-4"/>
                <w:w w:val="105"/>
                <w:sz w:val="20"/>
              </w:rPr>
              <w:t xml:space="preserve"> </w:t>
            </w:r>
            <w:r>
              <w:rPr>
                <w:w w:val="105"/>
                <w:sz w:val="20"/>
              </w:rPr>
              <w:t>km</w:t>
            </w:r>
            <w:r>
              <w:rPr>
                <w:spacing w:val="-3"/>
                <w:w w:val="105"/>
                <w:sz w:val="20"/>
              </w:rPr>
              <w:t xml:space="preserve"> </w:t>
            </w:r>
            <w:r>
              <w:rPr>
                <w:w w:val="105"/>
                <w:sz w:val="20"/>
              </w:rPr>
              <w:t>shared</w:t>
            </w:r>
            <w:r>
              <w:rPr>
                <w:spacing w:val="-2"/>
                <w:w w:val="105"/>
                <w:sz w:val="20"/>
              </w:rPr>
              <w:t xml:space="preserve"> </w:t>
            </w:r>
            <w:r>
              <w:rPr>
                <w:spacing w:val="-4"/>
                <w:w w:val="105"/>
                <w:sz w:val="20"/>
              </w:rPr>
              <w:t>paths</w:t>
            </w:r>
          </w:p>
          <w:p w14:paraId="29D1E7D4" w14:textId="77777777" w:rsidR="00BB6DB1" w:rsidRDefault="00830B76">
            <w:pPr>
              <w:pStyle w:val="TableParagraph"/>
              <w:numPr>
                <w:ilvl w:val="0"/>
                <w:numId w:val="95"/>
              </w:numPr>
              <w:tabs>
                <w:tab w:val="left" w:pos="463"/>
              </w:tabs>
              <w:spacing w:before="1" w:line="243" w:lineRule="exact"/>
              <w:rPr>
                <w:sz w:val="20"/>
              </w:rPr>
            </w:pPr>
            <w:r>
              <w:rPr>
                <w:w w:val="105"/>
                <w:sz w:val="20"/>
              </w:rPr>
              <w:t>85</w:t>
            </w:r>
            <w:r>
              <w:rPr>
                <w:spacing w:val="-9"/>
                <w:w w:val="105"/>
                <w:sz w:val="20"/>
              </w:rPr>
              <w:t xml:space="preserve"> </w:t>
            </w:r>
            <w:r>
              <w:rPr>
                <w:w w:val="105"/>
                <w:sz w:val="20"/>
              </w:rPr>
              <w:t>km</w:t>
            </w:r>
            <w:r>
              <w:rPr>
                <w:spacing w:val="-8"/>
                <w:w w:val="105"/>
                <w:sz w:val="20"/>
              </w:rPr>
              <w:t xml:space="preserve"> </w:t>
            </w:r>
            <w:r>
              <w:rPr>
                <w:w w:val="105"/>
                <w:sz w:val="20"/>
              </w:rPr>
              <w:t>reserve</w:t>
            </w:r>
            <w:r>
              <w:rPr>
                <w:spacing w:val="-8"/>
                <w:w w:val="105"/>
                <w:sz w:val="20"/>
              </w:rPr>
              <w:t xml:space="preserve"> </w:t>
            </w:r>
            <w:r>
              <w:rPr>
                <w:spacing w:val="-4"/>
                <w:w w:val="105"/>
                <w:sz w:val="20"/>
              </w:rPr>
              <w:t>paths</w:t>
            </w:r>
          </w:p>
          <w:p w14:paraId="29D1E7D5" w14:textId="77777777" w:rsidR="00BB6DB1" w:rsidRDefault="00830B76">
            <w:pPr>
              <w:pStyle w:val="TableParagraph"/>
              <w:numPr>
                <w:ilvl w:val="0"/>
                <w:numId w:val="95"/>
              </w:numPr>
              <w:tabs>
                <w:tab w:val="left" w:pos="463"/>
              </w:tabs>
              <w:spacing w:line="243" w:lineRule="exact"/>
              <w:rPr>
                <w:sz w:val="20"/>
              </w:rPr>
            </w:pPr>
            <w:r>
              <w:rPr>
                <w:w w:val="105"/>
                <w:sz w:val="20"/>
              </w:rPr>
              <w:t>52</w:t>
            </w:r>
            <w:r>
              <w:rPr>
                <w:spacing w:val="-5"/>
                <w:w w:val="105"/>
                <w:sz w:val="20"/>
              </w:rPr>
              <w:t xml:space="preserve"> </w:t>
            </w:r>
            <w:r>
              <w:rPr>
                <w:w w:val="105"/>
                <w:sz w:val="20"/>
              </w:rPr>
              <w:t>pedestrian</w:t>
            </w:r>
            <w:r>
              <w:rPr>
                <w:spacing w:val="-5"/>
                <w:w w:val="105"/>
                <w:sz w:val="20"/>
              </w:rPr>
              <w:t xml:space="preserve"> </w:t>
            </w:r>
            <w:r>
              <w:rPr>
                <w:spacing w:val="-2"/>
                <w:w w:val="105"/>
                <w:sz w:val="20"/>
              </w:rPr>
              <w:t>bridges</w:t>
            </w:r>
          </w:p>
        </w:tc>
        <w:tc>
          <w:tcPr>
            <w:tcW w:w="2258" w:type="dxa"/>
            <w:tcBorders>
              <w:top w:val="nil"/>
              <w:right w:val="nil"/>
            </w:tcBorders>
            <w:shd w:val="clear" w:color="auto" w:fill="D8D8D8"/>
          </w:tcPr>
          <w:p w14:paraId="29D1E7D6" w14:textId="77777777" w:rsidR="00BB6DB1" w:rsidRDefault="00BB6DB1">
            <w:pPr>
              <w:pStyle w:val="TableParagraph"/>
              <w:spacing w:before="4"/>
              <w:rPr>
                <w:sz w:val="35"/>
              </w:rPr>
            </w:pPr>
          </w:p>
          <w:p w14:paraId="29D1E7D7" w14:textId="77777777" w:rsidR="00BB6DB1" w:rsidRDefault="00830B76">
            <w:pPr>
              <w:pStyle w:val="TableParagraph"/>
              <w:spacing w:before="1"/>
              <w:ind w:right="102"/>
              <w:jc w:val="right"/>
              <w:rPr>
                <w:sz w:val="20"/>
              </w:rPr>
            </w:pPr>
            <w:r>
              <w:rPr>
                <w:spacing w:val="-2"/>
                <w:w w:val="105"/>
                <w:sz w:val="20"/>
              </w:rPr>
              <w:t>$82,484</w:t>
            </w:r>
          </w:p>
        </w:tc>
      </w:tr>
      <w:tr w:rsidR="00BB6DB1" w14:paraId="29D1E7DF" w14:textId="77777777">
        <w:trPr>
          <w:trHeight w:val="832"/>
          <w:tblCellSpacing w:w="4" w:type="dxa"/>
        </w:trPr>
        <w:tc>
          <w:tcPr>
            <w:tcW w:w="1003" w:type="dxa"/>
            <w:tcBorders>
              <w:left w:val="nil"/>
            </w:tcBorders>
            <w:shd w:val="clear" w:color="auto" w:fill="D8D8D8"/>
          </w:tcPr>
          <w:p w14:paraId="29D1E7D9" w14:textId="77777777" w:rsidR="00BB6DB1" w:rsidRDefault="00830B76">
            <w:pPr>
              <w:pStyle w:val="TableParagraph"/>
              <w:ind w:left="136"/>
              <w:rPr>
                <w:sz w:val="20"/>
              </w:rPr>
            </w:pPr>
            <w:r>
              <w:rPr>
                <w:noProof/>
                <w:sz w:val="20"/>
              </w:rPr>
              <w:drawing>
                <wp:inline distT="0" distB="0" distL="0" distR="0" wp14:anchorId="29D1ECE5" wp14:editId="29D1ECE6">
                  <wp:extent cx="457327" cy="4572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457327" cy="457200"/>
                          </a:xfrm>
                          <a:prstGeom prst="rect">
                            <a:avLst/>
                          </a:prstGeom>
                        </pic:spPr>
                      </pic:pic>
                    </a:graphicData>
                  </a:graphic>
                </wp:inline>
              </w:drawing>
            </w:r>
          </w:p>
        </w:tc>
        <w:tc>
          <w:tcPr>
            <w:tcW w:w="2116" w:type="dxa"/>
            <w:shd w:val="clear" w:color="auto" w:fill="D8D8D8"/>
          </w:tcPr>
          <w:p w14:paraId="29D1E7DA" w14:textId="77777777" w:rsidR="00BB6DB1" w:rsidRDefault="00830B76">
            <w:pPr>
              <w:pStyle w:val="TableParagraph"/>
              <w:ind w:left="103" w:right="154"/>
              <w:rPr>
                <w:b/>
                <w:sz w:val="20"/>
              </w:rPr>
            </w:pPr>
            <w:r>
              <w:rPr>
                <w:b/>
                <w:spacing w:val="-2"/>
                <w:w w:val="110"/>
                <w:sz w:val="20"/>
              </w:rPr>
              <w:t>Stormwater Drainage Infrastructure</w:t>
            </w:r>
          </w:p>
        </w:tc>
        <w:tc>
          <w:tcPr>
            <w:tcW w:w="4526" w:type="dxa"/>
            <w:shd w:val="clear" w:color="auto" w:fill="D8D8D8"/>
          </w:tcPr>
          <w:p w14:paraId="29D1E7DB" w14:textId="77777777" w:rsidR="00BB6DB1" w:rsidRDefault="00830B76">
            <w:pPr>
              <w:pStyle w:val="TableParagraph"/>
              <w:numPr>
                <w:ilvl w:val="0"/>
                <w:numId w:val="94"/>
              </w:numPr>
              <w:tabs>
                <w:tab w:val="left" w:pos="463"/>
              </w:tabs>
              <w:spacing w:before="171"/>
              <w:rPr>
                <w:sz w:val="20"/>
              </w:rPr>
            </w:pPr>
            <w:r>
              <w:rPr>
                <w:w w:val="105"/>
                <w:sz w:val="20"/>
              </w:rPr>
              <w:t>787</w:t>
            </w:r>
            <w:r>
              <w:rPr>
                <w:spacing w:val="-8"/>
                <w:w w:val="105"/>
                <w:sz w:val="20"/>
              </w:rPr>
              <w:t xml:space="preserve"> </w:t>
            </w:r>
            <w:r>
              <w:rPr>
                <w:w w:val="105"/>
                <w:sz w:val="20"/>
              </w:rPr>
              <w:t>km</w:t>
            </w:r>
            <w:r>
              <w:rPr>
                <w:spacing w:val="-7"/>
                <w:w w:val="105"/>
                <w:sz w:val="20"/>
              </w:rPr>
              <w:t xml:space="preserve"> </w:t>
            </w:r>
            <w:r>
              <w:rPr>
                <w:w w:val="105"/>
                <w:sz w:val="20"/>
              </w:rPr>
              <w:t>drainage</w:t>
            </w:r>
            <w:r>
              <w:rPr>
                <w:spacing w:val="-8"/>
                <w:w w:val="105"/>
                <w:sz w:val="20"/>
              </w:rPr>
              <w:t xml:space="preserve"> </w:t>
            </w:r>
            <w:r>
              <w:rPr>
                <w:spacing w:val="-4"/>
                <w:w w:val="105"/>
                <w:sz w:val="20"/>
              </w:rPr>
              <w:t>pipes</w:t>
            </w:r>
          </w:p>
          <w:p w14:paraId="29D1E7DC" w14:textId="77777777" w:rsidR="00BB6DB1" w:rsidRDefault="00830B76">
            <w:pPr>
              <w:pStyle w:val="TableParagraph"/>
              <w:numPr>
                <w:ilvl w:val="0"/>
                <w:numId w:val="94"/>
              </w:numPr>
              <w:tabs>
                <w:tab w:val="left" w:pos="463"/>
              </w:tabs>
              <w:spacing w:before="1"/>
              <w:rPr>
                <w:sz w:val="20"/>
              </w:rPr>
            </w:pPr>
            <w:r>
              <w:rPr>
                <w:w w:val="105"/>
                <w:sz w:val="20"/>
              </w:rPr>
              <w:t>30,218</w:t>
            </w:r>
            <w:r>
              <w:rPr>
                <w:spacing w:val="-8"/>
                <w:w w:val="105"/>
                <w:sz w:val="20"/>
              </w:rPr>
              <w:t xml:space="preserve"> </w:t>
            </w:r>
            <w:r>
              <w:rPr>
                <w:w w:val="105"/>
                <w:sz w:val="20"/>
              </w:rPr>
              <w:t>drainage</w:t>
            </w:r>
            <w:r>
              <w:rPr>
                <w:spacing w:val="-7"/>
                <w:w w:val="105"/>
                <w:sz w:val="20"/>
              </w:rPr>
              <w:t xml:space="preserve"> </w:t>
            </w:r>
            <w:r>
              <w:rPr>
                <w:spacing w:val="-4"/>
                <w:w w:val="105"/>
                <w:sz w:val="20"/>
              </w:rPr>
              <w:t>pits</w:t>
            </w:r>
          </w:p>
        </w:tc>
        <w:tc>
          <w:tcPr>
            <w:tcW w:w="2258" w:type="dxa"/>
            <w:tcBorders>
              <w:right w:val="nil"/>
            </w:tcBorders>
            <w:shd w:val="clear" w:color="auto" w:fill="D8D8D8"/>
          </w:tcPr>
          <w:p w14:paraId="29D1E7DD" w14:textId="77777777" w:rsidR="00BB6DB1" w:rsidRDefault="00BB6DB1">
            <w:pPr>
              <w:pStyle w:val="TableParagraph"/>
              <w:spacing w:before="9"/>
              <w:rPr>
                <w:sz w:val="19"/>
              </w:rPr>
            </w:pPr>
          </w:p>
          <w:p w14:paraId="29D1E7DE" w14:textId="77777777" w:rsidR="00BB6DB1" w:rsidRDefault="00830B76">
            <w:pPr>
              <w:pStyle w:val="TableParagraph"/>
              <w:ind w:right="101"/>
              <w:jc w:val="right"/>
              <w:rPr>
                <w:sz w:val="20"/>
              </w:rPr>
            </w:pPr>
            <w:r>
              <w:rPr>
                <w:spacing w:val="-2"/>
                <w:w w:val="105"/>
                <w:sz w:val="20"/>
              </w:rPr>
              <w:t>$370,662</w:t>
            </w:r>
          </w:p>
        </w:tc>
      </w:tr>
      <w:tr w:rsidR="00BB6DB1" w14:paraId="29D1E7F4" w14:textId="77777777">
        <w:trPr>
          <w:trHeight w:val="1953"/>
          <w:tblCellSpacing w:w="4" w:type="dxa"/>
        </w:trPr>
        <w:tc>
          <w:tcPr>
            <w:tcW w:w="1003" w:type="dxa"/>
            <w:tcBorders>
              <w:left w:val="nil"/>
            </w:tcBorders>
            <w:shd w:val="clear" w:color="auto" w:fill="D8D8D8"/>
          </w:tcPr>
          <w:p w14:paraId="29D1E7E0" w14:textId="77777777" w:rsidR="00BB6DB1" w:rsidRDefault="00BB6DB1">
            <w:pPr>
              <w:pStyle w:val="TableParagraph"/>
              <w:rPr>
                <w:sz w:val="20"/>
              </w:rPr>
            </w:pPr>
          </w:p>
          <w:p w14:paraId="29D1E7E1" w14:textId="77777777" w:rsidR="00BB6DB1" w:rsidRDefault="00BB6DB1">
            <w:pPr>
              <w:pStyle w:val="TableParagraph"/>
              <w:rPr>
                <w:sz w:val="20"/>
              </w:rPr>
            </w:pPr>
          </w:p>
          <w:p w14:paraId="29D1E7E2" w14:textId="77777777" w:rsidR="00BB6DB1" w:rsidRDefault="00BB6DB1">
            <w:pPr>
              <w:pStyle w:val="TableParagraph"/>
              <w:spacing w:before="3"/>
              <w:rPr>
                <w:sz w:val="11"/>
              </w:rPr>
            </w:pPr>
          </w:p>
          <w:p w14:paraId="29D1E7E3" w14:textId="77777777" w:rsidR="00BB6DB1" w:rsidRDefault="00830B76">
            <w:pPr>
              <w:pStyle w:val="TableParagraph"/>
              <w:ind w:left="170"/>
              <w:rPr>
                <w:sz w:val="20"/>
              </w:rPr>
            </w:pPr>
            <w:r>
              <w:rPr>
                <w:noProof/>
                <w:sz w:val="20"/>
              </w:rPr>
              <w:drawing>
                <wp:inline distT="0" distB="0" distL="0" distR="0" wp14:anchorId="29D1ECE7" wp14:editId="29D1ECE8">
                  <wp:extent cx="420624" cy="42062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420624" cy="420624"/>
                          </a:xfrm>
                          <a:prstGeom prst="rect">
                            <a:avLst/>
                          </a:prstGeom>
                        </pic:spPr>
                      </pic:pic>
                    </a:graphicData>
                  </a:graphic>
                </wp:inline>
              </w:drawing>
            </w:r>
          </w:p>
        </w:tc>
        <w:tc>
          <w:tcPr>
            <w:tcW w:w="2116" w:type="dxa"/>
            <w:shd w:val="clear" w:color="auto" w:fill="D8D8D8"/>
          </w:tcPr>
          <w:p w14:paraId="29D1E7E4" w14:textId="77777777" w:rsidR="00BB6DB1" w:rsidRDefault="00BB6DB1">
            <w:pPr>
              <w:pStyle w:val="TableParagraph"/>
              <w:rPr>
                <w:sz w:val="24"/>
              </w:rPr>
            </w:pPr>
          </w:p>
          <w:p w14:paraId="29D1E7E5" w14:textId="77777777" w:rsidR="00BB6DB1" w:rsidRDefault="00BB6DB1">
            <w:pPr>
              <w:pStyle w:val="TableParagraph"/>
              <w:rPr>
                <w:sz w:val="24"/>
              </w:rPr>
            </w:pPr>
          </w:p>
          <w:p w14:paraId="29D1E7E6" w14:textId="77777777" w:rsidR="00BB6DB1" w:rsidRDefault="00BB6DB1">
            <w:pPr>
              <w:pStyle w:val="TableParagraph"/>
              <w:spacing w:before="9"/>
              <w:rPr>
                <w:sz w:val="17"/>
              </w:rPr>
            </w:pPr>
          </w:p>
          <w:p w14:paraId="29D1E7E7" w14:textId="77777777" w:rsidR="00BB6DB1" w:rsidRDefault="00830B76">
            <w:pPr>
              <w:pStyle w:val="TableParagraph"/>
              <w:ind w:left="103"/>
              <w:rPr>
                <w:b/>
                <w:sz w:val="20"/>
              </w:rPr>
            </w:pPr>
            <w:r>
              <w:rPr>
                <w:b/>
                <w:w w:val="105"/>
                <w:sz w:val="20"/>
              </w:rPr>
              <w:t>Open</w:t>
            </w:r>
            <w:r>
              <w:rPr>
                <w:b/>
                <w:w w:val="115"/>
                <w:sz w:val="20"/>
              </w:rPr>
              <w:t xml:space="preserve"> </w:t>
            </w:r>
            <w:r>
              <w:rPr>
                <w:b/>
                <w:spacing w:val="-2"/>
                <w:w w:val="115"/>
                <w:sz w:val="20"/>
              </w:rPr>
              <w:t>Space</w:t>
            </w:r>
          </w:p>
        </w:tc>
        <w:tc>
          <w:tcPr>
            <w:tcW w:w="4526" w:type="dxa"/>
            <w:shd w:val="clear" w:color="auto" w:fill="D8D8D8"/>
          </w:tcPr>
          <w:p w14:paraId="29D1E7E8" w14:textId="77777777" w:rsidR="00BB6DB1" w:rsidRDefault="00830B76">
            <w:pPr>
              <w:pStyle w:val="TableParagraph"/>
              <w:numPr>
                <w:ilvl w:val="0"/>
                <w:numId w:val="93"/>
              </w:numPr>
              <w:tabs>
                <w:tab w:val="left" w:pos="463"/>
              </w:tabs>
              <w:spacing w:line="243" w:lineRule="exact"/>
              <w:rPr>
                <w:sz w:val="20"/>
              </w:rPr>
            </w:pPr>
            <w:r>
              <w:rPr>
                <w:sz w:val="20"/>
              </w:rPr>
              <w:t>133</w:t>
            </w:r>
            <w:r>
              <w:rPr>
                <w:spacing w:val="21"/>
                <w:sz w:val="20"/>
              </w:rPr>
              <w:t xml:space="preserve"> </w:t>
            </w:r>
            <w:r>
              <w:rPr>
                <w:sz w:val="20"/>
              </w:rPr>
              <w:t>public</w:t>
            </w:r>
            <w:r>
              <w:rPr>
                <w:spacing w:val="26"/>
                <w:sz w:val="20"/>
              </w:rPr>
              <w:t xml:space="preserve"> </w:t>
            </w:r>
            <w:r>
              <w:rPr>
                <w:spacing w:val="-2"/>
                <w:sz w:val="20"/>
              </w:rPr>
              <w:t>playspaces</w:t>
            </w:r>
          </w:p>
          <w:p w14:paraId="29D1E7E9" w14:textId="77777777" w:rsidR="00BB6DB1" w:rsidRDefault="00830B76">
            <w:pPr>
              <w:pStyle w:val="TableParagraph"/>
              <w:numPr>
                <w:ilvl w:val="0"/>
                <w:numId w:val="93"/>
              </w:numPr>
              <w:tabs>
                <w:tab w:val="left" w:pos="463"/>
              </w:tabs>
              <w:rPr>
                <w:sz w:val="20"/>
              </w:rPr>
            </w:pPr>
            <w:r>
              <w:rPr>
                <w:w w:val="105"/>
                <w:sz w:val="20"/>
              </w:rPr>
              <w:t>49</w:t>
            </w:r>
            <w:r>
              <w:rPr>
                <w:spacing w:val="2"/>
                <w:w w:val="105"/>
                <w:sz w:val="20"/>
              </w:rPr>
              <w:t xml:space="preserve"> </w:t>
            </w:r>
            <w:r>
              <w:rPr>
                <w:w w:val="105"/>
                <w:sz w:val="20"/>
              </w:rPr>
              <w:t>sports</w:t>
            </w:r>
            <w:r>
              <w:rPr>
                <w:spacing w:val="2"/>
                <w:w w:val="105"/>
                <w:sz w:val="20"/>
              </w:rPr>
              <w:t xml:space="preserve"> </w:t>
            </w:r>
            <w:r>
              <w:rPr>
                <w:w w:val="105"/>
                <w:sz w:val="20"/>
              </w:rPr>
              <w:t>fields</w:t>
            </w:r>
            <w:r>
              <w:rPr>
                <w:spacing w:val="2"/>
                <w:w w:val="105"/>
                <w:sz w:val="20"/>
              </w:rPr>
              <w:t xml:space="preserve"> </w:t>
            </w:r>
            <w:r>
              <w:rPr>
                <w:spacing w:val="-2"/>
                <w:w w:val="105"/>
                <w:sz w:val="20"/>
              </w:rPr>
              <w:t>(turf)</w:t>
            </w:r>
          </w:p>
          <w:p w14:paraId="29D1E7EA" w14:textId="77777777" w:rsidR="00BB6DB1" w:rsidRDefault="00830B76">
            <w:pPr>
              <w:pStyle w:val="TableParagraph"/>
              <w:numPr>
                <w:ilvl w:val="0"/>
                <w:numId w:val="93"/>
              </w:numPr>
              <w:tabs>
                <w:tab w:val="left" w:pos="463"/>
              </w:tabs>
              <w:spacing w:before="1" w:line="243" w:lineRule="exact"/>
              <w:rPr>
                <w:sz w:val="20"/>
              </w:rPr>
            </w:pPr>
            <w:r>
              <w:rPr>
                <w:w w:val="105"/>
                <w:sz w:val="20"/>
              </w:rPr>
              <w:t>3</w:t>
            </w:r>
            <w:r>
              <w:rPr>
                <w:spacing w:val="-1"/>
                <w:w w:val="105"/>
                <w:sz w:val="20"/>
              </w:rPr>
              <w:t xml:space="preserve"> </w:t>
            </w:r>
            <w:r>
              <w:rPr>
                <w:w w:val="105"/>
                <w:sz w:val="20"/>
              </w:rPr>
              <w:t xml:space="preserve">skate </w:t>
            </w:r>
            <w:r>
              <w:rPr>
                <w:spacing w:val="-2"/>
                <w:w w:val="105"/>
                <w:sz w:val="20"/>
              </w:rPr>
              <w:t>parks</w:t>
            </w:r>
          </w:p>
          <w:p w14:paraId="29D1E7EB" w14:textId="77777777" w:rsidR="00BB6DB1" w:rsidRDefault="00830B76">
            <w:pPr>
              <w:pStyle w:val="TableParagraph"/>
              <w:numPr>
                <w:ilvl w:val="0"/>
                <w:numId w:val="93"/>
              </w:numPr>
              <w:tabs>
                <w:tab w:val="left" w:pos="463"/>
              </w:tabs>
              <w:spacing w:line="243" w:lineRule="exact"/>
              <w:rPr>
                <w:sz w:val="20"/>
              </w:rPr>
            </w:pPr>
            <w:r>
              <w:rPr>
                <w:sz w:val="20"/>
              </w:rPr>
              <w:t>2</w:t>
            </w:r>
            <w:r>
              <w:rPr>
                <w:spacing w:val="2"/>
                <w:sz w:val="20"/>
              </w:rPr>
              <w:t xml:space="preserve"> </w:t>
            </w:r>
            <w:r>
              <w:rPr>
                <w:sz w:val="20"/>
              </w:rPr>
              <w:t>golf</w:t>
            </w:r>
            <w:r>
              <w:rPr>
                <w:spacing w:val="3"/>
                <w:sz w:val="20"/>
              </w:rPr>
              <w:t xml:space="preserve"> </w:t>
            </w:r>
            <w:r>
              <w:rPr>
                <w:spacing w:val="-2"/>
                <w:sz w:val="20"/>
              </w:rPr>
              <w:t>courses</w:t>
            </w:r>
          </w:p>
          <w:p w14:paraId="29D1E7EC" w14:textId="77777777" w:rsidR="00BB6DB1" w:rsidRDefault="00830B76">
            <w:pPr>
              <w:pStyle w:val="TableParagraph"/>
              <w:numPr>
                <w:ilvl w:val="0"/>
                <w:numId w:val="93"/>
              </w:numPr>
              <w:tabs>
                <w:tab w:val="left" w:pos="463"/>
              </w:tabs>
              <w:spacing w:before="1"/>
              <w:rPr>
                <w:sz w:val="20"/>
              </w:rPr>
            </w:pPr>
            <w:r>
              <w:rPr>
                <w:w w:val="105"/>
                <w:sz w:val="20"/>
              </w:rPr>
              <w:t>2</w:t>
            </w:r>
            <w:r>
              <w:rPr>
                <w:spacing w:val="-3"/>
                <w:w w:val="105"/>
                <w:sz w:val="20"/>
              </w:rPr>
              <w:t xml:space="preserve"> </w:t>
            </w:r>
            <w:r>
              <w:rPr>
                <w:w w:val="105"/>
                <w:sz w:val="20"/>
              </w:rPr>
              <w:t>athletic</w:t>
            </w:r>
            <w:r>
              <w:rPr>
                <w:spacing w:val="-1"/>
                <w:w w:val="105"/>
                <w:sz w:val="20"/>
              </w:rPr>
              <w:t xml:space="preserve"> </w:t>
            </w:r>
            <w:r>
              <w:rPr>
                <w:spacing w:val="-2"/>
                <w:w w:val="105"/>
                <w:sz w:val="20"/>
              </w:rPr>
              <w:t>tracks</w:t>
            </w:r>
          </w:p>
          <w:p w14:paraId="29D1E7ED" w14:textId="77777777" w:rsidR="00BB6DB1" w:rsidRDefault="00830B76">
            <w:pPr>
              <w:pStyle w:val="TableParagraph"/>
              <w:numPr>
                <w:ilvl w:val="0"/>
                <w:numId w:val="93"/>
              </w:numPr>
              <w:tabs>
                <w:tab w:val="left" w:pos="463"/>
              </w:tabs>
              <w:spacing w:line="243" w:lineRule="exact"/>
              <w:rPr>
                <w:sz w:val="20"/>
              </w:rPr>
            </w:pPr>
            <w:r>
              <w:rPr>
                <w:w w:val="105"/>
                <w:sz w:val="20"/>
              </w:rPr>
              <w:t>1,597</w:t>
            </w:r>
            <w:r>
              <w:rPr>
                <w:spacing w:val="-7"/>
                <w:w w:val="105"/>
                <w:sz w:val="20"/>
              </w:rPr>
              <w:t xml:space="preserve"> </w:t>
            </w:r>
            <w:r>
              <w:rPr>
                <w:w w:val="105"/>
                <w:sz w:val="20"/>
              </w:rPr>
              <w:t>park</w:t>
            </w:r>
            <w:r>
              <w:rPr>
                <w:spacing w:val="-8"/>
                <w:w w:val="105"/>
                <w:sz w:val="20"/>
              </w:rPr>
              <w:t xml:space="preserve"> </w:t>
            </w:r>
            <w:r>
              <w:rPr>
                <w:spacing w:val="-2"/>
                <w:w w:val="105"/>
                <w:sz w:val="20"/>
              </w:rPr>
              <w:t>furniture</w:t>
            </w:r>
          </w:p>
          <w:p w14:paraId="29D1E7EE" w14:textId="77777777" w:rsidR="00BB6DB1" w:rsidRDefault="00830B76">
            <w:pPr>
              <w:pStyle w:val="TableParagraph"/>
              <w:numPr>
                <w:ilvl w:val="0"/>
                <w:numId w:val="93"/>
              </w:numPr>
              <w:tabs>
                <w:tab w:val="left" w:pos="463"/>
              </w:tabs>
              <w:spacing w:line="243" w:lineRule="exact"/>
              <w:rPr>
                <w:sz w:val="20"/>
              </w:rPr>
            </w:pPr>
            <w:r>
              <w:rPr>
                <w:w w:val="105"/>
                <w:sz w:val="20"/>
              </w:rPr>
              <w:t>2108</w:t>
            </w:r>
            <w:r>
              <w:rPr>
                <w:spacing w:val="-11"/>
                <w:w w:val="105"/>
                <w:sz w:val="20"/>
              </w:rPr>
              <w:t xml:space="preserve"> </w:t>
            </w:r>
            <w:r>
              <w:rPr>
                <w:w w:val="105"/>
                <w:sz w:val="20"/>
              </w:rPr>
              <w:t>park</w:t>
            </w:r>
            <w:r>
              <w:rPr>
                <w:spacing w:val="-10"/>
                <w:w w:val="105"/>
                <w:sz w:val="20"/>
              </w:rPr>
              <w:t xml:space="preserve"> </w:t>
            </w:r>
            <w:r>
              <w:rPr>
                <w:spacing w:val="-2"/>
                <w:w w:val="105"/>
                <w:sz w:val="20"/>
              </w:rPr>
              <w:t>lighting</w:t>
            </w:r>
          </w:p>
          <w:p w14:paraId="29D1E7EF" w14:textId="77777777" w:rsidR="00BB6DB1" w:rsidRDefault="00830B76">
            <w:pPr>
              <w:pStyle w:val="TableParagraph"/>
              <w:numPr>
                <w:ilvl w:val="0"/>
                <w:numId w:val="93"/>
              </w:numPr>
              <w:tabs>
                <w:tab w:val="left" w:pos="463"/>
              </w:tabs>
              <w:spacing w:before="1" w:line="225" w:lineRule="exact"/>
              <w:rPr>
                <w:sz w:val="20"/>
              </w:rPr>
            </w:pPr>
            <w:r>
              <w:rPr>
                <w:w w:val="105"/>
                <w:sz w:val="20"/>
              </w:rPr>
              <w:t>128,275</w:t>
            </w:r>
            <w:r>
              <w:rPr>
                <w:spacing w:val="-11"/>
                <w:w w:val="105"/>
                <w:sz w:val="20"/>
              </w:rPr>
              <w:t xml:space="preserve"> </w:t>
            </w:r>
            <w:r>
              <w:rPr>
                <w:w w:val="105"/>
                <w:sz w:val="20"/>
              </w:rPr>
              <w:t>street</w:t>
            </w:r>
            <w:r>
              <w:rPr>
                <w:spacing w:val="-10"/>
                <w:w w:val="105"/>
                <w:sz w:val="20"/>
              </w:rPr>
              <w:t xml:space="preserve"> </w:t>
            </w:r>
            <w:r>
              <w:rPr>
                <w:spacing w:val="-4"/>
                <w:w w:val="105"/>
                <w:sz w:val="20"/>
              </w:rPr>
              <w:t>trees</w:t>
            </w:r>
          </w:p>
        </w:tc>
        <w:tc>
          <w:tcPr>
            <w:tcW w:w="2258" w:type="dxa"/>
            <w:tcBorders>
              <w:right w:val="nil"/>
            </w:tcBorders>
            <w:shd w:val="clear" w:color="auto" w:fill="D8D8D8"/>
          </w:tcPr>
          <w:p w14:paraId="29D1E7F0" w14:textId="77777777" w:rsidR="00BB6DB1" w:rsidRDefault="00BB6DB1">
            <w:pPr>
              <w:pStyle w:val="TableParagraph"/>
              <w:rPr>
                <w:sz w:val="24"/>
              </w:rPr>
            </w:pPr>
          </w:p>
          <w:p w14:paraId="29D1E7F1" w14:textId="77777777" w:rsidR="00BB6DB1" w:rsidRDefault="00BB6DB1">
            <w:pPr>
              <w:pStyle w:val="TableParagraph"/>
              <w:rPr>
                <w:sz w:val="24"/>
              </w:rPr>
            </w:pPr>
          </w:p>
          <w:p w14:paraId="29D1E7F2" w14:textId="77777777" w:rsidR="00BB6DB1" w:rsidRDefault="00BB6DB1">
            <w:pPr>
              <w:pStyle w:val="TableParagraph"/>
              <w:spacing w:before="9"/>
              <w:rPr>
                <w:sz w:val="17"/>
              </w:rPr>
            </w:pPr>
          </w:p>
          <w:p w14:paraId="29D1E7F3" w14:textId="77777777" w:rsidR="00BB6DB1" w:rsidRDefault="00830B76">
            <w:pPr>
              <w:pStyle w:val="TableParagraph"/>
              <w:ind w:right="102"/>
              <w:jc w:val="right"/>
              <w:rPr>
                <w:sz w:val="20"/>
              </w:rPr>
            </w:pPr>
            <w:r>
              <w:rPr>
                <w:spacing w:val="-2"/>
                <w:w w:val="105"/>
                <w:sz w:val="20"/>
              </w:rPr>
              <w:t>$51,136</w:t>
            </w:r>
          </w:p>
        </w:tc>
      </w:tr>
      <w:tr w:rsidR="00BB6DB1" w14:paraId="29D1E7F9" w14:textId="77777777">
        <w:trPr>
          <w:trHeight w:val="731"/>
          <w:tblCellSpacing w:w="4" w:type="dxa"/>
        </w:trPr>
        <w:tc>
          <w:tcPr>
            <w:tcW w:w="1003" w:type="dxa"/>
            <w:tcBorders>
              <w:left w:val="nil"/>
            </w:tcBorders>
            <w:shd w:val="clear" w:color="auto" w:fill="D8D8D8"/>
          </w:tcPr>
          <w:p w14:paraId="29D1E7F5" w14:textId="77777777" w:rsidR="00BB6DB1" w:rsidRDefault="00830B76">
            <w:pPr>
              <w:pStyle w:val="TableParagraph"/>
              <w:ind w:left="127"/>
              <w:rPr>
                <w:sz w:val="20"/>
              </w:rPr>
            </w:pPr>
            <w:r>
              <w:rPr>
                <w:noProof/>
                <w:sz w:val="20"/>
              </w:rPr>
              <w:drawing>
                <wp:inline distT="0" distB="0" distL="0" distR="0" wp14:anchorId="29D1ECE9" wp14:editId="29D1ECEA">
                  <wp:extent cx="477212" cy="45177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477212" cy="451770"/>
                          </a:xfrm>
                          <a:prstGeom prst="rect">
                            <a:avLst/>
                          </a:prstGeom>
                        </pic:spPr>
                      </pic:pic>
                    </a:graphicData>
                  </a:graphic>
                </wp:inline>
              </w:drawing>
            </w:r>
          </w:p>
        </w:tc>
        <w:tc>
          <w:tcPr>
            <w:tcW w:w="2116" w:type="dxa"/>
            <w:shd w:val="clear" w:color="auto" w:fill="D8D8D8"/>
          </w:tcPr>
          <w:p w14:paraId="29D1E7F6" w14:textId="77777777" w:rsidR="00BB6DB1" w:rsidRDefault="00830B76">
            <w:pPr>
              <w:pStyle w:val="TableParagraph"/>
              <w:spacing w:before="191"/>
              <w:ind w:left="103"/>
              <w:rPr>
                <w:b/>
                <w:sz w:val="20"/>
              </w:rPr>
            </w:pPr>
            <w:r>
              <w:rPr>
                <w:b/>
                <w:w w:val="110"/>
                <w:sz w:val="20"/>
              </w:rPr>
              <w:t>Plant</w:t>
            </w:r>
            <w:r>
              <w:rPr>
                <w:b/>
                <w:spacing w:val="-12"/>
                <w:w w:val="110"/>
                <w:sz w:val="20"/>
              </w:rPr>
              <w:t xml:space="preserve"> </w:t>
            </w:r>
            <w:r>
              <w:rPr>
                <w:b/>
                <w:w w:val="110"/>
                <w:sz w:val="20"/>
              </w:rPr>
              <w:t>and</w:t>
            </w:r>
            <w:r>
              <w:rPr>
                <w:b/>
                <w:spacing w:val="-12"/>
                <w:w w:val="110"/>
                <w:sz w:val="20"/>
              </w:rPr>
              <w:t xml:space="preserve"> </w:t>
            </w:r>
            <w:r>
              <w:rPr>
                <w:b/>
                <w:spacing w:val="-2"/>
                <w:w w:val="110"/>
                <w:sz w:val="20"/>
              </w:rPr>
              <w:t>Equipment</w:t>
            </w:r>
          </w:p>
        </w:tc>
        <w:tc>
          <w:tcPr>
            <w:tcW w:w="4526" w:type="dxa"/>
            <w:shd w:val="clear" w:color="auto" w:fill="D8D8D8"/>
          </w:tcPr>
          <w:p w14:paraId="29D1E7F7" w14:textId="77777777" w:rsidR="00BB6DB1" w:rsidRDefault="00830B76">
            <w:pPr>
              <w:pStyle w:val="TableParagraph"/>
              <w:spacing w:before="71"/>
              <w:ind w:left="103"/>
              <w:rPr>
                <w:sz w:val="20"/>
              </w:rPr>
            </w:pPr>
            <w:r>
              <w:rPr>
                <w:w w:val="105"/>
                <w:sz w:val="20"/>
              </w:rPr>
              <w:t>Fleet vehicles, major plant,</w:t>
            </w:r>
            <w:r>
              <w:rPr>
                <w:spacing w:val="-4"/>
                <w:w w:val="105"/>
                <w:sz w:val="20"/>
              </w:rPr>
              <w:t xml:space="preserve"> </w:t>
            </w:r>
            <w:r>
              <w:rPr>
                <w:w w:val="105"/>
                <w:sz w:val="20"/>
              </w:rPr>
              <w:t>minor plant, ICT equipment, etc supporting service delivery</w:t>
            </w:r>
          </w:p>
        </w:tc>
        <w:tc>
          <w:tcPr>
            <w:tcW w:w="2258" w:type="dxa"/>
            <w:tcBorders>
              <w:right w:val="nil"/>
            </w:tcBorders>
            <w:shd w:val="clear" w:color="auto" w:fill="D8D8D8"/>
          </w:tcPr>
          <w:p w14:paraId="29D1E7F8" w14:textId="77777777" w:rsidR="00BB6DB1" w:rsidRDefault="00830B76">
            <w:pPr>
              <w:pStyle w:val="TableParagraph"/>
              <w:spacing w:before="191"/>
              <w:ind w:right="102"/>
              <w:jc w:val="right"/>
              <w:rPr>
                <w:sz w:val="20"/>
              </w:rPr>
            </w:pPr>
            <w:r>
              <w:rPr>
                <w:spacing w:val="-2"/>
                <w:w w:val="105"/>
                <w:sz w:val="20"/>
              </w:rPr>
              <w:t>$17,806</w:t>
            </w:r>
          </w:p>
        </w:tc>
      </w:tr>
      <w:tr w:rsidR="00BB6DB1" w14:paraId="29D1E7FE" w14:textId="77777777">
        <w:trPr>
          <w:trHeight w:val="731"/>
          <w:tblCellSpacing w:w="4" w:type="dxa"/>
        </w:trPr>
        <w:tc>
          <w:tcPr>
            <w:tcW w:w="1003" w:type="dxa"/>
            <w:tcBorders>
              <w:left w:val="nil"/>
            </w:tcBorders>
            <w:shd w:val="clear" w:color="auto" w:fill="D8D8D8"/>
          </w:tcPr>
          <w:p w14:paraId="29D1E7FA" w14:textId="77777777" w:rsidR="00BB6DB1" w:rsidRDefault="00830B76">
            <w:pPr>
              <w:pStyle w:val="TableParagraph"/>
              <w:ind w:left="180"/>
              <w:rPr>
                <w:sz w:val="20"/>
              </w:rPr>
            </w:pPr>
            <w:r>
              <w:rPr>
                <w:noProof/>
                <w:sz w:val="20"/>
              </w:rPr>
              <w:drawing>
                <wp:inline distT="0" distB="0" distL="0" distR="0" wp14:anchorId="29D1ECEB" wp14:editId="29D1ECEC">
                  <wp:extent cx="411631" cy="40843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411631" cy="408431"/>
                          </a:xfrm>
                          <a:prstGeom prst="rect">
                            <a:avLst/>
                          </a:prstGeom>
                        </pic:spPr>
                      </pic:pic>
                    </a:graphicData>
                  </a:graphic>
                </wp:inline>
              </w:drawing>
            </w:r>
          </w:p>
        </w:tc>
        <w:tc>
          <w:tcPr>
            <w:tcW w:w="2116" w:type="dxa"/>
            <w:shd w:val="clear" w:color="auto" w:fill="D8D8D8"/>
          </w:tcPr>
          <w:p w14:paraId="29D1E7FB" w14:textId="77777777" w:rsidR="00BB6DB1" w:rsidRDefault="00830B76">
            <w:pPr>
              <w:pStyle w:val="TableParagraph"/>
              <w:spacing w:before="191"/>
              <w:ind w:left="103"/>
              <w:rPr>
                <w:b/>
                <w:sz w:val="20"/>
              </w:rPr>
            </w:pPr>
            <w:r>
              <w:rPr>
                <w:b/>
                <w:spacing w:val="-4"/>
                <w:w w:val="110"/>
                <w:sz w:val="20"/>
              </w:rPr>
              <w:t>Land</w:t>
            </w:r>
          </w:p>
        </w:tc>
        <w:tc>
          <w:tcPr>
            <w:tcW w:w="4526" w:type="dxa"/>
            <w:shd w:val="clear" w:color="auto" w:fill="D8D8D8"/>
          </w:tcPr>
          <w:p w14:paraId="29D1E7FC" w14:textId="77777777" w:rsidR="00BB6DB1" w:rsidRDefault="00830B76">
            <w:pPr>
              <w:pStyle w:val="TableParagraph"/>
              <w:spacing w:before="71"/>
              <w:ind w:left="103"/>
              <w:rPr>
                <w:sz w:val="20"/>
              </w:rPr>
            </w:pPr>
            <w:r>
              <w:rPr>
                <w:w w:val="105"/>
                <w:sz w:val="20"/>
              </w:rPr>
              <w:t>649 hectares of Council owned/controlled land, including 578 parks and reserves</w:t>
            </w:r>
          </w:p>
        </w:tc>
        <w:tc>
          <w:tcPr>
            <w:tcW w:w="2258" w:type="dxa"/>
            <w:tcBorders>
              <w:right w:val="nil"/>
            </w:tcBorders>
            <w:shd w:val="clear" w:color="auto" w:fill="D8D8D8"/>
          </w:tcPr>
          <w:p w14:paraId="29D1E7FD" w14:textId="77777777" w:rsidR="00BB6DB1" w:rsidRDefault="00830B76">
            <w:pPr>
              <w:pStyle w:val="TableParagraph"/>
              <w:spacing w:before="191"/>
              <w:ind w:right="102"/>
              <w:jc w:val="right"/>
              <w:rPr>
                <w:sz w:val="20"/>
              </w:rPr>
            </w:pPr>
            <w:r>
              <w:rPr>
                <w:spacing w:val="-2"/>
                <w:w w:val="105"/>
                <w:sz w:val="20"/>
              </w:rPr>
              <w:t>$1,024,751</w:t>
            </w:r>
          </w:p>
        </w:tc>
      </w:tr>
      <w:tr w:rsidR="00BB6DB1" w14:paraId="29D1E802" w14:textId="77777777">
        <w:trPr>
          <w:trHeight w:val="369"/>
          <w:tblCellSpacing w:w="4" w:type="dxa"/>
        </w:trPr>
        <w:tc>
          <w:tcPr>
            <w:tcW w:w="1003" w:type="dxa"/>
            <w:tcBorders>
              <w:left w:val="nil"/>
              <w:bottom w:val="nil"/>
            </w:tcBorders>
            <w:shd w:val="clear" w:color="auto" w:fill="D8D8D8"/>
          </w:tcPr>
          <w:p w14:paraId="29D1E7FF" w14:textId="77777777" w:rsidR="00BB6DB1" w:rsidRDefault="00BB6DB1">
            <w:pPr>
              <w:pStyle w:val="TableParagraph"/>
              <w:rPr>
                <w:rFonts w:ascii="Times New Roman"/>
                <w:sz w:val="20"/>
              </w:rPr>
            </w:pPr>
          </w:p>
        </w:tc>
        <w:tc>
          <w:tcPr>
            <w:tcW w:w="6652" w:type="dxa"/>
            <w:gridSpan w:val="2"/>
            <w:tcBorders>
              <w:bottom w:val="nil"/>
            </w:tcBorders>
            <w:shd w:val="clear" w:color="auto" w:fill="D8D8D8"/>
          </w:tcPr>
          <w:p w14:paraId="29D1E800" w14:textId="77777777" w:rsidR="00BB6DB1" w:rsidRDefault="00830B76">
            <w:pPr>
              <w:pStyle w:val="TableParagraph"/>
              <w:spacing w:line="241" w:lineRule="exact"/>
              <w:ind w:right="102"/>
              <w:jc w:val="right"/>
              <w:rPr>
                <w:b/>
                <w:sz w:val="20"/>
              </w:rPr>
            </w:pPr>
            <w:r>
              <w:rPr>
                <w:b/>
                <w:spacing w:val="-2"/>
                <w:w w:val="105"/>
                <w:sz w:val="20"/>
              </w:rPr>
              <w:t>TOTAL</w:t>
            </w:r>
          </w:p>
        </w:tc>
        <w:tc>
          <w:tcPr>
            <w:tcW w:w="2258" w:type="dxa"/>
            <w:tcBorders>
              <w:bottom w:val="nil"/>
              <w:right w:val="nil"/>
            </w:tcBorders>
            <w:shd w:val="clear" w:color="auto" w:fill="D8D8D8"/>
          </w:tcPr>
          <w:p w14:paraId="29D1E801" w14:textId="77777777" w:rsidR="00BB6DB1" w:rsidRDefault="00830B76">
            <w:pPr>
              <w:pStyle w:val="TableParagraph"/>
              <w:spacing w:before="8"/>
              <w:ind w:right="101"/>
              <w:jc w:val="right"/>
              <w:rPr>
                <w:b/>
                <w:sz w:val="20"/>
              </w:rPr>
            </w:pPr>
            <w:r>
              <w:rPr>
                <w:b/>
                <w:spacing w:val="-2"/>
                <w:w w:val="105"/>
                <w:sz w:val="20"/>
              </w:rPr>
              <w:t>$2,200,983</w:t>
            </w:r>
          </w:p>
        </w:tc>
      </w:tr>
    </w:tbl>
    <w:p w14:paraId="29D1E803" w14:textId="77777777" w:rsidR="00BB6DB1" w:rsidRDefault="00830B76">
      <w:pPr>
        <w:spacing w:before="12"/>
        <w:ind w:left="2303" w:right="2479"/>
        <w:jc w:val="center"/>
        <w:rPr>
          <w:i/>
          <w:sz w:val="18"/>
        </w:rPr>
      </w:pPr>
      <w:r>
        <w:rPr>
          <w:i/>
          <w:color w:val="1F497C"/>
          <w:w w:val="105"/>
          <w:sz w:val="18"/>
        </w:rPr>
        <w:t>Table</w:t>
      </w:r>
      <w:r>
        <w:rPr>
          <w:i/>
          <w:color w:val="1F497C"/>
          <w:spacing w:val="-1"/>
          <w:w w:val="105"/>
          <w:sz w:val="18"/>
        </w:rPr>
        <w:t xml:space="preserve"> </w:t>
      </w:r>
      <w:r>
        <w:rPr>
          <w:i/>
          <w:color w:val="1F497C"/>
          <w:w w:val="105"/>
          <w:sz w:val="18"/>
        </w:rPr>
        <w:t>1</w:t>
      </w:r>
      <w:r>
        <w:rPr>
          <w:i/>
          <w:color w:val="1F497C"/>
          <w:spacing w:val="-1"/>
          <w:w w:val="105"/>
          <w:sz w:val="18"/>
        </w:rPr>
        <w:t xml:space="preserve"> </w:t>
      </w:r>
      <w:r>
        <w:rPr>
          <w:i/>
          <w:color w:val="1F497C"/>
          <w:w w:val="105"/>
          <w:sz w:val="18"/>
        </w:rPr>
        <w:t>- Asset</w:t>
      </w:r>
      <w:r>
        <w:rPr>
          <w:i/>
          <w:color w:val="1F497C"/>
          <w:spacing w:val="1"/>
          <w:w w:val="105"/>
          <w:sz w:val="18"/>
        </w:rPr>
        <w:t xml:space="preserve"> </w:t>
      </w:r>
      <w:r>
        <w:rPr>
          <w:i/>
          <w:color w:val="1F497C"/>
          <w:spacing w:val="-2"/>
          <w:w w:val="105"/>
          <w:sz w:val="18"/>
        </w:rPr>
        <w:t>Portfolio</w:t>
      </w:r>
    </w:p>
    <w:p w14:paraId="29D1E804" w14:textId="77777777" w:rsidR="00BB6DB1" w:rsidRDefault="00BB6DB1">
      <w:pPr>
        <w:jc w:val="center"/>
        <w:rPr>
          <w:sz w:val="18"/>
        </w:rPr>
        <w:sectPr w:rsidR="00BB6DB1">
          <w:pgSz w:w="11910" w:h="16840"/>
          <w:pgMar w:top="1340" w:right="680" w:bottom="880" w:left="860" w:header="0" w:footer="690" w:gutter="0"/>
          <w:cols w:space="720"/>
        </w:sectPr>
      </w:pPr>
    </w:p>
    <w:p w14:paraId="29D1E805" w14:textId="77777777" w:rsidR="00BB6DB1" w:rsidRDefault="00830B76">
      <w:pPr>
        <w:pStyle w:val="Heading1"/>
        <w:numPr>
          <w:ilvl w:val="0"/>
          <w:numId w:val="98"/>
        </w:numPr>
        <w:tabs>
          <w:tab w:val="left" w:pos="704"/>
        </w:tabs>
        <w:spacing w:before="72"/>
      </w:pPr>
      <w:bookmarkStart w:id="4" w:name="_TOC_250026"/>
      <w:r>
        <w:rPr>
          <w:color w:val="91CF50"/>
          <w:w w:val="110"/>
        </w:rPr>
        <w:lastRenderedPageBreak/>
        <w:t>Strategic</w:t>
      </w:r>
      <w:r>
        <w:rPr>
          <w:color w:val="91CF50"/>
          <w:spacing w:val="6"/>
          <w:w w:val="110"/>
        </w:rPr>
        <w:t xml:space="preserve"> </w:t>
      </w:r>
      <w:bookmarkEnd w:id="4"/>
      <w:r>
        <w:rPr>
          <w:color w:val="91CF50"/>
          <w:spacing w:val="-2"/>
          <w:w w:val="110"/>
        </w:rPr>
        <w:t>Context</w:t>
      </w:r>
    </w:p>
    <w:p w14:paraId="29D1E806" w14:textId="77777777" w:rsidR="00BB6DB1" w:rsidRDefault="00830B76">
      <w:pPr>
        <w:pStyle w:val="Heading2"/>
        <w:numPr>
          <w:ilvl w:val="1"/>
          <w:numId w:val="98"/>
        </w:numPr>
        <w:tabs>
          <w:tab w:val="left" w:pos="847"/>
        </w:tabs>
        <w:spacing w:before="290"/>
        <w:ind w:left="847" w:hanging="575"/>
      </w:pPr>
      <w:bookmarkStart w:id="5" w:name="_TOC_250025"/>
      <w:r>
        <w:rPr>
          <w:color w:val="91CF50"/>
          <w:w w:val="105"/>
        </w:rPr>
        <w:t>Regulatory</w:t>
      </w:r>
      <w:r>
        <w:rPr>
          <w:color w:val="91CF50"/>
          <w:spacing w:val="25"/>
          <w:w w:val="110"/>
        </w:rPr>
        <w:t xml:space="preserve"> </w:t>
      </w:r>
      <w:bookmarkEnd w:id="5"/>
      <w:r>
        <w:rPr>
          <w:color w:val="91CF50"/>
          <w:spacing w:val="-2"/>
          <w:w w:val="110"/>
        </w:rPr>
        <w:t>Framework</w:t>
      </w:r>
    </w:p>
    <w:p w14:paraId="29D1E807" w14:textId="77777777" w:rsidR="00BB6DB1" w:rsidRDefault="00830B76">
      <w:pPr>
        <w:pStyle w:val="BodyText"/>
        <w:spacing w:before="272"/>
        <w:ind w:left="272" w:right="101"/>
        <w:jc w:val="both"/>
      </w:pPr>
      <w:r>
        <w:rPr>
          <w:w w:val="105"/>
        </w:rPr>
        <w:t xml:space="preserve">Council operates in a complex legislative and policy environment that directly influences the way it does business. Council’s principal governing legislation in Victoria is the </w:t>
      </w:r>
      <w:r>
        <w:rPr>
          <w:i/>
          <w:w w:val="105"/>
        </w:rPr>
        <w:t>Local Government Act 2020</w:t>
      </w:r>
      <w:r>
        <w:rPr>
          <w:w w:val="105"/>
        </w:rPr>
        <w:t>.</w:t>
      </w:r>
      <w:r>
        <w:rPr>
          <w:spacing w:val="40"/>
          <w:w w:val="105"/>
        </w:rPr>
        <w:t xml:space="preserve"> </w:t>
      </w:r>
      <w:r>
        <w:rPr>
          <w:w w:val="105"/>
        </w:rPr>
        <w:t>This Act requires Council to develop</w:t>
      </w:r>
      <w:r>
        <w:rPr>
          <w:spacing w:val="-5"/>
          <w:w w:val="105"/>
        </w:rPr>
        <w:t xml:space="preserve"> </w:t>
      </w:r>
      <w:r>
        <w:rPr>
          <w:w w:val="105"/>
        </w:rPr>
        <w:t>an</w:t>
      </w:r>
      <w:r>
        <w:rPr>
          <w:spacing w:val="-6"/>
          <w:w w:val="105"/>
        </w:rPr>
        <w:t xml:space="preserve"> </w:t>
      </w:r>
      <w:r>
        <w:rPr>
          <w:w w:val="105"/>
        </w:rPr>
        <w:t>integrated,</w:t>
      </w:r>
      <w:r>
        <w:rPr>
          <w:spacing w:val="-5"/>
          <w:w w:val="105"/>
        </w:rPr>
        <w:t xml:space="preserve"> </w:t>
      </w:r>
      <w:r>
        <w:rPr>
          <w:w w:val="105"/>
        </w:rPr>
        <w:t>long-term</w:t>
      </w:r>
      <w:r>
        <w:rPr>
          <w:spacing w:val="-5"/>
          <w:w w:val="105"/>
        </w:rPr>
        <w:t xml:space="preserve"> </w:t>
      </w:r>
      <w:r>
        <w:rPr>
          <w:w w:val="105"/>
        </w:rPr>
        <w:t>and</w:t>
      </w:r>
      <w:r>
        <w:rPr>
          <w:spacing w:val="-5"/>
          <w:w w:val="105"/>
        </w:rPr>
        <w:t xml:space="preserve"> </w:t>
      </w:r>
      <w:r>
        <w:rPr>
          <w:w w:val="105"/>
        </w:rPr>
        <w:t>transparent</w:t>
      </w:r>
      <w:r>
        <w:rPr>
          <w:spacing w:val="-6"/>
          <w:w w:val="105"/>
        </w:rPr>
        <w:t xml:space="preserve"> </w:t>
      </w:r>
      <w:r>
        <w:rPr>
          <w:w w:val="105"/>
        </w:rPr>
        <w:t>approach</w:t>
      </w:r>
      <w:r>
        <w:rPr>
          <w:spacing w:val="-5"/>
          <w:w w:val="105"/>
        </w:rPr>
        <w:t xml:space="preserve"> </w:t>
      </w:r>
      <w:r>
        <w:rPr>
          <w:w w:val="105"/>
        </w:rPr>
        <w:t>to</w:t>
      </w:r>
      <w:r>
        <w:rPr>
          <w:spacing w:val="-5"/>
          <w:w w:val="105"/>
        </w:rPr>
        <w:t xml:space="preserve"> </w:t>
      </w:r>
      <w:r>
        <w:rPr>
          <w:w w:val="105"/>
        </w:rPr>
        <w:t>planning,</w:t>
      </w:r>
      <w:r>
        <w:rPr>
          <w:spacing w:val="-6"/>
          <w:w w:val="105"/>
        </w:rPr>
        <w:t xml:space="preserve"> </w:t>
      </w:r>
      <w:r>
        <w:rPr>
          <w:w w:val="105"/>
        </w:rPr>
        <w:t>organised</w:t>
      </w:r>
      <w:r>
        <w:rPr>
          <w:spacing w:val="-3"/>
          <w:w w:val="105"/>
        </w:rPr>
        <w:t xml:space="preserve"> </w:t>
      </w:r>
      <w:r>
        <w:rPr>
          <w:w w:val="105"/>
        </w:rPr>
        <w:t>around</w:t>
      </w:r>
      <w:r>
        <w:rPr>
          <w:spacing w:val="-5"/>
          <w:w w:val="105"/>
        </w:rPr>
        <w:t xml:space="preserve"> </w:t>
      </w:r>
      <w:r>
        <w:rPr>
          <w:w w:val="105"/>
        </w:rPr>
        <w:t>a</w:t>
      </w:r>
      <w:r>
        <w:rPr>
          <w:spacing w:val="-6"/>
          <w:w w:val="105"/>
        </w:rPr>
        <w:t xml:space="preserve"> </w:t>
      </w:r>
      <w:r>
        <w:rPr>
          <w:w w:val="105"/>
        </w:rPr>
        <w:t>ten</w:t>
      </w:r>
      <w:r>
        <w:rPr>
          <w:spacing w:val="-5"/>
          <w:w w:val="105"/>
        </w:rPr>
        <w:t xml:space="preserve"> </w:t>
      </w:r>
      <w:r>
        <w:rPr>
          <w:w w:val="105"/>
        </w:rPr>
        <w:t>(10)</w:t>
      </w:r>
      <w:r>
        <w:rPr>
          <w:spacing w:val="-5"/>
          <w:w w:val="105"/>
        </w:rPr>
        <w:t xml:space="preserve"> </w:t>
      </w:r>
      <w:r>
        <w:rPr>
          <w:w w:val="105"/>
        </w:rPr>
        <w:t>year</w:t>
      </w:r>
      <w:r>
        <w:rPr>
          <w:spacing w:val="-4"/>
          <w:w w:val="105"/>
        </w:rPr>
        <w:t xml:space="preserve"> </w:t>
      </w:r>
      <w:r>
        <w:rPr>
          <w:w w:val="105"/>
        </w:rPr>
        <w:t xml:space="preserve">community </w:t>
      </w:r>
      <w:r>
        <w:rPr>
          <w:spacing w:val="-2"/>
          <w:w w:val="105"/>
        </w:rPr>
        <w:t>vision.</w:t>
      </w:r>
    </w:p>
    <w:p w14:paraId="29D1E808" w14:textId="77777777" w:rsidR="00BB6DB1" w:rsidRDefault="00BB6DB1">
      <w:pPr>
        <w:pStyle w:val="BodyText"/>
        <w:spacing w:before="10"/>
        <w:rPr>
          <w:sz w:val="19"/>
        </w:rPr>
      </w:pPr>
    </w:p>
    <w:p w14:paraId="29D1E809" w14:textId="77777777" w:rsidR="00BB6DB1" w:rsidRDefault="00830B76">
      <w:pPr>
        <w:pStyle w:val="BodyText"/>
        <w:ind w:left="272" w:right="101"/>
        <w:jc w:val="both"/>
      </w:pPr>
      <w:r>
        <w:rPr>
          <w:w w:val="105"/>
        </w:rPr>
        <w:t>Council’s integrated planning and reporting framework, shown on the following page is underpinned by several key documents including the Maroondah 2050 Community Vision, Council Plan, Financial Plan and Asset Plan.</w:t>
      </w:r>
    </w:p>
    <w:p w14:paraId="29D1E80A" w14:textId="77777777" w:rsidR="00BB6DB1" w:rsidRDefault="00BB6DB1">
      <w:pPr>
        <w:pStyle w:val="BodyText"/>
        <w:spacing w:before="2"/>
      </w:pPr>
    </w:p>
    <w:p w14:paraId="29D1E80B" w14:textId="77777777" w:rsidR="00BB6DB1" w:rsidRDefault="00830B76">
      <w:pPr>
        <w:ind w:left="272" w:right="101"/>
        <w:jc w:val="both"/>
        <w:rPr>
          <w:i/>
          <w:sz w:val="20"/>
        </w:rPr>
      </w:pPr>
      <w:r>
        <w:rPr>
          <w:w w:val="105"/>
          <w:sz w:val="20"/>
        </w:rPr>
        <w:t>The framework seeks to ensure Council’s activities and resources are aligned, to meet the aspirations, needs and expectations of the community, as articulated in the Maroondah 2050 Community Vision ‘</w:t>
      </w:r>
      <w:r>
        <w:rPr>
          <w:i/>
          <w:w w:val="105"/>
          <w:sz w:val="20"/>
        </w:rPr>
        <w:t>Maroondah is a safe, inclusive and vibrant, community, striving for a green, prosperous, and sustainable future for all’.</w:t>
      </w:r>
    </w:p>
    <w:p w14:paraId="29D1E80C" w14:textId="77777777" w:rsidR="00BB6DB1" w:rsidRDefault="00BB6DB1">
      <w:pPr>
        <w:pStyle w:val="BodyText"/>
        <w:spacing w:before="10"/>
        <w:rPr>
          <w:i/>
          <w:sz w:val="19"/>
        </w:rPr>
      </w:pPr>
    </w:p>
    <w:p w14:paraId="29D1E80D" w14:textId="77777777" w:rsidR="00BB6DB1" w:rsidRDefault="00830B76">
      <w:pPr>
        <w:pStyle w:val="BodyText"/>
        <w:ind w:left="272" w:right="100"/>
        <w:jc w:val="both"/>
      </w:pPr>
      <w:r>
        <w:rPr>
          <w:w w:val="105"/>
        </w:rPr>
        <w:t>This</w:t>
      </w:r>
      <w:r>
        <w:rPr>
          <w:spacing w:val="-10"/>
          <w:w w:val="105"/>
        </w:rPr>
        <w:t xml:space="preserve"> </w:t>
      </w:r>
      <w:r>
        <w:rPr>
          <w:w w:val="105"/>
        </w:rPr>
        <w:t>Asset</w:t>
      </w:r>
      <w:r>
        <w:rPr>
          <w:spacing w:val="-8"/>
          <w:w w:val="105"/>
        </w:rPr>
        <w:t xml:space="preserve"> </w:t>
      </w:r>
      <w:r>
        <w:rPr>
          <w:w w:val="105"/>
        </w:rPr>
        <w:t>Plan</w:t>
      </w:r>
      <w:r>
        <w:rPr>
          <w:spacing w:val="-8"/>
          <w:w w:val="105"/>
        </w:rPr>
        <w:t xml:space="preserve"> </w:t>
      </w:r>
      <w:r>
        <w:rPr>
          <w:w w:val="105"/>
        </w:rPr>
        <w:t>is</w:t>
      </w:r>
      <w:r>
        <w:rPr>
          <w:spacing w:val="-8"/>
          <w:w w:val="105"/>
        </w:rPr>
        <w:t xml:space="preserve"> </w:t>
      </w:r>
      <w:r>
        <w:rPr>
          <w:w w:val="105"/>
        </w:rPr>
        <w:t>an</w:t>
      </w:r>
      <w:r>
        <w:rPr>
          <w:spacing w:val="-6"/>
          <w:w w:val="105"/>
        </w:rPr>
        <w:t xml:space="preserve"> </w:t>
      </w:r>
      <w:r>
        <w:rPr>
          <w:w w:val="105"/>
        </w:rPr>
        <w:t>important</w:t>
      </w:r>
      <w:r>
        <w:rPr>
          <w:spacing w:val="-6"/>
          <w:w w:val="105"/>
        </w:rPr>
        <w:t xml:space="preserve"> </w:t>
      </w:r>
      <w:r>
        <w:rPr>
          <w:w w:val="105"/>
        </w:rPr>
        <w:t>part</w:t>
      </w:r>
      <w:r>
        <w:rPr>
          <w:spacing w:val="-8"/>
          <w:w w:val="105"/>
        </w:rPr>
        <w:t xml:space="preserve"> </w:t>
      </w:r>
      <w:r>
        <w:rPr>
          <w:w w:val="105"/>
        </w:rPr>
        <w:t>of</w:t>
      </w:r>
      <w:r>
        <w:rPr>
          <w:spacing w:val="-8"/>
          <w:w w:val="105"/>
        </w:rPr>
        <w:t xml:space="preserve"> </w:t>
      </w:r>
      <w:r>
        <w:rPr>
          <w:w w:val="105"/>
        </w:rPr>
        <w:t>Council’s</w:t>
      </w:r>
      <w:r>
        <w:rPr>
          <w:spacing w:val="-8"/>
          <w:w w:val="105"/>
        </w:rPr>
        <w:t xml:space="preserve"> </w:t>
      </w:r>
      <w:r>
        <w:rPr>
          <w:w w:val="105"/>
        </w:rPr>
        <w:t>integrated</w:t>
      </w:r>
      <w:r>
        <w:rPr>
          <w:spacing w:val="-8"/>
          <w:w w:val="105"/>
        </w:rPr>
        <w:t xml:space="preserve"> </w:t>
      </w:r>
      <w:r>
        <w:rPr>
          <w:w w:val="105"/>
        </w:rPr>
        <w:t>planning</w:t>
      </w:r>
      <w:r>
        <w:rPr>
          <w:spacing w:val="-11"/>
          <w:w w:val="105"/>
        </w:rPr>
        <w:t xml:space="preserve"> </w:t>
      </w:r>
      <w:r>
        <w:rPr>
          <w:w w:val="105"/>
        </w:rPr>
        <w:t>and</w:t>
      </w:r>
      <w:r>
        <w:rPr>
          <w:spacing w:val="-8"/>
          <w:w w:val="105"/>
        </w:rPr>
        <w:t xml:space="preserve"> </w:t>
      </w:r>
      <w:r>
        <w:rPr>
          <w:w w:val="105"/>
        </w:rPr>
        <w:t>reporting</w:t>
      </w:r>
      <w:r>
        <w:rPr>
          <w:spacing w:val="-11"/>
          <w:w w:val="105"/>
        </w:rPr>
        <w:t xml:space="preserve"> </w:t>
      </w:r>
      <w:r>
        <w:rPr>
          <w:w w:val="105"/>
        </w:rPr>
        <w:t>framework</w:t>
      </w:r>
      <w:r>
        <w:rPr>
          <w:spacing w:val="-10"/>
          <w:w w:val="105"/>
        </w:rPr>
        <w:t xml:space="preserve"> </w:t>
      </w:r>
      <w:r>
        <w:rPr>
          <w:w w:val="105"/>
        </w:rPr>
        <w:t>and</w:t>
      </w:r>
      <w:r>
        <w:rPr>
          <w:spacing w:val="-6"/>
          <w:w w:val="105"/>
        </w:rPr>
        <w:t xml:space="preserve"> </w:t>
      </w:r>
      <w:r>
        <w:rPr>
          <w:w w:val="105"/>
        </w:rPr>
        <w:t>drives</w:t>
      </w:r>
      <w:r>
        <w:rPr>
          <w:spacing w:val="-10"/>
          <w:w w:val="105"/>
        </w:rPr>
        <w:t xml:space="preserve"> </w:t>
      </w:r>
      <w:r>
        <w:rPr>
          <w:w w:val="105"/>
        </w:rPr>
        <w:t>the</w:t>
      </w:r>
      <w:r>
        <w:rPr>
          <w:spacing w:val="-4"/>
          <w:w w:val="105"/>
        </w:rPr>
        <w:t xml:space="preserve"> </w:t>
      </w:r>
      <w:r>
        <w:rPr>
          <w:w w:val="105"/>
        </w:rPr>
        <w:t>approach to</w:t>
      </w:r>
      <w:r>
        <w:rPr>
          <w:spacing w:val="-3"/>
          <w:w w:val="105"/>
        </w:rPr>
        <w:t xml:space="preserve"> </w:t>
      </w:r>
      <w:r>
        <w:rPr>
          <w:w w:val="105"/>
        </w:rPr>
        <w:t>asset</w:t>
      </w:r>
      <w:r>
        <w:rPr>
          <w:spacing w:val="-2"/>
          <w:w w:val="105"/>
        </w:rPr>
        <w:t xml:space="preserve"> </w:t>
      </w:r>
      <w:r>
        <w:rPr>
          <w:w w:val="105"/>
        </w:rPr>
        <w:t>management.</w:t>
      </w:r>
      <w:r>
        <w:rPr>
          <w:spacing w:val="-1"/>
          <w:w w:val="105"/>
        </w:rPr>
        <w:t xml:space="preserve"> </w:t>
      </w:r>
      <w:r>
        <w:rPr>
          <w:w w:val="105"/>
        </w:rPr>
        <w:t>It</w:t>
      </w:r>
      <w:r>
        <w:rPr>
          <w:spacing w:val="-2"/>
          <w:w w:val="105"/>
        </w:rPr>
        <w:t xml:space="preserve"> </w:t>
      </w:r>
      <w:r>
        <w:rPr>
          <w:w w:val="105"/>
        </w:rPr>
        <w:t>ensures</w:t>
      </w:r>
      <w:r>
        <w:rPr>
          <w:spacing w:val="-4"/>
          <w:w w:val="105"/>
        </w:rPr>
        <w:t xml:space="preserve"> </w:t>
      </w:r>
      <w:r>
        <w:rPr>
          <w:w w:val="105"/>
        </w:rPr>
        <w:t>that</w:t>
      </w:r>
      <w:r>
        <w:rPr>
          <w:spacing w:val="-2"/>
          <w:w w:val="105"/>
        </w:rPr>
        <w:t xml:space="preserve"> </w:t>
      </w:r>
      <w:r>
        <w:rPr>
          <w:w w:val="105"/>
        </w:rPr>
        <w:t>Council’s</w:t>
      </w:r>
      <w:r>
        <w:rPr>
          <w:spacing w:val="-4"/>
          <w:w w:val="105"/>
        </w:rPr>
        <w:t xml:space="preserve"> </w:t>
      </w:r>
      <w:r>
        <w:rPr>
          <w:w w:val="105"/>
        </w:rPr>
        <w:t>infrastructure</w:t>
      </w:r>
      <w:r>
        <w:rPr>
          <w:spacing w:val="-3"/>
          <w:w w:val="105"/>
        </w:rPr>
        <w:t xml:space="preserve"> </w:t>
      </w:r>
      <w:r>
        <w:rPr>
          <w:w w:val="105"/>
        </w:rPr>
        <w:t>assets</w:t>
      </w:r>
      <w:r>
        <w:rPr>
          <w:spacing w:val="-4"/>
          <w:w w:val="105"/>
        </w:rPr>
        <w:t xml:space="preserve"> </w:t>
      </w:r>
      <w:r>
        <w:rPr>
          <w:w w:val="105"/>
        </w:rPr>
        <w:t>are</w:t>
      </w:r>
      <w:r>
        <w:rPr>
          <w:spacing w:val="-3"/>
          <w:w w:val="105"/>
        </w:rPr>
        <w:t xml:space="preserve"> </w:t>
      </w:r>
      <w:r>
        <w:rPr>
          <w:w w:val="105"/>
        </w:rPr>
        <w:t>appropriate</w:t>
      </w:r>
      <w:r>
        <w:rPr>
          <w:spacing w:val="-1"/>
          <w:w w:val="105"/>
        </w:rPr>
        <w:t xml:space="preserve"> </w:t>
      </w:r>
      <w:r>
        <w:rPr>
          <w:w w:val="105"/>
        </w:rPr>
        <w:t>for</w:t>
      </w:r>
      <w:r>
        <w:rPr>
          <w:spacing w:val="-3"/>
          <w:w w:val="105"/>
        </w:rPr>
        <w:t xml:space="preserve"> </w:t>
      </w:r>
      <w:r>
        <w:rPr>
          <w:w w:val="105"/>
        </w:rPr>
        <w:t>current</w:t>
      </w:r>
      <w:r>
        <w:rPr>
          <w:spacing w:val="-2"/>
          <w:w w:val="105"/>
        </w:rPr>
        <w:t xml:space="preserve"> </w:t>
      </w:r>
      <w:r>
        <w:rPr>
          <w:w w:val="105"/>
        </w:rPr>
        <w:t>and</w:t>
      </w:r>
      <w:r>
        <w:rPr>
          <w:spacing w:val="-1"/>
          <w:w w:val="105"/>
        </w:rPr>
        <w:t xml:space="preserve"> </w:t>
      </w:r>
      <w:r>
        <w:rPr>
          <w:w w:val="105"/>
        </w:rPr>
        <w:t>future</w:t>
      </w:r>
      <w:r>
        <w:rPr>
          <w:spacing w:val="-1"/>
          <w:w w:val="105"/>
        </w:rPr>
        <w:t xml:space="preserve"> </w:t>
      </w:r>
      <w:r>
        <w:rPr>
          <w:w w:val="105"/>
        </w:rPr>
        <w:t>strategies and plans, remain fit for purpose and that optimum use is achieved through appropriate maintenance, renewal and replacement</w:t>
      </w:r>
      <w:r>
        <w:rPr>
          <w:spacing w:val="-8"/>
          <w:w w:val="105"/>
        </w:rPr>
        <w:t xml:space="preserve"> </w:t>
      </w:r>
      <w:r>
        <w:rPr>
          <w:w w:val="105"/>
        </w:rPr>
        <w:t>programs.</w:t>
      </w:r>
    </w:p>
    <w:p w14:paraId="29D1E80E" w14:textId="77777777" w:rsidR="00BB6DB1" w:rsidRDefault="00BB6DB1">
      <w:pPr>
        <w:jc w:val="both"/>
        <w:sectPr w:rsidR="00BB6DB1">
          <w:pgSz w:w="11910" w:h="16840"/>
          <w:pgMar w:top="1040" w:right="680" w:bottom="880" w:left="860" w:header="0" w:footer="690" w:gutter="0"/>
          <w:cols w:space="720"/>
        </w:sectPr>
      </w:pPr>
    </w:p>
    <w:p w14:paraId="29D1E80F" w14:textId="77777777" w:rsidR="00BB6DB1" w:rsidRDefault="00830B76">
      <w:pPr>
        <w:pStyle w:val="BodyText"/>
        <w:ind w:left="512"/>
      </w:pPr>
      <w:r>
        <w:rPr>
          <w:noProof/>
        </w:rPr>
        <w:lastRenderedPageBreak/>
        <w:drawing>
          <wp:inline distT="0" distB="0" distL="0" distR="0" wp14:anchorId="29D1ECED" wp14:editId="29D1ECEE">
            <wp:extent cx="5981250" cy="845772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5981250" cy="8457723"/>
                    </a:xfrm>
                    <a:prstGeom prst="rect">
                      <a:avLst/>
                    </a:prstGeom>
                  </pic:spPr>
                </pic:pic>
              </a:graphicData>
            </a:graphic>
          </wp:inline>
        </w:drawing>
      </w:r>
    </w:p>
    <w:p w14:paraId="29D1E810" w14:textId="77777777" w:rsidR="00BB6DB1" w:rsidRDefault="00830B76">
      <w:pPr>
        <w:spacing w:before="142"/>
        <w:ind w:left="2648" w:right="2479"/>
        <w:jc w:val="center"/>
      </w:pPr>
      <w:r>
        <w:rPr>
          <w:w w:val="105"/>
        </w:rPr>
        <w:t>Figure</w:t>
      </w:r>
      <w:r>
        <w:rPr>
          <w:spacing w:val="-9"/>
          <w:w w:val="105"/>
        </w:rPr>
        <w:t xml:space="preserve"> </w:t>
      </w:r>
      <w:r>
        <w:rPr>
          <w:w w:val="105"/>
        </w:rPr>
        <w:t>1</w:t>
      </w:r>
      <w:r>
        <w:rPr>
          <w:spacing w:val="-9"/>
          <w:w w:val="105"/>
        </w:rPr>
        <w:t xml:space="preserve"> </w:t>
      </w:r>
      <w:r>
        <w:rPr>
          <w:w w:val="105"/>
        </w:rPr>
        <w:t>-</w:t>
      </w:r>
      <w:r>
        <w:rPr>
          <w:spacing w:val="-12"/>
          <w:w w:val="105"/>
        </w:rPr>
        <w:t xml:space="preserve"> </w:t>
      </w:r>
      <w:r>
        <w:rPr>
          <w:w w:val="105"/>
        </w:rPr>
        <w:t>Integrated</w:t>
      </w:r>
      <w:r>
        <w:rPr>
          <w:spacing w:val="-7"/>
          <w:w w:val="105"/>
        </w:rPr>
        <w:t xml:space="preserve"> </w:t>
      </w:r>
      <w:r>
        <w:rPr>
          <w:w w:val="105"/>
        </w:rPr>
        <w:t>Planning</w:t>
      </w:r>
      <w:r>
        <w:rPr>
          <w:spacing w:val="-8"/>
          <w:w w:val="105"/>
        </w:rPr>
        <w:t xml:space="preserve"> </w:t>
      </w:r>
      <w:r>
        <w:rPr>
          <w:w w:val="105"/>
        </w:rPr>
        <w:t>and</w:t>
      </w:r>
      <w:r>
        <w:rPr>
          <w:spacing w:val="-9"/>
          <w:w w:val="105"/>
        </w:rPr>
        <w:t xml:space="preserve"> </w:t>
      </w:r>
      <w:r>
        <w:rPr>
          <w:w w:val="105"/>
        </w:rPr>
        <w:t>Reporting</w:t>
      </w:r>
      <w:r>
        <w:rPr>
          <w:spacing w:val="-6"/>
          <w:w w:val="105"/>
        </w:rPr>
        <w:t xml:space="preserve"> </w:t>
      </w:r>
      <w:r>
        <w:rPr>
          <w:spacing w:val="-2"/>
          <w:w w:val="105"/>
        </w:rPr>
        <w:t>Framework</w:t>
      </w:r>
    </w:p>
    <w:p w14:paraId="29D1E811" w14:textId="77777777" w:rsidR="00BB6DB1" w:rsidRDefault="00BB6DB1">
      <w:pPr>
        <w:jc w:val="center"/>
        <w:sectPr w:rsidR="00BB6DB1">
          <w:pgSz w:w="11910" w:h="16840"/>
          <w:pgMar w:top="1120" w:right="680" w:bottom="880" w:left="860" w:header="0" w:footer="690" w:gutter="0"/>
          <w:cols w:space="720"/>
        </w:sectPr>
      </w:pPr>
    </w:p>
    <w:p w14:paraId="29D1E812" w14:textId="77777777" w:rsidR="00BB6DB1" w:rsidRDefault="00830B76">
      <w:pPr>
        <w:pStyle w:val="Heading2"/>
        <w:numPr>
          <w:ilvl w:val="1"/>
          <w:numId w:val="98"/>
        </w:numPr>
        <w:tabs>
          <w:tab w:val="left" w:pos="847"/>
        </w:tabs>
        <w:spacing w:before="71"/>
        <w:ind w:left="847" w:hanging="575"/>
      </w:pPr>
      <w:bookmarkStart w:id="6" w:name="_TOC_250024"/>
      <w:r>
        <w:rPr>
          <w:color w:val="91CF50"/>
          <w:w w:val="110"/>
        </w:rPr>
        <w:lastRenderedPageBreak/>
        <w:t>Community</w:t>
      </w:r>
      <w:r>
        <w:rPr>
          <w:color w:val="91CF50"/>
          <w:spacing w:val="-18"/>
          <w:w w:val="110"/>
        </w:rPr>
        <w:t xml:space="preserve"> </w:t>
      </w:r>
      <w:bookmarkEnd w:id="6"/>
      <w:r>
        <w:rPr>
          <w:color w:val="91CF50"/>
          <w:spacing w:val="-2"/>
          <w:w w:val="110"/>
        </w:rPr>
        <w:t>Vision</w:t>
      </w:r>
    </w:p>
    <w:p w14:paraId="29D1E813" w14:textId="77777777" w:rsidR="00BB6DB1" w:rsidRDefault="00BB6DB1">
      <w:pPr>
        <w:pStyle w:val="BodyText"/>
        <w:spacing w:before="2"/>
        <w:rPr>
          <w:b/>
          <w:sz w:val="42"/>
        </w:rPr>
      </w:pPr>
    </w:p>
    <w:p w14:paraId="29D1E814" w14:textId="77777777" w:rsidR="00BB6DB1" w:rsidRDefault="00830B76">
      <w:pPr>
        <w:pStyle w:val="BodyText"/>
        <w:ind w:left="272" w:right="262"/>
      </w:pPr>
      <w:r>
        <w:rPr>
          <w:w w:val="105"/>
        </w:rPr>
        <w:t>The Maroondah 2050 Community Vision sets out the community’s long-term aspirations, values, and priorities for the municipality. Council recognises its stewardship role in effectively managing the community assets and aims to provide sustainable assets and services aligned with the Maroondah 2050 Community Vision.</w:t>
      </w:r>
    </w:p>
    <w:p w14:paraId="29D1E815" w14:textId="77777777" w:rsidR="00BB6DB1" w:rsidRDefault="00BB6DB1">
      <w:pPr>
        <w:pStyle w:val="BodyText"/>
        <w:spacing w:before="5"/>
        <w:rPr>
          <w:sz w:val="23"/>
        </w:rPr>
      </w:pPr>
    </w:p>
    <w:p w14:paraId="29D1E816" w14:textId="77777777" w:rsidR="00BB6DB1" w:rsidRDefault="00830B76">
      <w:pPr>
        <w:pStyle w:val="Heading2"/>
        <w:numPr>
          <w:ilvl w:val="1"/>
          <w:numId w:val="98"/>
        </w:numPr>
        <w:tabs>
          <w:tab w:val="left" w:pos="847"/>
        </w:tabs>
        <w:ind w:left="847" w:hanging="575"/>
      </w:pPr>
      <w:bookmarkStart w:id="7" w:name="_TOC_250023"/>
      <w:r>
        <w:rPr>
          <w:color w:val="91CF50"/>
          <w:w w:val="115"/>
        </w:rPr>
        <w:t>Council</w:t>
      </w:r>
      <w:r>
        <w:rPr>
          <w:color w:val="91CF50"/>
          <w:spacing w:val="-8"/>
          <w:w w:val="115"/>
        </w:rPr>
        <w:t xml:space="preserve"> </w:t>
      </w:r>
      <w:bookmarkEnd w:id="7"/>
      <w:r>
        <w:rPr>
          <w:color w:val="91CF50"/>
          <w:spacing w:val="-4"/>
          <w:w w:val="115"/>
        </w:rPr>
        <w:t>Plan</w:t>
      </w:r>
    </w:p>
    <w:p w14:paraId="29D1E817" w14:textId="77777777" w:rsidR="00BB6DB1" w:rsidRDefault="00830B76">
      <w:pPr>
        <w:pStyle w:val="BodyText"/>
        <w:spacing w:before="272"/>
        <w:ind w:left="272" w:right="101"/>
        <w:jc w:val="both"/>
      </w:pPr>
      <w:r>
        <w:rPr>
          <w:w w:val="105"/>
        </w:rPr>
        <w:t>The</w:t>
      </w:r>
      <w:r>
        <w:rPr>
          <w:spacing w:val="-8"/>
          <w:w w:val="105"/>
        </w:rPr>
        <w:t xml:space="preserve"> </w:t>
      </w:r>
      <w:r>
        <w:rPr>
          <w:w w:val="105"/>
        </w:rPr>
        <w:t>Council</w:t>
      </w:r>
      <w:r>
        <w:rPr>
          <w:spacing w:val="-8"/>
          <w:w w:val="105"/>
        </w:rPr>
        <w:t xml:space="preserve"> </w:t>
      </w:r>
      <w:r>
        <w:rPr>
          <w:w w:val="105"/>
        </w:rPr>
        <w:t>Plan</w:t>
      </w:r>
      <w:r>
        <w:rPr>
          <w:spacing w:val="-8"/>
          <w:w w:val="105"/>
        </w:rPr>
        <w:t xml:space="preserve"> </w:t>
      </w:r>
      <w:r>
        <w:rPr>
          <w:w w:val="105"/>
        </w:rPr>
        <w:t>sets</w:t>
      </w:r>
      <w:r>
        <w:rPr>
          <w:spacing w:val="-12"/>
          <w:w w:val="105"/>
        </w:rPr>
        <w:t xml:space="preserve"> </w:t>
      </w:r>
      <w:r>
        <w:rPr>
          <w:w w:val="105"/>
        </w:rPr>
        <w:t>out</w:t>
      </w:r>
      <w:r>
        <w:rPr>
          <w:spacing w:val="-8"/>
          <w:w w:val="105"/>
        </w:rPr>
        <w:t xml:space="preserve"> </w:t>
      </w:r>
      <w:r>
        <w:rPr>
          <w:w w:val="105"/>
        </w:rPr>
        <w:t>Council’s</w:t>
      </w:r>
      <w:r>
        <w:rPr>
          <w:spacing w:val="-9"/>
          <w:w w:val="105"/>
        </w:rPr>
        <w:t xml:space="preserve"> </w:t>
      </w:r>
      <w:r>
        <w:rPr>
          <w:w w:val="105"/>
        </w:rPr>
        <w:t>medium-term</w:t>
      </w:r>
      <w:r>
        <w:rPr>
          <w:spacing w:val="-5"/>
          <w:w w:val="105"/>
        </w:rPr>
        <w:t xml:space="preserve"> </w:t>
      </w:r>
      <w:r>
        <w:rPr>
          <w:w w:val="105"/>
        </w:rPr>
        <w:t>key</w:t>
      </w:r>
      <w:r>
        <w:rPr>
          <w:spacing w:val="-5"/>
          <w:w w:val="105"/>
        </w:rPr>
        <w:t xml:space="preserve"> </w:t>
      </w:r>
      <w:r>
        <w:rPr>
          <w:w w:val="105"/>
        </w:rPr>
        <w:t>directions</w:t>
      </w:r>
      <w:r>
        <w:rPr>
          <w:spacing w:val="-9"/>
          <w:w w:val="105"/>
        </w:rPr>
        <w:t xml:space="preserve"> </w:t>
      </w:r>
      <w:r>
        <w:rPr>
          <w:w w:val="105"/>
        </w:rPr>
        <w:t>over</w:t>
      </w:r>
      <w:r>
        <w:rPr>
          <w:spacing w:val="-7"/>
          <w:w w:val="105"/>
        </w:rPr>
        <w:t xml:space="preserve"> </w:t>
      </w:r>
      <w:r>
        <w:rPr>
          <w:w w:val="105"/>
        </w:rPr>
        <w:t>the</w:t>
      </w:r>
      <w:r>
        <w:rPr>
          <w:spacing w:val="-8"/>
          <w:w w:val="105"/>
        </w:rPr>
        <w:t xml:space="preserve"> </w:t>
      </w:r>
      <w:r>
        <w:rPr>
          <w:w w:val="105"/>
        </w:rPr>
        <w:t>next</w:t>
      </w:r>
      <w:r>
        <w:rPr>
          <w:spacing w:val="-11"/>
          <w:w w:val="105"/>
        </w:rPr>
        <w:t xml:space="preserve"> </w:t>
      </w:r>
      <w:r>
        <w:rPr>
          <w:w w:val="105"/>
        </w:rPr>
        <w:t>four</w:t>
      </w:r>
      <w:r>
        <w:rPr>
          <w:spacing w:val="-8"/>
          <w:w w:val="105"/>
        </w:rPr>
        <w:t xml:space="preserve"> </w:t>
      </w:r>
      <w:r>
        <w:rPr>
          <w:w w:val="105"/>
        </w:rPr>
        <w:t>(4)</w:t>
      </w:r>
      <w:r>
        <w:rPr>
          <w:spacing w:val="-5"/>
          <w:w w:val="105"/>
        </w:rPr>
        <w:t xml:space="preserve"> </w:t>
      </w:r>
      <w:r>
        <w:rPr>
          <w:w w:val="105"/>
        </w:rPr>
        <w:t>years</w:t>
      </w:r>
      <w:r>
        <w:rPr>
          <w:spacing w:val="-12"/>
          <w:w w:val="105"/>
        </w:rPr>
        <w:t xml:space="preserve"> </w:t>
      </w:r>
      <w:r>
        <w:rPr>
          <w:w w:val="105"/>
        </w:rPr>
        <w:t>and</w:t>
      </w:r>
      <w:r>
        <w:rPr>
          <w:spacing w:val="-8"/>
          <w:w w:val="105"/>
        </w:rPr>
        <w:t xml:space="preserve"> </w:t>
      </w:r>
      <w:r>
        <w:rPr>
          <w:w w:val="105"/>
        </w:rPr>
        <w:t>identifies</w:t>
      </w:r>
      <w:r>
        <w:rPr>
          <w:spacing w:val="-8"/>
          <w:w w:val="105"/>
        </w:rPr>
        <w:t xml:space="preserve"> </w:t>
      </w:r>
      <w:r>
        <w:rPr>
          <w:w w:val="105"/>
        </w:rPr>
        <w:t>how</w:t>
      </w:r>
      <w:r>
        <w:rPr>
          <w:spacing w:val="-8"/>
          <w:w w:val="105"/>
        </w:rPr>
        <w:t xml:space="preserve"> </w:t>
      </w:r>
      <w:r>
        <w:rPr>
          <w:w w:val="105"/>
        </w:rPr>
        <w:t>Council will</w:t>
      </w:r>
      <w:r>
        <w:rPr>
          <w:spacing w:val="-1"/>
          <w:w w:val="105"/>
        </w:rPr>
        <w:t xml:space="preserve"> </w:t>
      </w:r>
      <w:r>
        <w:rPr>
          <w:w w:val="105"/>
        </w:rPr>
        <w:t>contribute</w:t>
      </w:r>
      <w:r>
        <w:rPr>
          <w:spacing w:val="-1"/>
          <w:w w:val="105"/>
        </w:rPr>
        <w:t xml:space="preserve"> </w:t>
      </w:r>
      <w:r>
        <w:rPr>
          <w:w w:val="105"/>
        </w:rPr>
        <w:t>towards</w:t>
      </w:r>
      <w:r>
        <w:rPr>
          <w:spacing w:val="-2"/>
          <w:w w:val="105"/>
        </w:rPr>
        <w:t xml:space="preserve"> </w:t>
      </w:r>
      <w:r>
        <w:rPr>
          <w:w w:val="105"/>
        </w:rPr>
        <w:t>achieving</w:t>
      </w:r>
      <w:r>
        <w:rPr>
          <w:spacing w:val="-4"/>
          <w:w w:val="105"/>
        </w:rPr>
        <w:t xml:space="preserve"> </w:t>
      </w:r>
      <w:r>
        <w:rPr>
          <w:w w:val="105"/>
        </w:rPr>
        <w:t>the</w:t>
      </w:r>
      <w:r>
        <w:rPr>
          <w:spacing w:val="-1"/>
          <w:w w:val="105"/>
        </w:rPr>
        <w:t xml:space="preserve"> </w:t>
      </w:r>
      <w:r>
        <w:rPr>
          <w:w w:val="105"/>
        </w:rPr>
        <w:t>outcome</w:t>
      </w:r>
      <w:r>
        <w:rPr>
          <w:spacing w:val="-4"/>
          <w:w w:val="105"/>
        </w:rPr>
        <w:t xml:space="preserve"> </w:t>
      </w:r>
      <w:r>
        <w:rPr>
          <w:w w:val="105"/>
        </w:rPr>
        <w:t>areas</w:t>
      </w:r>
      <w:r>
        <w:rPr>
          <w:spacing w:val="-5"/>
          <w:w w:val="105"/>
        </w:rPr>
        <w:t xml:space="preserve"> </w:t>
      </w:r>
      <w:r>
        <w:rPr>
          <w:w w:val="105"/>
        </w:rPr>
        <w:t>of</w:t>
      </w:r>
      <w:r>
        <w:rPr>
          <w:spacing w:val="-4"/>
          <w:w w:val="105"/>
        </w:rPr>
        <w:t xml:space="preserve"> </w:t>
      </w:r>
      <w:r>
        <w:rPr>
          <w:w w:val="105"/>
        </w:rPr>
        <w:t>the</w:t>
      </w:r>
      <w:r>
        <w:rPr>
          <w:spacing w:val="-1"/>
          <w:w w:val="105"/>
        </w:rPr>
        <w:t xml:space="preserve"> </w:t>
      </w:r>
      <w:r>
        <w:rPr>
          <w:w w:val="105"/>
        </w:rPr>
        <w:t>Maroondah</w:t>
      </w:r>
      <w:r>
        <w:rPr>
          <w:spacing w:val="-2"/>
          <w:w w:val="105"/>
        </w:rPr>
        <w:t xml:space="preserve"> </w:t>
      </w:r>
      <w:r>
        <w:rPr>
          <w:w w:val="105"/>
        </w:rPr>
        <w:t>2050</w:t>
      </w:r>
      <w:r>
        <w:rPr>
          <w:spacing w:val="-4"/>
          <w:w w:val="105"/>
        </w:rPr>
        <w:t xml:space="preserve"> </w:t>
      </w:r>
      <w:r>
        <w:rPr>
          <w:w w:val="105"/>
        </w:rPr>
        <w:t>Community</w:t>
      </w:r>
      <w:r>
        <w:rPr>
          <w:spacing w:val="-1"/>
          <w:w w:val="105"/>
        </w:rPr>
        <w:t xml:space="preserve"> </w:t>
      </w:r>
      <w:r>
        <w:rPr>
          <w:w w:val="105"/>
        </w:rPr>
        <w:t>Vision</w:t>
      </w:r>
      <w:r>
        <w:rPr>
          <w:spacing w:val="-4"/>
          <w:w w:val="105"/>
        </w:rPr>
        <w:t xml:space="preserve"> </w:t>
      </w:r>
      <w:r>
        <w:rPr>
          <w:w w:val="105"/>
        </w:rPr>
        <w:t>and</w:t>
      </w:r>
      <w:r>
        <w:rPr>
          <w:spacing w:val="-4"/>
          <w:w w:val="105"/>
        </w:rPr>
        <w:t xml:space="preserve"> </w:t>
      </w:r>
      <w:r>
        <w:rPr>
          <w:w w:val="105"/>
        </w:rPr>
        <w:t>how</w:t>
      </w:r>
      <w:r>
        <w:rPr>
          <w:spacing w:val="-1"/>
          <w:w w:val="105"/>
        </w:rPr>
        <w:t xml:space="preserve"> </w:t>
      </w:r>
      <w:r>
        <w:rPr>
          <w:w w:val="105"/>
        </w:rPr>
        <w:t>success</w:t>
      </w:r>
      <w:r>
        <w:rPr>
          <w:spacing w:val="-4"/>
          <w:w w:val="105"/>
        </w:rPr>
        <w:t xml:space="preserve"> </w:t>
      </w:r>
      <w:r>
        <w:rPr>
          <w:w w:val="105"/>
        </w:rPr>
        <w:t>will be</w:t>
      </w:r>
      <w:r>
        <w:rPr>
          <w:spacing w:val="-8"/>
          <w:w w:val="105"/>
        </w:rPr>
        <w:t xml:space="preserve"> </w:t>
      </w:r>
      <w:r>
        <w:rPr>
          <w:w w:val="105"/>
        </w:rPr>
        <w:t>measured.</w:t>
      </w:r>
    </w:p>
    <w:p w14:paraId="29D1E818" w14:textId="77777777" w:rsidR="00BB6DB1" w:rsidRDefault="00BB6DB1">
      <w:pPr>
        <w:pStyle w:val="BodyText"/>
        <w:spacing w:before="3"/>
        <w:rPr>
          <w:sz w:val="23"/>
        </w:rPr>
      </w:pPr>
    </w:p>
    <w:p w14:paraId="29D1E819" w14:textId="77777777" w:rsidR="00BB6DB1" w:rsidRDefault="00830B76">
      <w:pPr>
        <w:pStyle w:val="Heading2"/>
        <w:numPr>
          <w:ilvl w:val="1"/>
          <w:numId w:val="98"/>
        </w:numPr>
        <w:tabs>
          <w:tab w:val="left" w:pos="847"/>
        </w:tabs>
        <w:ind w:left="847" w:hanging="575"/>
      </w:pPr>
      <w:bookmarkStart w:id="8" w:name="_TOC_250022"/>
      <w:r>
        <w:rPr>
          <w:color w:val="91CF50"/>
          <w:w w:val="110"/>
        </w:rPr>
        <w:t>Financial</w:t>
      </w:r>
      <w:r>
        <w:rPr>
          <w:color w:val="91CF50"/>
          <w:spacing w:val="20"/>
          <w:w w:val="115"/>
        </w:rPr>
        <w:t xml:space="preserve"> </w:t>
      </w:r>
      <w:bookmarkEnd w:id="8"/>
      <w:r>
        <w:rPr>
          <w:color w:val="91CF50"/>
          <w:spacing w:val="-4"/>
          <w:w w:val="115"/>
        </w:rPr>
        <w:t>Plan</w:t>
      </w:r>
    </w:p>
    <w:p w14:paraId="29D1E81A" w14:textId="77777777" w:rsidR="00BB6DB1" w:rsidRDefault="00830B76">
      <w:pPr>
        <w:pStyle w:val="BodyText"/>
        <w:spacing w:before="272"/>
        <w:ind w:left="272" w:right="262"/>
      </w:pPr>
      <w:r>
        <w:rPr>
          <w:w w:val="105"/>
        </w:rPr>
        <w:t>The Financial Plan provides</w:t>
      </w:r>
      <w:r>
        <w:rPr>
          <w:spacing w:val="-1"/>
          <w:w w:val="105"/>
        </w:rPr>
        <w:t xml:space="preserve"> </w:t>
      </w:r>
      <w:r>
        <w:rPr>
          <w:w w:val="105"/>
        </w:rPr>
        <w:t>a</w:t>
      </w:r>
      <w:r>
        <w:rPr>
          <w:spacing w:val="-1"/>
          <w:w w:val="105"/>
        </w:rPr>
        <w:t xml:space="preserve"> </w:t>
      </w:r>
      <w:r>
        <w:rPr>
          <w:w w:val="105"/>
        </w:rPr>
        <w:t>longer-term view of the resources that Council anticipates will be available, and how these will be allocated and prioritised over the</w:t>
      </w:r>
      <w:r>
        <w:rPr>
          <w:spacing w:val="-1"/>
          <w:w w:val="105"/>
        </w:rPr>
        <w:t xml:space="preserve"> </w:t>
      </w:r>
      <w:r>
        <w:rPr>
          <w:w w:val="105"/>
        </w:rPr>
        <w:t>next ten (10) years to achieve the Maroondah 2050 Community Vision. It identifies Council’s current and projected financial capacity to continue delivering quality services, facilities and infrastructure while identifying critical new capital investment, to support the community liveability.</w:t>
      </w:r>
    </w:p>
    <w:p w14:paraId="29D1E81B" w14:textId="77777777" w:rsidR="00BB6DB1" w:rsidRDefault="00BB6DB1">
      <w:pPr>
        <w:pStyle w:val="BodyText"/>
        <w:spacing w:before="10"/>
        <w:rPr>
          <w:sz w:val="19"/>
        </w:rPr>
      </w:pPr>
    </w:p>
    <w:p w14:paraId="29D1E81C" w14:textId="77777777" w:rsidR="00BB6DB1" w:rsidRDefault="00830B76">
      <w:pPr>
        <w:pStyle w:val="BodyText"/>
        <w:spacing w:before="1"/>
        <w:ind w:left="272"/>
      </w:pPr>
      <w:r>
        <w:rPr>
          <w:w w:val="105"/>
        </w:rPr>
        <w:t>This</w:t>
      </w:r>
      <w:r>
        <w:rPr>
          <w:spacing w:val="-1"/>
          <w:w w:val="105"/>
        </w:rPr>
        <w:t xml:space="preserve"> </w:t>
      </w:r>
      <w:r>
        <w:rPr>
          <w:w w:val="105"/>
        </w:rPr>
        <w:t>Asset Plan</w:t>
      </w:r>
      <w:r>
        <w:rPr>
          <w:spacing w:val="-1"/>
          <w:w w:val="105"/>
        </w:rPr>
        <w:t xml:space="preserve"> </w:t>
      </w:r>
      <w:r>
        <w:rPr>
          <w:w w:val="105"/>
        </w:rPr>
        <w:t>is</w:t>
      </w:r>
      <w:r>
        <w:rPr>
          <w:spacing w:val="-1"/>
          <w:w w:val="105"/>
        </w:rPr>
        <w:t xml:space="preserve"> </w:t>
      </w:r>
      <w:r>
        <w:rPr>
          <w:w w:val="105"/>
        </w:rPr>
        <w:t>linked with the budgets</w:t>
      </w:r>
      <w:r>
        <w:rPr>
          <w:spacing w:val="-1"/>
          <w:w w:val="105"/>
        </w:rPr>
        <w:t xml:space="preserve"> </w:t>
      </w:r>
      <w:r>
        <w:rPr>
          <w:w w:val="105"/>
        </w:rPr>
        <w:t>and projections</w:t>
      </w:r>
      <w:r>
        <w:rPr>
          <w:spacing w:val="-2"/>
          <w:w w:val="105"/>
        </w:rPr>
        <w:t xml:space="preserve"> </w:t>
      </w:r>
      <w:r>
        <w:rPr>
          <w:w w:val="105"/>
        </w:rPr>
        <w:t>outlined in the Financial</w:t>
      </w:r>
      <w:r>
        <w:rPr>
          <w:spacing w:val="-5"/>
          <w:w w:val="105"/>
        </w:rPr>
        <w:t xml:space="preserve"> </w:t>
      </w:r>
      <w:r>
        <w:rPr>
          <w:w w:val="105"/>
        </w:rPr>
        <w:t>Plan, to ensure affordability</w:t>
      </w:r>
      <w:r>
        <w:rPr>
          <w:spacing w:val="-2"/>
          <w:w w:val="105"/>
        </w:rPr>
        <w:t xml:space="preserve"> </w:t>
      </w:r>
      <w:r>
        <w:rPr>
          <w:w w:val="105"/>
        </w:rPr>
        <w:t xml:space="preserve">and ongoing financial sustainability </w:t>
      </w:r>
      <w:r>
        <w:rPr>
          <w:w w:val="105"/>
          <w:sz w:val="22"/>
        </w:rPr>
        <w:t xml:space="preserve">of </w:t>
      </w:r>
      <w:r>
        <w:rPr>
          <w:w w:val="105"/>
        </w:rPr>
        <w:t>service delivery from Council’s infrastructure assets.</w:t>
      </w:r>
    </w:p>
    <w:p w14:paraId="29D1E81D" w14:textId="77777777" w:rsidR="00BB6DB1" w:rsidRDefault="00BB6DB1">
      <w:pPr>
        <w:pStyle w:val="BodyText"/>
        <w:spacing w:before="3"/>
        <w:rPr>
          <w:sz w:val="23"/>
        </w:rPr>
      </w:pPr>
    </w:p>
    <w:p w14:paraId="29D1E81E" w14:textId="77777777" w:rsidR="00BB6DB1" w:rsidRDefault="00830B76">
      <w:pPr>
        <w:pStyle w:val="Heading2"/>
        <w:numPr>
          <w:ilvl w:val="1"/>
          <w:numId w:val="98"/>
        </w:numPr>
        <w:tabs>
          <w:tab w:val="left" w:pos="847"/>
        </w:tabs>
        <w:ind w:left="847" w:hanging="575"/>
      </w:pPr>
      <w:bookmarkStart w:id="9" w:name="_TOC_250021"/>
      <w:r>
        <w:rPr>
          <w:color w:val="91CF50"/>
          <w:w w:val="110"/>
        </w:rPr>
        <w:t>Asset</w:t>
      </w:r>
      <w:r>
        <w:rPr>
          <w:color w:val="91CF50"/>
          <w:spacing w:val="2"/>
          <w:w w:val="115"/>
        </w:rPr>
        <w:t xml:space="preserve"> </w:t>
      </w:r>
      <w:bookmarkEnd w:id="9"/>
      <w:r>
        <w:rPr>
          <w:color w:val="91CF50"/>
          <w:spacing w:val="-4"/>
          <w:w w:val="115"/>
        </w:rPr>
        <w:t>Plan</w:t>
      </w:r>
    </w:p>
    <w:p w14:paraId="29D1E81F" w14:textId="77777777" w:rsidR="00BB6DB1" w:rsidRDefault="00830B76">
      <w:pPr>
        <w:pStyle w:val="BodyText"/>
        <w:spacing w:before="272"/>
        <w:ind w:left="272" w:right="474"/>
      </w:pPr>
      <w:r>
        <w:rPr>
          <w:w w:val="105"/>
        </w:rPr>
        <w:t xml:space="preserve">The </w:t>
      </w:r>
      <w:r>
        <w:rPr>
          <w:i/>
          <w:w w:val="105"/>
        </w:rPr>
        <w:t xml:space="preserve">Local Government Act 2020 </w:t>
      </w:r>
      <w:r>
        <w:rPr>
          <w:w w:val="105"/>
        </w:rPr>
        <w:t>requires Council to develop an Asset Plan as a public-facing document to inform the community on how Council-owned and controlled infrastructure assets are to be managed to achieve the Maroondah 2050 Community Vision and supporting Council Plan directions.</w:t>
      </w:r>
    </w:p>
    <w:p w14:paraId="29D1E820" w14:textId="77777777" w:rsidR="00BB6DB1" w:rsidRDefault="00BB6DB1">
      <w:pPr>
        <w:pStyle w:val="BodyText"/>
        <w:spacing w:before="1"/>
      </w:pPr>
    </w:p>
    <w:p w14:paraId="29D1E821" w14:textId="77777777" w:rsidR="00BB6DB1" w:rsidRDefault="00830B76">
      <w:pPr>
        <w:pStyle w:val="BodyText"/>
        <w:ind w:left="272" w:right="86"/>
      </w:pPr>
      <w:r>
        <w:rPr>
          <w:w w:val="105"/>
        </w:rPr>
        <w:t>This Asset Plan sets out how Council will</w:t>
      </w:r>
      <w:r>
        <w:rPr>
          <w:spacing w:val="-4"/>
          <w:w w:val="105"/>
        </w:rPr>
        <w:t xml:space="preserve"> </w:t>
      </w:r>
      <w:r>
        <w:rPr>
          <w:w w:val="105"/>
        </w:rPr>
        <w:t>deliver assets that support the Maroondah 2050</w:t>
      </w:r>
      <w:r>
        <w:rPr>
          <w:spacing w:val="-3"/>
          <w:w w:val="105"/>
        </w:rPr>
        <w:t xml:space="preserve"> </w:t>
      </w:r>
      <w:r>
        <w:rPr>
          <w:w w:val="105"/>
        </w:rPr>
        <w:t>Community Vision, within the constraints of Council’s Financial Plan. It sets out how decision-making is informed by Council’s asset management systems and practices and provides information about the maintenance, renewal, acquisition, expansion, upgrade, disposal and decommissioning of the community assets over the next ten (10) years.</w:t>
      </w:r>
    </w:p>
    <w:p w14:paraId="29D1E822" w14:textId="77777777" w:rsidR="00BB6DB1" w:rsidRDefault="00BB6DB1">
      <w:pPr>
        <w:pStyle w:val="BodyText"/>
        <w:spacing w:before="3"/>
        <w:rPr>
          <w:sz w:val="23"/>
        </w:rPr>
      </w:pPr>
    </w:p>
    <w:p w14:paraId="29D1E823" w14:textId="77777777" w:rsidR="00BB6DB1" w:rsidRDefault="00830B76">
      <w:pPr>
        <w:pStyle w:val="Heading2"/>
        <w:numPr>
          <w:ilvl w:val="1"/>
          <w:numId w:val="98"/>
        </w:numPr>
        <w:tabs>
          <w:tab w:val="left" w:pos="847"/>
        </w:tabs>
        <w:ind w:left="847" w:hanging="575"/>
      </w:pPr>
      <w:bookmarkStart w:id="10" w:name="_TOC_250020"/>
      <w:r>
        <w:rPr>
          <w:color w:val="91CF50"/>
          <w:w w:val="110"/>
        </w:rPr>
        <w:t>Sustainability</w:t>
      </w:r>
      <w:r>
        <w:rPr>
          <w:color w:val="91CF50"/>
          <w:spacing w:val="4"/>
          <w:w w:val="110"/>
        </w:rPr>
        <w:t xml:space="preserve"> </w:t>
      </w:r>
      <w:bookmarkEnd w:id="10"/>
      <w:r>
        <w:rPr>
          <w:color w:val="91CF50"/>
          <w:spacing w:val="-2"/>
          <w:w w:val="110"/>
        </w:rPr>
        <w:t>Strategy</w:t>
      </w:r>
    </w:p>
    <w:p w14:paraId="29D1E824" w14:textId="77777777" w:rsidR="00BB6DB1" w:rsidRDefault="00830B76">
      <w:pPr>
        <w:pStyle w:val="BodyText"/>
        <w:spacing w:before="272"/>
        <w:ind w:left="272" w:right="392"/>
      </w:pPr>
      <w:r>
        <w:rPr>
          <w:w w:val="105"/>
        </w:rPr>
        <w:t>The Sustainability Strategy presents a vision of an environmentally, socially and economically sustainable Maroondah and supports the Maroondah 2050 Community Vision, along with the UN Sustainable Development Goals, to support a holistic approach to sustainability. It focuses on key outcome areas relevant to assets, such as Built Environment, Climate Change and Green Infrastructure and articulates several key directions that will guide Council’s asset management actions over the next ten (10) years.</w:t>
      </w:r>
    </w:p>
    <w:p w14:paraId="29D1E825" w14:textId="77777777" w:rsidR="00BB6DB1" w:rsidRDefault="00BB6DB1">
      <w:pPr>
        <w:sectPr w:rsidR="00BB6DB1">
          <w:pgSz w:w="11910" w:h="16840"/>
          <w:pgMar w:top="1040" w:right="680" w:bottom="880" w:left="860" w:header="0" w:footer="690" w:gutter="0"/>
          <w:cols w:space="720"/>
        </w:sectPr>
      </w:pPr>
    </w:p>
    <w:p w14:paraId="29D1E826" w14:textId="77777777" w:rsidR="00BB6DB1" w:rsidRDefault="00830B76">
      <w:pPr>
        <w:pStyle w:val="Heading2"/>
        <w:numPr>
          <w:ilvl w:val="1"/>
          <w:numId w:val="98"/>
        </w:numPr>
        <w:tabs>
          <w:tab w:val="left" w:pos="697"/>
        </w:tabs>
        <w:spacing w:before="77"/>
        <w:ind w:left="697" w:hanging="575"/>
      </w:pPr>
      <w:bookmarkStart w:id="11" w:name="_TOC_250019"/>
      <w:r>
        <w:rPr>
          <w:color w:val="91CF50"/>
          <w:w w:val="110"/>
        </w:rPr>
        <w:lastRenderedPageBreak/>
        <w:t>How</w:t>
      </w:r>
      <w:r>
        <w:rPr>
          <w:color w:val="91CF50"/>
          <w:spacing w:val="-7"/>
          <w:w w:val="110"/>
        </w:rPr>
        <w:t xml:space="preserve"> </w:t>
      </w:r>
      <w:r>
        <w:rPr>
          <w:color w:val="91CF50"/>
          <w:w w:val="110"/>
        </w:rPr>
        <w:t>Council’s</w:t>
      </w:r>
      <w:r>
        <w:rPr>
          <w:color w:val="91CF50"/>
          <w:spacing w:val="-6"/>
          <w:w w:val="110"/>
        </w:rPr>
        <w:t xml:space="preserve"> </w:t>
      </w:r>
      <w:r>
        <w:rPr>
          <w:color w:val="91CF50"/>
          <w:w w:val="110"/>
        </w:rPr>
        <w:t>Assets</w:t>
      </w:r>
      <w:r>
        <w:rPr>
          <w:color w:val="91CF50"/>
          <w:spacing w:val="-4"/>
          <w:w w:val="110"/>
        </w:rPr>
        <w:t xml:space="preserve"> </w:t>
      </w:r>
      <w:r>
        <w:rPr>
          <w:color w:val="91CF50"/>
          <w:w w:val="110"/>
        </w:rPr>
        <w:t>Support</w:t>
      </w:r>
      <w:r>
        <w:rPr>
          <w:color w:val="91CF50"/>
          <w:spacing w:val="-7"/>
          <w:w w:val="110"/>
        </w:rPr>
        <w:t xml:space="preserve"> </w:t>
      </w:r>
      <w:r>
        <w:rPr>
          <w:color w:val="91CF50"/>
          <w:w w:val="110"/>
        </w:rPr>
        <w:t>the</w:t>
      </w:r>
      <w:r>
        <w:rPr>
          <w:color w:val="91CF50"/>
          <w:spacing w:val="-7"/>
          <w:w w:val="110"/>
        </w:rPr>
        <w:t xml:space="preserve"> </w:t>
      </w:r>
      <w:r>
        <w:rPr>
          <w:color w:val="91CF50"/>
          <w:w w:val="110"/>
        </w:rPr>
        <w:t>Delivery</w:t>
      </w:r>
      <w:r>
        <w:rPr>
          <w:color w:val="91CF50"/>
          <w:spacing w:val="-6"/>
          <w:w w:val="110"/>
        </w:rPr>
        <w:t xml:space="preserve"> </w:t>
      </w:r>
      <w:r>
        <w:rPr>
          <w:color w:val="91CF50"/>
          <w:w w:val="110"/>
        </w:rPr>
        <w:t>of</w:t>
      </w:r>
      <w:r>
        <w:rPr>
          <w:color w:val="91CF50"/>
          <w:spacing w:val="-7"/>
          <w:w w:val="110"/>
        </w:rPr>
        <w:t xml:space="preserve"> </w:t>
      </w:r>
      <w:bookmarkEnd w:id="11"/>
      <w:r>
        <w:rPr>
          <w:color w:val="91CF50"/>
          <w:spacing w:val="-2"/>
          <w:w w:val="110"/>
        </w:rPr>
        <w:t>Services</w:t>
      </w:r>
    </w:p>
    <w:p w14:paraId="29D1E827" w14:textId="77777777" w:rsidR="00BB6DB1" w:rsidRDefault="00830B76">
      <w:pPr>
        <w:pStyle w:val="BodyText"/>
        <w:spacing w:before="272" w:after="3"/>
        <w:ind w:left="122"/>
      </w:pPr>
      <w:r>
        <w:rPr>
          <w:w w:val="105"/>
        </w:rPr>
        <w:t>Assets</w:t>
      </w:r>
      <w:r>
        <w:rPr>
          <w:spacing w:val="-2"/>
          <w:w w:val="105"/>
        </w:rPr>
        <w:t xml:space="preserve"> </w:t>
      </w:r>
      <w:r>
        <w:rPr>
          <w:w w:val="105"/>
        </w:rPr>
        <w:t>play a</w:t>
      </w:r>
      <w:r>
        <w:rPr>
          <w:spacing w:val="-1"/>
          <w:w w:val="105"/>
        </w:rPr>
        <w:t xml:space="preserve"> </w:t>
      </w:r>
      <w:r>
        <w:rPr>
          <w:w w:val="105"/>
        </w:rPr>
        <w:t>critical role in the delivery of the goals</w:t>
      </w:r>
      <w:r>
        <w:rPr>
          <w:spacing w:val="-1"/>
          <w:w w:val="105"/>
        </w:rPr>
        <w:t xml:space="preserve"> </w:t>
      </w:r>
      <w:r>
        <w:rPr>
          <w:w w:val="105"/>
        </w:rPr>
        <w:t>and</w:t>
      </w:r>
      <w:r>
        <w:rPr>
          <w:spacing w:val="-2"/>
          <w:w w:val="105"/>
        </w:rPr>
        <w:t xml:space="preserve"> </w:t>
      </w:r>
      <w:r>
        <w:rPr>
          <w:w w:val="105"/>
        </w:rPr>
        <w:t>outcomes</w:t>
      </w:r>
      <w:r>
        <w:rPr>
          <w:spacing w:val="-1"/>
          <w:w w:val="105"/>
        </w:rPr>
        <w:t xml:space="preserve"> </w:t>
      </w:r>
      <w:r>
        <w:rPr>
          <w:w w:val="105"/>
        </w:rPr>
        <w:t>identified in the Maroondah</w:t>
      </w:r>
      <w:r>
        <w:rPr>
          <w:spacing w:val="-1"/>
          <w:w w:val="105"/>
        </w:rPr>
        <w:t xml:space="preserve"> </w:t>
      </w:r>
      <w:r>
        <w:rPr>
          <w:w w:val="105"/>
        </w:rPr>
        <w:t>2050</w:t>
      </w:r>
      <w:r>
        <w:rPr>
          <w:spacing w:val="-1"/>
          <w:w w:val="105"/>
        </w:rPr>
        <w:t xml:space="preserve"> </w:t>
      </w:r>
      <w:r>
        <w:rPr>
          <w:w w:val="105"/>
        </w:rPr>
        <w:t>Community Vision, by supporting the delivery of services</w:t>
      </w:r>
      <w:r>
        <w:rPr>
          <w:spacing w:val="-1"/>
          <w:w w:val="105"/>
        </w:rPr>
        <w:t xml:space="preserve"> </w:t>
      </w:r>
      <w:r>
        <w:rPr>
          <w:w w:val="105"/>
        </w:rPr>
        <w:t>such as</w:t>
      </w:r>
      <w:r>
        <w:rPr>
          <w:spacing w:val="-2"/>
          <w:w w:val="105"/>
        </w:rPr>
        <w:t xml:space="preserve"> </w:t>
      </w:r>
      <w:r>
        <w:rPr>
          <w:w w:val="105"/>
        </w:rPr>
        <w:t>sport,</w:t>
      </w:r>
      <w:r>
        <w:rPr>
          <w:spacing w:val="-1"/>
          <w:w w:val="105"/>
        </w:rPr>
        <w:t xml:space="preserve"> </w:t>
      </w:r>
      <w:r>
        <w:rPr>
          <w:w w:val="105"/>
        </w:rPr>
        <w:t>recreation and</w:t>
      </w:r>
      <w:r>
        <w:rPr>
          <w:spacing w:val="-2"/>
          <w:w w:val="105"/>
        </w:rPr>
        <w:t xml:space="preserve"> </w:t>
      </w:r>
      <w:r>
        <w:rPr>
          <w:w w:val="105"/>
        </w:rPr>
        <w:t>leisure, transport, stormwater management, community health and well-being. The table below provides an overview of service driven asset infrastructure aligned with the Maroondah 2050 Community Vision.</w:t>
      </w:r>
    </w:p>
    <w:tbl>
      <w:tblPr>
        <w:tblW w:w="0" w:type="auto"/>
        <w:tblCellSpacing w:w="4" w:type="dxa"/>
        <w:tblInd w:w="129" w:type="dxa"/>
        <w:tblLayout w:type="fixed"/>
        <w:tblCellMar>
          <w:left w:w="0" w:type="dxa"/>
          <w:right w:w="0" w:type="dxa"/>
        </w:tblCellMar>
        <w:tblLook w:val="01E0" w:firstRow="1" w:lastRow="1" w:firstColumn="1" w:lastColumn="1" w:noHBand="0" w:noVBand="0"/>
      </w:tblPr>
      <w:tblGrid>
        <w:gridCol w:w="1430"/>
        <w:gridCol w:w="3966"/>
        <w:gridCol w:w="1132"/>
        <w:gridCol w:w="2694"/>
        <w:gridCol w:w="4391"/>
        <w:gridCol w:w="5966"/>
      </w:tblGrid>
      <w:tr w:rsidR="00BB6DB1" w14:paraId="29D1E832" w14:textId="77777777">
        <w:trPr>
          <w:trHeight w:val="976"/>
          <w:tblCellSpacing w:w="4" w:type="dxa"/>
        </w:trPr>
        <w:tc>
          <w:tcPr>
            <w:tcW w:w="1418" w:type="dxa"/>
            <w:tcBorders>
              <w:top w:val="single" w:sz="4" w:space="0" w:color="F2F2F2"/>
              <w:left w:val="nil"/>
            </w:tcBorders>
            <w:shd w:val="clear" w:color="auto" w:fill="91CF50"/>
          </w:tcPr>
          <w:p w14:paraId="29D1E828" w14:textId="77777777" w:rsidR="00BB6DB1" w:rsidRDefault="00830B76">
            <w:pPr>
              <w:pStyle w:val="TableParagraph"/>
              <w:ind w:left="199" w:right="184" w:hanging="5"/>
              <w:jc w:val="both"/>
              <w:rPr>
                <w:b/>
                <w:sz w:val="20"/>
              </w:rPr>
            </w:pPr>
            <w:r>
              <w:rPr>
                <w:b/>
                <w:color w:val="FFFFFF"/>
                <w:spacing w:val="-2"/>
                <w:w w:val="105"/>
                <w:sz w:val="20"/>
              </w:rPr>
              <w:t xml:space="preserve">Maroondah </w:t>
            </w:r>
            <w:r>
              <w:rPr>
                <w:b/>
                <w:color w:val="FFFFFF"/>
                <w:w w:val="105"/>
                <w:sz w:val="20"/>
              </w:rPr>
              <w:t>2050</w:t>
            </w:r>
            <w:r>
              <w:rPr>
                <w:b/>
                <w:color w:val="FFFFFF"/>
                <w:spacing w:val="-12"/>
                <w:w w:val="105"/>
                <w:sz w:val="20"/>
              </w:rPr>
              <w:t xml:space="preserve"> </w:t>
            </w:r>
            <w:r>
              <w:rPr>
                <w:b/>
                <w:color w:val="FFFFFF"/>
                <w:w w:val="105"/>
                <w:sz w:val="20"/>
              </w:rPr>
              <w:t xml:space="preserve">Vision </w:t>
            </w:r>
            <w:r>
              <w:rPr>
                <w:b/>
                <w:color w:val="FFFFFF"/>
                <w:spacing w:val="-2"/>
                <w:w w:val="105"/>
                <w:sz w:val="20"/>
              </w:rPr>
              <w:t>Outcome</w:t>
            </w:r>
          </w:p>
          <w:p w14:paraId="29D1E829" w14:textId="77777777" w:rsidR="00BB6DB1" w:rsidRDefault="00830B76">
            <w:pPr>
              <w:pStyle w:val="TableParagraph"/>
              <w:spacing w:line="225" w:lineRule="exact"/>
              <w:ind w:left="451"/>
              <w:rPr>
                <w:b/>
                <w:sz w:val="20"/>
              </w:rPr>
            </w:pPr>
            <w:r>
              <w:rPr>
                <w:b/>
                <w:color w:val="FFFFFF"/>
                <w:spacing w:val="-2"/>
                <w:w w:val="110"/>
                <w:sz w:val="20"/>
              </w:rPr>
              <w:t>Areas</w:t>
            </w:r>
          </w:p>
        </w:tc>
        <w:tc>
          <w:tcPr>
            <w:tcW w:w="3958" w:type="dxa"/>
            <w:tcBorders>
              <w:top w:val="single" w:sz="4" w:space="0" w:color="F2F2F2"/>
              <w:right w:val="nil"/>
            </w:tcBorders>
            <w:shd w:val="clear" w:color="auto" w:fill="91CF50"/>
          </w:tcPr>
          <w:p w14:paraId="29D1E82A" w14:textId="77777777" w:rsidR="00BB6DB1" w:rsidRDefault="00BB6DB1">
            <w:pPr>
              <w:pStyle w:val="TableParagraph"/>
              <w:spacing w:before="11"/>
              <w:rPr>
                <w:sz w:val="19"/>
              </w:rPr>
            </w:pPr>
          </w:p>
          <w:p w14:paraId="29D1E82B" w14:textId="77777777" w:rsidR="00BB6DB1" w:rsidRDefault="00830B76">
            <w:pPr>
              <w:pStyle w:val="TableParagraph"/>
              <w:spacing w:before="1"/>
              <w:ind w:left="1540" w:hanging="1143"/>
              <w:rPr>
                <w:b/>
                <w:sz w:val="20"/>
              </w:rPr>
            </w:pPr>
            <w:r>
              <w:rPr>
                <w:b/>
                <w:color w:val="FFFFFF"/>
                <w:w w:val="110"/>
                <w:sz w:val="20"/>
              </w:rPr>
              <w:t xml:space="preserve">Asset related Council Services and </w:t>
            </w:r>
            <w:r>
              <w:rPr>
                <w:b/>
                <w:color w:val="FFFFFF"/>
                <w:spacing w:val="-2"/>
                <w:w w:val="110"/>
                <w:sz w:val="20"/>
              </w:rPr>
              <w:t>Programs</w:t>
            </w:r>
          </w:p>
        </w:tc>
        <w:tc>
          <w:tcPr>
            <w:tcW w:w="3818" w:type="dxa"/>
            <w:gridSpan w:val="2"/>
            <w:tcBorders>
              <w:top w:val="single" w:sz="4" w:space="0" w:color="F2F2F2"/>
              <w:left w:val="nil"/>
              <w:right w:val="nil"/>
            </w:tcBorders>
            <w:shd w:val="clear" w:color="auto" w:fill="91CF50"/>
          </w:tcPr>
          <w:p w14:paraId="29D1E82C" w14:textId="77777777" w:rsidR="00BB6DB1" w:rsidRDefault="00BB6DB1">
            <w:pPr>
              <w:pStyle w:val="TableParagraph"/>
              <w:spacing w:before="11"/>
              <w:rPr>
                <w:sz w:val="19"/>
              </w:rPr>
            </w:pPr>
          </w:p>
          <w:p w14:paraId="29D1E82D" w14:textId="77777777" w:rsidR="00BB6DB1" w:rsidRDefault="00830B76">
            <w:pPr>
              <w:pStyle w:val="TableParagraph"/>
              <w:spacing w:before="1"/>
              <w:ind w:left="1278" w:right="287" w:hanging="989"/>
              <w:rPr>
                <w:b/>
                <w:sz w:val="20"/>
              </w:rPr>
            </w:pPr>
            <w:r>
              <w:rPr>
                <w:b/>
                <w:color w:val="FFFFFF"/>
                <w:w w:val="115"/>
                <w:sz w:val="20"/>
              </w:rPr>
              <w:t>Assets</w:t>
            </w:r>
            <w:r>
              <w:rPr>
                <w:b/>
                <w:color w:val="FFFFFF"/>
                <w:spacing w:val="-13"/>
                <w:w w:val="115"/>
                <w:sz w:val="20"/>
              </w:rPr>
              <w:t xml:space="preserve"> </w:t>
            </w:r>
            <w:r>
              <w:rPr>
                <w:b/>
                <w:color w:val="FFFFFF"/>
                <w:w w:val="115"/>
                <w:sz w:val="20"/>
              </w:rPr>
              <w:t>Classes</w:t>
            </w:r>
            <w:r>
              <w:rPr>
                <w:b/>
                <w:color w:val="FFFFFF"/>
                <w:spacing w:val="-13"/>
                <w:w w:val="115"/>
                <w:sz w:val="20"/>
              </w:rPr>
              <w:t xml:space="preserve"> </w:t>
            </w:r>
            <w:r>
              <w:rPr>
                <w:b/>
                <w:color w:val="FFFFFF"/>
                <w:w w:val="115"/>
                <w:sz w:val="20"/>
              </w:rPr>
              <w:t>supporting</w:t>
            </w:r>
            <w:r>
              <w:rPr>
                <w:b/>
                <w:color w:val="FFFFFF"/>
                <w:spacing w:val="-13"/>
                <w:w w:val="115"/>
                <w:sz w:val="20"/>
              </w:rPr>
              <w:t xml:space="preserve"> </w:t>
            </w:r>
            <w:r>
              <w:rPr>
                <w:b/>
                <w:color w:val="FFFFFF"/>
                <w:w w:val="115"/>
                <w:sz w:val="20"/>
              </w:rPr>
              <w:t>Services and</w:t>
            </w:r>
            <w:r>
              <w:rPr>
                <w:b/>
                <w:color w:val="FFFFFF"/>
                <w:spacing w:val="-10"/>
                <w:w w:val="115"/>
                <w:sz w:val="20"/>
              </w:rPr>
              <w:t xml:space="preserve"> </w:t>
            </w:r>
            <w:r>
              <w:rPr>
                <w:b/>
                <w:color w:val="FFFFFF"/>
                <w:w w:val="115"/>
                <w:sz w:val="20"/>
              </w:rPr>
              <w:t>Programs</w:t>
            </w:r>
          </w:p>
        </w:tc>
        <w:tc>
          <w:tcPr>
            <w:tcW w:w="4383" w:type="dxa"/>
            <w:tcBorders>
              <w:top w:val="single" w:sz="4" w:space="0" w:color="F2F2F2"/>
              <w:left w:val="nil"/>
            </w:tcBorders>
            <w:shd w:val="clear" w:color="auto" w:fill="91CF50"/>
          </w:tcPr>
          <w:p w14:paraId="29D1E82E" w14:textId="77777777" w:rsidR="00BB6DB1" w:rsidRDefault="00BB6DB1">
            <w:pPr>
              <w:pStyle w:val="TableParagraph"/>
              <w:spacing w:before="12"/>
              <w:rPr>
                <w:sz w:val="29"/>
              </w:rPr>
            </w:pPr>
          </w:p>
          <w:p w14:paraId="29D1E82F" w14:textId="77777777" w:rsidR="00BB6DB1" w:rsidRDefault="00830B76">
            <w:pPr>
              <w:pStyle w:val="TableParagraph"/>
              <w:ind w:left="1076"/>
              <w:rPr>
                <w:b/>
                <w:sz w:val="20"/>
              </w:rPr>
            </w:pPr>
            <w:r>
              <w:rPr>
                <w:b/>
                <w:color w:val="FFFFFF"/>
                <w:w w:val="115"/>
                <w:sz w:val="20"/>
              </w:rPr>
              <w:t>Specific</w:t>
            </w:r>
            <w:r>
              <w:rPr>
                <w:b/>
                <w:color w:val="FFFFFF"/>
                <w:spacing w:val="-10"/>
                <w:w w:val="115"/>
                <w:sz w:val="20"/>
              </w:rPr>
              <w:t xml:space="preserve"> </w:t>
            </w:r>
            <w:r>
              <w:rPr>
                <w:b/>
                <w:color w:val="FFFFFF"/>
                <w:w w:val="115"/>
                <w:sz w:val="20"/>
              </w:rPr>
              <w:t>Asset</w:t>
            </w:r>
            <w:r>
              <w:rPr>
                <w:b/>
                <w:color w:val="FFFFFF"/>
                <w:spacing w:val="-11"/>
                <w:w w:val="115"/>
                <w:sz w:val="20"/>
              </w:rPr>
              <w:t xml:space="preserve"> </w:t>
            </w:r>
            <w:r>
              <w:rPr>
                <w:b/>
                <w:color w:val="FFFFFF"/>
                <w:spacing w:val="-2"/>
                <w:w w:val="115"/>
                <w:sz w:val="20"/>
              </w:rPr>
              <w:t>Examples</w:t>
            </w:r>
          </w:p>
        </w:tc>
        <w:tc>
          <w:tcPr>
            <w:tcW w:w="5954" w:type="dxa"/>
            <w:tcBorders>
              <w:top w:val="single" w:sz="4" w:space="0" w:color="F2F2F2"/>
              <w:right w:val="nil"/>
            </w:tcBorders>
            <w:shd w:val="clear" w:color="auto" w:fill="91CF50"/>
          </w:tcPr>
          <w:p w14:paraId="29D1E830" w14:textId="77777777" w:rsidR="00BB6DB1" w:rsidRDefault="00BB6DB1">
            <w:pPr>
              <w:pStyle w:val="TableParagraph"/>
              <w:spacing w:before="12"/>
              <w:rPr>
                <w:sz w:val="29"/>
              </w:rPr>
            </w:pPr>
          </w:p>
          <w:p w14:paraId="29D1E831" w14:textId="77777777" w:rsidR="00BB6DB1" w:rsidRDefault="00830B76">
            <w:pPr>
              <w:pStyle w:val="TableParagraph"/>
              <w:ind w:left="2759" w:right="2767"/>
              <w:jc w:val="center"/>
              <w:rPr>
                <w:b/>
                <w:sz w:val="20"/>
              </w:rPr>
            </w:pPr>
            <w:r>
              <w:rPr>
                <w:b/>
                <w:color w:val="FFFFFF"/>
                <w:spacing w:val="-5"/>
                <w:w w:val="105"/>
                <w:sz w:val="20"/>
              </w:rPr>
              <w:t>How</w:t>
            </w:r>
          </w:p>
        </w:tc>
      </w:tr>
      <w:tr w:rsidR="00BB6DB1" w14:paraId="29D1E851" w14:textId="77777777">
        <w:trPr>
          <w:trHeight w:val="2391"/>
          <w:tblCellSpacing w:w="4" w:type="dxa"/>
        </w:trPr>
        <w:tc>
          <w:tcPr>
            <w:tcW w:w="1418" w:type="dxa"/>
            <w:tcBorders>
              <w:left w:val="nil"/>
              <w:bottom w:val="nil"/>
            </w:tcBorders>
            <w:shd w:val="clear" w:color="auto" w:fill="F9F9F9"/>
          </w:tcPr>
          <w:p w14:paraId="29D1E833" w14:textId="77777777" w:rsidR="00BB6DB1" w:rsidRDefault="00BB6DB1">
            <w:pPr>
              <w:pStyle w:val="TableParagraph"/>
              <w:rPr>
                <w:sz w:val="24"/>
              </w:rPr>
            </w:pPr>
          </w:p>
          <w:p w14:paraId="29D1E834" w14:textId="77777777" w:rsidR="00BB6DB1" w:rsidRDefault="00BB6DB1">
            <w:pPr>
              <w:pStyle w:val="TableParagraph"/>
              <w:spacing w:before="10"/>
              <w:rPr>
                <w:sz w:val="23"/>
              </w:rPr>
            </w:pPr>
          </w:p>
          <w:p w14:paraId="29D1E835" w14:textId="77777777" w:rsidR="00BB6DB1" w:rsidRDefault="00830B76">
            <w:pPr>
              <w:pStyle w:val="TableParagraph"/>
              <w:spacing w:before="1"/>
              <w:ind w:left="112" w:right="225"/>
              <w:rPr>
                <w:b/>
                <w:i/>
                <w:sz w:val="20"/>
              </w:rPr>
            </w:pPr>
            <w:r>
              <w:rPr>
                <w:b/>
                <w:i/>
                <w:w w:val="110"/>
                <w:sz w:val="20"/>
              </w:rPr>
              <w:t>A</w:t>
            </w:r>
            <w:r>
              <w:rPr>
                <w:b/>
                <w:i/>
                <w:spacing w:val="-6"/>
                <w:w w:val="110"/>
                <w:sz w:val="20"/>
              </w:rPr>
              <w:t xml:space="preserve"> </w:t>
            </w:r>
            <w:r>
              <w:rPr>
                <w:b/>
                <w:i/>
                <w:w w:val="110"/>
                <w:sz w:val="20"/>
              </w:rPr>
              <w:t xml:space="preserve">healthy, </w:t>
            </w:r>
            <w:r>
              <w:rPr>
                <w:b/>
                <w:i/>
                <w:spacing w:val="-2"/>
                <w:w w:val="110"/>
                <w:sz w:val="20"/>
              </w:rPr>
              <w:t xml:space="preserve">inclusive </w:t>
            </w:r>
            <w:r>
              <w:rPr>
                <w:b/>
                <w:i/>
                <w:spacing w:val="-4"/>
                <w:w w:val="110"/>
                <w:sz w:val="20"/>
              </w:rPr>
              <w:t xml:space="preserve">and </w:t>
            </w:r>
            <w:r>
              <w:rPr>
                <w:b/>
                <w:i/>
                <w:spacing w:val="-2"/>
                <w:w w:val="110"/>
                <w:sz w:val="20"/>
              </w:rPr>
              <w:t>connected community</w:t>
            </w:r>
          </w:p>
        </w:tc>
        <w:tc>
          <w:tcPr>
            <w:tcW w:w="3958" w:type="dxa"/>
            <w:tcBorders>
              <w:bottom w:val="nil"/>
              <w:right w:val="nil"/>
            </w:tcBorders>
            <w:shd w:val="clear" w:color="auto" w:fill="F9F9F9"/>
          </w:tcPr>
          <w:p w14:paraId="29D1E836" w14:textId="77777777" w:rsidR="00BB6DB1" w:rsidRDefault="00BB6DB1">
            <w:pPr>
              <w:pStyle w:val="TableParagraph"/>
              <w:spacing w:before="2"/>
              <w:rPr>
                <w:sz w:val="24"/>
              </w:rPr>
            </w:pPr>
          </w:p>
          <w:p w14:paraId="29D1E837" w14:textId="77777777" w:rsidR="00BB6DB1" w:rsidRDefault="00830B76">
            <w:pPr>
              <w:pStyle w:val="TableParagraph"/>
              <w:numPr>
                <w:ilvl w:val="0"/>
                <w:numId w:val="92"/>
              </w:numPr>
              <w:tabs>
                <w:tab w:val="left" w:pos="411"/>
              </w:tabs>
              <w:ind w:left="411" w:hanging="284"/>
              <w:rPr>
                <w:sz w:val="20"/>
              </w:rPr>
            </w:pPr>
            <w:r>
              <w:rPr>
                <w:w w:val="105"/>
                <w:sz w:val="20"/>
              </w:rPr>
              <w:t>Aged</w:t>
            </w:r>
            <w:r>
              <w:rPr>
                <w:spacing w:val="-3"/>
                <w:w w:val="105"/>
                <w:sz w:val="20"/>
              </w:rPr>
              <w:t xml:space="preserve"> </w:t>
            </w:r>
            <w:r>
              <w:rPr>
                <w:w w:val="105"/>
                <w:sz w:val="20"/>
              </w:rPr>
              <w:t>and</w:t>
            </w:r>
            <w:r>
              <w:rPr>
                <w:spacing w:val="-2"/>
                <w:w w:val="105"/>
                <w:sz w:val="20"/>
              </w:rPr>
              <w:t xml:space="preserve"> </w:t>
            </w:r>
            <w:r>
              <w:rPr>
                <w:w w:val="105"/>
                <w:sz w:val="20"/>
              </w:rPr>
              <w:t>disability</w:t>
            </w:r>
            <w:r>
              <w:rPr>
                <w:spacing w:val="-3"/>
                <w:w w:val="105"/>
                <w:sz w:val="20"/>
              </w:rPr>
              <w:t xml:space="preserve"> </w:t>
            </w:r>
            <w:r>
              <w:rPr>
                <w:spacing w:val="-2"/>
                <w:w w:val="105"/>
                <w:sz w:val="20"/>
              </w:rPr>
              <w:t>services</w:t>
            </w:r>
          </w:p>
          <w:p w14:paraId="29D1E838" w14:textId="77777777" w:rsidR="00BB6DB1" w:rsidRDefault="00830B76">
            <w:pPr>
              <w:pStyle w:val="TableParagraph"/>
              <w:numPr>
                <w:ilvl w:val="0"/>
                <w:numId w:val="92"/>
              </w:numPr>
              <w:tabs>
                <w:tab w:val="left" w:pos="411"/>
              </w:tabs>
              <w:spacing w:before="5"/>
              <w:ind w:left="411" w:hanging="284"/>
              <w:rPr>
                <w:sz w:val="20"/>
              </w:rPr>
            </w:pPr>
            <w:r>
              <w:rPr>
                <w:w w:val="105"/>
                <w:sz w:val="20"/>
              </w:rPr>
              <w:t>Community</w:t>
            </w:r>
            <w:r>
              <w:rPr>
                <w:spacing w:val="10"/>
                <w:w w:val="105"/>
                <w:sz w:val="20"/>
              </w:rPr>
              <w:t xml:space="preserve"> </w:t>
            </w:r>
            <w:r>
              <w:rPr>
                <w:spacing w:val="-2"/>
                <w:w w:val="105"/>
                <w:sz w:val="20"/>
              </w:rPr>
              <w:t>health</w:t>
            </w:r>
          </w:p>
          <w:p w14:paraId="29D1E839" w14:textId="77777777" w:rsidR="00BB6DB1" w:rsidRDefault="00830B76">
            <w:pPr>
              <w:pStyle w:val="TableParagraph"/>
              <w:numPr>
                <w:ilvl w:val="0"/>
                <w:numId w:val="92"/>
              </w:numPr>
              <w:tabs>
                <w:tab w:val="left" w:pos="411"/>
              </w:tabs>
              <w:spacing w:before="2"/>
              <w:ind w:left="411" w:hanging="284"/>
              <w:rPr>
                <w:sz w:val="20"/>
              </w:rPr>
            </w:pPr>
            <w:r>
              <w:rPr>
                <w:w w:val="105"/>
                <w:sz w:val="20"/>
              </w:rPr>
              <w:t>Community</w:t>
            </w:r>
            <w:r>
              <w:rPr>
                <w:spacing w:val="13"/>
                <w:w w:val="105"/>
                <w:sz w:val="20"/>
              </w:rPr>
              <w:t xml:space="preserve"> </w:t>
            </w:r>
            <w:r>
              <w:rPr>
                <w:w w:val="105"/>
                <w:sz w:val="20"/>
              </w:rPr>
              <w:t>well-</w:t>
            </w:r>
            <w:r>
              <w:rPr>
                <w:spacing w:val="-4"/>
                <w:w w:val="105"/>
                <w:sz w:val="20"/>
              </w:rPr>
              <w:t>being</w:t>
            </w:r>
          </w:p>
          <w:p w14:paraId="29D1E83A" w14:textId="77777777" w:rsidR="00BB6DB1" w:rsidRDefault="00830B76">
            <w:pPr>
              <w:pStyle w:val="TableParagraph"/>
              <w:numPr>
                <w:ilvl w:val="0"/>
                <w:numId w:val="92"/>
              </w:numPr>
              <w:tabs>
                <w:tab w:val="left" w:pos="411"/>
              </w:tabs>
              <w:spacing w:before="2"/>
              <w:ind w:left="411" w:hanging="284"/>
              <w:rPr>
                <w:sz w:val="20"/>
              </w:rPr>
            </w:pPr>
            <w:r>
              <w:rPr>
                <w:w w:val="105"/>
                <w:sz w:val="20"/>
              </w:rPr>
              <w:t>Maternal</w:t>
            </w:r>
            <w:r>
              <w:rPr>
                <w:spacing w:val="-6"/>
                <w:w w:val="105"/>
                <w:sz w:val="20"/>
              </w:rPr>
              <w:t xml:space="preserve"> </w:t>
            </w:r>
            <w:r>
              <w:rPr>
                <w:w w:val="105"/>
                <w:sz w:val="20"/>
              </w:rPr>
              <w:t>and</w:t>
            </w:r>
            <w:r>
              <w:rPr>
                <w:spacing w:val="-4"/>
                <w:w w:val="105"/>
                <w:sz w:val="20"/>
              </w:rPr>
              <w:t xml:space="preserve"> </w:t>
            </w:r>
            <w:r>
              <w:rPr>
                <w:w w:val="105"/>
                <w:sz w:val="20"/>
              </w:rPr>
              <w:t>child</w:t>
            </w:r>
            <w:r>
              <w:rPr>
                <w:spacing w:val="-7"/>
                <w:w w:val="105"/>
                <w:sz w:val="20"/>
              </w:rPr>
              <w:t xml:space="preserve"> </w:t>
            </w:r>
            <w:r>
              <w:rPr>
                <w:spacing w:val="-2"/>
                <w:w w:val="105"/>
                <w:sz w:val="20"/>
              </w:rPr>
              <w:t>health</w:t>
            </w:r>
          </w:p>
          <w:p w14:paraId="29D1E83B" w14:textId="77777777" w:rsidR="00BB6DB1" w:rsidRDefault="00830B76">
            <w:pPr>
              <w:pStyle w:val="TableParagraph"/>
              <w:numPr>
                <w:ilvl w:val="0"/>
                <w:numId w:val="92"/>
              </w:numPr>
              <w:tabs>
                <w:tab w:val="left" w:pos="411"/>
              </w:tabs>
              <w:spacing w:before="2"/>
              <w:ind w:left="411" w:hanging="284"/>
              <w:rPr>
                <w:sz w:val="20"/>
              </w:rPr>
            </w:pPr>
            <w:r>
              <w:rPr>
                <w:w w:val="105"/>
                <w:sz w:val="20"/>
              </w:rPr>
              <w:t>Youth</w:t>
            </w:r>
            <w:r>
              <w:rPr>
                <w:spacing w:val="2"/>
                <w:w w:val="105"/>
                <w:sz w:val="20"/>
              </w:rPr>
              <w:t xml:space="preserve"> </w:t>
            </w:r>
            <w:r>
              <w:rPr>
                <w:w w:val="105"/>
                <w:sz w:val="20"/>
              </w:rPr>
              <w:t>and</w:t>
            </w:r>
            <w:r>
              <w:rPr>
                <w:spacing w:val="5"/>
                <w:w w:val="105"/>
                <w:sz w:val="20"/>
              </w:rPr>
              <w:t xml:space="preserve"> </w:t>
            </w:r>
            <w:r>
              <w:rPr>
                <w:w w:val="105"/>
                <w:sz w:val="20"/>
              </w:rPr>
              <w:t>children’s</w:t>
            </w:r>
            <w:r>
              <w:rPr>
                <w:spacing w:val="2"/>
                <w:w w:val="105"/>
                <w:sz w:val="20"/>
              </w:rPr>
              <w:t xml:space="preserve"> </w:t>
            </w:r>
            <w:r>
              <w:rPr>
                <w:spacing w:val="-2"/>
                <w:w w:val="105"/>
                <w:sz w:val="20"/>
              </w:rPr>
              <w:t>services</w:t>
            </w:r>
          </w:p>
          <w:p w14:paraId="29D1E83C" w14:textId="77777777" w:rsidR="00BB6DB1" w:rsidRDefault="00830B76">
            <w:pPr>
              <w:pStyle w:val="TableParagraph"/>
              <w:numPr>
                <w:ilvl w:val="0"/>
                <w:numId w:val="92"/>
              </w:numPr>
              <w:tabs>
                <w:tab w:val="left" w:pos="411"/>
              </w:tabs>
              <w:spacing w:before="4"/>
              <w:ind w:left="411" w:hanging="284"/>
              <w:rPr>
                <w:sz w:val="20"/>
              </w:rPr>
            </w:pPr>
            <w:r>
              <w:rPr>
                <w:sz w:val="20"/>
              </w:rPr>
              <w:t>Leisure</w:t>
            </w:r>
            <w:r>
              <w:rPr>
                <w:spacing w:val="33"/>
                <w:sz w:val="20"/>
              </w:rPr>
              <w:t xml:space="preserve"> </w:t>
            </w:r>
            <w:r>
              <w:rPr>
                <w:sz w:val="20"/>
              </w:rPr>
              <w:t>and</w:t>
            </w:r>
            <w:r>
              <w:rPr>
                <w:spacing w:val="36"/>
                <w:sz w:val="20"/>
              </w:rPr>
              <w:t xml:space="preserve"> </w:t>
            </w:r>
            <w:r>
              <w:rPr>
                <w:sz w:val="20"/>
              </w:rPr>
              <w:t>aquatic</w:t>
            </w:r>
            <w:r>
              <w:rPr>
                <w:spacing w:val="34"/>
                <w:sz w:val="20"/>
              </w:rPr>
              <w:t xml:space="preserve"> </w:t>
            </w:r>
            <w:r>
              <w:rPr>
                <w:spacing w:val="-2"/>
                <w:sz w:val="20"/>
              </w:rPr>
              <w:t>services</w:t>
            </w:r>
          </w:p>
          <w:p w14:paraId="29D1E83D" w14:textId="77777777" w:rsidR="00BB6DB1" w:rsidRDefault="00830B76">
            <w:pPr>
              <w:pStyle w:val="TableParagraph"/>
              <w:numPr>
                <w:ilvl w:val="0"/>
                <w:numId w:val="92"/>
              </w:numPr>
              <w:tabs>
                <w:tab w:val="left" w:pos="411"/>
              </w:tabs>
              <w:spacing w:before="2"/>
              <w:ind w:left="411" w:hanging="284"/>
              <w:rPr>
                <w:sz w:val="20"/>
              </w:rPr>
            </w:pPr>
            <w:r>
              <w:rPr>
                <w:w w:val="105"/>
                <w:sz w:val="20"/>
              </w:rPr>
              <w:t>Sport,</w:t>
            </w:r>
            <w:r>
              <w:rPr>
                <w:spacing w:val="-2"/>
                <w:w w:val="105"/>
                <w:sz w:val="20"/>
              </w:rPr>
              <w:t xml:space="preserve"> </w:t>
            </w:r>
            <w:r>
              <w:rPr>
                <w:w w:val="105"/>
                <w:sz w:val="20"/>
              </w:rPr>
              <w:t>recreation</w:t>
            </w:r>
            <w:r>
              <w:rPr>
                <w:spacing w:val="-2"/>
                <w:w w:val="105"/>
                <w:sz w:val="20"/>
              </w:rPr>
              <w:t xml:space="preserve"> </w:t>
            </w:r>
            <w:r>
              <w:rPr>
                <w:w w:val="105"/>
                <w:sz w:val="20"/>
              </w:rPr>
              <w:t>and</w:t>
            </w:r>
            <w:r>
              <w:rPr>
                <w:spacing w:val="-3"/>
                <w:w w:val="105"/>
                <w:sz w:val="20"/>
              </w:rPr>
              <w:t xml:space="preserve"> </w:t>
            </w:r>
            <w:r>
              <w:rPr>
                <w:spacing w:val="-2"/>
                <w:w w:val="105"/>
                <w:sz w:val="20"/>
              </w:rPr>
              <w:t>events</w:t>
            </w:r>
          </w:p>
        </w:tc>
        <w:tc>
          <w:tcPr>
            <w:tcW w:w="1124" w:type="dxa"/>
            <w:tcBorders>
              <w:left w:val="nil"/>
              <w:bottom w:val="nil"/>
            </w:tcBorders>
            <w:shd w:val="clear" w:color="auto" w:fill="F9F9F9"/>
          </w:tcPr>
          <w:p w14:paraId="29D1E83E" w14:textId="77777777" w:rsidR="00BB6DB1" w:rsidRDefault="00BB6DB1">
            <w:pPr>
              <w:pStyle w:val="TableParagraph"/>
              <w:spacing w:before="3"/>
              <w:rPr>
                <w:sz w:val="16"/>
              </w:rPr>
            </w:pPr>
          </w:p>
          <w:p w14:paraId="29D1E83F" w14:textId="77777777" w:rsidR="00BB6DB1" w:rsidRDefault="00830B76">
            <w:pPr>
              <w:pStyle w:val="TableParagraph"/>
              <w:ind w:left="97"/>
              <w:rPr>
                <w:sz w:val="20"/>
              </w:rPr>
            </w:pPr>
            <w:r>
              <w:rPr>
                <w:noProof/>
                <w:sz w:val="20"/>
              </w:rPr>
              <w:drawing>
                <wp:inline distT="0" distB="0" distL="0" distR="0" wp14:anchorId="29D1ECEF" wp14:editId="29D1ECF0">
                  <wp:extent cx="377952" cy="37795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8" cstate="print"/>
                          <a:stretch>
                            <a:fillRect/>
                          </a:stretch>
                        </pic:blipFill>
                        <pic:spPr>
                          <a:xfrm>
                            <a:off x="0" y="0"/>
                            <a:ext cx="377952" cy="377951"/>
                          </a:xfrm>
                          <a:prstGeom prst="rect">
                            <a:avLst/>
                          </a:prstGeom>
                        </pic:spPr>
                      </pic:pic>
                    </a:graphicData>
                  </a:graphic>
                </wp:inline>
              </w:drawing>
            </w:r>
          </w:p>
          <w:p w14:paraId="29D1E840" w14:textId="77777777" w:rsidR="00BB6DB1" w:rsidRDefault="00BB6DB1">
            <w:pPr>
              <w:pStyle w:val="TableParagraph"/>
              <w:spacing w:before="4"/>
              <w:rPr>
                <w:sz w:val="20"/>
              </w:rPr>
            </w:pPr>
          </w:p>
          <w:p w14:paraId="29D1E841" w14:textId="77777777" w:rsidR="00BB6DB1" w:rsidRDefault="00830B76">
            <w:pPr>
              <w:pStyle w:val="TableParagraph"/>
              <w:ind w:left="97"/>
              <w:rPr>
                <w:sz w:val="20"/>
              </w:rPr>
            </w:pPr>
            <w:r>
              <w:rPr>
                <w:noProof/>
                <w:sz w:val="20"/>
              </w:rPr>
              <w:drawing>
                <wp:inline distT="0" distB="0" distL="0" distR="0" wp14:anchorId="29D1ECF1" wp14:editId="29D1ECF2">
                  <wp:extent cx="533400" cy="79857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533400" cy="798576"/>
                          </a:xfrm>
                          <a:prstGeom prst="rect">
                            <a:avLst/>
                          </a:prstGeom>
                        </pic:spPr>
                      </pic:pic>
                    </a:graphicData>
                  </a:graphic>
                </wp:inline>
              </w:drawing>
            </w:r>
          </w:p>
        </w:tc>
        <w:tc>
          <w:tcPr>
            <w:tcW w:w="2684" w:type="dxa"/>
            <w:tcBorders>
              <w:bottom w:val="nil"/>
              <w:right w:val="nil"/>
            </w:tcBorders>
            <w:shd w:val="clear" w:color="auto" w:fill="F9F9F9"/>
          </w:tcPr>
          <w:p w14:paraId="29D1E842" w14:textId="77777777" w:rsidR="00BB6DB1" w:rsidRDefault="00BB6DB1">
            <w:pPr>
              <w:pStyle w:val="TableParagraph"/>
              <w:rPr>
                <w:sz w:val="26"/>
              </w:rPr>
            </w:pPr>
          </w:p>
          <w:p w14:paraId="29D1E843" w14:textId="77777777" w:rsidR="00BB6DB1" w:rsidRDefault="00BB6DB1">
            <w:pPr>
              <w:pStyle w:val="TableParagraph"/>
              <w:rPr>
                <w:sz w:val="26"/>
              </w:rPr>
            </w:pPr>
          </w:p>
          <w:p w14:paraId="29D1E844" w14:textId="77777777" w:rsidR="00BB6DB1" w:rsidRDefault="00830B76">
            <w:pPr>
              <w:pStyle w:val="TableParagraph"/>
              <w:numPr>
                <w:ilvl w:val="0"/>
                <w:numId w:val="91"/>
              </w:numPr>
              <w:tabs>
                <w:tab w:val="left" w:pos="566"/>
              </w:tabs>
              <w:spacing w:before="176"/>
              <w:ind w:hanging="424"/>
              <w:rPr>
                <w:sz w:val="20"/>
              </w:rPr>
            </w:pPr>
            <w:r>
              <w:rPr>
                <w:spacing w:val="-2"/>
                <w:w w:val="110"/>
                <w:sz w:val="20"/>
              </w:rPr>
              <w:t>Buildings</w:t>
            </w:r>
          </w:p>
          <w:p w14:paraId="29D1E845" w14:textId="77777777" w:rsidR="00BB6DB1" w:rsidRDefault="00830B76">
            <w:pPr>
              <w:pStyle w:val="TableParagraph"/>
              <w:numPr>
                <w:ilvl w:val="0"/>
                <w:numId w:val="91"/>
              </w:numPr>
              <w:tabs>
                <w:tab w:val="left" w:pos="566"/>
              </w:tabs>
              <w:spacing w:before="2"/>
              <w:ind w:hanging="424"/>
              <w:rPr>
                <w:sz w:val="20"/>
              </w:rPr>
            </w:pPr>
            <w:r>
              <w:rPr>
                <w:spacing w:val="-2"/>
                <w:w w:val="105"/>
                <w:sz w:val="20"/>
              </w:rPr>
              <w:t>Pathways</w:t>
            </w:r>
          </w:p>
          <w:p w14:paraId="29D1E846" w14:textId="77777777" w:rsidR="00BB6DB1" w:rsidRDefault="00830B76">
            <w:pPr>
              <w:pStyle w:val="TableParagraph"/>
              <w:numPr>
                <w:ilvl w:val="0"/>
                <w:numId w:val="91"/>
              </w:numPr>
              <w:tabs>
                <w:tab w:val="left" w:pos="566"/>
              </w:tabs>
              <w:spacing w:before="2"/>
              <w:ind w:hanging="424"/>
              <w:rPr>
                <w:sz w:val="20"/>
              </w:rPr>
            </w:pPr>
            <w:r>
              <w:rPr>
                <w:w w:val="110"/>
                <w:sz w:val="20"/>
              </w:rPr>
              <w:t>Open</w:t>
            </w:r>
            <w:r>
              <w:rPr>
                <w:spacing w:val="-10"/>
                <w:w w:val="110"/>
                <w:sz w:val="20"/>
              </w:rPr>
              <w:t xml:space="preserve"> </w:t>
            </w:r>
            <w:r>
              <w:rPr>
                <w:w w:val="110"/>
                <w:sz w:val="20"/>
              </w:rPr>
              <w:t>Space</w:t>
            </w:r>
            <w:r>
              <w:rPr>
                <w:spacing w:val="-9"/>
                <w:w w:val="110"/>
                <w:sz w:val="20"/>
              </w:rPr>
              <w:t xml:space="preserve"> </w:t>
            </w:r>
            <w:r>
              <w:rPr>
                <w:spacing w:val="-2"/>
                <w:w w:val="110"/>
                <w:sz w:val="20"/>
              </w:rPr>
              <w:t>Assets</w:t>
            </w:r>
          </w:p>
        </w:tc>
        <w:tc>
          <w:tcPr>
            <w:tcW w:w="4383" w:type="dxa"/>
            <w:tcBorders>
              <w:left w:val="nil"/>
              <w:bottom w:val="nil"/>
            </w:tcBorders>
            <w:shd w:val="clear" w:color="auto" w:fill="F9F9F9"/>
          </w:tcPr>
          <w:p w14:paraId="29D1E847" w14:textId="77777777" w:rsidR="00BB6DB1" w:rsidRDefault="00830B76">
            <w:pPr>
              <w:pStyle w:val="TableParagraph"/>
              <w:numPr>
                <w:ilvl w:val="0"/>
                <w:numId w:val="90"/>
              </w:numPr>
              <w:tabs>
                <w:tab w:val="left" w:pos="822"/>
              </w:tabs>
              <w:spacing w:before="53"/>
              <w:rPr>
                <w:sz w:val="20"/>
              </w:rPr>
            </w:pPr>
            <w:r>
              <w:rPr>
                <w:spacing w:val="2"/>
                <w:sz w:val="20"/>
              </w:rPr>
              <w:t>Community</w:t>
            </w:r>
            <w:r>
              <w:rPr>
                <w:spacing w:val="30"/>
                <w:sz w:val="20"/>
              </w:rPr>
              <w:t xml:space="preserve"> </w:t>
            </w:r>
            <w:r>
              <w:rPr>
                <w:spacing w:val="2"/>
                <w:sz w:val="20"/>
              </w:rPr>
              <w:t>Centres</w:t>
            </w:r>
            <w:r>
              <w:rPr>
                <w:spacing w:val="29"/>
                <w:sz w:val="20"/>
              </w:rPr>
              <w:t xml:space="preserve"> </w:t>
            </w:r>
            <w:r>
              <w:rPr>
                <w:spacing w:val="2"/>
                <w:sz w:val="20"/>
              </w:rPr>
              <w:t>and</w:t>
            </w:r>
            <w:r>
              <w:rPr>
                <w:spacing w:val="33"/>
                <w:sz w:val="20"/>
              </w:rPr>
              <w:t xml:space="preserve"> </w:t>
            </w:r>
            <w:r>
              <w:rPr>
                <w:spacing w:val="-4"/>
                <w:sz w:val="20"/>
              </w:rPr>
              <w:t>Halls</w:t>
            </w:r>
          </w:p>
          <w:p w14:paraId="29D1E848" w14:textId="77777777" w:rsidR="00BB6DB1" w:rsidRDefault="00830B76">
            <w:pPr>
              <w:pStyle w:val="TableParagraph"/>
              <w:numPr>
                <w:ilvl w:val="0"/>
                <w:numId w:val="90"/>
              </w:numPr>
              <w:tabs>
                <w:tab w:val="left" w:pos="822"/>
              </w:tabs>
              <w:spacing w:before="2"/>
              <w:rPr>
                <w:sz w:val="20"/>
              </w:rPr>
            </w:pPr>
            <w:r>
              <w:rPr>
                <w:w w:val="105"/>
                <w:sz w:val="20"/>
              </w:rPr>
              <w:t>Arts and</w:t>
            </w:r>
            <w:r>
              <w:rPr>
                <w:spacing w:val="4"/>
                <w:w w:val="105"/>
                <w:sz w:val="20"/>
              </w:rPr>
              <w:t xml:space="preserve"> </w:t>
            </w:r>
            <w:r>
              <w:rPr>
                <w:w w:val="105"/>
                <w:sz w:val="20"/>
              </w:rPr>
              <w:t>Cultural</w:t>
            </w:r>
            <w:r>
              <w:rPr>
                <w:spacing w:val="2"/>
                <w:w w:val="105"/>
                <w:sz w:val="20"/>
              </w:rPr>
              <w:t xml:space="preserve"> </w:t>
            </w:r>
            <w:r>
              <w:rPr>
                <w:spacing w:val="-2"/>
                <w:w w:val="105"/>
                <w:sz w:val="20"/>
              </w:rPr>
              <w:t>facilities</w:t>
            </w:r>
          </w:p>
          <w:p w14:paraId="29D1E849" w14:textId="77777777" w:rsidR="00BB6DB1" w:rsidRDefault="00830B76">
            <w:pPr>
              <w:pStyle w:val="TableParagraph"/>
              <w:numPr>
                <w:ilvl w:val="0"/>
                <w:numId w:val="90"/>
              </w:numPr>
              <w:tabs>
                <w:tab w:val="left" w:pos="822"/>
              </w:tabs>
              <w:spacing w:before="2"/>
              <w:ind w:right="302"/>
              <w:rPr>
                <w:sz w:val="20"/>
              </w:rPr>
            </w:pPr>
            <w:r>
              <w:rPr>
                <w:w w:val="105"/>
                <w:sz w:val="20"/>
              </w:rPr>
              <w:t>Kindergartens</w:t>
            </w:r>
            <w:r>
              <w:rPr>
                <w:spacing w:val="-8"/>
                <w:w w:val="105"/>
                <w:sz w:val="20"/>
              </w:rPr>
              <w:t xml:space="preserve"> </w:t>
            </w:r>
            <w:r>
              <w:rPr>
                <w:w w:val="105"/>
                <w:sz w:val="20"/>
              </w:rPr>
              <w:t>and</w:t>
            </w:r>
            <w:r>
              <w:rPr>
                <w:spacing w:val="-7"/>
                <w:w w:val="105"/>
                <w:sz w:val="20"/>
              </w:rPr>
              <w:t xml:space="preserve"> </w:t>
            </w:r>
            <w:r>
              <w:rPr>
                <w:w w:val="105"/>
                <w:sz w:val="20"/>
              </w:rPr>
              <w:t>Maternal</w:t>
            </w:r>
            <w:r>
              <w:rPr>
                <w:spacing w:val="-7"/>
                <w:w w:val="105"/>
                <w:sz w:val="20"/>
              </w:rPr>
              <w:t xml:space="preserve"> </w:t>
            </w:r>
            <w:r>
              <w:rPr>
                <w:w w:val="105"/>
                <w:sz w:val="20"/>
              </w:rPr>
              <w:t>and</w:t>
            </w:r>
            <w:r>
              <w:rPr>
                <w:spacing w:val="-6"/>
                <w:w w:val="105"/>
                <w:sz w:val="20"/>
              </w:rPr>
              <w:t xml:space="preserve"> </w:t>
            </w:r>
            <w:r>
              <w:rPr>
                <w:w w:val="105"/>
                <w:sz w:val="20"/>
              </w:rPr>
              <w:t>Child Health</w:t>
            </w:r>
            <w:r>
              <w:rPr>
                <w:spacing w:val="-6"/>
                <w:w w:val="105"/>
                <w:sz w:val="20"/>
              </w:rPr>
              <w:t xml:space="preserve"> </w:t>
            </w:r>
            <w:r>
              <w:rPr>
                <w:w w:val="105"/>
                <w:sz w:val="20"/>
              </w:rPr>
              <w:t>Centres</w:t>
            </w:r>
          </w:p>
          <w:p w14:paraId="29D1E84A" w14:textId="77777777" w:rsidR="00BB6DB1" w:rsidRDefault="00830B76">
            <w:pPr>
              <w:pStyle w:val="TableParagraph"/>
              <w:numPr>
                <w:ilvl w:val="0"/>
                <w:numId w:val="90"/>
              </w:numPr>
              <w:tabs>
                <w:tab w:val="left" w:pos="822"/>
              </w:tabs>
              <w:spacing w:before="3"/>
              <w:rPr>
                <w:sz w:val="20"/>
              </w:rPr>
            </w:pPr>
            <w:r>
              <w:rPr>
                <w:spacing w:val="2"/>
                <w:sz w:val="20"/>
              </w:rPr>
              <w:t>Neighbourhood</w:t>
            </w:r>
            <w:r>
              <w:rPr>
                <w:spacing w:val="28"/>
                <w:sz w:val="20"/>
              </w:rPr>
              <w:t xml:space="preserve"> </w:t>
            </w:r>
            <w:r>
              <w:rPr>
                <w:spacing w:val="-2"/>
                <w:sz w:val="20"/>
              </w:rPr>
              <w:t>Houses</w:t>
            </w:r>
          </w:p>
          <w:p w14:paraId="29D1E84B" w14:textId="77777777" w:rsidR="00BB6DB1" w:rsidRDefault="00830B76">
            <w:pPr>
              <w:pStyle w:val="TableParagraph"/>
              <w:numPr>
                <w:ilvl w:val="0"/>
                <w:numId w:val="90"/>
              </w:numPr>
              <w:tabs>
                <w:tab w:val="left" w:pos="822"/>
              </w:tabs>
              <w:spacing w:before="2"/>
              <w:ind w:right="872"/>
              <w:rPr>
                <w:sz w:val="20"/>
              </w:rPr>
            </w:pPr>
            <w:r>
              <w:rPr>
                <w:w w:val="105"/>
                <w:sz w:val="20"/>
              </w:rPr>
              <w:t>Aquatic centres and sports</w:t>
            </w:r>
            <w:r>
              <w:rPr>
                <w:spacing w:val="-1"/>
                <w:w w:val="105"/>
                <w:sz w:val="20"/>
              </w:rPr>
              <w:t xml:space="preserve"> </w:t>
            </w:r>
            <w:r>
              <w:rPr>
                <w:w w:val="105"/>
                <w:sz w:val="20"/>
              </w:rPr>
              <w:t>and recreation</w:t>
            </w:r>
            <w:r>
              <w:rPr>
                <w:spacing w:val="-6"/>
                <w:w w:val="105"/>
                <w:sz w:val="20"/>
              </w:rPr>
              <w:t xml:space="preserve"> </w:t>
            </w:r>
            <w:r>
              <w:rPr>
                <w:w w:val="105"/>
                <w:sz w:val="20"/>
              </w:rPr>
              <w:t>pavilions</w:t>
            </w:r>
          </w:p>
          <w:p w14:paraId="29D1E84C" w14:textId="77777777" w:rsidR="00BB6DB1" w:rsidRDefault="00830B76">
            <w:pPr>
              <w:pStyle w:val="TableParagraph"/>
              <w:numPr>
                <w:ilvl w:val="0"/>
                <w:numId w:val="90"/>
              </w:numPr>
              <w:tabs>
                <w:tab w:val="left" w:pos="822"/>
              </w:tabs>
              <w:spacing w:before="2"/>
              <w:rPr>
                <w:sz w:val="20"/>
              </w:rPr>
            </w:pPr>
            <w:r>
              <w:rPr>
                <w:w w:val="105"/>
                <w:sz w:val="20"/>
              </w:rPr>
              <w:t>Sports</w:t>
            </w:r>
            <w:r>
              <w:rPr>
                <w:spacing w:val="1"/>
                <w:w w:val="105"/>
                <w:sz w:val="20"/>
              </w:rPr>
              <w:t xml:space="preserve"> </w:t>
            </w:r>
            <w:r>
              <w:rPr>
                <w:w w:val="105"/>
                <w:sz w:val="20"/>
              </w:rPr>
              <w:t>fields</w:t>
            </w:r>
            <w:r>
              <w:rPr>
                <w:spacing w:val="1"/>
                <w:w w:val="105"/>
                <w:sz w:val="20"/>
              </w:rPr>
              <w:t xml:space="preserve"> </w:t>
            </w:r>
            <w:r>
              <w:rPr>
                <w:w w:val="105"/>
                <w:sz w:val="20"/>
              </w:rPr>
              <w:t>and</w:t>
            </w:r>
            <w:r>
              <w:rPr>
                <w:spacing w:val="3"/>
                <w:w w:val="105"/>
                <w:sz w:val="20"/>
              </w:rPr>
              <w:t xml:space="preserve"> </w:t>
            </w:r>
            <w:r>
              <w:rPr>
                <w:w w:val="105"/>
                <w:sz w:val="20"/>
              </w:rPr>
              <w:t>sporting</w:t>
            </w:r>
            <w:r>
              <w:rPr>
                <w:spacing w:val="2"/>
                <w:w w:val="105"/>
                <w:sz w:val="20"/>
              </w:rPr>
              <w:t xml:space="preserve"> </w:t>
            </w:r>
            <w:r>
              <w:rPr>
                <w:spacing w:val="-2"/>
                <w:w w:val="105"/>
                <w:sz w:val="20"/>
              </w:rPr>
              <w:t>Infrastructure</w:t>
            </w:r>
          </w:p>
          <w:p w14:paraId="29D1E84D" w14:textId="77777777" w:rsidR="00BB6DB1" w:rsidRDefault="00830B76">
            <w:pPr>
              <w:pStyle w:val="TableParagraph"/>
              <w:numPr>
                <w:ilvl w:val="0"/>
                <w:numId w:val="90"/>
              </w:numPr>
              <w:tabs>
                <w:tab w:val="left" w:pos="822"/>
              </w:tabs>
              <w:spacing w:before="5"/>
              <w:rPr>
                <w:sz w:val="20"/>
              </w:rPr>
            </w:pPr>
            <w:r>
              <w:rPr>
                <w:spacing w:val="-2"/>
                <w:w w:val="110"/>
                <w:sz w:val="20"/>
              </w:rPr>
              <w:t>Playspaces</w:t>
            </w:r>
          </w:p>
        </w:tc>
        <w:tc>
          <w:tcPr>
            <w:tcW w:w="5954" w:type="dxa"/>
            <w:tcBorders>
              <w:bottom w:val="nil"/>
              <w:right w:val="nil"/>
            </w:tcBorders>
            <w:shd w:val="clear" w:color="auto" w:fill="F9F9F9"/>
          </w:tcPr>
          <w:p w14:paraId="29D1E84E" w14:textId="77777777" w:rsidR="00BB6DB1" w:rsidRDefault="00830B76">
            <w:pPr>
              <w:pStyle w:val="TableParagraph"/>
              <w:spacing w:before="97"/>
              <w:ind w:left="103" w:right="110"/>
              <w:jc w:val="both"/>
              <w:rPr>
                <w:sz w:val="20"/>
              </w:rPr>
            </w:pPr>
            <w:r>
              <w:rPr>
                <w:w w:val="105"/>
                <w:sz w:val="20"/>
              </w:rPr>
              <w:t>Community centres, halls, arts and performing venues, neighbourhood houses and other building facilities provide inclusive and accessible spaces and programs for</w:t>
            </w:r>
            <w:r>
              <w:rPr>
                <w:w w:val="105"/>
                <w:sz w:val="20"/>
              </w:rPr>
              <w:t xml:space="preserve"> community gathering and social connections and promote health and well- being, build resilience and reduce vulnerability.</w:t>
            </w:r>
          </w:p>
          <w:p w14:paraId="29D1E84F" w14:textId="77777777" w:rsidR="00BB6DB1" w:rsidRDefault="00BB6DB1">
            <w:pPr>
              <w:pStyle w:val="TableParagraph"/>
              <w:spacing w:before="11"/>
              <w:rPr>
                <w:sz w:val="19"/>
              </w:rPr>
            </w:pPr>
          </w:p>
          <w:p w14:paraId="29D1E850" w14:textId="77777777" w:rsidR="00BB6DB1" w:rsidRDefault="00830B76">
            <w:pPr>
              <w:pStyle w:val="TableParagraph"/>
              <w:ind w:left="103" w:right="109"/>
              <w:jc w:val="both"/>
              <w:rPr>
                <w:sz w:val="20"/>
              </w:rPr>
            </w:pPr>
            <w:r>
              <w:rPr>
                <w:w w:val="105"/>
                <w:sz w:val="20"/>
              </w:rPr>
              <w:t xml:space="preserve">Parks, paths/trails, sporting facilities and aquatic centres provide inclusive and accessible opportunities for active and passive </w:t>
            </w:r>
            <w:r>
              <w:rPr>
                <w:spacing w:val="-2"/>
                <w:w w:val="105"/>
                <w:sz w:val="20"/>
              </w:rPr>
              <w:t>recreation.</w:t>
            </w:r>
          </w:p>
        </w:tc>
      </w:tr>
      <w:tr w:rsidR="00BB6DB1" w14:paraId="29D1E86E" w14:textId="77777777">
        <w:trPr>
          <w:trHeight w:val="2345"/>
          <w:tblCellSpacing w:w="4" w:type="dxa"/>
        </w:trPr>
        <w:tc>
          <w:tcPr>
            <w:tcW w:w="1418" w:type="dxa"/>
            <w:tcBorders>
              <w:top w:val="nil"/>
              <w:left w:val="nil"/>
            </w:tcBorders>
            <w:shd w:val="clear" w:color="auto" w:fill="F9F9F9"/>
          </w:tcPr>
          <w:p w14:paraId="29D1E852" w14:textId="77777777" w:rsidR="00BB6DB1" w:rsidRDefault="00BB6DB1">
            <w:pPr>
              <w:pStyle w:val="TableParagraph"/>
              <w:rPr>
                <w:sz w:val="24"/>
              </w:rPr>
            </w:pPr>
          </w:p>
          <w:p w14:paraId="29D1E853" w14:textId="77777777" w:rsidR="00BB6DB1" w:rsidRDefault="00BB6DB1">
            <w:pPr>
              <w:pStyle w:val="TableParagraph"/>
              <w:rPr>
                <w:sz w:val="24"/>
              </w:rPr>
            </w:pPr>
          </w:p>
          <w:p w14:paraId="29D1E854" w14:textId="77777777" w:rsidR="00BB6DB1" w:rsidRDefault="00BB6DB1">
            <w:pPr>
              <w:pStyle w:val="TableParagraph"/>
              <w:spacing w:before="10"/>
              <w:rPr>
                <w:sz w:val="17"/>
              </w:rPr>
            </w:pPr>
          </w:p>
          <w:p w14:paraId="29D1E855" w14:textId="77777777" w:rsidR="00BB6DB1" w:rsidRDefault="00830B76">
            <w:pPr>
              <w:pStyle w:val="TableParagraph"/>
              <w:ind w:left="112"/>
              <w:rPr>
                <w:b/>
                <w:i/>
                <w:sz w:val="20"/>
              </w:rPr>
            </w:pPr>
            <w:r>
              <w:rPr>
                <w:b/>
                <w:i/>
                <w:w w:val="110"/>
                <w:sz w:val="20"/>
              </w:rPr>
              <w:t xml:space="preserve">A safe and </w:t>
            </w:r>
            <w:r>
              <w:rPr>
                <w:b/>
                <w:i/>
                <w:spacing w:val="-2"/>
                <w:w w:val="110"/>
                <w:sz w:val="20"/>
              </w:rPr>
              <w:t>liveable community</w:t>
            </w:r>
          </w:p>
        </w:tc>
        <w:tc>
          <w:tcPr>
            <w:tcW w:w="3958" w:type="dxa"/>
            <w:tcBorders>
              <w:top w:val="nil"/>
              <w:right w:val="nil"/>
            </w:tcBorders>
            <w:shd w:val="clear" w:color="auto" w:fill="F9F9F9"/>
          </w:tcPr>
          <w:p w14:paraId="29D1E856" w14:textId="77777777" w:rsidR="00BB6DB1" w:rsidRDefault="00BB6DB1">
            <w:pPr>
              <w:pStyle w:val="TableParagraph"/>
              <w:spacing w:before="8"/>
            </w:pPr>
          </w:p>
          <w:p w14:paraId="29D1E857" w14:textId="77777777" w:rsidR="00BB6DB1" w:rsidRDefault="00830B76">
            <w:pPr>
              <w:pStyle w:val="TableParagraph"/>
              <w:numPr>
                <w:ilvl w:val="0"/>
                <w:numId w:val="89"/>
              </w:numPr>
              <w:tabs>
                <w:tab w:val="left" w:pos="411"/>
              </w:tabs>
              <w:spacing w:before="1"/>
              <w:ind w:left="411" w:hanging="284"/>
              <w:rPr>
                <w:sz w:val="20"/>
              </w:rPr>
            </w:pPr>
            <w:r>
              <w:rPr>
                <w:w w:val="105"/>
                <w:sz w:val="20"/>
              </w:rPr>
              <w:t>Arts</w:t>
            </w:r>
            <w:r>
              <w:rPr>
                <w:spacing w:val="-3"/>
                <w:w w:val="105"/>
                <w:sz w:val="20"/>
              </w:rPr>
              <w:t xml:space="preserve"> </w:t>
            </w:r>
            <w:r>
              <w:rPr>
                <w:w w:val="105"/>
                <w:sz w:val="20"/>
              </w:rPr>
              <w:t>and cultural</w:t>
            </w:r>
            <w:r>
              <w:rPr>
                <w:spacing w:val="-2"/>
                <w:w w:val="105"/>
                <w:sz w:val="20"/>
              </w:rPr>
              <w:t xml:space="preserve"> development</w:t>
            </w:r>
          </w:p>
          <w:p w14:paraId="29D1E858" w14:textId="77777777" w:rsidR="00BB6DB1" w:rsidRDefault="00830B76">
            <w:pPr>
              <w:pStyle w:val="TableParagraph"/>
              <w:numPr>
                <w:ilvl w:val="0"/>
                <w:numId w:val="89"/>
              </w:numPr>
              <w:tabs>
                <w:tab w:val="left" w:pos="411"/>
              </w:tabs>
              <w:spacing w:before="2"/>
              <w:ind w:left="411" w:hanging="284"/>
              <w:rPr>
                <w:sz w:val="20"/>
              </w:rPr>
            </w:pPr>
            <w:r>
              <w:rPr>
                <w:spacing w:val="2"/>
                <w:sz w:val="20"/>
              </w:rPr>
              <w:t>Precincts</w:t>
            </w:r>
            <w:r>
              <w:rPr>
                <w:spacing w:val="27"/>
                <w:sz w:val="20"/>
              </w:rPr>
              <w:t xml:space="preserve"> </w:t>
            </w:r>
            <w:r>
              <w:rPr>
                <w:spacing w:val="2"/>
                <w:sz w:val="20"/>
              </w:rPr>
              <w:t>and</w:t>
            </w:r>
            <w:r>
              <w:rPr>
                <w:spacing w:val="31"/>
                <w:sz w:val="20"/>
              </w:rPr>
              <w:t xml:space="preserve"> </w:t>
            </w:r>
            <w:r>
              <w:rPr>
                <w:spacing w:val="2"/>
                <w:sz w:val="20"/>
              </w:rPr>
              <w:t>cultural</w:t>
            </w:r>
            <w:r>
              <w:rPr>
                <w:spacing w:val="30"/>
                <w:sz w:val="20"/>
              </w:rPr>
              <w:t xml:space="preserve"> </w:t>
            </w:r>
            <w:r>
              <w:rPr>
                <w:spacing w:val="-2"/>
                <w:sz w:val="20"/>
              </w:rPr>
              <w:t>facilities</w:t>
            </w:r>
          </w:p>
          <w:p w14:paraId="29D1E859" w14:textId="77777777" w:rsidR="00BB6DB1" w:rsidRDefault="00830B76">
            <w:pPr>
              <w:pStyle w:val="TableParagraph"/>
              <w:numPr>
                <w:ilvl w:val="0"/>
                <w:numId w:val="89"/>
              </w:numPr>
              <w:tabs>
                <w:tab w:val="left" w:pos="411"/>
              </w:tabs>
              <w:spacing w:before="2"/>
              <w:ind w:left="411" w:hanging="284"/>
              <w:rPr>
                <w:sz w:val="20"/>
              </w:rPr>
            </w:pPr>
            <w:r>
              <w:rPr>
                <w:spacing w:val="2"/>
                <w:sz w:val="20"/>
              </w:rPr>
              <w:t>Infrastructure</w:t>
            </w:r>
            <w:r>
              <w:rPr>
                <w:spacing w:val="18"/>
                <w:sz w:val="20"/>
              </w:rPr>
              <w:t xml:space="preserve"> </w:t>
            </w:r>
            <w:r>
              <w:rPr>
                <w:spacing w:val="-2"/>
                <w:sz w:val="20"/>
              </w:rPr>
              <w:t>development</w:t>
            </w:r>
          </w:p>
          <w:p w14:paraId="29D1E85A" w14:textId="77777777" w:rsidR="00BB6DB1" w:rsidRDefault="00830B76">
            <w:pPr>
              <w:pStyle w:val="TableParagraph"/>
              <w:numPr>
                <w:ilvl w:val="0"/>
                <w:numId w:val="89"/>
              </w:numPr>
              <w:tabs>
                <w:tab w:val="left" w:pos="411"/>
              </w:tabs>
              <w:spacing w:before="4"/>
              <w:ind w:left="411" w:hanging="284"/>
              <w:rPr>
                <w:sz w:val="20"/>
              </w:rPr>
            </w:pPr>
            <w:r>
              <w:rPr>
                <w:sz w:val="20"/>
              </w:rPr>
              <w:t>Engineering</w:t>
            </w:r>
            <w:r>
              <w:rPr>
                <w:spacing w:val="35"/>
                <w:sz w:val="20"/>
              </w:rPr>
              <w:t xml:space="preserve"> </w:t>
            </w:r>
            <w:r>
              <w:rPr>
                <w:spacing w:val="-2"/>
                <w:sz w:val="20"/>
              </w:rPr>
              <w:t>Services</w:t>
            </w:r>
          </w:p>
          <w:p w14:paraId="29D1E85B" w14:textId="77777777" w:rsidR="00BB6DB1" w:rsidRDefault="00830B76">
            <w:pPr>
              <w:pStyle w:val="TableParagraph"/>
              <w:numPr>
                <w:ilvl w:val="0"/>
                <w:numId w:val="89"/>
              </w:numPr>
              <w:tabs>
                <w:tab w:val="left" w:pos="411"/>
              </w:tabs>
              <w:spacing w:before="2"/>
              <w:ind w:left="411" w:hanging="284"/>
              <w:rPr>
                <w:sz w:val="20"/>
              </w:rPr>
            </w:pPr>
            <w:r>
              <w:rPr>
                <w:w w:val="105"/>
                <w:sz w:val="20"/>
              </w:rPr>
              <w:t>Building</w:t>
            </w:r>
            <w:r>
              <w:rPr>
                <w:spacing w:val="-4"/>
                <w:w w:val="105"/>
                <w:sz w:val="20"/>
              </w:rPr>
              <w:t xml:space="preserve"> </w:t>
            </w:r>
            <w:r>
              <w:rPr>
                <w:spacing w:val="-2"/>
                <w:w w:val="105"/>
                <w:sz w:val="20"/>
              </w:rPr>
              <w:t>maintenance</w:t>
            </w:r>
          </w:p>
          <w:p w14:paraId="29D1E85C" w14:textId="77777777" w:rsidR="00BB6DB1" w:rsidRDefault="00830B76">
            <w:pPr>
              <w:pStyle w:val="TableParagraph"/>
              <w:numPr>
                <w:ilvl w:val="0"/>
                <w:numId w:val="89"/>
              </w:numPr>
              <w:tabs>
                <w:tab w:val="left" w:pos="411"/>
              </w:tabs>
              <w:spacing w:before="2"/>
              <w:ind w:left="411" w:hanging="284"/>
              <w:rPr>
                <w:sz w:val="20"/>
              </w:rPr>
            </w:pPr>
            <w:r>
              <w:rPr>
                <w:w w:val="105"/>
                <w:sz w:val="20"/>
              </w:rPr>
              <w:t>Asset</w:t>
            </w:r>
            <w:r>
              <w:rPr>
                <w:spacing w:val="8"/>
                <w:w w:val="105"/>
                <w:sz w:val="20"/>
              </w:rPr>
              <w:t xml:space="preserve"> </w:t>
            </w:r>
            <w:r>
              <w:rPr>
                <w:spacing w:val="-2"/>
                <w:w w:val="105"/>
                <w:sz w:val="20"/>
              </w:rPr>
              <w:t>management</w:t>
            </w:r>
          </w:p>
        </w:tc>
        <w:tc>
          <w:tcPr>
            <w:tcW w:w="1124" w:type="dxa"/>
            <w:tcBorders>
              <w:top w:val="nil"/>
              <w:left w:val="nil"/>
            </w:tcBorders>
            <w:shd w:val="clear" w:color="auto" w:fill="F9F9F9"/>
          </w:tcPr>
          <w:p w14:paraId="29D1E85D" w14:textId="77777777" w:rsidR="00BB6DB1" w:rsidRDefault="00830B76">
            <w:pPr>
              <w:pStyle w:val="TableParagraph"/>
              <w:ind w:left="92"/>
              <w:rPr>
                <w:sz w:val="20"/>
              </w:rPr>
            </w:pPr>
            <w:r>
              <w:rPr>
                <w:noProof/>
                <w:sz w:val="20"/>
              </w:rPr>
              <w:drawing>
                <wp:inline distT="0" distB="0" distL="0" distR="0" wp14:anchorId="29D1ECF3" wp14:editId="29D1ECF4">
                  <wp:extent cx="595461" cy="133807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stretch>
                            <a:fillRect/>
                          </a:stretch>
                        </pic:blipFill>
                        <pic:spPr>
                          <a:xfrm>
                            <a:off x="0" y="0"/>
                            <a:ext cx="595461" cy="1338072"/>
                          </a:xfrm>
                          <a:prstGeom prst="rect">
                            <a:avLst/>
                          </a:prstGeom>
                        </pic:spPr>
                      </pic:pic>
                    </a:graphicData>
                  </a:graphic>
                </wp:inline>
              </w:drawing>
            </w:r>
          </w:p>
        </w:tc>
        <w:tc>
          <w:tcPr>
            <w:tcW w:w="2684" w:type="dxa"/>
            <w:tcBorders>
              <w:top w:val="nil"/>
              <w:right w:val="nil"/>
            </w:tcBorders>
            <w:shd w:val="clear" w:color="auto" w:fill="F9F9F9"/>
          </w:tcPr>
          <w:p w14:paraId="29D1E85E" w14:textId="77777777" w:rsidR="00BB6DB1" w:rsidRDefault="00BB6DB1">
            <w:pPr>
              <w:pStyle w:val="TableParagraph"/>
              <w:rPr>
                <w:sz w:val="26"/>
              </w:rPr>
            </w:pPr>
          </w:p>
          <w:p w14:paraId="29D1E85F" w14:textId="77777777" w:rsidR="00BB6DB1" w:rsidRDefault="00BB6DB1">
            <w:pPr>
              <w:pStyle w:val="TableParagraph"/>
              <w:spacing w:before="4"/>
              <w:rPr>
                <w:sz w:val="38"/>
              </w:rPr>
            </w:pPr>
          </w:p>
          <w:p w14:paraId="29D1E860" w14:textId="77777777" w:rsidR="00BB6DB1" w:rsidRDefault="00830B76">
            <w:pPr>
              <w:pStyle w:val="TableParagraph"/>
              <w:numPr>
                <w:ilvl w:val="0"/>
                <w:numId w:val="88"/>
              </w:numPr>
              <w:tabs>
                <w:tab w:val="left" w:pos="566"/>
              </w:tabs>
              <w:spacing w:before="1"/>
              <w:ind w:hanging="424"/>
              <w:rPr>
                <w:sz w:val="20"/>
              </w:rPr>
            </w:pPr>
            <w:r>
              <w:rPr>
                <w:w w:val="105"/>
                <w:sz w:val="20"/>
              </w:rPr>
              <w:t>Road</w:t>
            </w:r>
            <w:r>
              <w:rPr>
                <w:spacing w:val="4"/>
                <w:w w:val="105"/>
                <w:sz w:val="20"/>
              </w:rPr>
              <w:t xml:space="preserve"> </w:t>
            </w:r>
            <w:r>
              <w:rPr>
                <w:spacing w:val="-2"/>
                <w:w w:val="105"/>
                <w:sz w:val="20"/>
              </w:rPr>
              <w:t>infrastructure</w:t>
            </w:r>
          </w:p>
          <w:p w14:paraId="29D1E861" w14:textId="77777777" w:rsidR="00BB6DB1" w:rsidRDefault="00830B76">
            <w:pPr>
              <w:pStyle w:val="TableParagraph"/>
              <w:numPr>
                <w:ilvl w:val="0"/>
                <w:numId w:val="88"/>
              </w:numPr>
              <w:tabs>
                <w:tab w:val="left" w:pos="566"/>
              </w:tabs>
              <w:spacing w:before="2"/>
              <w:ind w:hanging="424"/>
              <w:rPr>
                <w:sz w:val="20"/>
              </w:rPr>
            </w:pPr>
            <w:r>
              <w:rPr>
                <w:w w:val="110"/>
                <w:sz w:val="20"/>
              </w:rPr>
              <w:t>Open</w:t>
            </w:r>
            <w:r>
              <w:rPr>
                <w:spacing w:val="-10"/>
                <w:w w:val="110"/>
                <w:sz w:val="20"/>
              </w:rPr>
              <w:t xml:space="preserve"> </w:t>
            </w:r>
            <w:r>
              <w:rPr>
                <w:w w:val="110"/>
                <w:sz w:val="20"/>
              </w:rPr>
              <w:t>Space</w:t>
            </w:r>
            <w:r>
              <w:rPr>
                <w:spacing w:val="-9"/>
                <w:w w:val="110"/>
                <w:sz w:val="20"/>
              </w:rPr>
              <w:t xml:space="preserve"> </w:t>
            </w:r>
            <w:r>
              <w:rPr>
                <w:spacing w:val="-2"/>
                <w:w w:val="110"/>
                <w:sz w:val="20"/>
              </w:rPr>
              <w:t>Assets</w:t>
            </w:r>
          </w:p>
          <w:p w14:paraId="29D1E862" w14:textId="77777777" w:rsidR="00BB6DB1" w:rsidRDefault="00830B76">
            <w:pPr>
              <w:pStyle w:val="TableParagraph"/>
              <w:numPr>
                <w:ilvl w:val="0"/>
                <w:numId w:val="88"/>
              </w:numPr>
              <w:tabs>
                <w:tab w:val="left" w:pos="566"/>
              </w:tabs>
              <w:spacing w:before="2"/>
              <w:ind w:hanging="424"/>
              <w:rPr>
                <w:sz w:val="20"/>
              </w:rPr>
            </w:pPr>
            <w:r>
              <w:rPr>
                <w:spacing w:val="-2"/>
                <w:w w:val="105"/>
                <w:sz w:val="20"/>
              </w:rPr>
              <w:t>Pathways</w:t>
            </w:r>
          </w:p>
        </w:tc>
        <w:tc>
          <w:tcPr>
            <w:tcW w:w="4383" w:type="dxa"/>
            <w:tcBorders>
              <w:top w:val="nil"/>
              <w:left w:val="nil"/>
            </w:tcBorders>
            <w:shd w:val="clear" w:color="auto" w:fill="F9F9F9"/>
          </w:tcPr>
          <w:p w14:paraId="29D1E863" w14:textId="77777777" w:rsidR="00BB6DB1" w:rsidRDefault="00830B76">
            <w:pPr>
              <w:pStyle w:val="TableParagraph"/>
              <w:numPr>
                <w:ilvl w:val="0"/>
                <w:numId w:val="87"/>
              </w:numPr>
              <w:tabs>
                <w:tab w:val="left" w:pos="822"/>
              </w:tabs>
              <w:spacing w:before="20"/>
              <w:rPr>
                <w:sz w:val="20"/>
              </w:rPr>
            </w:pPr>
            <w:r>
              <w:rPr>
                <w:w w:val="110"/>
                <w:sz w:val="20"/>
              </w:rPr>
              <w:t>Local</w:t>
            </w:r>
            <w:r>
              <w:rPr>
                <w:spacing w:val="-12"/>
                <w:w w:val="110"/>
                <w:sz w:val="20"/>
              </w:rPr>
              <w:t xml:space="preserve"> </w:t>
            </w:r>
            <w:r>
              <w:rPr>
                <w:w w:val="110"/>
                <w:sz w:val="20"/>
              </w:rPr>
              <w:t>roads</w:t>
            </w:r>
            <w:r>
              <w:rPr>
                <w:spacing w:val="-13"/>
                <w:w w:val="110"/>
                <w:sz w:val="20"/>
              </w:rPr>
              <w:t xml:space="preserve"> </w:t>
            </w:r>
            <w:r>
              <w:rPr>
                <w:w w:val="110"/>
                <w:sz w:val="20"/>
              </w:rPr>
              <w:t>and</w:t>
            </w:r>
            <w:r>
              <w:rPr>
                <w:spacing w:val="-10"/>
                <w:w w:val="110"/>
                <w:sz w:val="20"/>
              </w:rPr>
              <w:t xml:space="preserve"> </w:t>
            </w:r>
            <w:r>
              <w:rPr>
                <w:spacing w:val="-4"/>
                <w:w w:val="110"/>
                <w:sz w:val="20"/>
              </w:rPr>
              <w:t>kerbs</w:t>
            </w:r>
          </w:p>
          <w:p w14:paraId="29D1E864" w14:textId="77777777" w:rsidR="00BB6DB1" w:rsidRDefault="00830B76">
            <w:pPr>
              <w:pStyle w:val="TableParagraph"/>
              <w:numPr>
                <w:ilvl w:val="0"/>
                <w:numId w:val="87"/>
              </w:numPr>
              <w:tabs>
                <w:tab w:val="left" w:pos="822"/>
              </w:tabs>
              <w:spacing w:before="2"/>
              <w:rPr>
                <w:sz w:val="20"/>
              </w:rPr>
            </w:pPr>
            <w:r>
              <w:rPr>
                <w:w w:val="105"/>
                <w:sz w:val="20"/>
              </w:rPr>
              <w:t>Public</w:t>
            </w:r>
            <w:r>
              <w:rPr>
                <w:spacing w:val="19"/>
                <w:w w:val="105"/>
                <w:sz w:val="20"/>
              </w:rPr>
              <w:t xml:space="preserve"> </w:t>
            </w:r>
            <w:r>
              <w:rPr>
                <w:spacing w:val="-2"/>
                <w:w w:val="105"/>
                <w:sz w:val="20"/>
              </w:rPr>
              <w:t>lighting</w:t>
            </w:r>
          </w:p>
          <w:p w14:paraId="29D1E865" w14:textId="77777777" w:rsidR="00BB6DB1" w:rsidRDefault="00830B76">
            <w:pPr>
              <w:pStyle w:val="TableParagraph"/>
              <w:numPr>
                <w:ilvl w:val="0"/>
                <w:numId w:val="87"/>
              </w:numPr>
              <w:tabs>
                <w:tab w:val="left" w:pos="822"/>
              </w:tabs>
              <w:spacing w:before="2"/>
              <w:rPr>
                <w:sz w:val="20"/>
              </w:rPr>
            </w:pPr>
            <w:r>
              <w:rPr>
                <w:w w:val="105"/>
                <w:sz w:val="20"/>
              </w:rPr>
              <w:t>Footpaths</w:t>
            </w:r>
            <w:r>
              <w:rPr>
                <w:spacing w:val="2"/>
                <w:w w:val="105"/>
                <w:sz w:val="20"/>
              </w:rPr>
              <w:t xml:space="preserve"> </w:t>
            </w:r>
            <w:r>
              <w:rPr>
                <w:w w:val="105"/>
                <w:sz w:val="20"/>
              </w:rPr>
              <w:t>and</w:t>
            </w:r>
            <w:r>
              <w:rPr>
                <w:spacing w:val="4"/>
                <w:w w:val="105"/>
                <w:sz w:val="20"/>
              </w:rPr>
              <w:t xml:space="preserve"> </w:t>
            </w:r>
            <w:r>
              <w:rPr>
                <w:w w:val="105"/>
                <w:sz w:val="20"/>
              </w:rPr>
              <w:t>shared</w:t>
            </w:r>
            <w:r>
              <w:rPr>
                <w:spacing w:val="5"/>
                <w:w w:val="105"/>
                <w:sz w:val="20"/>
              </w:rPr>
              <w:t xml:space="preserve"> </w:t>
            </w:r>
            <w:r>
              <w:rPr>
                <w:spacing w:val="-2"/>
                <w:w w:val="105"/>
                <w:sz w:val="20"/>
              </w:rPr>
              <w:t>paths/trails</w:t>
            </w:r>
          </w:p>
          <w:p w14:paraId="29D1E866" w14:textId="77777777" w:rsidR="00BB6DB1" w:rsidRDefault="00830B76">
            <w:pPr>
              <w:pStyle w:val="TableParagraph"/>
              <w:numPr>
                <w:ilvl w:val="0"/>
                <w:numId w:val="87"/>
              </w:numPr>
              <w:tabs>
                <w:tab w:val="left" w:pos="822"/>
              </w:tabs>
              <w:spacing w:before="2"/>
              <w:rPr>
                <w:sz w:val="20"/>
              </w:rPr>
            </w:pPr>
            <w:r>
              <w:rPr>
                <w:spacing w:val="-2"/>
                <w:w w:val="105"/>
                <w:sz w:val="20"/>
              </w:rPr>
              <w:t>Bridges</w:t>
            </w:r>
          </w:p>
          <w:p w14:paraId="29D1E867" w14:textId="77777777" w:rsidR="00BB6DB1" w:rsidRDefault="00830B76">
            <w:pPr>
              <w:pStyle w:val="TableParagraph"/>
              <w:numPr>
                <w:ilvl w:val="0"/>
                <w:numId w:val="87"/>
              </w:numPr>
              <w:tabs>
                <w:tab w:val="left" w:pos="822"/>
              </w:tabs>
              <w:spacing w:before="5"/>
              <w:ind w:right="843"/>
              <w:rPr>
                <w:sz w:val="20"/>
              </w:rPr>
            </w:pPr>
            <w:r>
              <w:rPr>
                <w:w w:val="105"/>
                <w:sz w:val="20"/>
              </w:rPr>
              <w:t>Activity</w:t>
            </w:r>
            <w:r>
              <w:rPr>
                <w:spacing w:val="-9"/>
                <w:w w:val="105"/>
                <w:sz w:val="20"/>
              </w:rPr>
              <w:t xml:space="preserve"> </w:t>
            </w:r>
            <w:r>
              <w:rPr>
                <w:w w:val="105"/>
                <w:sz w:val="20"/>
              </w:rPr>
              <w:t>centres</w:t>
            </w:r>
            <w:r>
              <w:rPr>
                <w:spacing w:val="-10"/>
                <w:w w:val="105"/>
                <w:sz w:val="20"/>
              </w:rPr>
              <w:t xml:space="preserve"> </w:t>
            </w:r>
            <w:r>
              <w:rPr>
                <w:w w:val="105"/>
                <w:sz w:val="20"/>
              </w:rPr>
              <w:t>and</w:t>
            </w:r>
            <w:r>
              <w:rPr>
                <w:spacing w:val="-8"/>
                <w:w w:val="105"/>
                <w:sz w:val="20"/>
              </w:rPr>
              <w:t xml:space="preserve"> </w:t>
            </w:r>
            <w:r>
              <w:rPr>
                <w:w w:val="105"/>
                <w:sz w:val="20"/>
              </w:rPr>
              <w:t xml:space="preserve">community </w:t>
            </w:r>
            <w:r>
              <w:rPr>
                <w:spacing w:val="-2"/>
                <w:w w:val="105"/>
                <w:sz w:val="20"/>
              </w:rPr>
              <w:t>precincts</w:t>
            </w:r>
          </w:p>
          <w:p w14:paraId="29D1E868" w14:textId="77777777" w:rsidR="00BB6DB1" w:rsidRDefault="00830B76">
            <w:pPr>
              <w:pStyle w:val="TableParagraph"/>
              <w:numPr>
                <w:ilvl w:val="0"/>
                <w:numId w:val="87"/>
              </w:numPr>
              <w:tabs>
                <w:tab w:val="left" w:pos="822"/>
              </w:tabs>
              <w:spacing w:before="2"/>
              <w:rPr>
                <w:sz w:val="20"/>
              </w:rPr>
            </w:pPr>
            <w:r>
              <w:rPr>
                <w:w w:val="105"/>
                <w:sz w:val="20"/>
              </w:rPr>
              <w:t>Parks</w:t>
            </w:r>
            <w:r>
              <w:rPr>
                <w:spacing w:val="6"/>
                <w:w w:val="105"/>
                <w:sz w:val="20"/>
              </w:rPr>
              <w:t xml:space="preserve"> </w:t>
            </w:r>
            <w:r>
              <w:rPr>
                <w:w w:val="105"/>
                <w:sz w:val="20"/>
              </w:rPr>
              <w:t>and</w:t>
            </w:r>
            <w:r>
              <w:rPr>
                <w:spacing w:val="6"/>
                <w:w w:val="105"/>
                <w:sz w:val="20"/>
              </w:rPr>
              <w:t xml:space="preserve"> </w:t>
            </w:r>
            <w:r>
              <w:rPr>
                <w:spacing w:val="-2"/>
                <w:w w:val="105"/>
                <w:sz w:val="20"/>
              </w:rPr>
              <w:t>reserves</w:t>
            </w:r>
          </w:p>
          <w:p w14:paraId="29D1E869" w14:textId="77777777" w:rsidR="00BB6DB1" w:rsidRDefault="00830B76">
            <w:pPr>
              <w:pStyle w:val="TableParagraph"/>
              <w:numPr>
                <w:ilvl w:val="0"/>
                <w:numId w:val="87"/>
              </w:numPr>
              <w:tabs>
                <w:tab w:val="left" w:pos="822"/>
              </w:tabs>
              <w:spacing w:before="2"/>
              <w:rPr>
                <w:sz w:val="20"/>
              </w:rPr>
            </w:pPr>
            <w:r>
              <w:rPr>
                <w:spacing w:val="-2"/>
                <w:w w:val="105"/>
                <w:sz w:val="20"/>
              </w:rPr>
              <w:t>Trees</w:t>
            </w:r>
          </w:p>
          <w:p w14:paraId="29D1E86A" w14:textId="77777777" w:rsidR="00BB6DB1" w:rsidRDefault="00830B76">
            <w:pPr>
              <w:pStyle w:val="TableParagraph"/>
              <w:numPr>
                <w:ilvl w:val="0"/>
                <w:numId w:val="87"/>
              </w:numPr>
              <w:tabs>
                <w:tab w:val="left" w:pos="822"/>
              </w:tabs>
              <w:spacing w:before="2"/>
              <w:rPr>
                <w:sz w:val="20"/>
              </w:rPr>
            </w:pPr>
            <w:r>
              <w:rPr>
                <w:spacing w:val="-2"/>
                <w:w w:val="110"/>
                <w:sz w:val="20"/>
              </w:rPr>
              <w:t>Streetscapes</w:t>
            </w:r>
          </w:p>
        </w:tc>
        <w:tc>
          <w:tcPr>
            <w:tcW w:w="5954" w:type="dxa"/>
            <w:tcBorders>
              <w:top w:val="nil"/>
              <w:right w:val="nil"/>
            </w:tcBorders>
            <w:shd w:val="clear" w:color="auto" w:fill="F9F9F9"/>
          </w:tcPr>
          <w:p w14:paraId="29D1E86B" w14:textId="77777777" w:rsidR="00BB6DB1" w:rsidRDefault="00830B76">
            <w:pPr>
              <w:pStyle w:val="TableParagraph"/>
              <w:spacing w:before="72"/>
              <w:ind w:left="103" w:right="110"/>
              <w:jc w:val="both"/>
              <w:rPr>
                <w:sz w:val="20"/>
              </w:rPr>
            </w:pPr>
            <w:r>
              <w:rPr>
                <w:w w:val="105"/>
                <w:sz w:val="20"/>
              </w:rPr>
              <w:t>Local roads, bridges and pathways provide safe, accessible, integrated</w:t>
            </w:r>
            <w:r>
              <w:rPr>
                <w:spacing w:val="-1"/>
                <w:w w:val="105"/>
                <w:sz w:val="20"/>
              </w:rPr>
              <w:t xml:space="preserve"> </w:t>
            </w:r>
            <w:r>
              <w:rPr>
                <w:w w:val="105"/>
                <w:sz w:val="20"/>
              </w:rPr>
              <w:t>and</w:t>
            </w:r>
            <w:r>
              <w:rPr>
                <w:spacing w:val="-1"/>
                <w:w w:val="105"/>
                <w:sz w:val="20"/>
              </w:rPr>
              <w:t xml:space="preserve"> </w:t>
            </w:r>
            <w:r>
              <w:rPr>
                <w:w w:val="105"/>
                <w:sz w:val="20"/>
              </w:rPr>
              <w:t>resilient</w:t>
            </w:r>
            <w:r>
              <w:rPr>
                <w:spacing w:val="-3"/>
                <w:w w:val="105"/>
                <w:sz w:val="20"/>
              </w:rPr>
              <w:t xml:space="preserve"> </w:t>
            </w:r>
            <w:r>
              <w:rPr>
                <w:w w:val="105"/>
                <w:sz w:val="20"/>
              </w:rPr>
              <w:t>transport</w:t>
            </w:r>
            <w:r>
              <w:rPr>
                <w:spacing w:val="-3"/>
                <w:w w:val="105"/>
                <w:sz w:val="20"/>
              </w:rPr>
              <w:t xml:space="preserve"> </w:t>
            </w:r>
            <w:r>
              <w:rPr>
                <w:w w:val="105"/>
                <w:sz w:val="20"/>
              </w:rPr>
              <w:t>and</w:t>
            </w:r>
            <w:r>
              <w:rPr>
                <w:spacing w:val="-1"/>
                <w:w w:val="105"/>
                <w:sz w:val="20"/>
              </w:rPr>
              <w:t xml:space="preserve"> </w:t>
            </w:r>
            <w:r>
              <w:rPr>
                <w:w w:val="105"/>
                <w:sz w:val="20"/>
              </w:rPr>
              <w:t>pedestrian</w:t>
            </w:r>
            <w:r>
              <w:rPr>
                <w:spacing w:val="-3"/>
                <w:w w:val="105"/>
                <w:sz w:val="20"/>
              </w:rPr>
              <w:t xml:space="preserve"> </w:t>
            </w:r>
            <w:r>
              <w:rPr>
                <w:w w:val="105"/>
                <w:sz w:val="20"/>
              </w:rPr>
              <w:t>networks</w:t>
            </w:r>
            <w:r>
              <w:rPr>
                <w:spacing w:val="-3"/>
                <w:w w:val="105"/>
                <w:sz w:val="20"/>
              </w:rPr>
              <w:t xml:space="preserve"> </w:t>
            </w:r>
            <w:r>
              <w:rPr>
                <w:w w:val="105"/>
                <w:sz w:val="20"/>
              </w:rPr>
              <w:t>to</w:t>
            </w:r>
            <w:r>
              <w:rPr>
                <w:spacing w:val="-1"/>
                <w:w w:val="105"/>
                <w:sz w:val="20"/>
              </w:rPr>
              <w:t xml:space="preserve"> </w:t>
            </w:r>
            <w:r>
              <w:rPr>
                <w:w w:val="105"/>
                <w:sz w:val="20"/>
              </w:rPr>
              <w:t>keep the community connected.</w:t>
            </w:r>
          </w:p>
          <w:p w14:paraId="29D1E86C" w14:textId="77777777" w:rsidR="00BB6DB1" w:rsidRDefault="00BB6DB1">
            <w:pPr>
              <w:pStyle w:val="TableParagraph"/>
              <w:spacing w:before="10"/>
              <w:rPr>
                <w:sz w:val="19"/>
              </w:rPr>
            </w:pPr>
          </w:p>
          <w:p w14:paraId="29D1E86D" w14:textId="77777777" w:rsidR="00BB6DB1" w:rsidRDefault="00830B76">
            <w:pPr>
              <w:pStyle w:val="TableParagraph"/>
              <w:ind w:left="103" w:right="109"/>
              <w:jc w:val="both"/>
              <w:rPr>
                <w:sz w:val="20"/>
              </w:rPr>
            </w:pPr>
            <w:r>
              <w:rPr>
                <w:w w:val="105"/>
                <w:sz w:val="20"/>
              </w:rPr>
              <w:t>Local activity centres and community precincts</w:t>
            </w:r>
            <w:r>
              <w:rPr>
                <w:w w:val="105"/>
                <w:sz w:val="20"/>
              </w:rPr>
              <w:t xml:space="preserve"> provide opportunities for local businesses and social connection that meet the diverse needs of the community, while preserving and enhancing the green, leafy natural environment, local history and </w:t>
            </w:r>
            <w:r>
              <w:rPr>
                <w:spacing w:val="-2"/>
                <w:w w:val="105"/>
                <w:sz w:val="20"/>
              </w:rPr>
              <w:t>heritage.</w:t>
            </w:r>
          </w:p>
        </w:tc>
      </w:tr>
      <w:tr w:rsidR="00BB6DB1" w14:paraId="29D1E891" w14:textId="77777777">
        <w:trPr>
          <w:trHeight w:val="2977"/>
          <w:tblCellSpacing w:w="4" w:type="dxa"/>
        </w:trPr>
        <w:tc>
          <w:tcPr>
            <w:tcW w:w="1418" w:type="dxa"/>
            <w:tcBorders>
              <w:left w:val="nil"/>
            </w:tcBorders>
            <w:shd w:val="clear" w:color="auto" w:fill="F9F9F9"/>
          </w:tcPr>
          <w:p w14:paraId="29D1E86F" w14:textId="77777777" w:rsidR="00BB6DB1" w:rsidRDefault="00BB6DB1">
            <w:pPr>
              <w:pStyle w:val="TableParagraph"/>
              <w:rPr>
                <w:sz w:val="24"/>
              </w:rPr>
            </w:pPr>
          </w:p>
          <w:p w14:paraId="29D1E870" w14:textId="77777777" w:rsidR="00BB6DB1" w:rsidRDefault="00BB6DB1">
            <w:pPr>
              <w:pStyle w:val="TableParagraph"/>
              <w:rPr>
                <w:sz w:val="24"/>
              </w:rPr>
            </w:pPr>
          </w:p>
          <w:p w14:paraId="29D1E871" w14:textId="77777777" w:rsidR="00BB6DB1" w:rsidRDefault="00BB6DB1">
            <w:pPr>
              <w:pStyle w:val="TableParagraph"/>
              <w:rPr>
                <w:sz w:val="24"/>
              </w:rPr>
            </w:pPr>
          </w:p>
          <w:p w14:paraId="29D1E872" w14:textId="77777777" w:rsidR="00BB6DB1" w:rsidRDefault="00BB6DB1">
            <w:pPr>
              <w:pStyle w:val="TableParagraph"/>
              <w:spacing w:before="8"/>
              <w:rPr>
                <w:sz w:val="19"/>
              </w:rPr>
            </w:pPr>
          </w:p>
          <w:p w14:paraId="29D1E873" w14:textId="77777777" w:rsidR="00BB6DB1" w:rsidRDefault="00830B76">
            <w:pPr>
              <w:pStyle w:val="TableParagraph"/>
              <w:spacing w:before="1"/>
              <w:ind w:left="112" w:right="235"/>
              <w:jc w:val="both"/>
              <w:rPr>
                <w:b/>
                <w:i/>
                <w:sz w:val="20"/>
              </w:rPr>
            </w:pPr>
            <w:r>
              <w:rPr>
                <w:b/>
                <w:i/>
                <w:sz w:val="20"/>
              </w:rPr>
              <w:t xml:space="preserve">A green and </w:t>
            </w:r>
            <w:r>
              <w:rPr>
                <w:b/>
                <w:i/>
                <w:spacing w:val="-2"/>
                <w:w w:val="110"/>
                <w:sz w:val="20"/>
              </w:rPr>
              <w:t>sustainable community</w:t>
            </w:r>
          </w:p>
        </w:tc>
        <w:tc>
          <w:tcPr>
            <w:tcW w:w="3958" w:type="dxa"/>
            <w:tcBorders>
              <w:right w:val="nil"/>
            </w:tcBorders>
            <w:shd w:val="clear" w:color="auto" w:fill="F9F9F9"/>
          </w:tcPr>
          <w:p w14:paraId="29D1E874" w14:textId="77777777" w:rsidR="00BB6DB1" w:rsidRDefault="00BB6DB1">
            <w:pPr>
              <w:pStyle w:val="TableParagraph"/>
              <w:rPr>
                <w:sz w:val="26"/>
              </w:rPr>
            </w:pPr>
          </w:p>
          <w:p w14:paraId="29D1E875" w14:textId="77777777" w:rsidR="00BB6DB1" w:rsidRDefault="00BB6DB1">
            <w:pPr>
              <w:pStyle w:val="TableParagraph"/>
              <w:spacing w:before="2"/>
              <w:rPr>
                <w:sz w:val="33"/>
              </w:rPr>
            </w:pPr>
          </w:p>
          <w:p w14:paraId="29D1E876" w14:textId="77777777" w:rsidR="00BB6DB1" w:rsidRDefault="00830B76">
            <w:pPr>
              <w:pStyle w:val="TableParagraph"/>
              <w:numPr>
                <w:ilvl w:val="0"/>
                <w:numId w:val="86"/>
              </w:numPr>
              <w:tabs>
                <w:tab w:val="left" w:pos="411"/>
              </w:tabs>
              <w:ind w:left="411" w:hanging="284"/>
              <w:rPr>
                <w:sz w:val="20"/>
              </w:rPr>
            </w:pPr>
            <w:r>
              <w:rPr>
                <w:w w:val="105"/>
                <w:sz w:val="20"/>
              </w:rPr>
              <w:t>Bushland</w:t>
            </w:r>
            <w:r>
              <w:rPr>
                <w:spacing w:val="1"/>
                <w:w w:val="105"/>
                <w:sz w:val="20"/>
              </w:rPr>
              <w:t xml:space="preserve"> </w:t>
            </w:r>
            <w:r>
              <w:rPr>
                <w:w w:val="105"/>
                <w:sz w:val="20"/>
              </w:rPr>
              <w:t>and</w:t>
            </w:r>
            <w:r>
              <w:rPr>
                <w:spacing w:val="2"/>
                <w:w w:val="105"/>
                <w:sz w:val="20"/>
              </w:rPr>
              <w:t xml:space="preserve"> </w:t>
            </w:r>
            <w:r>
              <w:rPr>
                <w:w w:val="105"/>
                <w:sz w:val="20"/>
              </w:rPr>
              <w:t>weed</w:t>
            </w:r>
            <w:r>
              <w:rPr>
                <w:spacing w:val="4"/>
                <w:w w:val="105"/>
                <w:sz w:val="20"/>
              </w:rPr>
              <w:t xml:space="preserve"> </w:t>
            </w:r>
            <w:r>
              <w:rPr>
                <w:spacing w:val="-2"/>
                <w:w w:val="105"/>
                <w:sz w:val="20"/>
              </w:rPr>
              <w:t>management</w:t>
            </w:r>
          </w:p>
          <w:p w14:paraId="29D1E877" w14:textId="77777777" w:rsidR="00BB6DB1" w:rsidRDefault="00830B76">
            <w:pPr>
              <w:pStyle w:val="TableParagraph"/>
              <w:numPr>
                <w:ilvl w:val="0"/>
                <w:numId w:val="86"/>
              </w:numPr>
              <w:tabs>
                <w:tab w:val="left" w:pos="411"/>
              </w:tabs>
              <w:spacing w:before="5"/>
              <w:ind w:left="411" w:hanging="284"/>
              <w:rPr>
                <w:sz w:val="20"/>
              </w:rPr>
            </w:pPr>
            <w:r>
              <w:rPr>
                <w:spacing w:val="2"/>
                <w:sz w:val="20"/>
              </w:rPr>
              <w:t>Environmental</w:t>
            </w:r>
            <w:r>
              <w:rPr>
                <w:spacing w:val="26"/>
                <w:sz w:val="20"/>
              </w:rPr>
              <w:t xml:space="preserve"> </w:t>
            </w:r>
            <w:r>
              <w:rPr>
                <w:spacing w:val="-2"/>
                <w:sz w:val="20"/>
              </w:rPr>
              <w:t>planning</w:t>
            </w:r>
          </w:p>
          <w:p w14:paraId="29D1E878" w14:textId="77777777" w:rsidR="00BB6DB1" w:rsidRDefault="00830B76">
            <w:pPr>
              <w:pStyle w:val="TableParagraph"/>
              <w:numPr>
                <w:ilvl w:val="0"/>
                <w:numId w:val="86"/>
              </w:numPr>
              <w:tabs>
                <w:tab w:val="left" w:pos="411"/>
              </w:tabs>
              <w:spacing w:before="2"/>
              <w:ind w:left="411" w:hanging="284"/>
              <w:rPr>
                <w:sz w:val="20"/>
              </w:rPr>
            </w:pPr>
            <w:r>
              <w:rPr>
                <w:spacing w:val="-2"/>
                <w:w w:val="105"/>
                <w:sz w:val="20"/>
              </w:rPr>
              <w:t>Sustainability</w:t>
            </w:r>
          </w:p>
          <w:p w14:paraId="29D1E879" w14:textId="77777777" w:rsidR="00BB6DB1" w:rsidRDefault="00830B76">
            <w:pPr>
              <w:pStyle w:val="TableParagraph"/>
              <w:numPr>
                <w:ilvl w:val="0"/>
                <w:numId w:val="86"/>
              </w:numPr>
              <w:tabs>
                <w:tab w:val="left" w:pos="411"/>
              </w:tabs>
              <w:spacing w:before="2"/>
              <w:ind w:left="411" w:hanging="284"/>
              <w:rPr>
                <w:sz w:val="20"/>
              </w:rPr>
            </w:pPr>
            <w:r>
              <w:rPr>
                <w:w w:val="105"/>
                <w:sz w:val="20"/>
              </w:rPr>
              <w:t>Parks</w:t>
            </w:r>
            <w:r>
              <w:rPr>
                <w:spacing w:val="8"/>
                <w:w w:val="110"/>
                <w:sz w:val="20"/>
              </w:rPr>
              <w:t xml:space="preserve"> </w:t>
            </w:r>
            <w:r>
              <w:rPr>
                <w:spacing w:val="-2"/>
                <w:w w:val="110"/>
                <w:sz w:val="20"/>
              </w:rPr>
              <w:t>maintenance</w:t>
            </w:r>
          </w:p>
          <w:p w14:paraId="29D1E87A" w14:textId="77777777" w:rsidR="00BB6DB1" w:rsidRDefault="00830B76">
            <w:pPr>
              <w:pStyle w:val="TableParagraph"/>
              <w:numPr>
                <w:ilvl w:val="0"/>
                <w:numId w:val="86"/>
              </w:numPr>
              <w:tabs>
                <w:tab w:val="left" w:pos="411"/>
              </w:tabs>
              <w:spacing w:before="2"/>
              <w:ind w:left="411" w:hanging="284"/>
              <w:rPr>
                <w:sz w:val="20"/>
              </w:rPr>
            </w:pPr>
            <w:r>
              <w:rPr>
                <w:sz w:val="20"/>
              </w:rPr>
              <w:t xml:space="preserve">Tree </w:t>
            </w:r>
            <w:r>
              <w:rPr>
                <w:spacing w:val="-2"/>
                <w:sz w:val="20"/>
              </w:rPr>
              <w:t>maintenance</w:t>
            </w:r>
          </w:p>
        </w:tc>
        <w:tc>
          <w:tcPr>
            <w:tcW w:w="1124" w:type="dxa"/>
            <w:tcBorders>
              <w:left w:val="nil"/>
            </w:tcBorders>
            <w:shd w:val="clear" w:color="auto" w:fill="F9F9F9"/>
          </w:tcPr>
          <w:p w14:paraId="29D1E87B" w14:textId="77777777" w:rsidR="00BB6DB1" w:rsidRDefault="00BB6DB1">
            <w:pPr>
              <w:pStyle w:val="TableParagraph"/>
              <w:rPr>
                <w:sz w:val="20"/>
              </w:rPr>
            </w:pPr>
          </w:p>
          <w:p w14:paraId="29D1E87C" w14:textId="77777777" w:rsidR="00BB6DB1" w:rsidRDefault="00BB6DB1">
            <w:pPr>
              <w:pStyle w:val="TableParagraph"/>
              <w:rPr>
                <w:sz w:val="20"/>
              </w:rPr>
            </w:pPr>
          </w:p>
          <w:p w14:paraId="29D1E87D" w14:textId="77777777" w:rsidR="00BB6DB1" w:rsidRDefault="00BB6DB1">
            <w:pPr>
              <w:pStyle w:val="TableParagraph"/>
              <w:spacing w:before="7"/>
              <w:rPr>
                <w:sz w:val="17"/>
              </w:rPr>
            </w:pPr>
          </w:p>
          <w:p w14:paraId="29D1E87E" w14:textId="77777777" w:rsidR="00BB6DB1" w:rsidRDefault="00830B76">
            <w:pPr>
              <w:pStyle w:val="TableParagraph"/>
              <w:ind w:left="78"/>
              <w:rPr>
                <w:sz w:val="20"/>
              </w:rPr>
            </w:pPr>
            <w:r>
              <w:rPr>
                <w:noProof/>
                <w:sz w:val="20"/>
              </w:rPr>
              <w:drawing>
                <wp:inline distT="0" distB="0" distL="0" distR="0" wp14:anchorId="29D1ECF5" wp14:editId="29D1ECF6">
                  <wp:extent cx="597408" cy="96621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1" cstate="print"/>
                          <a:stretch>
                            <a:fillRect/>
                          </a:stretch>
                        </pic:blipFill>
                        <pic:spPr>
                          <a:xfrm>
                            <a:off x="0" y="0"/>
                            <a:ext cx="597408" cy="966215"/>
                          </a:xfrm>
                          <a:prstGeom prst="rect">
                            <a:avLst/>
                          </a:prstGeom>
                        </pic:spPr>
                      </pic:pic>
                    </a:graphicData>
                  </a:graphic>
                </wp:inline>
              </w:drawing>
            </w:r>
          </w:p>
        </w:tc>
        <w:tc>
          <w:tcPr>
            <w:tcW w:w="2684" w:type="dxa"/>
            <w:tcBorders>
              <w:right w:val="nil"/>
            </w:tcBorders>
            <w:shd w:val="clear" w:color="auto" w:fill="F9F9F9"/>
          </w:tcPr>
          <w:p w14:paraId="29D1E87F" w14:textId="77777777" w:rsidR="00BB6DB1" w:rsidRDefault="00BB6DB1">
            <w:pPr>
              <w:pStyle w:val="TableParagraph"/>
              <w:rPr>
                <w:sz w:val="26"/>
              </w:rPr>
            </w:pPr>
          </w:p>
          <w:p w14:paraId="29D1E880" w14:textId="77777777" w:rsidR="00BB6DB1" w:rsidRDefault="00BB6DB1">
            <w:pPr>
              <w:pStyle w:val="TableParagraph"/>
              <w:rPr>
                <w:sz w:val="26"/>
              </w:rPr>
            </w:pPr>
          </w:p>
          <w:p w14:paraId="29D1E881" w14:textId="77777777" w:rsidR="00BB6DB1" w:rsidRDefault="00BB6DB1">
            <w:pPr>
              <w:pStyle w:val="TableParagraph"/>
              <w:spacing w:before="5"/>
              <w:rPr>
                <w:sz w:val="29"/>
              </w:rPr>
            </w:pPr>
          </w:p>
          <w:p w14:paraId="29D1E882" w14:textId="77777777" w:rsidR="00BB6DB1" w:rsidRDefault="00830B76">
            <w:pPr>
              <w:pStyle w:val="TableParagraph"/>
              <w:numPr>
                <w:ilvl w:val="0"/>
                <w:numId w:val="85"/>
              </w:numPr>
              <w:tabs>
                <w:tab w:val="left" w:pos="569"/>
              </w:tabs>
              <w:rPr>
                <w:sz w:val="20"/>
              </w:rPr>
            </w:pPr>
            <w:r>
              <w:rPr>
                <w:w w:val="110"/>
                <w:sz w:val="20"/>
              </w:rPr>
              <w:t>Open</w:t>
            </w:r>
            <w:r>
              <w:rPr>
                <w:spacing w:val="-10"/>
                <w:w w:val="110"/>
                <w:sz w:val="20"/>
              </w:rPr>
              <w:t xml:space="preserve"> </w:t>
            </w:r>
            <w:r>
              <w:rPr>
                <w:w w:val="110"/>
                <w:sz w:val="20"/>
              </w:rPr>
              <w:t>Space</w:t>
            </w:r>
            <w:r>
              <w:rPr>
                <w:spacing w:val="-9"/>
                <w:w w:val="110"/>
                <w:sz w:val="20"/>
              </w:rPr>
              <w:t xml:space="preserve"> </w:t>
            </w:r>
            <w:r>
              <w:rPr>
                <w:spacing w:val="-2"/>
                <w:w w:val="110"/>
                <w:sz w:val="20"/>
              </w:rPr>
              <w:t>Assets</w:t>
            </w:r>
          </w:p>
          <w:p w14:paraId="29D1E883" w14:textId="77777777" w:rsidR="00BB6DB1" w:rsidRDefault="00830B76">
            <w:pPr>
              <w:pStyle w:val="TableParagraph"/>
              <w:numPr>
                <w:ilvl w:val="0"/>
                <w:numId w:val="84"/>
              </w:numPr>
              <w:tabs>
                <w:tab w:val="left" w:pos="569"/>
              </w:tabs>
              <w:spacing w:before="1"/>
              <w:ind w:right="283"/>
              <w:rPr>
                <w:sz w:val="20"/>
              </w:rPr>
            </w:pPr>
            <w:r>
              <w:rPr>
                <w:w w:val="105"/>
                <w:sz w:val="20"/>
              </w:rPr>
              <w:t>Stormwater</w:t>
            </w:r>
            <w:r>
              <w:rPr>
                <w:spacing w:val="-12"/>
                <w:w w:val="105"/>
                <w:sz w:val="20"/>
              </w:rPr>
              <w:t xml:space="preserve"> </w:t>
            </w:r>
            <w:r>
              <w:rPr>
                <w:w w:val="105"/>
                <w:sz w:val="20"/>
              </w:rPr>
              <w:t xml:space="preserve">Drainage </w:t>
            </w:r>
            <w:r>
              <w:rPr>
                <w:spacing w:val="-2"/>
                <w:w w:val="105"/>
                <w:sz w:val="20"/>
              </w:rPr>
              <w:t>Assets</w:t>
            </w:r>
          </w:p>
        </w:tc>
        <w:tc>
          <w:tcPr>
            <w:tcW w:w="4383" w:type="dxa"/>
            <w:tcBorders>
              <w:left w:val="nil"/>
            </w:tcBorders>
            <w:shd w:val="clear" w:color="auto" w:fill="F9F9F9"/>
          </w:tcPr>
          <w:p w14:paraId="29D1E884" w14:textId="77777777" w:rsidR="00BB6DB1" w:rsidRDefault="00BB6DB1">
            <w:pPr>
              <w:pStyle w:val="TableParagraph"/>
              <w:spacing w:before="2"/>
              <w:rPr>
                <w:sz w:val="38"/>
              </w:rPr>
            </w:pPr>
          </w:p>
          <w:p w14:paraId="29D1E885" w14:textId="77777777" w:rsidR="00BB6DB1" w:rsidRDefault="00830B76">
            <w:pPr>
              <w:pStyle w:val="TableParagraph"/>
              <w:numPr>
                <w:ilvl w:val="0"/>
                <w:numId w:val="83"/>
              </w:numPr>
              <w:tabs>
                <w:tab w:val="left" w:pos="822"/>
              </w:tabs>
              <w:rPr>
                <w:sz w:val="20"/>
              </w:rPr>
            </w:pPr>
            <w:r>
              <w:rPr>
                <w:w w:val="105"/>
                <w:sz w:val="20"/>
              </w:rPr>
              <w:t>Parks</w:t>
            </w:r>
            <w:r>
              <w:rPr>
                <w:spacing w:val="6"/>
                <w:w w:val="105"/>
                <w:sz w:val="20"/>
              </w:rPr>
              <w:t xml:space="preserve"> </w:t>
            </w:r>
            <w:r>
              <w:rPr>
                <w:w w:val="105"/>
                <w:sz w:val="20"/>
              </w:rPr>
              <w:t>and</w:t>
            </w:r>
            <w:r>
              <w:rPr>
                <w:spacing w:val="6"/>
                <w:w w:val="105"/>
                <w:sz w:val="20"/>
              </w:rPr>
              <w:t xml:space="preserve"> </w:t>
            </w:r>
            <w:r>
              <w:rPr>
                <w:spacing w:val="-2"/>
                <w:w w:val="105"/>
                <w:sz w:val="20"/>
              </w:rPr>
              <w:t>reserves</w:t>
            </w:r>
          </w:p>
          <w:p w14:paraId="29D1E886" w14:textId="77777777" w:rsidR="00BB6DB1" w:rsidRDefault="00830B76">
            <w:pPr>
              <w:pStyle w:val="TableParagraph"/>
              <w:numPr>
                <w:ilvl w:val="0"/>
                <w:numId w:val="83"/>
              </w:numPr>
              <w:tabs>
                <w:tab w:val="left" w:pos="822"/>
              </w:tabs>
              <w:spacing w:before="2"/>
              <w:rPr>
                <w:sz w:val="20"/>
              </w:rPr>
            </w:pPr>
            <w:r>
              <w:rPr>
                <w:spacing w:val="4"/>
                <w:sz w:val="20"/>
              </w:rPr>
              <w:t>Bushland</w:t>
            </w:r>
            <w:r>
              <w:rPr>
                <w:spacing w:val="25"/>
                <w:sz w:val="20"/>
              </w:rPr>
              <w:t xml:space="preserve"> </w:t>
            </w:r>
            <w:r>
              <w:rPr>
                <w:spacing w:val="-2"/>
                <w:sz w:val="20"/>
              </w:rPr>
              <w:t>reserves</w:t>
            </w:r>
          </w:p>
          <w:p w14:paraId="29D1E887" w14:textId="77777777" w:rsidR="00BB6DB1" w:rsidRDefault="00830B76">
            <w:pPr>
              <w:pStyle w:val="TableParagraph"/>
              <w:numPr>
                <w:ilvl w:val="0"/>
                <w:numId w:val="83"/>
              </w:numPr>
              <w:tabs>
                <w:tab w:val="left" w:pos="822"/>
              </w:tabs>
              <w:spacing w:before="4"/>
              <w:rPr>
                <w:sz w:val="20"/>
              </w:rPr>
            </w:pPr>
            <w:r>
              <w:rPr>
                <w:w w:val="105"/>
                <w:sz w:val="20"/>
              </w:rPr>
              <w:t>Street</w:t>
            </w:r>
            <w:r>
              <w:rPr>
                <w:spacing w:val="-8"/>
                <w:w w:val="105"/>
                <w:sz w:val="20"/>
              </w:rPr>
              <w:t xml:space="preserve"> </w:t>
            </w:r>
            <w:r>
              <w:rPr>
                <w:spacing w:val="-2"/>
                <w:w w:val="105"/>
                <w:sz w:val="20"/>
              </w:rPr>
              <w:t>trees</w:t>
            </w:r>
          </w:p>
          <w:p w14:paraId="29D1E888" w14:textId="77777777" w:rsidR="00BB6DB1" w:rsidRDefault="00830B76">
            <w:pPr>
              <w:pStyle w:val="TableParagraph"/>
              <w:numPr>
                <w:ilvl w:val="0"/>
                <w:numId w:val="83"/>
              </w:numPr>
              <w:tabs>
                <w:tab w:val="left" w:pos="822"/>
              </w:tabs>
              <w:spacing w:before="2"/>
              <w:rPr>
                <w:sz w:val="20"/>
              </w:rPr>
            </w:pPr>
            <w:r>
              <w:rPr>
                <w:spacing w:val="-2"/>
                <w:w w:val="110"/>
                <w:sz w:val="20"/>
              </w:rPr>
              <w:t>Streetscapes</w:t>
            </w:r>
          </w:p>
          <w:p w14:paraId="29D1E889" w14:textId="77777777" w:rsidR="00BB6DB1" w:rsidRDefault="00830B76">
            <w:pPr>
              <w:pStyle w:val="TableParagraph"/>
              <w:numPr>
                <w:ilvl w:val="0"/>
                <w:numId w:val="83"/>
              </w:numPr>
              <w:tabs>
                <w:tab w:val="left" w:pos="822"/>
              </w:tabs>
              <w:spacing w:before="2"/>
              <w:rPr>
                <w:sz w:val="20"/>
              </w:rPr>
            </w:pPr>
            <w:r>
              <w:rPr>
                <w:w w:val="105"/>
                <w:sz w:val="20"/>
              </w:rPr>
              <w:t>Stormwater</w:t>
            </w:r>
            <w:r>
              <w:rPr>
                <w:spacing w:val="-3"/>
                <w:w w:val="105"/>
                <w:sz w:val="20"/>
              </w:rPr>
              <w:t xml:space="preserve"> </w:t>
            </w:r>
            <w:r>
              <w:rPr>
                <w:w w:val="105"/>
                <w:sz w:val="20"/>
              </w:rPr>
              <w:t>drainage</w:t>
            </w:r>
            <w:r>
              <w:rPr>
                <w:spacing w:val="-4"/>
                <w:w w:val="105"/>
                <w:sz w:val="20"/>
              </w:rPr>
              <w:t xml:space="preserve"> </w:t>
            </w:r>
            <w:r>
              <w:rPr>
                <w:w w:val="105"/>
                <w:sz w:val="20"/>
              </w:rPr>
              <w:t>pipes</w:t>
            </w:r>
            <w:r>
              <w:rPr>
                <w:spacing w:val="-3"/>
                <w:w w:val="105"/>
                <w:sz w:val="20"/>
              </w:rPr>
              <w:t xml:space="preserve"> </w:t>
            </w:r>
            <w:r>
              <w:rPr>
                <w:w w:val="105"/>
                <w:sz w:val="20"/>
              </w:rPr>
              <w:t>and</w:t>
            </w:r>
            <w:r>
              <w:rPr>
                <w:spacing w:val="-4"/>
                <w:w w:val="105"/>
                <w:sz w:val="20"/>
              </w:rPr>
              <w:t xml:space="preserve"> pits</w:t>
            </w:r>
          </w:p>
          <w:p w14:paraId="29D1E88A" w14:textId="77777777" w:rsidR="00BB6DB1" w:rsidRDefault="00830B76">
            <w:pPr>
              <w:pStyle w:val="TableParagraph"/>
              <w:numPr>
                <w:ilvl w:val="0"/>
                <w:numId w:val="83"/>
              </w:numPr>
              <w:tabs>
                <w:tab w:val="left" w:pos="822"/>
              </w:tabs>
              <w:spacing w:before="2"/>
              <w:rPr>
                <w:sz w:val="20"/>
              </w:rPr>
            </w:pPr>
            <w:r>
              <w:rPr>
                <w:w w:val="105"/>
                <w:sz w:val="20"/>
              </w:rPr>
              <w:t>Wetlands</w:t>
            </w:r>
            <w:r>
              <w:rPr>
                <w:spacing w:val="-9"/>
                <w:w w:val="105"/>
                <w:sz w:val="20"/>
              </w:rPr>
              <w:t xml:space="preserve"> </w:t>
            </w:r>
            <w:r>
              <w:rPr>
                <w:w w:val="105"/>
                <w:sz w:val="20"/>
              </w:rPr>
              <w:t>and</w:t>
            </w:r>
            <w:r>
              <w:rPr>
                <w:spacing w:val="-7"/>
                <w:w w:val="105"/>
                <w:sz w:val="20"/>
              </w:rPr>
              <w:t xml:space="preserve"> </w:t>
            </w:r>
            <w:r>
              <w:rPr>
                <w:w w:val="105"/>
                <w:sz w:val="20"/>
              </w:rPr>
              <w:t>retarding</w:t>
            </w:r>
            <w:r>
              <w:rPr>
                <w:spacing w:val="-8"/>
                <w:w w:val="105"/>
                <w:sz w:val="20"/>
              </w:rPr>
              <w:t xml:space="preserve"> </w:t>
            </w:r>
            <w:r>
              <w:rPr>
                <w:spacing w:val="-2"/>
                <w:w w:val="105"/>
                <w:sz w:val="20"/>
              </w:rPr>
              <w:t>basins</w:t>
            </w:r>
          </w:p>
          <w:p w14:paraId="29D1E88B" w14:textId="77777777" w:rsidR="00BB6DB1" w:rsidRDefault="00830B76">
            <w:pPr>
              <w:pStyle w:val="TableParagraph"/>
              <w:numPr>
                <w:ilvl w:val="0"/>
                <w:numId w:val="83"/>
              </w:numPr>
              <w:tabs>
                <w:tab w:val="left" w:pos="822"/>
              </w:tabs>
              <w:spacing w:before="5"/>
              <w:rPr>
                <w:sz w:val="20"/>
              </w:rPr>
            </w:pPr>
            <w:r>
              <w:rPr>
                <w:sz w:val="20"/>
              </w:rPr>
              <w:t>Stormwater</w:t>
            </w:r>
            <w:r>
              <w:rPr>
                <w:spacing w:val="29"/>
                <w:sz w:val="20"/>
              </w:rPr>
              <w:t xml:space="preserve"> </w:t>
            </w:r>
            <w:r>
              <w:rPr>
                <w:sz w:val="20"/>
              </w:rPr>
              <w:t>quality</w:t>
            </w:r>
            <w:r>
              <w:rPr>
                <w:spacing w:val="27"/>
                <w:sz w:val="20"/>
              </w:rPr>
              <w:t xml:space="preserve"> </w:t>
            </w:r>
            <w:r>
              <w:rPr>
                <w:spacing w:val="-2"/>
                <w:sz w:val="20"/>
              </w:rPr>
              <w:t>devices</w:t>
            </w:r>
          </w:p>
        </w:tc>
        <w:tc>
          <w:tcPr>
            <w:tcW w:w="5954" w:type="dxa"/>
            <w:tcBorders>
              <w:right w:val="nil"/>
            </w:tcBorders>
            <w:shd w:val="clear" w:color="auto" w:fill="F9F9F9"/>
          </w:tcPr>
          <w:p w14:paraId="29D1E88C" w14:textId="77777777" w:rsidR="00BB6DB1" w:rsidRDefault="00830B76">
            <w:pPr>
              <w:pStyle w:val="TableParagraph"/>
              <w:spacing w:before="23"/>
              <w:ind w:left="103" w:right="110"/>
              <w:jc w:val="both"/>
              <w:rPr>
                <w:sz w:val="20"/>
              </w:rPr>
            </w:pPr>
            <w:r>
              <w:rPr>
                <w:w w:val="105"/>
                <w:sz w:val="20"/>
              </w:rPr>
              <w:t>Parks,</w:t>
            </w:r>
            <w:r>
              <w:rPr>
                <w:spacing w:val="-5"/>
                <w:w w:val="105"/>
                <w:sz w:val="20"/>
              </w:rPr>
              <w:t xml:space="preserve"> </w:t>
            </w:r>
            <w:r>
              <w:rPr>
                <w:w w:val="105"/>
                <w:sz w:val="20"/>
              </w:rPr>
              <w:t>bushland</w:t>
            </w:r>
            <w:r>
              <w:rPr>
                <w:spacing w:val="-5"/>
                <w:w w:val="105"/>
                <w:sz w:val="20"/>
              </w:rPr>
              <w:t xml:space="preserve"> </w:t>
            </w:r>
            <w:r>
              <w:rPr>
                <w:w w:val="105"/>
                <w:sz w:val="20"/>
              </w:rPr>
              <w:t>reserves</w:t>
            </w:r>
            <w:r>
              <w:rPr>
                <w:spacing w:val="-6"/>
                <w:w w:val="105"/>
                <w:sz w:val="20"/>
              </w:rPr>
              <w:t xml:space="preserve"> </w:t>
            </w:r>
            <w:r>
              <w:rPr>
                <w:w w:val="105"/>
                <w:sz w:val="20"/>
              </w:rPr>
              <w:t>and</w:t>
            </w:r>
            <w:r>
              <w:rPr>
                <w:spacing w:val="-2"/>
                <w:w w:val="105"/>
                <w:sz w:val="20"/>
              </w:rPr>
              <w:t xml:space="preserve"> </w:t>
            </w:r>
            <w:r>
              <w:rPr>
                <w:w w:val="105"/>
                <w:sz w:val="20"/>
              </w:rPr>
              <w:t>wetlands</w:t>
            </w:r>
            <w:r>
              <w:rPr>
                <w:spacing w:val="-6"/>
                <w:w w:val="105"/>
                <w:sz w:val="20"/>
              </w:rPr>
              <w:t xml:space="preserve"> </w:t>
            </w:r>
            <w:r>
              <w:rPr>
                <w:w w:val="105"/>
                <w:sz w:val="20"/>
              </w:rPr>
              <w:t>provide</w:t>
            </w:r>
            <w:r>
              <w:rPr>
                <w:spacing w:val="-8"/>
                <w:w w:val="105"/>
                <w:sz w:val="20"/>
              </w:rPr>
              <w:t xml:space="preserve"> </w:t>
            </w:r>
            <w:r>
              <w:rPr>
                <w:w w:val="105"/>
                <w:sz w:val="20"/>
              </w:rPr>
              <w:t>places</w:t>
            </w:r>
            <w:r>
              <w:rPr>
                <w:spacing w:val="-5"/>
                <w:w w:val="105"/>
                <w:sz w:val="20"/>
              </w:rPr>
              <w:t xml:space="preserve"> </w:t>
            </w:r>
            <w:r>
              <w:rPr>
                <w:w w:val="105"/>
                <w:sz w:val="20"/>
              </w:rPr>
              <w:t>for</w:t>
            </w:r>
            <w:r>
              <w:rPr>
                <w:spacing w:val="-4"/>
                <w:w w:val="105"/>
                <w:sz w:val="20"/>
              </w:rPr>
              <w:t xml:space="preserve"> </w:t>
            </w:r>
            <w:r>
              <w:rPr>
                <w:w w:val="105"/>
                <w:sz w:val="20"/>
              </w:rPr>
              <w:t>people</w:t>
            </w:r>
            <w:r>
              <w:rPr>
                <w:spacing w:val="-6"/>
                <w:w w:val="105"/>
                <w:sz w:val="20"/>
              </w:rPr>
              <w:t xml:space="preserve"> </w:t>
            </w:r>
            <w:r>
              <w:rPr>
                <w:w w:val="105"/>
                <w:sz w:val="20"/>
              </w:rPr>
              <w:t>to visit and recreate.</w:t>
            </w:r>
            <w:r>
              <w:rPr>
                <w:spacing w:val="40"/>
                <w:w w:val="105"/>
                <w:sz w:val="20"/>
              </w:rPr>
              <w:t xml:space="preserve"> </w:t>
            </w:r>
            <w:r>
              <w:rPr>
                <w:w w:val="105"/>
                <w:sz w:val="20"/>
              </w:rPr>
              <w:t>They also provide areas for the protection and enhancement of biodiversity and habitat corridors.</w:t>
            </w:r>
          </w:p>
          <w:p w14:paraId="29D1E88D" w14:textId="77777777" w:rsidR="00BB6DB1" w:rsidRDefault="00BB6DB1">
            <w:pPr>
              <w:pStyle w:val="TableParagraph"/>
              <w:rPr>
                <w:sz w:val="20"/>
              </w:rPr>
            </w:pPr>
          </w:p>
          <w:p w14:paraId="29D1E88E" w14:textId="77777777" w:rsidR="00BB6DB1" w:rsidRDefault="00830B76">
            <w:pPr>
              <w:pStyle w:val="TableParagraph"/>
              <w:ind w:left="103" w:right="112"/>
              <w:jc w:val="both"/>
              <w:rPr>
                <w:sz w:val="20"/>
              </w:rPr>
            </w:pPr>
            <w:r>
              <w:rPr>
                <w:w w:val="105"/>
                <w:sz w:val="20"/>
              </w:rPr>
              <w:t xml:space="preserve">Trees, vegetation and green infrastructure within the built environment actively support Council’s efforts to address climate </w:t>
            </w:r>
            <w:r>
              <w:rPr>
                <w:spacing w:val="-2"/>
                <w:w w:val="105"/>
                <w:sz w:val="20"/>
              </w:rPr>
              <w:t>change.</w:t>
            </w:r>
          </w:p>
          <w:p w14:paraId="29D1E88F" w14:textId="77777777" w:rsidR="00BB6DB1" w:rsidRDefault="00BB6DB1">
            <w:pPr>
              <w:pStyle w:val="TableParagraph"/>
              <w:rPr>
                <w:sz w:val="20"/>
              </w:rPr>
            </w:pPr>
          </w:p>
          <w:p w14:paraId="29D1E890" w14:textId="77777777" w:rsidR="00BB6DB1" w:rsidRDefault="00830B76">
            <w:pPr>
              <w:pStyle w:val="TableParagraph"/>
              <w:ind w:left="103" w:right="109"/>
              <w:jc w:val="both"/>
              <w:rPr>
                <w:sz w:val="20"/>
              </w:rPr>
            </w:pPr>
            <w:r>
              <w:rPr>
                <w:w w:val="105"/>
                <w:sz w:val="20"/>
              </w:rPr>
              <w:t>The stormwater drainage network and stormwater quality devices support the treatment of stormwater runoff prior to entering waterways, with stormwater harvesting reducing demand for potable water for irrigation and other uses.</w:t>
            </w:r>
          </w:p>
        </w:tc>
      </w:tr>
      <w:tr w:rsidR="00BB6DB1" w14:paraId="29D1E8AC" w14:textId="77777777">
        <w:trPr>
          <w:trHeight w:val="2197"/>
          <w:tblCellSpacing w:w="4" w:type="dxa"/>
        </w:trPr>
        <w:tc>
          <w:tcPr>
            <w:tcW w:w="1418" w:type="dxa"/>
            <w:tcBorders>
              <w:left w:val="nil"/>
            </w:tcBorders>
            <w:shd w:val="clear" w:color="auto" w:fill="F9F9F9"/>
          </w:tcPr>
          <w:p w14:paraId="29D1E892" w14:textId="77777777" w:rsidR="00BB6DB1" w:rsidRDefault="00BB6DB1">
            <w:pPr>
              <w:pStyle w:val="TableParagraph"/>
              <w:rPr>
                <w:sz w:val="24"/>
              </w:rPr>
            </w:pPr>
          </w:p>
          <w:p w14:paraId="29D1E893" w14:textId="77777777" w:rsidR="00BB6DB1" w:rsidRDefault="00BB6DB1">
            <w:pPr>
              <w:pStyle w:val="TableParagraph"/>
              <w:spacing w:before="10"/>
              <w:rPr>
                <w:sz w:val="35"/>
              </w:rPr>
            </w:pPr>
          </w:p>
          <w:p w14:paraId="29D1E894" w14:textId="77777777" w:rsidR="00BB6DB1" w:rsidRDefault="00830B76">
            <w:pPr>
              <w:pStyle w:val="TableParagraph"/>
              <w:ind w:left="112"/>
              <w:rPr>
                <w:b/>
                <w:i/>
                <w:sz w:val="20"/>
              </w:rPr>
            </w:pPr>
            <w:r>
              <w:rPr>
                <w:b/>
                <w:i/>
                <w:sz w:val="20"/>
              </w:rPr>
              <w:t xml:space="preserve">A vibrant and </w:t>
            </w:r>
            <w:r>
              <w:rPr>
                <w:b/>
                <w:i/>
                <w:spacing w:val="-2"/>
                <w:w w:val="110"/>
                <w:sz w:val="20"/>
              </w:rPr>
              <w:t>prosperous community</w:t>
            </w:r>
          </w:p>
        </w:tc>
        <w:tc>
          <w:tcPr>
            <w:tcW w:w="3958" w:type="dxa"/>
            <w:tcBorders>
              <w:right w:val="nil"/>
            </w:tcBorders>
            <w:shd w:val="clear" w:color="auto" w:fill="F9F9F9"/>
          </w:tcPr>
          <w:p w14:paraId="29D1E895" w14:textId="77777777" w:rsidR="00BB6DB1" w:rsidRDefault="00BB6DB1">
            <w:pPr>
              <w:pStyle w:val="TableParagraph"/>
              <w:spacing w:before="9"/>
              <w:rPr>
                <w:sz w:val="37"/>
              </w:rPr>
            </w:pPr>
          </w:p>
          <w:p w14:paraId="29D1E896" w14:textId="77777777" w:rsidR="00BB6DB1" w:rsidRDefault="00830B76">
            <w:pPr>
              <w:pStyle w:val="TableParagraph"/>
              <w:numPr>
                <w:ilvl w:val="0"/>
                <w:numId w:val="82"/>
              </w:numPr>
              <w:tabs>
                <w:tab w:val="left" w:pos="411"/>
              </w:tabs>
              <w:ind w:left="411" w:hanging="284"/>
              <w:rPr>
                <w:sz w:val="20"/>
              </w:rPr>
            </w:pPr>
            <w:r>
              <w:rPr>
                <w:spacing w:val="4"/>
                <w:sz w:val="20"/>
              </w:rPr>
              <w:t>Bayswater</w:t>
            </w:r>
            <w:r>
              <w:rPr>
                <w:spacing w:val="26"/>
                <w:sz w:val="20"/>
              </w:rPr>
              <w:t xml:space="preserve"> </w:t>
            </w:r>
            <w:r>
              <w:rPr>
                <w:spacing w:val="4"/>
                <w:sz w:val="20"/>
              </w:rPr>
              <w:t>Business</w:t>
            </w:r>
            <w:r>
              <w:rPr>
                <w:spacing w:val="24"/>
                <w:sz w:val="20"/>
              </w:rPr>
              <w:t xml:space="preserve"> </w:t>
            </w:r>
            <w:r>
              <w:rPr>
                <w:spacing w:val="-2"/>
                <w:sz w:val="20"/>
              </w:rPr>
              <w:t>Precinct</w:t>
            </w:r>
          </w:p>
          <w:p w14:paraId="29D1E897" w14:textId="77777777" w:rsidR="00BB6DB1" w:rsidRDefault="00830B76">
            <w:pPr>
              <w:pStyle w:val="TableParagraph"/>
              <w:numPr>
                <w:ilvl w:val="0"/>
                <w:numId w:val="82"/>
              </w:numPr>
              <w:tabs>
                <w:tab w:val="left" w:pos="411"/>
              </w:tabs>
              <w:spacing w:before="5"/>
              <w:ind w:left="411" w:hanging="284"/>
              <w:rPr>
                <w:sz w:val="20"/>
              </w:rPr>
            </w:pPr>
            <w:r>
              <w:rPr>
                <w:sz w:val="20"/>
              </w:rPr>
              <w:t>Ringwood</w:t>
            </w:r>
            <w:r>
              <w:rPr>
                <w:spacing w:val="20"/>
                <w:sz w:val="20"/>
              </w:rPr>
              <w:t xml:space="preserve"> </w:t>
            </w:r>
            <w:r>
              <w:rPr>
                <w:sz w:val="20"/>
              </w:rPr>
              <w:t>Metropolitan</w:t>
            </w:r>
            <w:r>
              <w:rPr>
                <w:spacing w:val="20"/>
                <w:sz w:val="20"/>
              </w:rPr>
              <w:t xml:space="preserve"> </w:t>
            </w:r>
            <w:r>
              <w:rPr>
                <w:sz w:val="20"/>
              </w:rPr>
              <w:t>Activity</w:t>
            </w:r>
            <w:r>
              <w:rPr>
                <w:spacing w:val="20"/>
                <w:sz w:val="20"/>
              </w:rPr>
              <w:t xml:space="preserve"> </w:t>
            </w:r>
            <w:r>
              <w:rPr>
                <w:spacing w:val="-2"/>
                <w:sz w:val="20"/>
              </w:rPr>
              <w:t>Centre</w:t>
            </w:r>
          </w:p>
          <w:p w14:paraId="29D1E898" w14:textId="77777777" w:rsidR="00BB6DB1" w:rsidRDefault="00830B76">
            <w:pPr>
              <w:pStyle w:val="TableParagraph"/>
              <w:numPr>
                <w:ilvl w:val="0"/>
                <w:numId w:val="82"/>
              </w:numPr>
              <w:tabs>
                <w:tab w:val="left" w:pos="411"/>
              </w:tabs>
              <w:spacing w:before="2"/>
              <w:ind w:left="411" w:hanging="284"/>
              <w:rPr>
                <w:sz w:val="20"/>
              </w:rPr>
            </w:pPr>
            <w:r>
              <w:rPr>
                <w:sz w:val="20"/>
              </w:rPr>
              <w:t>Corydon</w:t>
            </w:r>
            <w:r>
              <w:rPr>
                <w:spacing w:val="16"/>
                <w:sz w:val="20"/>
              </w:rPr>
              <w:t xml:space="preserve"> </w:t>
            </w:r>
            <w:r>
              <w:rPr>
                <w:sz w:val="20"/>
              </w:rPr>
              <w:t>Major</w:t>
            </w:r>
            <w:r>
              <w:rPr>
                <w:spacing w:val="18"/>
                <w:sz w:val="20"/>
              </w:rPr>
              <w:t xml:space="preserve"> </w:t>
            </w:r>
            <w:r>
              <w:rPr>
                <w:sz w:val="20"/>
              </w:rPr>
              <w:t>Activity</w:t>
            </w:r>
            <w:r>
              <w:rPr>
                <w:spacing w:val="14"/>
                <w:sz w:val="20"/>
              </w:rPr>
              <w:t xml:space="preserve"> </w:t>
            </w:r>
            <w:r>
              <w:rPr>
                <w:spacing w:val="-2"/>
                <w:sz w:val="20"/>
              </w:rPr>
              <w:t>Centre</w:t>
            </w:r>
          </w:p>
          <w:p w14:paraId="29D1E899" w14:textId="77777777" w:rsidR="00BB6DB1" w:rsidRDefault="00830B76">
            <w:pPr>
              <w:pStyle w:val="TableParagraph"/>
              <w:numPr>
                <w:ilvl w:val="0"/>
                <w:numId w:val="82"/>
              </w:numPr>
              <w:tabs>
                <w:tab w:val="left" w:pos="411"/>
              </w:tabs>
              <w:spacing w:before="2"/>
              <w:ind w:left="411" w:hanging="284"/>
              <w:rPr>
                <w:sz w:val="20"/>
              </w:rPr>
            </w:pPr>
            <w:r>
              <w:rPr>
                <w:w w:val="105"/>
                <w:sz w:val="20"/>
              </w:rPr>
              <w:t>Library</w:t>
            </w:r>
            <w:r>
              <w:rPr>
                <w:spacing w:val="-9"/>
                <w:w w:val="105"/>
                <w:sz w:val="20"/>
              </w:rPr>
              <w:t xml:space="preserve"> </w:t>
            </w:r>
            <w:r>
              <w:rPr>
                <w:spacing w:val="-2"/>
                <w:w w:val="105"/>
                <w:sz w:val="20"/>
              </w:rPr>
              <w:t>services</w:t>
            </w:r>
          </w:p>
        </w:tc>
        <w:tc>
          <w:tcPr>
            <w:tcW w:w="1124" w:type="dxa"/>
            <w:tcBorders>
              <w:left w:val="nil"/>
            </w:tcBorders>
            <w:shd w:val="clear" w:color="auto" w:fill="F9F9F9"/>
          </w:tcPr>
          <w:p w14:paraId="29D1E89A" w14:textId="77777777" w:rsidR="00BB6DB1" w:rsidRDefault="00830B76">
            <w:pPr>
              <w:pStyle w:val="TableParagraph"/>
              <w:ind w:left="97"/>
              <w:rPr>
                <w:sz w:val="20"/>
              </w:rPr>
            </w:pPr>
            <w:r>
              <w:rPr>
                <w:noProof/>
                <w:sz w:val="20"/>
              </w:rPr>
              <w:drawing>
                <wp:inline distT="0" distB="0" distL="0" distR="0" wp14:anchorId="29D1ECF7" wp14:editId="29D1ECF8">
                  <wp:extent cx="451275" cy="44500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2" cstate="print"/>
                          <a:stretch>
                            <a:fillRect/>
                          </a:stretch>
                        </pic:blipFill>
                        <pic:spPr>
                          <a:xfrm>
                            <a:off x="0" y="0"/>
                            <a:ext cx="451275" cy="445007"/>
                          </a:xfrm>
                          <a:prstGeom prst="rect">
                            <a:avLst/>
                          </a:prstGeom>
                        </pic:spPr>
                      </pic:pic>
                    </a:graphicData>
                  </a:graphic>
                </wp:inline>
              </w:drawing>
            </w:r>
          </w:p>
          <w:p w14:paraId="29D1E89B" w14:textId="77777777" w:rsidR="00BB6DB1" w:rsidRDefault="00BB6DB1">
            <w:pPr>
              <w:pStyle w:val="TableParagraph"/>
              <w:spacing w:before="10"/>
              <w:rPr>
                <w:sz w:val="18"/>
              </w:rPr>
            </w:pPr>
          </w:p>
          <w:p w14:paraId="29D1E89C" w14:textId="77777777" w:rsidR="00BB6DB1" w:rsidRDefault="00830B76">
            <w:pPr>
              <w:pStyle w:val="TableParagraph"/>
              <w:ind w:left="97"/>
              <w:rPr>
                <w:sz w:val="20"/>
              </w:rPr>
            </w:pPr>
            <w:r>
              <w:rPr>
                <w:noProof/>
                <w:sz w:val="20"/>
              </w:rPr>
              <w:drawing>
                <wp:inline distT="0" distB="0" distL="0" distR="0" wp14:anchorId="29D1ECF9" wp14:editId="29D1ECFA">
                  <wp:extent cx="432802" cy="78247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3" cstate="print"/>
                          <a:stretch>
                            <a:fillRect/>
                          </a:stretch>
                        </pic:blipFill>
                        <pic:spPr>
                          <a:xfrm>
                            <a:off x="0" y="0"/>
                            <a:ext cx="432802" cy="782478"/>
                          </a:xfrm>
                          <a:prstGeom prst="rect">
                            <a:avLst/>
                          </a:prstGeom>
                        </pic:spPr>
                      </pic:pic>
                    </a:graphicData>
                  </a:graphic>
                </wp:inline>
              </w:drawing>
            </w:r>
          </w:p>
        </w:tc>
        <w:tc>
          <w:tcPr>
            <w:tcW w:w="2684" w:type="dxa"/>
            <w:tcBorders>
              <w:right w:val="nil"/>
            </w:tcBorders>
            <w:shd w:val="clear" w:color="auto" w:fill="F9F9F9"/>
          </w:tcPr>
          <w:p w14:paraId="29D1E89D" w14:textId="77777777" w:rsidR="00BB6DB1" w:rsidRDefault="00BB6DB1">
            <w:pPr>
              <w:pStyle w:val="TableParagraph"/>
              <w:rPr>
                <w:sz w:val="26"/>
              </w:rPr>
            </w:pPr>
          </w:p>
          <w:p w14:paraId="29D1E89E" w14:textId="77777777" w:rsidR="00BB6DB1" w:rsidRDefault="00BB6DB1">
            <w:pPr>
              <w:pStyle w:val="TableParagraph"/>
              <w:rPr>
                <w:sz w:val="33"/>
              </w:rPr>
            </w:pPr>
          </w:p>
          <w:p w14:paraId="29D1E89F" w14:textId="77777777" w:rsidR="00BB6DB1" w:rsidRDefault="00830B76">
            <w:pPr>
              <w:pStyle w:val="TableParagraph"/>
              <w:numPr>
                <w:ilvl w:val="0"/>
                <w:numId w:val="81"/>
              </w:numPr>
              <w:tabs>
                <w:tab w:val="left" w:pos="571"/>
              </w:tabs>
              <w:rPr>
                <w:sz w:val="20"/>
              </w:rPr>
            </w:pPr>
            <w:r>
              <w:rPr>
                <w:w w:val="105"/>
                <w:sz w:val="20"/>
              </w:rPr>
              <w:t>Road</w:t>
            </w:r>
            <w:r>
              <w:rPr>
                <w:spacing w:val="4"/>
                <w:w w:val="105"/>
                <w:sz w:val="20"/>
              </w:rPr>
              <w:t xml:space="preserve"> </w:t>
            </w:r>
            <w:r>
              <w:rPr>
                <w:spacing w:val="-2"/>
                <w:w w:val="105"/>
                <w:sz w:val="20"/>
              </w:rPr>
              <w:t>infrastructure</w:t>
            </w:r>
          </w:p>
          <w:p w14:paraId="29D1E8A0" w14:textId="77777777" w:rsidR="00BB6DB1" w:rsidRDefault="00830B76">
            <w:pPr>
              <w:pStyle w:val="TableParagraph"/>
              <w:numPr>
                <w:ilvl w:val="0"/>
                <w:numId w:val="81"/>
              </w:numPr>
              <w:tabs>
                <w:tab w:val="left" w:pos="571"/>
              </w:tabs>
              <w:spacing w:before="2"/>
              <w:rPr>
                <w:sz w:val="20"/>
              </w:rPr>
            </w:pPr>
            <w:r>
              <w:rPr>
                <w:spacing w:val="-2"/>
                <w:w w:val="110"/>
                <w:sz w:val="20"/>
              </w:rPr>
              <w:t>Buildings</w:t>
            </w:r>
          </w:p>
          <w:p w14:paraId="29D1E8A1" w14:textId="77777777" w:rsidR="00BB6DB1" w:rsidRDefault="00830B76">
            <w:pPr>
              <w:pStyle w:val="TableParagraph"/>
              <w:numPr>
                <w:ilvl w:val="0"/>
                <w:numId w:val="80"/>
              </w:numPr>
              <w:tabs>
                <w:tab w:val="left" w:pos="571"/>
              </w:tabs>
              <w:rPr>
                <w:sz w:val="20"/>
              </w:rPr>
            </w:pPr>
            <w:r>
              <w:rPr>
                <w:w w:val="110"/>
                <w:sz w:val="20"/>
              </w:rPr>
              <w:t>Open</w:t>
            </w:r>
            <w:r>
              <w:rPr>
                <w:spacing w:val="-10"/>
                <w:w w:val="110"/>
                <w:sz w:val="20"/>
              </w:rPr>
              <w:t xml:space="preserve"> </w:t>
            </w:r>
            <w:r>
              <w:rPr>
                <w:w w:val="110"/>
                <w:sz w:val="20"/>
              </w:rPr>
              <w:t>Space</w:t>
            </w:r>
            <w:r>
              <w:rPr>
                <w:spacing w:val="-9"/>
                <w:w w:val="110"/>
                <w:sz w:val="20"/>
              </w:rPr>
              <w:t xml:space="preserve"> </w:t>
            </w:r>
            <w:r>
              <w:rPr>
                <w:spacing w:val="-2"/>
                <w:w w:val="110"/>
                <w:sz w:val="20"/>
              </w:rPr>
              <w:t>Assets</w:t>
            </w:r>
          </w:p>
        </w:tc>
        <w:tc>
          <w:tcPr>
            <w:tcW w:w="4383" w:type="dxa"/>
            <w:tcBorders>
              <w:left w:val="nil"/>
            </w:tcBorders>
            <w:shd w:val="clear" w:color="auto" w:fill="F9F9F9"/>
          </w:tcPr>
          <w:p w14:paraId="29D1E8A2" w14:textId="77777777" w:rsidR="00BB6DB1" w:rsidRDefault="00BB6DB1">
            <w:pPr>
              <w:pStyle w:val="TableParagraph"/>
              <w:spacing w:before="9"/>
              <w:rPr>
                <w:sz w:val="26"/>
              </w:rPr>
            </w:pPr>
          </w:p>
          <w:p w14:paraId="29D1E8A3" w14:textId="77777777" w:rsidR="00BB6DB1" w:rsidRDefault="00830B76">
            <w:pPr>
              <w:pStyle w:val="TableParagraph"/>
              <w:numPr>
                <w:ilvl w:val="0"/>
                <w:numId w:val="79"/>
              </w:numPr>
              <w:tabs>
                <w:tab w:val="left" w:pos="822"/>
              </w:tabs>
              <w:rPr>
                <w:sz w:val="20"/>
              </w:rPr>
            </w:pPr>
            <w:r>
              <w:rPr>
                <w:spacing w:val="-2"/>
                <w:w w:val="110"/>
                <w:sz w:val="20"/>
              </w:rPr>
              <w:t>Realm</w:t>
            </w:r>
          </w:p>
          <w:p w14:paraId="29D1E8A4" w14:textId="77777777" w:rsidR="00BB6DB1" w:rsidRDefault="00830B76">
            <w:pPr>
              <w:pStyle w:val="TableParagraph"/>
              <w:numPr>
                <w:ilvl w:val="0"/>
                <w:numId w:val="79"/>
              </w:numPr>
              <w:tabs>
                <w:tab w:val="left" w:pos="822"/>
              </w:tabs>
              <w:spacing w:before="2"/>
              <w:rPr>
                <w:sz w:val="20"/>
              </w:rPr>
            </w:pPr>
            <w:r>
              <w:rPr>
                <w:w w:val="105"/>
                <w:sz w:val="20"/>
              </w:rPr>
              <w:t>Karralyka</w:t>
            </w:r>
            <w:r>
              <w:rPr>
                <w:spacing w:val="-6"/>
                <w:w w:val="105"/>
                <w:sz w:val="20"/>
              </w:rPr>
              <w:t xml:space="preserve"> </w:t>
            </w:r>
            <w:r>
              <w:rPr>
                <w:spacing w:val="-2"/>
                <w:w w:val="105"/>
                <w:sz w:val="20"/>
              </w:rPr>
              <w:t>Centre</w:t>
            </w:r>
          </w:p>
          <w:p w14:paraId="29D1E8A5" w14:textId="77777777" w:rsidR="00BB6DB1" w:rsidRDefault="00830B76">
            <w:pPr>
              <w:pStyle w:val="TableParagraph"/>
              <w:numPr>
                <w:ilvl w:val="0"/>
                <w:numId w:val="79"/>
              </w:numPr>
              <w:tabs>
                <w:tab w:val="left" w:pos="822"/>
              </w:tabs>
              <w:spacing w:before="4"/>
              <w:rPr>
                <w:sz w:val="20"/>
              </w:rPr>
            </w:pPr>
            <w:r>
              <w:rPr>
                <w:spacing w:val="-2"/>
                <w:w w:val="105"/>
                <w:sz w:val="20"/>
              </w:rPr>
              <w:t>Libraries</w:t>
            </w:r>
          </w:p>
          <w:p w14:paraId="29D1E8A6" w14:textId="77777777" w:rsidR="00BB6DB1" w:rsidRDefault="00830B76">
            <w:pPr>
              <w:pStyle w:val="TableParagraph"/>
              <w:numPr>
                <w:ilvl w:val="0"/>
                <w:numId w:val="79"/>
              </w:numPr>
              <w:tabs>
                <w:tab w:val="left" w:pos="822"/>
              </w:tabs>
              <w:spacing w:before="2"/>
              <w:rPr>
                <w:sz w:val="20"/>
              </w:rPr>
            </w:pPr>
            <w:r>
              <w:rPr>
                <w:w w:val="110"/>
                <w:sz w:val="20"/>
              </w:rPr>
              <w:t>Local</w:t>
            </w:r>
            <w:r>
              <w:rPr>
                <w:spacing w:val="3"/>
                <w:w w:val="110"/>
                <w:sz w:val="20"/>
              </w:rPr>
              <w:t xml:space="preserve"> </w:t>
            </w:r>
            <w:r>
              <w:rPr>
                <w:spacing w:val="-2"/>
                <w:w w:val="110"/>
                <w:sz w:val="20"/>
              </w:rPr>
              <w:t>Roads</w:t>
            </w:r>
          </w:p>
          <w:p w14:paraId="29D1E8A7" w14:textId="77777777" w:rsidR="00BB6DB1" w:rsidRDefault="00830B76">
            <w:pPr>
              <w:pStyle w:val="TableParagraph"/>
              <w:numPr>
                <w:ilvl w:val="0"/>
                <w:numId w:val="79"/>
              </w:numPr>
              <w:tabs>
                <w:tab w:val="left" w:pos="822"/>
              </w:tabs>
              <w:spacing w:before="3"/>
              <w:rPr>
                <w:sz w:val="20"/>
              </w:rPr>
            </w:pPr>
            <w:r>
              <w:rPr>
                <w:w w:val="105"/>
                <w:sz w:val="20"/>
              </w:rPr>
              <w:t>On</w:t>
            </w:r>
            <w:r>
              <w:rPr>
                <w:spacing w:val="-4"/>
                <w:w w:val="105"/>
                <w:sz w:val="20"/>
              </w:rPr>
              <w:t xml:space="preserve"> </w:t>
            </w:r>
            <w:r>
              <w:rPr>
                <w:w w:val="105"/>
                <w:sz w:val="20"/>
              </w:rPr>
              <w:t>and</w:t>
            </w:r>
            <w:r>
              <w:rPr>
                <w:spacing w:val="-2"/>
                <w:w w:val="105"/>
                <w:sz w:val="20"/>
              </w:rPr>
              <w:t xml:space="preserve"> </w:t>
            </w:r>
            <w:r>
              <w:rPr>
                <w:w w:val="105"/>
                <w:sz w:val="20"/>
              </w:rPr>
              <w:t>off-street</w:t>
            </w:r>
            <w:r>
              <w:rPr>
                <w:spacing w:val="-2"/>
                <w:w w:val="105"/>
                <w:sz w:val="20"/>
              </w:rPr>
              <w:t xml:space="preserve"> </w:t>
            </w:r>
            <w:r>
              <w:rPr>
                <w:w w:val="105"/>
                <w:sz w:val="20"/>
              </w:rPr>
              <w:t>car</w:t>
            </w:r>
            <w:r>
              <w:rPr>
                <w:spacing w:val="-5"/>
                <w:w w:val="105"/>
                <w:sz w:val="20"/>
              </w:rPr>
              <w:t xml:space="preserve"> </w:t>
            </w:r>
            <w:r>
              <w:rPr>
                <w:spacing w:val="-4"/>
                <w:w w:val="105"/>
                <w:sz w:val="20"/>
              </w:rPr>
              <w:t>parks</w:t>
            </w:r>
          </w:p>
          <w:p w14:paraId="29D1E8A8" w14:textId="77777777" w:rsidR="00BB6DB1" w:rsidRDefault="00830B76">
            <w:pPr>
              <w:pStyle w:val="TableParagraph"/>
              <w:numPr>
                <w:ilvl w:val="0"/>
                <w:numId w:val="79"/>
              </w:numPr>
              <w:tabs>
                <w:tab w:val="left" w:pos="822"/>
              </w:tabs>
              <w:spacing w:before="2"/>
              <w:rPr>
                <w:sz w:val="20"/>
              </w:rPr>
            </w:pPr>
            <w:r>
              <w:rPr>
                <w:spacing w:val="-2"/>
                <w:w w:val="110"/>
                <w:sz w:val="20"/>
              </w:rPr>
              <w:t>Streetscapes</w:t>
            </w:r>
          </w:p>
        </w:tc>
        <w:tc>
          <w:tcPr>
            <w:tcW w:w="5954" w:type="dxa"/>
            <w:tcBorders>
              <w:right w:val="nil"/>
            </w:tcBorders>
            <w:shd w:val="clear" w:color="auto" w:fill="F9F9F9"/>
          </w:tcPr>
          <w:p w14:paraId="29D1E8A9" w14:textId="77777777" w:rsidR="00BB6DB1" w:rsidRDefault="00BB6DB1">
            <w:pPr>
              <w:pStyle w:val="TableParagraph"/>
              <w:rPr>
                <w:sz w:val="24"/>
              </w:rPr>
            </w:pPr>
          </w:p>
          <w:p w14:paraId="29D1E8AA" w14:textId="77777777" w:rsidR="00BB6DB1" w:rsidRDefault="00830B76">
            <w:pPr>
              <w:pStyle w:val="TableParagraph"/>
              <w:spacing w:before="193"/>
              <w:ind w:left="103" w:right="110"/>
              <w:jc w:val="both"/>
              <w:rPr>
                <w:sz w:val="20"/>
              </w:rPr>
            </w:pPr>
            <w:r>
              <w:rPr>
                <w:w w:val="105"/>
                <w:sz w:val="20"/>
              </w:rPr>
              <w:t>Cultural precincts and arts and performance venues are</w:t>
            </w:r>
            <w:r>
              <w:rPr>
                <w:w w:val="105"/>
                <w:sz w:val="20"/>
              </w:rPr>
              <w:t xml:space="preserve"> vibrant places for the community to connect, learn and create.</w:t>
            </w:r>
          </w:p>
          <w:p w14:paraId="29D1E8AB" w14:textId="77777777" w:rsidR="00BB6DB1" w:rsidRDefault="00830B76">
            <w:pPr>
              <w:pStyle w:val="TableParagraph"/>
              <w:spacing w:before="1"/>
              <w:ind w:left="103" w:right="108"/>
              <w:jc w:val="both"/>
              <w:rPr>
                <w:sz w:val="20"/>
              </w:rPr>
            </w:pPr>
            <w:r>
              <w:rPr>
                <w:w w:val="110"/>
                <w:sz w:val="20"/>
              </w:rPr>
              <w:t>Local</w:t>
            </w:r>
            <w:r>
              <w:rPr>
                <w:spacing w:val="-12"/>
                <w:w w:val="110"/>
                <w:sz w:val="20"/>
              </w:rPr>
              <w:t xml:space="preserve"> </w:t>
            </w:r>
            <w:r>
              <w:rPr>
                <w:w w:val="110"/>
                <w:sz w:val="20"/>
              </w:rPr>
              <w:t>roads,</w:t>
            </w:r>
            <w:r>
              <w:rPr>
                <w:spacing w:val="-12"/>
                <w:w w:val="110"/>
                <w:sz w:val="20"/>
              </w:rPr>
              <w:t xml:space="preserve"> </w:t>
            </w:r>
            <w:r>
              <w:rPr>
                <w:w w:val="110"/>
                <w:sz w:val="20"/>
              </w:rPr>
              <w:t>car</w:t>
            </w:r>
            <w:r>
              <w:rPr>
                <w:spacing w:val="-13"/>
                <w:w w:val="110"/>
                <w:sz w:val="20"/>
              </w:rPr>
              <w:t xml:space="preserve"> </w:t>
            </w:r>
            <w:r>
              <w:rPr>
                <w:w w:val="110"/>
                <w:sz w:val="20"/>
              </w:rPr>
              <w:t>parks</w:t>
            </w:r>
            <w:r>
              <w:rPr>
                <w:spacing w:val="-12"/>
                <w:w w:val="110"/>
                <w:sz w:val="20"/>
              </w:rPr>
              <w:t xml:space="preserve"> </w:t>
            </w:r>
            <w:r>
              <w:rPr>
                <w:w w:val="110"/>
                <w:sz w:val="20"/>
              </w:rPr>
              <w:t>and</w:t>
            </w:r>
            <w:r>
              <w:rPr>
                <w:spacing w:val="-12"/>
                <w:w w:val="110"/>
                <w:sz w:val="20"/>
              </w:rPr>
              <w:t xml:space="preserve"> </w:t>
            </w:r>
            <w:r>
              <w:rPr>
                <w:w w:val="110"/>
                <w:sz w:val="20"/>
              </w:rPr>
              <w:t>streetscapes</w:t>
            </w:r>
            <w:r>
              <w:rPr>
                <w:spacing w:val="-12"/>
                <w:w w:val="110"/>
                <w:sz w:val="20"/>
              </w:rPr>
              <w:t xml:space="preserve"> </w:t>
            </w:r>
            <w:r>
              <w:rPr>
                <w:w w:val="110"/>
                <w:sz w:val="20"/>
              </w:rPr>
              <w:t>enhance</w:t>
            </w:r>
            <w:r>
              <w:rPr>
                <w:spacing w:val="-12"/>
                <w:w w:val="110"/>
                <w:sz w:val="20"/>
              </w:rPr>
              <w:t xml:space="preserve"> </w:t>
            </w:r>
            <w:r>
              <w:rPr>
                <w:w w:val="110"/>
                <w:sz w:val="20"/>
              </w:rPr>
              <w:t>accessibility</w:t>
            </w:r>
            <w:r>
              <w:rPr>
                <w:spacing w:val="-10"/>
                <w:w w:val="110"/>
                <w:sz w:val="20"/>
              </w:rPr>
              <w:t xml:space="preserve"> </w:t>
            </w:r>
            <w:r>
              <w:rPr>
                <w:w w:val="110"/>
                <w:sz w:val="20"/>
              </w:rPr>
              <w:t xml:space="preserve">and </w:t>
            </w:r>
            <w:r>
              <w:rPr>
                <w:sz w:val="20"/>
              </w:rPr>
              <w:t xml:space="preserve">amenity of commercial and industrial precincts to facilitate thriving </w:t>
            </w:r>
            <w:r>
              <w:rPr>
                <w:w w:val="110"/>
                <w:sz w:val="20"/>
              </w:rPr>
              <w:t>local and regional businesses.</w:t>
            </w:r>
          </w:p>
        </w:tc>
      </w:tr>
      <w:tr w:rsidR="00BB6DB1" w14:paraId="29D1E8BC" w14:textId="77777777">
        <w:trPr>
          <w:trHeight w:val="1437"/>
          <w:tblCellSpacing w:w="4" w:type="dxa"/>
        </w:trPr>
        <w:tc>
          <w:tcPr>
            <w:tcW w:w="1418" w:type="dxa"/>
            <w:tcBorders>
              <w:left w:val="nil"/>
              <w:bottom w:val="nil"/>
            </w:tcBorders>
            <w:shd w:val="clear" w:color="auto" w:fill="F9F9F9"/>
          </w:tcPr>
          <w:p w14:paraId="29D1E8AD" w14:textId="77777777" w:rsidR="00BB6DB1" w:rsidRDefault="00830B76">
            <w:pPr>
              <w:pStyle w:val="TableParagraph"/>
              <w:spacing w:before="107"/>
              <w:ind w:left="112" w:right="225"/>
              <w:rPr>
                <w:b/>
                <w:i/>
                <w:sz w:val="20"/>
              </w:rPr>
            </w:pPr>
            <w:r>
              <w:rPr>
                <w:b/>
                <w:i/>
                <w:w w:val="110"/>
                <w:sz w:val="20"/>
              </w:rPr>
              <w:t>A</w:t>
            </w:r>
            <w:r>
              <w:rPr>
                <w:b/>
                <w:i/>
                <w:spacing w:val="-6"/>
                <w:w w:val="110"/>
                <w:sz w:val="20"/>
              </w:rPr>
              <w:t xml:space="preserve"> </w:t>
            </w:r>
            <w:r>
              <w:rPr>
                <w:b/>
                <w:i/>
                <w:w w:val="110"/>
                <w:sz w:val="20"/>
              </w:rPr>
              <w:t xml:space="preserve">well- </w:t>
            </w:r>
            <w:r>
              <w:rPr>
                <w:b/>
                <w:i/>
                <w:spacing w:val="-2"/>
                <w:w w:val="110"/>
                <w:sz w:val="20"/>
              </w:rPr>
              <w:t xml:space="preserve">governed </w:t>
            </w:r>
            <w:r>
              <w:rPr>
                <w:b/>
                <w:i/>
                <w:spacing w:val="-4"/>
                <w:w w:val="110"/>
                <w:sz w:val="20"/>
              </w:rPr>
              <w:t xml:space="preserve">and </w:t>
            </w:r>
            <w:r>
              <w:rPr>
                <w:b/>
                <w:i/>
                <w:spacing w:val="-2"/>
                <w:sz w:val="20"/>
              </w:rPr>
              <w:t xml:space="preserve">empowered </w:t>
            </w:r>
            <w:r>
              <w:rPr>
                <w:b/>
                <w:i/>
                <w:spacing w:val="-2"/>
                <w:w w:val="110"/>
                <w:sz w:val="20"/>
              </w:rPr>
              <w:t>community</w:t>
            </w:r>
          </w:p>
        </w:tc>
        <w:tc>
          <w:tcPr>
            <w:tcW w:w="3958" w:type="dxa"/>
            <w:tcBorders>
              <w:bottom w:val="nil"/>
              <w:right w:val="nil"/>
            </w:tcBorders>
            <w:shd w:val="clear" w:color="auto" w:fill="F9F9F9"/>
          </w:tcPr>
          <w:p w14:paraId="29D1E8AE" w14:textId="77777777" w:rsidR="00BB6DB1" w:rsidRDefault="00830B76">
            <w:pPr>
              <w:pStyle w:val="TableParagraph"/>
              <w:numPr>
                <w:ilvl w:val="0"/>
                <w:numId w:val="78"/>
              </w:numPr>
              <w:tabs>
                <w:tab w:val="left" w:pos="411"/>
              </w:tabs>
              <w:spacing w:before="74"/>
              <w:ind w:left="411" w:hanging="284"/>
              <w:rPr>
                <w:sz w:val="20"/>
              </w:rPr>
            </w:pPr>
            <w:r>
              <w:rPr>
                <w:w w:val="105"/>
                <w:sz w:val="20"/>
              </w:rPr>
              <w:t>Customer</w:t>
            </w:r>
            <w:r>
              <w:rPr>
                <w:spacing w:val="18"/>
                <w:w w:val="110"/>
                <w:sz w:val="20"/>
              </w:rPr>
              <w:t xml:space="preserve"> </w:t>
            </w:r>
            <w:r>
              <w:rPr>
                <w:spacing w:val="-2"/>
                <w:w w:val="110"/>
                <w:sz w:val="20"/>
              </w:rPr>
              <w:t>service</w:t>
            </w:r>
          </w:p>
          <w:p w14:paraId="29D1E8AF" w14:textId="77777777" w:rsidR="00BB6DB1" w:rsidRDefault="00830B76">
            <w:pPr>
              <w:pStyle w:val="TableParagraph"/>
              <w:numPr>
                <w:ilvl w:val="0"/>
                <w:numId w:val="78"/>
              </w:numPr>
              <w:tabs>
                <w:tab w:val="left" w:pos="411"/>
              </w:tabs>
              <w:spacing w:before="2"/>
              <w:ind w:left="411" w:hanging="284"/>
              <w:rPr>
                <w:sz w:val="20"/>
              </w:rPr>
            </w:pPr>
            <w:r>
              <w:rPr>
                <w:sz w:val="20"/>
              </w:rPr>
              <w:t>Property</w:t>
            </w:r>
            <w:r>
              <w:rPr>
                <w:spacing w:val="15"/>
                <w:sz w:val="20"/>
              </w:rPr>
              <w:t xml:space="preserve"> </w:t>
            </w:r>
            <w:r>
              <w:rPr>
                <w:sz w:val="20"/>
              </w:rPr>
              <w:t>and</w:t>
            </w:r>
            <w:r>
              <w:rPr>
                <w:spacing w:val="17"/>
                <w:sz w:val="20"/>
              </w:rPr>
              <w:t xml:space="preserve"> </w:t>
            </w:r>
            <w:r>
              <w:rPr>
                <w:spacing w:val="-2"/>
                <w:sz w:val="20"/>
              </w:rPr>
              <w:t>valuations</w:t>
            </w:r>
          </w:p>
          <w:p w14:paraId="29D1E8B0" w14:textId="77777777" w:rsidR="00BB6DB1" w:rsidRDefault="00830B76">
            <w:pPr>
              <w:pStyle w:val="TableParagraph"/>
              <w:numPr>
                <w:ilvl w:val="0"/>
                <w:numId w:val="78"/>
              </w:numPr>
              <w:tabs>
                <w:tab w:val="left" w:pos="411"/>
              </w:tabs>
              <w:spacing w:before="5"/>
              <w:ind w:left="411" w:hanging="284"/>
              <w:rPr>
                <w:sz w:val="20"/>
              </w:rPr>
            </w:pPr>
            <w:r>
              <w:rPr>
                <w:w w:val="105"/>
                <w:sz w:val="20"/>
              </w:rPr>
              <w:t>Digital</w:t>
            </w:r>
            <w:r>
              <w:rPr>
                <w:spacing w:val="-2"/>
                <w:w w:val="105"/>
                <w:sz w:val="20"/>
              </w:rPr>
              <w:t xml:space="preserve"> </w:t>
            </w:r>
            <w:r>
              <w:rPr>
                <w:w w:val="105"/>
                <w:sz w:val="20"/>
              </w:rPr>
              <w:t>and</w:t>
            </w:r>
            <w:r>
              <w:rPr>
                <w:spacing w:val="-1"/>
                <w:w w:val="105"/>
                <w:sz w:val="20"/>
              </w:rPr>
              <w:t xml:space="preserve"> </w:t>
            </w:r>
            <w:r>
              <w:rPr>
                <w:spacing w:val="-2"/>
                <w:w w:val="105"/>
                <w:sz w:val="20"/>
              </w:rPr>
              <w:t>online</w:t>
            </w:r>
          </w:p>
          <w:p w14:paraId="29D1E8B1" w14:textId="77777777" w:rsidR="00BB6DB1" w:rsidRDefault="00830B76">
            <w:pPr>
              <w:pStyle w:val="TableParagraph"/>
              <w:numPr>
                <w:ilvl w:val="0"/>
                <w:numId w:val="78"/>
              </w:numPr>
              <w:tabs>
                <w:tab w:val="left" w:pos="411"/>
              </w:tabs>
              <w:spacing w:before="2"/>
              <w:ind w:left="411" w:hanging="284"/>
              <w:rPr>
                <w:sz w:val="20"/>
              </w:rPr>
            </w:pPr>
            <w:r>
              <w:rPr>
                <w:sz w:val="20"/>
              </w:rPr>
              <w:t>Information</w:t>
            </w:r>
            <w:r>
              <w:rPr>
                <w:spacing w:val="30"/>
                <w:sz w:val="20"/>
              </w:rPr>
              <w:t xml:space="preserve"> </w:t>
            </w:r>
            <w:r>
              <w:rPr>
                <w:spacing w:val="-2"/>
                <w:sz w:val="20"/>
              </w:rPr>
              <w:t>management</w:t>
            </w:r>
          </w:p>
          <w:p w14:paraId="29D1E8B2" w14:textId="77777777" w:rsidR="00BB6DB1" w:rsidRDefault="00830B76">
            <w:pPr>
              <w:pStyle w:val="TableParagraph"/>
              <w:numPr>
                <w:ilvl w:val="0"/>
                <w:numId w:val="78"/>
              </w:numPr>
              <w:tabs>
                <w:tab w:val="left" w:pos="411"/>
              </w:tabs>
              <w:spacing w:before="2"/>
              <w:ind w:left="411" w:hanging="284"/>
              <w:rPr>
                <w:sz w:val="20"/>
              </w:rPr>
            </w:pPr>
            <w:r>
              <w:rPr>
                <w:w w:val="105"/>
                <w:sz w:val="20"/>
              </w:rPr>
              <w:t>Realm</w:t>
            </w:r>
            <w:r>
              <w:rPr>
                <w:spacing w:val="8"/>
                <w:w w:val="105"/>
                <w:sz w:val="20"/>
              </w:rPr>
              <w:t xml:space="preserve"> </w:t>
            </w:r>
            <w:r>
              <w:rPr>
                <w:spacing w:val="-2"/>
                <w:w w:val="105"/>
                <w:sz w:val="20"/>
              </w:rPr>
              <w:t>operations</w:t>
            </w:r>
          </w:p>
        </w:tc>
        <w:tc>
          <w:tcPr>
            <w:tcW w:w="1124" w:type="dxa"/>
            <w:tcBorders>
              <w:left w:val="nil"/>
              <w:bottom w:val="nil"/>
            </w:tcBorders>
            <w:shd w:val="clear" w:color="auto" w:fill="F9F9F9"/>
          </w:tcPr>
          <w:p w14:paraId="29D1E8B3" w14:textId="77777777" w:rsidR="00BB6DB1" w:rsidRDefault="00BB6DB1">
            <w:pPr>
              <w:pStyle w:val="TableParagraph"/>
              <w:spacing w:before="12"/>
              <w:rPr>
                <w:sz w:val="10"/>
              </w:rPr>
            </w:pPr>
          </w:p>
          <w:p w14:paraId="29D1E8B4" w14:textId="77777777" w:rsidR="00BB6DB1" w:rsidRDefault="00830B76">
            <w:pPr>
              <w:pStyle w:val="TableParagraph"/>
              <w:ind w:left="97"/>
              <w:rPr>
                <w:sz w:val="20"/>
              </w:rPr>
            </w:pPr>
            <w:r>
              <w:rPr>
                <w:noProof/>
                <w:sz w:val="20"/>
              </w:rPr>
              <w:drawing>
                <wp:inline distT="0" distB="0" distL="0" distR="0" wp14:anchorId="29D1ECFB" wp14:editId="29D1ECFC">
                  <wp:extent cx="588263" cy="58826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588263" cy="588263"/>
                          </a:xfrm>
                          <a:prstGeom prst="rect">
                            <a:avLst/>
                          </a:prstGeom>
                        </pic:spPr>
                      </pic:pic>
                    </a:graphicData>
                  </a:graphic>
                </wp:inline>
              </w:drawing>
            </w:r>
          </w:p>
        </w:tc>
        <w:tc>
          <w:tcPr>
            <w:tcW w:w="2684" w:type="dxa"/>
            <w:tcBorders>
              <w:bottom w:val="nil"/>
              <w:right w:val="nil"/>
            </w:tcBorders>
            <w:shd w:val="clear" w:color="auto" w:fill="F9F9F9"/>
          </w:tcPr>
          <w:p w14:paraId="29D1E8B5" w14:textId="77777777" w:rsidR="00BB6DB1" w:rsidRDefault="00BB6DB1">
            <w:pPr>
              <w:pStyle w:val="TableParagraph"/>
              <w:spacing w:before="4"/>
              <w:rPr>
                <w:sz w:val="38"/>
              </w:rPr>
            </w:pPr>
          </w:p>
          <w:p w14:paraId="29D1E8B6" w14:textId="77777777" w:rsidR="00BB6DB1" w:rsidRDefault="00830B76">
            <w:pPr>
              <w:pStyle w:val="TableParagraph"/>
              <w:numPr>
                <w:ilvl w:val="0"/>
                <w:numId w:val="77"/>
              </w:numPr>
              <w:tabs>
                <w:tab w:val="left" w:pos="571"/>
              </w:tabs>
              <w:rPr>
                <w:sz w:val="20"/>
              </w:rPr>
            </w:pPr>
            <w:r>
              <w:rPr>
                <w:spacing w:val="-2"/>
                <w:w w:val="110"/>
                <w:sz w:val="20"/>
              </w:rPr>
              <w:t>Buildings</w:t>
            </w:r>
          </w:p>
        </w:tc>
        <w:tc>
          <w:tcPr>
            <w:tcW w:w="4383" w:type="dxa"/>
            <w:tcBorders>
              <w:left w:val="nil"/>
              <w:bottom w:val="nil"/>
            </w:tcBorders>
            <w:shd w:val="clear" w:color="auto" w:fill="F9F9F9"/>
          </w:tcPr>
          <w:p w14:paraId="29D1E8B7" w14:textId="77777777" w:rsidR="00BB6DB1" w:rsidRDefault="00BB6DB1">
            <w:pPr>
              <w:pStyle w:val="TableParagraph"/>
              <w:spacing w:before="9"/>
              <w:rPr>
                <w:sz w:val="27"/>
              </w:rPr>
            </w:pPr>
          </w:p>
          <w:p w14:paraId="29D1E8B8" w14:textId="77777777" w:rsidR="00BB6DB1" w:rsidRDefault="00830B76">
            <w:pPr>
              <w:pStyle w:val="TableParagraph"/>
              <w:numPr>
                <w:ilvl w:val="0"/>
                <w:numId w:val="76"/>
              </w:numPr>
              <w:tabs>
                <w:tab w:val="left" w:pos="822"/>
              </w:tabs>
              <w:rPr>
                <w:sz w:val="20"/>
              </w:rPr>
            </w:pPr>
            <w:r>
              <w:rPr>
                <w:w w:val="105"/>
                <w:sz w:val="20"/>
              </w:rPr>
              <w:t>Realm</w:t>
            </w:r>
            <w:r>
              <w:rPr>
                <w:spacing w:val="14"/>
                <w:w w:val="105"/>
                <w:sz w:val="20"/>
              </w:rPr>
              <w:t xml:space="preserve"> </w:t>
            </w:r>
            <w:r>
              <w:rPr>
                <w:w w:val="105"/>
                <w:sz w:val="20"/>
              </w:rPr>
              <w:t>Customer</w:t>
            </w:r>
            <w:r>
              <w:rPr>
                <w:spacing w:val="14"/>
                <w:w w:val="105"/>
                <w:sz w:val="20"/>
              </w:rPr>
              <w:t xml:space="preserve"> </w:t>
            </w:r>
            <w:r>
              <w:rPr>
                <w:w w:val="105"/>
                <w:sz w:val="20"/>
              </w:rPr>
              <w:t>Service</w:t>
            </w:r>
            <w:r>
              <w:rPr>
                <w:spacing w:val="14"/>
                <w:w w:val="105"/>
                <w:sz w:val="20"/>
              </w:rPr>
              <w:t xml:space="preserve"> </w:t>
            </w:r>
            <w:r>
              <w:rPr>
                <w:spacing w:val="-2"/>
                <w:w w:val="105"/>
                <w:sz w:val="20"/>
              </w:rPr>
              <w:t>centre</w:t>
            </w:r>
          </w:p>
          <w:p w14:paraId="29D1E8B9" w14:textId="77777777" w:rsidR="00BB6DB1" w:rsidRDefault="00830B76">
            <w:pPr>
              <w:pStyle w:val="TableParagraph"/>
              <w:numPr>
                <w:ilvl w:val="0"/>
                <w:numId w:val="76"/>
              </w:numPr>
              <w:tabs>
                <w:tab w:val="left" w:pos="822"/>
              </w:tabs>
              <w:spacing w:before="2"/>
              <w:rPr>
                <w:sz w:val="20"/>
              </w:rPr>
            </w:pPr>
            <w:r>
              <w:rPr>
                <w:w w:val="105"/>
                <w:sz w:val="20"/>
              </w:rPr>
              <w:t>Civic</w:t>
            </w:r>
            <w:r>
              <w:rPr>
                <w:spacing w:val="11"/>
                <w:w w:val="105"/>
                <w:sz w:val="20"/>
              </w:rPr>
              <w:t xml:space="preserve"> </w:t>
            </w:r>
            <w:r>
              <w:rPr>
                <w:w w:val="105"/>
                <w:sz w:val="20"/>
              </w:rPr>
              <w:t>administration</w:t>
            </w:r>
            <w:r>
              <w:rPr>
                <w:spacing w:val="8"/>
                <w:w w:val="105"/>
                <w:sz w:val="20"/>
              </w:rPr>
              <w:t xml:space="preserve"> </w:t>
            </w:r>
            <w:r>
              <w:rPr>
                <w:w w:val="105"/>
                <w:sz w:val="20"/>
              </w:rPr>
              <w:t>offices</w:t>
            </w:r>
            <w:r>
              <w:rPr>
                <w:spacing w:val="7"/>
                <w:w w:val="105"/>
                <w:sz w:val="20"/>
              </w:rPr>
              <w:t xml:space="preserve"> </w:t>
            </w:r>
            <w:r>
              <w:rPr>
                <w:w w:val="105"/>
                <w:sz w:val="20"/>
              </w:rPr>
              <w:t>and</w:t>
            </w:r>
            <w:r>
              <w:rPr>
                <w:spacing w:val="10"/>
                <w:w w:val="105"/>
                <w:sz w:val="20"/>
              </w:rPr>
              <w:t xml:space="preserve"> </w:t>
            </w:r>
            <w:r>
              <w:rPr>
                <w:spacing w:val="-2"/>
                <w:w w:val="105"/>
                <w:sz w:val="20"/>
              </w:rPr>
              <w:t>depots</w:t>
            </w:r>
          </w:p>
        </w:tc>
        <w:tc>
          <w:tcPr>
            <w:tcW w:w="5954" w:type="dxa"/>
            <w:tcBorders>
              <w:bottom w:val="nil"/>
              <w:right w:val="nil"/>
            </w:tcBorders>
            <w:shd w:val="clear" w:color="auto" w:fill="F9F9F9"/>
          </w:tcPr>
          <w:p w14:paraId="29D1E8BA" w14:textId="77777777" w:rsidR="00BB6DB1" w:rsidRDefault="00BB6DB1">
            <w:pPr>
              <w:pStyle w:val="TableParagraph"/>
              <w:spacing w:before="7"/>
              <w:rPr>
                <w:sz w:val="28"/>
              </w:rPr>
            </w:pPr>
          </w:p>
          <w:p w14:paraId="29D1E8BB" w14:textId="77777777" w:rsidR="00BB6DB1" w:rsidRDefault="00830B76">
            <w:pPr>
              <w:pStyle w:val="TableParagraph"/>
              <w:ind w:left="103" w:right="112"/>
              <w:jc w:val="both"/>
              <w:rPr>
                <w:sz w:val="20"/>
              </w:rPr>
            </w:pPr>
            <w:r>
              <w:rPr>
                <w:w w:val="105"/>
                <w:sz w:val="20"/>
              </w:rPr>
              <w:t>Customer service centres and</w:t>
            </w:r>
            <w:r>
              <w:rPr>
                <w:w w:val="105"/>
                <w:sz w:val="20"/>
              </w:rPr>
              <w:t xml:space="preserve"> other Council building facilities enable the delivery of timely, integrated, responsive, accessible and people-focused services to the Maroondah community.</w:t>
            </w:r>
          </w:p>
        </w:tc>
      </w:tr>
    </w:tbl>
    <w:p w14:paraId="29D1E8BD" w14:textId="77777777" w:rsidR="00BB6DB1" w:rsidRDefault="00BB6DB1">
      <w:pPr>
        <w:pStyle w:val="BodyText"/>
        <w:spacing w:before="2"/>
        <w:rPr>
          <w:sz w:val="23"/>
        </w:rPr>
      </w:pPr>
    </w:p>
    <w:p w14:paraId="29D1E8BE" w14:textId="77777777" w:rsidR="00BB6DB1" w:rsidRDefault="00830B76">
      <w:pPr>
        <w:ind w:left="9080" w:right="8733"/>
        <w:jc w:val="center"/>
        <w:rPr>
          <w:i/>
          <w:sz w:val="18"/>
        </w:rPr>
      </w:pPr>
      <w:r>
        <w:rPr>
          <w:i/>
          <w:color w:val="1F497C"/>
          <w:sz w:val="18"/>
        </w:rPr>
        <w:t>Figure</w:t>
      </w:r>
      <w:r>
        <w:rPr>
          <w:i/>
          <w:color w:val="1F497C"/>
          <w:spacing w:val="-9"/>
          <w:sz w:val="18"/>
        </w:rPr>
        <w:t xml:space="preserve"> </w:t>
      </w:r>
      <w:r>
        <w:rPr>
          <w:i/>
          <w:color w:val="1F497C"/>
          <w:sz w:val="18"/>
        </w:rPr>
        <w:t>2</w:t>
      </w:r>
      <w:r>
        <w:rPr>
          <w:i/>
          <w:color w:val="1F497C"/>
          <w:spacing w:val="-7"/>
          <w:sz w:val="18"/>
        </w:rPr>
        <w:t xml:space="preserve"> </w:t>
      </w:r>
      <w:r>
        <w:rPr>
          <w:i/>
          <w:color w:val="1F497C"/>
          <w:sz w:val="18"/>
        </w:rPr>
        <w:t>-</w:t>
      </w:r>
      <w:r>
        <w:rPr>
          <w:i/>
          <w:color w:val="1F497C"/>
          <w:spacing w:val="-7"/>
          <w:sz w:val="18"/>
        </w:rPr>
        <w:t xml:space="preserve"> </w:t>
      </w:r>
      <w:r>
        <w:rPr>
          <w:i/>
          <w:color w:val="1F497C"/>
          <w:sz w:val="18"/>
        </w:rPr>
        <w:t>How</w:t>
      </w:r>
      <w:r>
        <w:rPr>
          <w:i/>
          <w:color w:val="1F497C"/>
          <w:spacing w:val="-8"/>
          <w:sz w:val="18"/>
        </w:rPr>
        <w:t xml:space="preserve"> </w:t>
      </w:r>
      <w:r>
        <w:rPr>
          <w:i/>
          <w:color w:val="1F497C"/>
          <w:sz w:val="18"/>
        </w:rPr>
        <w:t>Assets</w:t>
      </w:r>
      <w:r>
        <w:rPr>
          <w:i/>
          <w:color w:val="1F497C"/>
          <w:spacing w:val="-7"/>
          <w:sz w:val="18"/>
        </w:rPr>
        <w:t xml:space="preserve"> </w:t>
      </w:r>
      <w:r>
        <w:rPr>
          <w:i/>
          <w:color w:val="1F497C"/>
          <w:sz w:val="18"/>
        </w:rPr>
        <w:t>Support</w:t>
      </w:r>
      <w:r>
        <w:rPr>
          <w:i/>
          <w:color w:val="1F497C"/>
          <w:spacing w:val="-7"/>
          <w:sz w:val="18"/>
        </w:rPr>
        <w:t xml:space="preserve"> </w:t>
      </w:r>
      <w:r>
        <w:rPr>
          <w:i/>
          <w:color w:val="1F497C"/>
          <w:sz w:val="18"/>
        </w:rPr>
        <w:t>Service</w:t>
      </w:r>
      <w:r>
        <w:rPr>
          <w:i/>
          <w:color w:val="1F497C"/>
          <w:spacing w:val="-7"/>
          <w:sz w:val="18"/>
        </w:rPr>
        <w:t xml:space="preserve"> </w:t>
      </w:r>
      <w:r>
        <w:rPr>
          <w:i/>
          <w:color w:val="1F497C"/>
          <w:spacing w:val="-2"/>
          <w:sz w:val="18"/>
        </w:rPr>
        <w:t>Delivery</w:t>
      </w:r>
    </w:p>
    <w:p w14:paraId="29D1E8BF" w14:textId="77777777" w:rsidR="00BB6DB1" w:rsidRDefault="00BB6DB1">
      <w:pPr>
        <w:jc w:val="center"/>
        <w:rPr>
          <w:sz w:val="18"/>
        </w:rPr>
        <w:sectPr w:rsidR="00BB6DB1">
          <w:footerReference w:type="default" r:id="rId25"/>
          <w:pgSz w:w="23820" w:h="16840" w:orient="landscape"/>
          <w:pgMar w:top="1320" w:right="1360" w:bottom="880" w:left="1320" w:header="0" w:footer="690" w:gutter="0"/>
          <w:cols w:space="720"/>
        </w:sectPr>
      </w:pPr>
    </w:p>
    <w:p w14:paraId="29D1E8C0" w14:textId="77777777" w:rsidR="00BB6DB1" w:rsidRDefault="00830B76">
      <w:pPr>
        <w:pStyle w:val="Heading1"/>
        <w:numPr>
          <w:ilvl w:val="0"/>
          <w:numId w:val="98"/>
        </w:numPr>
        <w:tabs>
          <w:tab w:val="left" w:pos="704"/>
        </w:tabs>
      </w:pPr>
      <w:bookmarkStart w:id="12" w:name="_TOC_250018"/>
      <w:r>
        <w:rPr>
          <w:color w:val="91CF50"/>
          <w:w w:val="110"/>
        </w:rPr>
        <w:lastRenderedPageBreak/>
        <w:t>Future Challenges</w:t>
      </w:r>
      <w:r>
        <w:rPr>
          <w:color w:val="91CF50"/>
          <w:spacing w:val="-1"/>
          <w:w w:val="110"/>
        </w:rPr>
        <w:t xml:space="preserve"> </w:t>
      </w:r>
      <w:r>
        <w:rPr>
          <w:color w:val="91CF50"/>
          <w:w w:val="110"/>
        </w:rPr>
        <w:t xml:space="preserve">and </w:t>
      </w:r>
      <w:bookmarkEnd w:id="12"/>
      <w:r>
        <w:rPr>
          <w:color w:val="91CF50"/>
          <w:spacing w:val="-2"/>
          <w:w w:val="110"/>
        </w:rPr>
        <w:t>Opportunities</w:t>
      </w:r>
    </w:p>
    <w:p w14:paraId="29D1E8C1" w14:textId="77777777" w:rsidR="00BB6DB1" w:rsidRDefault="00830B76">
      <w:pPr>
        <w:pStyle w:val="BodyText"/>
        <w:spacing w:before="272"/>
        <w:ind w:left="272" w:right="899"/>
      </w:pPr>
      <w:r>
        <w:rPr>
          <w:w w:val="105"/>
        </w:rPr>
        <w:t>Council has built a comprehensive understanding of external factors that have the potential to impact service and asset provision,</w:t>
      </w:r>
      <w:r>
        <w:rPr>
          <w:spacing w:val="-1"/>
          <w:w w:val="105"/>
        </w:rPr>
        <w:t xml:space="preserve"> </w:t>
      </w:r>
      <w:r>
        <w:rPr>
          <w:w w:val="105"/>
        </w:rPr>
        <w:t>management</w:t>
      </w:r>
      <w:r>
        <w:rPr>
          <w:spacing w:val="-3"/>
          <w:w w:val="105"/>
        </w:rPr>
        <w:t xml:space="preserve"> </w:t>
      </w:r>
      <w:r>
        <w:rPr>
          <w:w w:val="105"/>
        </w:rPr>
        <w:t>and decision</w:t>
      </w:r>
      <w:r>
        <w:rPr>
          <w:spacing w:val="-1"/>
          <w:w w:val="105"/>
        </w:rPr>
        <w:t xml:space="preserve"> </w:t>
      </w:r>
      <w:r>
        <w:rPr>
          <w:w w:val="105"/>
        </w:rPr>
        <w:t>making,</w:t>
      </w:r>
      <w:r>
        <w:rPr>
          <w:spacing w:val="-3"/>
          <w:w w:val="105"/>
        </w:rPr>
        <w:t xml:space="preserve"> </w:t>
      </w:r>
      <w:r>
        <w:rPr>
          <w:w w:val="105"/>
        </w:rPr>
        <w:t>and these</w:t>
      </w:r>
      <w:r>
        <w:rPr>
          <w:spacing w:val="-1"/>
          <w:w w:val="105"/>
        </w:rPr>
        <w:t xml:space="preserve"> </w:t>
      </w:r>
      <w:r>
        <w:rPr>
          <w:w w:val="105"/>
        </w:rPr>
        <w:t>are</w:t>
      </w:r>
      <w:r>
        <w:rPr>
          <w:spacing w:val="-1"/>
          <w:w w:val="105"/>
        </w:rPr>
        <w:t xml:space="preserve"> </w:t>
      </w:r>
      <w:r>
        <w:rPr>
          <w:w w:val="105"/>
        </w:rPr>
        <w:t>outlined in</w:t>
      </w:r>
      <w:r>
        <w:rPr>
          <w:spacing w:val="-1"/>
          <w:w w:val="105"/>
        </w:rPr>
        <w:t xml:space="preserve"> </w:t>
      </w:r>
      <w:r>
        <w:rPr>
          <w:w w:val="105"/>
        </w:rPr>
        <w:t>figure</w:t>
      </w:r>
      <w:r>
        <w:rPr>
          <w:spacing w:val="-1"/>
          <w:w w:val="105"/>
        </w:rPr>
        <w:t xml:space="preserve"> </w:t>
      </w:r>
      <w:r>
        <w:rPr>
          <w:w w:val="105"/>
        </w:rPr>
        <w:t>3</w:t>
      </w:r>
      <w:r>
        <w:rPr>
          <w:spacing w:val="-3"/>
          <w:w w:val="105"/>
        </w:rPr>
        <w:t xml:space="preserve"> </w:t>
      </w:r>
      <w:r>
        <w:rPr>
          <w:w w:val="105"/>
        </w:rPr>
        <w:t>below,</w:t>
      </w:r>
      <w:r>
        <w:rPr>
          <w:spacing w:val="-3"/>
          <w:w w:val="105"/>
        </w:rPr>
        <w:t xml:space="preserve"> </w:t>
      </w:r>
      <w:r>
        <w:rPr>
          <w:w w:val="105"/>
        </w:rPr>
        <w:t>and table</w:t>
      </w:r>
      <w:r>
        <w:rPr>
          <w:spacing w:val="-1"/>
          <w:w w:val="105"/>
        </w:rPr>
        <w:t xml:space="preserve"> </w:t>
      </w:r>
      <w:r>
        <w:rPr>
          <w:w w:val="105"/>
        </w:rPr>
        <w:t>2</w:t>
      </w:r>
      <w:r>
        <w:rPr>
          <w:spacing w:val="-3"/>
          <w:w w:val="105"/>
        </w:rPr>
        <w:t xml:space="preserve"> </w:t>
      </w:r>
      <w:r>
        <w:rPr>
          <w:w w:val="105"/>
        </w:rPr>
        <w:t>on the following pages.</w:t>
      </w:r>
    </w:p>
    <w:p w14:paraId="29D1E8C2" w14:textId="77777777" w:rsidR="00BB6DB1" w:rsidRDefault="00BB6DB1">
      <w:pPr>
        <w:pStyle w:val="BodyText"/>
      </w:pPr>
    </w:p>
    <w:p w14:paraId="29D1E8C3" w14:textId="77777777" w:rsidR="00BB6DB1" w:rsidRDefault="00BB6DB1">
      <w:pPr>
        <w:pStyle w:val="BodyText"/>
        <w:spacing w:before="4"/>
      </w:pPr>
    </w:p>
    <w:p w14:paraId="29D1E8C4" w14:textId="77777777" w:rsidR="00BB6DB1" w:rsidRDefault="00BB6DB1">
      <w:pPr>
        <w:sectPr w:rsidR="00BB6DB1">
          <w:footerReference w:type="default" r:id="rId26"/>
          <w:pgSz w:w="11910" w:h="16840"/>
          <w:pgMar w:top="1040" w:right="320" w:bottom="1705" w:left="860" w:header="0" w:footer="856" w:gutter="0"/>
          <w:pgNumType w:start="11"/>
          <w:cols w:space="720"/>
        </w:sectPr>
      </w:pPr>
    </w:p>
    <w:p w14:paraId="29D1E8C5" w14:textId="77777777" w:rsidR="00BB6DB1" w:rsidRDefault="00BB6DB1">
      <w:pPr>
        <w:pStyle w:val="BodyText"/>
        <w:spacing w:before="8"/>
        <w:rPr>
          <w:sz w:val="43"/>
        </w:rPr>
      </w:pPr>
    </w:p>
    <w:p w14:paraId="29D1E8C6" w14:textId="77777777" w:rsidR="00BB6DB1" w:rsidRDefault="00830B76">
      <w:pPr>
        <w:ind w:left="515"/>
        <w:rPr>
          <w:b/>
          <w:sz w:val="39"/>
        </w:rPr>
      </w:pPr>
      <w:r>
        <w:rPr>
          <w:b/>
          <w:color w:val="FFFFFF"/>
          <w:sz w:val="39"/>
        </w:rPr>
        <w:t>Political</w:t>
      </w:r>
      <w:r>
        <w:rPr>
          <w:b/>
          <w:color w:val="FFFFFF"/>
          <w:spacing w:val="-7"/>
          <w:sz w:val="39"/>
        </w:rPr>
        <w:t xml:space="preserve"> </w:t>
      </w:r>
      <w:r>
        <w:rPr>
          <w:b/>
          <w:color w:val="FFFFFF"/>
          <w:sz w:val="39"/>
        </w:rPr>
        <w:t>&amp;</w:t>
      </w:r>
      <w:r>
        <w:rPr>
          <w:b/>
          <w:color w:val="FFFFFF"/>
          <w:spacing w:val="-9"/>
          <w:sz w:val="39"/>
        </w:rPr>
        <w:t xml:space="preserve"> </w:t>
      </w:r>
      <w:r>
        <w:rPr>
          <w:b/>
          <w:color w:val="FFFFFF"/>
          <w:spacing w:val="-4"/>
          <w:sz w:val="39"/>
        </w:rPr>
        <w:t>Legal</w:t>
      </w:r>
    </w:p>
    <w:p w14:paraId="29D1E8C7" w14:textId="77777777" w:rsidR="00BB6DB1" w:rsidRDefault="00830B76">
      <w:pPr>
        <w:pStyle w:val="ListParagraph"/>
        <w:numPr>
          <w:ilvl w:val="0"/>
          <w:numId w:val="75"/>
        </w:numPr>
        <w:tabs>
          <w:tab w:val="left" w:pos="620"/>
        </w:tabs>
        <w:spacing w:before="52"/>
        <w:ind w:left="620" w:hanging="145"/>
        <w:rPr>
          <w:b/>
          <w:sz w:val="23"/>
        </w:rPr>
      </w:pPr>
      <w:r>
        <w:br w:type="column"/>
      </w:r>
      <w:r>
        <w:rPr>
          <w:b/>
          <w:sz w:val="23"/>
        </w:rPr>
        <w:t>Cost</w:t>
      </w:r>
      <w:r>
        <w:rPr>
          <w:b/>
          <w:spacing w:val="-9"/>
          <w:sz w:val="23"/>
        </w:rPr>
        <w:t xml:space="preserve"> </w:t>
      </w:r>
      <w:r>
        <w:rPr>
          <w:b/>
          <w:sz w:val="23"/>
        </w:rPr>
        <w:t>shifting</w:t>
      </w:r>
      <w:r>
        <w:rPr>
          <w:b/>
          <w:spacing w:val="-10"/>
          <w:sz w:val="23"/>
        </w:rPr>
        <w:t xml:space="preserve"> </w:t>
      </w:r>
      <w:r>
        <w:rPr>
          <w:b/>
          <w:sz w:val="23"/>
        </w:rPr>
        <w:t>from</w:t>
      </w:r>
      <w:r>
        <w:rPr>
          <w:b/>
          <w:spacing w:val="-9"/>
          <w:sz w:val="23"/>
        </w:rPr>
        <w:t xml:space="preserve"> </w:t>
      </w:r>
      <w:r>
        <w:rPr>
          <w:b/>
          <w:sz w:val="23"/>
        </w:rPr>
        <w:t>other</w:t>
      </w:r>
      <w:r>
        <w:rPr>
          <w:b/>
          <w:spacing w:val="-12"/>
          <w:sz w:val="23"/>
        </w:rPr>
        <w:t xml:space="preserve"> </w:t>
      </w:r>
      <w:r>
        <w:rPr>
          <w:b/>
          <w:sz w:val="23"/>
        </w:rPr>
        <w:t>levels</w:t>
      </w:r>
      <w:r>
        <w:rPr>
          <w:b/>
          <w:spacing w:val="-9"/>
          <w:sz w:val="23"/>
        </w:rPr>
        <w:t xml:space="preserve"> </w:t>
      </w:r>
      <w:r>
        <w:rPr>
          <w:b/>
          <w:sz w:val="23"/>
        </w:rPr>
        <w:t>of</w:t>
      </w:r>
      <w:r>
        <w:rPr>
          <w:b/>
          <w:spacing w:val="-8"/>
          <w:sz w:val="23"/>
        </w:rPr>
        <w:t xml:space="preserve"> </w:t>
      </w:r>
      <w:r>
        <w:rPr>
          <w:b/>
          <w:spacing w:val="-2"/>
          <w:sz w:val="23"/>
        </w:rPr>
        <w:t>government</w:t>
      </w:r>
    </w:p>
    <w:p w14:paraId="29D1E8C8" w14:textId="77777777" w:rsidR="00BB6DB1" w:rsidRDefault="00830B76">
      <w:pPr>
        <w:pStyle w:val="ListParagraph"/>
        <w:numPr>
          <w:ilvl w:val="0"/>
          <w:numId w:val="75"/>
        </w:numPr>
        <w:tabs>
          <w:tab w:val="left" w:pos="620"/>
        </w:tabs>
        <w:spacing w:before="10"/>
        <w:ind w:left="620" w:hanging="145"/>
        <w:rPr>
          <w:b/>
          <w:sz w:val="23"/>
        </w:rPr>
      </w:pPr>
      <w:r>
        <w:rPr>
          <w:noProof/>
        </w:rPr>
        <mc:AlternateContent>
          <mc:Choice Requires="wpg">
            <w:drawing>
              <wp:anchor distT="0" distB="0" distL="0" distR="0" simplePos="0" relativeHeight="486023680" behindDoc="1" locked="0" layoutInCell="1" allowOverlap="1" wp14:anchorId="29D1ECFD" wp14:editId="29D1ECFE">
                <wp:simplePos x="0" y="0"/>
                <wp:positionH relativeFrom="page">
                  <wp:posOffset>741426</wp:posOffset>
                </wp:positionH>
                <wp:positionV relativeFrom="paragraph">
                  <wp:posOffset>-352174</wp:posOffset>
                </wp:positionV>
                <wp:extent cx="5234305" cy="91313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4305" cy="913130"/>
                          <a:chOff x="0" y="0"/>
                          <a:chExt cx="5234305" cy="913130"/>
                        </a:xfrm>
                      </wpg:grpSpPr>
                      <wps:wsp>
                        <wps:cNvPr id="46" name="Graphic 46"/>
                        <wps:cNvSpPr/>
                        <wps:spPr>
                          <a:xfrm>
                            <a:off x="1885949" y="96774"/>
                            <a:ext cx="3342640" cy="721360"/>
                          </a:xfrm>
                          <a:custGeom>
                            <a:avLst/>
                            <a:gdLst/>
                            <a:ahLst/>
                            <a:cxnLst/>
                            <a:rect l="l" t="t" r="r" b="b"/>
                            <a:pathLst>
                              <a:path w="3342640" h="721360">
                                <a:moveTo>
                                  <a:pt x="3221736" y="720852"/>
                                </a:moveTo>
                                <a:lnTo>
                                  <a:pt x="0" y="720852"/>
                                </a:lnTo>
                                <a:lnTo>
                                  <a:pt x="0" y="0"/>
                                </a:lnTo>
                                <a:lnTo>
                                  <a:pt x="3221736" y="0"/>
                                </a:lnTo>
                                <a:lnTo>
                                  <a:pt x="3268837" y="9382"/>
                                </a:lnTo>
                                <a:lnTo>
                                  <a:pt x="3307080" y="35052"/>
                                </a:lnTo>
                                <a:lnTo>
                                  <a:pt x="3332749" y="73294"/>
                                </a:lnTo>
                                <a:lnTo>
                                  <a:pt x="3342132" y="120396"/>
                                </a:lnTo>
                                <a:lnTo>
                                  <a:pt x="3342132" y="600456"/>
                                </a:lnTo>
                                <a:lnTo>
                                  <a:pt x="3332749" y="647557"/>
                                </a:lnTo>
                                <a:lnTo>
                                  <a:pt x="3307080" y="685800"/>
                                </a:lnTo>
                                <a:lnTo>
                                  <a:pt x="3268837" y="711469"/>
                                </a:lnTo>
                                <a:lnTo>
                                  <a:pt x="3221736" y="720852"/>
                                </a:lnTo>
                                <a:close/>
                              </a:path>
                            </a:pathLst>
                          </a:custGeom>
                          <a:solidFill>
                            <a:srgbClr val="C4DFB3">
                              <a:alpha val="89843"/>
                            </a:srgbClr>
                          </a:solidFill>
                        </wps:spPr>
                        <wps:bodyPr wrap="square" lIns="0" tIns="0" rIns="0" bIns="0" rtlCol="0">
                          <a:prstTxWarp prst="textNoShape">
                            <a:avLst/>
                          </a:prstTxWarp>
                          <a:noAutofit/>
                        </wps:bodyPr>
                      </wps:wsp>
                      <wps:wsp>
                        <wps:cNvPr id="47" name="Graphic 47"/>
                        <wps:cNvSpPr/>
                        <wps:spPr>
                          <a:xfrm>
                            <a:off x="1881377" y="90678"/>
                            <a:ext cx="3352800" cy="733425"/>
                          </a:xfrm>
                          <a:custGeom>
                            <a:avLst/>
                            <a:gdLst/>
                            <a:ahLst/>
                            <a:cxnLst/>
                            <a:rect l="l" t="t" r="r" b="b"/>
                            <a:pathLst>
                              <a:path w="3352800" h="733425">
                                <a:moveTo>
                                  <a:pt x="3227832" y="733044"/>
                                </a:moveTo>
                                <a:lnTo>
                                  <a:pt x="0" y="733044"/>
                                </a:lnTo>
                                <a:lnTo>
                                  <a:pt x="0" y="0"/>
                                </a:lnTo>
                                <a:lnTo>
                                  <a:pt x="3227832" y="0"/>
                                </a:lnTo>
                                <a:lnTo>
                                  <a:pt x="3252216" y="3048"/>
                                </a:lnTo>
                                <a:lnTo>
                                  <a:pt x="3264408" y="6096"/>
                                </a:lnTo>
                                <a:lnTo>
                                  <a:pt x="10667" y="6096"/>
                                </a:lnTo>
                                <a:lnTo>
                                  <a:pt x="4572" y="10668"/>
                                </a:lnTo>
                                <a:lnTo>
                                  <a:pt x="10667" y="10668"/>
                                </a:lnTo>
                                <a:lnTo>
                                  <a:pt x="10667" y="722376"/>
                                </a:lnTo>
                                <a:lnTo>
                                  <a:pt x="4572" y="722376"/>
                                </a:lnTo>
                                <a:lnTo>
                                  <a:pt x="10667" y="726948"/>
                                </a:lnTo>
                                <a:lnTo>
                                  <a:pt x="3264408" y="726948"/>
                                </a:lnTo>
                                <a:lnTo>
                                  <a:pt x="3252216" y="729996"/>
                                </a:lnTo>
                                <a:lnTo>
                                  <a:pt x="3227832" y="733044"/>
                                </a:lnTo>
                                <a:close/>
                              </a:path>
                              <a:path w="3352800" h="733425">
                                <a:moveTo>
                                  <a:pt x="10667" y="10668"/>
                                </a:moveTo>
                                <a:lnTo>
                                  <a:pt x="4572" y="10668"/>
                                </a:lnTo>
                                <a:lnTo>
                                  <a:pt x="10667" y="6096"/>
                                </a:lnTo>
                                <a:lnTo>
                                  <a:pt x="10667" y="10668"/>
                                </a:lnTo>
                                <a:close/>
                              </a:path>
                              <a:path w="3352800" h="733425">
                                <a:moveTo>
                                  <a:pt x="3300984" y="38100"/>
                                </a:moveTo>
                                <a:lnTo>
                                  <a:pt x="3291840" y="30480"/>
                                </a:lnTo>
                                <a:lnTo>
                                  <a:pt x="3281172" y="24384"/>
                                </a:lnTo>
                                <a:lnTo>
                                  <a:pt x="3282696" y="24384"/>
                                </a:lnTo>
                                <a:lnTo>
                                  <a:pt x="3272028" y="19812"/>
                                </a:lnTo>
                                <a:lnTo>
                                  <a:pt x="3250692" y="13716"/>
                                </a:lnTo>
                                <a:lnTo>
                                  <a:pt x="3226308" y="10668"/>
                                </a:lnTo>
                                <a:lnTo>
                                  <a:pt x="10667" y="10668"/>
                                </a:lnTo>
                                <a:lnTo>
                                  <a:pt x="10667" y="6096"/>
                                </a:lnTo>
                                <a:lnTo>
                                  <a:pt x="3264408" y="6096"/>
                                </a:lnTo>
                                <a:lnTo>
                                  <a:pt x="3276600" y="10668"/>
                                </a:lnTo>
                                <a:lnTo>
                                  <a:pt x="3287268" y="15240"/>
                                </a:lnTo>
                                <a:lnTo>
                                  <a:pt x="3296412" y="21336"/>
                                </a:lnTo>
                                <a:lnTo>
                                  <a:pt x="3307080" y="28956"/>
                                </a:lnTo>
                                <a:lnTo>
                                  <a:pt x="3314700" y="36576"/>
                                </a:lnTo>
                                <a:lnTo>
                                  <a:pt x="3299460" y="36576"/>
                                </a:lnTo>
                                <a:lnTo>
                                  <a:pt x="3300984" y="38100"/>
                                </a:lnTo>
                                <a:close/>
                              </a:path>
                              <a:path w="3352800" h="733425">
                                <a:moveTo>
                                  <a:pt x="3316224" y="53340"/>
                                </a:moveTo>
                                <a:lnTo>
                                  <a:pt x="3308604" y="44196"/>
                                </a:lnTo>
                                <a:lnTo>
                                  <a:pt x="3299460" y="36576"/>
                                </a:lnTo>
                                <a:lnTo>
                                  <a:pt x="3314700" y="36576"/>
                                </a:lnTo>
                                <a:lnTo>
                                  <a:pt x="3323844" y="45720"/>
                                </a:lnTo>
                                <a:lnTo>
                                  <a:pt x="3328198" y="51816"/>
                                </a:lnTo>
                                <a:lnTo>
                                  <a:pt x="3316224" y="51816"/>
                                </a:lnTo>
                                <a:lnTo>
                                  <a:pt x="3316224" y="53340"/>
                                </a:lnTo>
                                <a:close/>
                              </a:path>
                              <a:path w="3352800" h="733425">
                                <a:moveTo>
                                  <a:pt x="3322320" y="62484"/>
                                </a:moveTo>
                                <a:lnTo>
                                  <a:pt x="3316224" y="51816"/>
                                </a:lnTo>
                                <a:lnTo>
                                  <a:pt x="3328198" y="51816"/>
                                </a:lnTo>
                                <a:lnTo>
                                  <a:pt x="3331464" y="56388"/>
                                </a:lnTo>
                                <a:lnTo>
                                  <a:pt x="3334512" y="60960"/>
                                </a:lnTo>
                                <a:lnTo>
                                  <a:pt x="3322320" y="60960"/>
                                </a:lnTo>
                                <a:lnTo>
                                  <a:pt x="3322320" y="62484"/>
                                </a:lnTo>
                                <a:close/>
                              </a:path>
                              <a:path w="3352800" h="733425">
                                <a:moveTo>
                                  <a:pt x="3328416" y="71628"/>
                                </a:moveTo>
                                <a:lnTo>
                                  <a:pt x="3322320" y="60960"/>
                                </a:lnTo>
                                <a:lnTo>
                                  <a:pt x="3334512" y="60960"/>
                                </a:lnTo>
                                <a:lnTo>
                                  <a:pt x="3337560" y="65532"/>
                                </a:lnTo>
                                <a:lnTo>
                                  <a:pt x="3339274" y="70104"/>
                                </a:lnTo>
                                <a:lnTo>
                                  <a:pt x="3328416" y="70104"/>
                                </a:lnTo>
                                <a:lnTo>
                                  <a:pt x="3328416" y="71628"/>
                                </a:lnTo>
                                <a:close/>
                              </a:path>
                              <a:path w="3352800" h="733425">
                                <a:moveTo>
                                  <a:pt x="3350133" y="103632"/>
                                </a:moveTo>
                                <a:lnTo>
                                  <a:pt x="3340608" y="103632"/>
                                </a:lnTo>
                                <a:lnTo>
                                  <a:pt x="3337560" y="91440"/>
                                </a:lnTo>
                                <a:lnTo>
                                  <a:pt x="3328416" y="70104"/>
                                </a:lnTo>
                                <a:lnTo>
                                  <a:pt x="3339274" y="70104"/>
                                </a:lnTo>
                                <a:lnTo>
                                  <a:pt x="3342132" y="77724"/>
                                </a:lnTo>
                                <a:lnTo>
                                  <a:pt x="3346704" y="88392"/>
                                </a:lnTo>
                                <a:lnTo>
                                  <a:pt x="3349752" y="100584"/>
                                </a:lnTo>
                                <a:lnTo>
                                  <a:pt x="3350133" y="103632"/>
                                </a:lnTo>
                                <a:close/>
                              </a:path>
                              <a:path w="3352800" h="733425">
                                <a:moveTo>
                                  <a:pt x="3339084" y="630936"/>
                                </a:moveTo>
                                <a:lnTo>
                                  <a:pt x="3342132" y="618744"/>
                                </a:lnTo>
                                <a:lnTo>
                                  <a:pt x="3342132" y="114300"/>
                                </a:lnTo>
                                <a:lnTo>
                                  <a:pt x="3339084" y="102108"/>
                                </a:lnTo>
                                <a:lnTo>
                                  <a:pt x="3340608" y="103632"/>
                                </a:lnTo>
                                <a:lnTo>
                                  <a:pt x="3350133" y="103632"/>
                                </a:lnTo>
                                <a:lnTo>
                                  <a:pt x="3351276" y="112776"/>
                                </a:lnTo>
                                <a:lnTo>
                                  <a:pt x="3352800" y="126492"/>
                                </a:lnTo>
                                <a:lnTo>
                                  <a:pt x="3352800" y="606552"/>
                                </a:lnTo>
                                <a:lnTo>
                                  <a:pt x="3351276" y="620268"/>
                                </a:lnTo>
                                <a:lnTo>
                                  <a:pt x="3350133" y="629412"/>
                                </a:lnTo>
                                <a:lnTo>
                                  <a:pt x="3340608" y="629412"/>
                                </a:lnTo>
                                <a:lnTo>
                                  <a:pt x="3339084" y="630936"/>
                                </a:lnTo>
                                <a:close/>
                              </a:path>
                              <a:path w="3352800" h="733425">
                                <a:moveTo>
                                  <a:pt x="3339274" y="662940"/>
                                </a:moveTo>
                                <a:lnTo>
                                  <a:pt x="3328416" y="662940"/>
                                </a:lnTo>
                                <a:lnTo>
                                  <a:pt x="3337560" y="641604"/>
                                </a:lnTo>
                                <a:lnTo>
                                  <a:pt x="3340608" y="629412"/>
                                </a:lnTo>
                                <a:lnTo>
                                  <a:pt x="3350133" y="629412"/>
                                </a:lnTo>
                                <a:lnTo>
                                  <a:pt x="3349752" y="632460"/>
                                </a:lnTo>
                                <a:lnTo>
                                  <a:pt x="3346704" y="644652"/>
                                </a:lnTo>
                                <a:lnTo>
                                  <a:pt x="3342132" y="655320"/>
                                </a:lnTo>
                                <a:lnTo>
                                  <a:pt x="3339274" y="662940"/>
                                </a:lnTo>
                                <a:close/>
                              </a:path>
                              <a:path w="3352800" h="733425">
                                <a:moveTo>
                                  <a:pt x="3334512" y="672084"/>
                                </a:moveTo>
                                <a:lnTo>
                                  <a:pt x="3322320" y="672084"/>
                                </a:lnTo>
                                <a:lnTo>
                                  <a:pt x="3328416" y="661416"/>
                                </a:lnTo>
                                <a:lnTo>
                                  <a:pt x="3328416" y="662940"/>
                                </a:lnTo>
                                <a:lnTo>
                                  <a:pt x="3339274" y="662940"/>
                                </a:lnTo>
                                <a:lnTo>
                                  <a:pt x="3337560" y="667512"/>
                                </a:lnTo>
                                <a:lnTo>
                                  <a:pt x="3334512" y="672084"/>
                                </a:lnTo>
                                <a:close/>
                              </a:path>
                              <a:path w="3352800" h="733425">
                                <a:moveTo>
                                  <a:pt x="3328198" y="681228"/>
                                </a:moveTo>
                                <a:lnTo>
                                  <a:pt x="3316224" y="681228"/>
                                </a:lnTo>
                                <a:lnTo>
                                  <a:pt x="3322320" y="670560"/>
                                </a:lnTo>
                                <a:lnTo>
                                  <a:pt x="3322320" y="672084"/>
                                </a:lnTo>
                                <a:lnTo>
                                  <a:pt x="3334512" y="672084"/>
                                </a:lnTo>
                                <a:lnTo>
                                  <a:pt x="3331464" y="676656"/>
                                </a:lnTo>
                                <a:lnTo>
                                  <a:pt x="3328198" y="681228"/>
                                </a:lnTo>
                                <a:close/>
                              </a:path>
                              <a:path w="3352800" h="733425">
                                <a:moveTo>
                                  <a:pt x="3314700" y="696468"/>
                                </a:moveTo>
                                <a:lnTo>
                                  <a:pt x="3299460" y="696468"/>
                                </a:lnTo>
                                <a:lnTo>
                                  <a:pt x="3308604" y="688848"/>
                                </a:lnTo>
                                <a:lnTo>
                                  <a:pt x="3316224" y="679704"/>
                                </a:lnTo>
                                <a:lnTo>
                                  <a:pt x="3316224" y="681228"/>
                                </a:lnTo>
                                <a:lnTo>
                                  <a:pt x="3328198" y="681228"/>
                                </a:lnTo>
                                <a:lnTo>
                                  <a:pt x="3323844" y="687324"/>
                                </a:lnTo>
                                <a:lnTo>
                                  <a:pt x="3314700" y="696468"/>
                                </a:lnTo>
                                <a:close/>
                              </a:path>
                              <a:path w="3352800" h="733425">
                                <a:moveTo>
                                  <a:pt x="3264408" y="726948"/>
                                </a:moveTo>
                                <a:lnTo>
                                  <a:pt x="10667" y="726948"/>
                                </a:lnTo>
                                <a:lnTo>
                                  <a:pt x="10667" y="722376"/>
                                </a:lnTo>
                                <a:lnTo>
                                  <a:pt x="3226308" y="722376"/>
                                </a:lnTo>
                                <a:lnTo>
                                  <a:pt x="3250692" y="719328"/>
                                </a:lnTo>
                                <a:lnTo>
                                  <a:pt x="3272028" y="713232"/>
                                </a:lnTo>
                                <a:lnTo>
                                  <a:pt x="3282696" y="708660"/>
                                </a:lnTo>
                                <a:lnTo>
                                  <a:pt x="3281172" y="708660"/>
                                </a:lnTo>
                                <a:lnTo>
                                  <a:pt x="3291840" y="702564"/>
                                </a:lnTo>
                                <a:lnTo>
                                  <a:pt x="3300984" y="694944"/>
                                </a:lnTo>
                                <a:lnTo>
                                  <a:pt x="3299460" y="696468"/>
                                </a:lnTo>
                                <a:lnTo>
                                  <a:pt x="3314700" y="696468"/>
                                </a:lnTo>
                                <a:lnTo>
                                  <a:pt x="3307080" y="704088"/>
                                </a:lnTo>
                                <a:lnTo>
                                  <a:pt x="3296412" y="711708"/>
                                </a:lnTo>
                                <a:lnTo>
                                  <a:pt x="3287268" y="717804"/>
                                </a:lnTo>
                                <a:lnTo>
                                  <a:pt x="3276600" y="722376"/>
                                </a:lnTo>
                                <a:lnTo>
                                  <a:pt x="3264408" y="726948"/>
                                </a:lnTo>
                                <a:close/>
                              </a:path>
                              <a:path w="3352800" h="733425">
                                <a:moveTo>
                                  <a:pt x="10667" y="726948"/>
                                </a:moveTo>
                                <a:lnTo>
                                  <a:pt x="4572" y="722376"/>
                                </a:lnTo>
                                <a:lnTo>
                                  <a:pt x="10667" y="722376"/>
                                </a:lnTo>
                                <a:lnTo>
                                  <a:pt x="10667" y="726948"/>
                                </a:lnTo>
                                <a:close/>
                              </a:path>
                            </a:pathLst>
                          </a:custGeom>
                          <a:solidFill>
                            <a:srgbClr val="D1DDEF">
                              <a:alpha val="89843"/>
                            </a:srgbClr>
                          </a:solidFill>
                        </wps:spPr>
                        <wps:bodyPr wrap="square" lIns="0" tIns="0" rIns="0" bIns="0" rtlCol="0">
                          <a:prstTxWarp prst="textNoShape">
                            <a:avLst/>
                          </a:prstTxWarp>
                          <a:noAutofit/>
                        </wps:bodyPr>
                      </wps:wsp>
                      <wps:wsp>
                        <wps:cNvPr id="48" name="Graphic 48"/>
                        <wps:cNvSpPr/>
                        <wps:spPr>
                          <a:xfrm>
                            <a:off x="5333" y="5333"/>
                            <a:ext cx="1880870" cy="902335"/>
                          </a:xfrm>
                          <a:custGeom>
                            <a:avLst/>
                            <a:gdLst/>
                            <a:ahLst/>
                            <a:cxnLst/>
                            <a:rect l="l" t="t" r="r" b="b"/>
                            <a:pathLst>
                              <a:path w="1880870" h="902335">
                                <a:moveTo>
                                  <a:pt x="1729740" y="902207"/>
                                </a:moveTo>
                                <a:lnTo>
                                  <a:pt x="150876" y="902207"/>
                                </a:lnTo>
                                <a:lnTo>
                                  <a:pt x="102998" y="894575"/>
                                </a:lnTo>
                                <a:lnTo>
                                  <a:pt x="61557" y="873337"/>
                                </a:lnTo>
                                <a:lnTo>
                                  <a:pt x="28968" y="840979"/>
                                </a:lnTo>
                                <a:lnTo>
                                  <a:pt x="7644" y="799990"/>
                                </a:lnTo>
                                <a:lnTo>
                                  <a:pt x="0" y="752856"/>
                                </a:lnTo>
                                <a:lnTo>
                                  <a:pt x="0" y="150875"/>
                                </a:lnTo>
                                <a:lnTo>
                                  <a:pt x="7644" y="103583"/>
                                </a:lnTo>
                                <a:lnTo>
                                  <a:pt x="28968" y="62215"/>
                                </a:lnTo>
                                <a:lnTo>
                                  <a:pt x="61557" y="29407"/>
                                </a:lnTo>
                                <a:lnTo>
                                  <a:pt x="102998" y="7790"/>
                                </a:lnTo>
                                <a:lnTo>
                                  <a:pt x="150876" y="0"/>
                                </a:lnTo>
                                <a:lnTo>
                                  <a:pt x="1729740" y="0"/>
                                </a:lnTo>
                                <a:lnTo>
                                  <a:pt x="1777617" y="7790"/>
                                </a:lnTo>
                                <a:lnTo>
                                  <a:pt x="1819058" y="29407"/>
                                </a:lnTo>
                                <a:lnTo>
                                  <a:pt x="1851647" y="62215"/>
                                </a:lnTo>
                                <a:lnTo>
                                  <a:pt x="1872971" y="103583"/>
                                </a:lnTo>
                                <a:lnTo>
                                  <a:pt x="1880616" y="150875"/>
                                </a:lnTo>
                                <a:lnTo>
                                  <a:pt x="1880616" y="752856"/>
                                </a:lnTo>
                                <a:lnTo>
                                  <a:pt x="1872971" y="799990"/>
                                </a:lnTo>
                                <a:lnTo>
                                  <a:pt x="1851647" y="840979"/>
                                </a:lnTo>
                                <a:lnTo>
                                  <a:pt x="1819058" y="873337"/>
                                </a:lnTo>
                                <a:lnTo>
                                  <a:pt x="1777617" y="894575"/>
                                </a:lnTo>
                                <a:lnTo>
                                  <a:pt x="1729740" y="902207"/>
                                </a:lnTo>
                                <a:close/>
                              </a:path>
                            </a:pathLst>
                          </a:custGeom>
                          <a:solidFill>
                            <a:srgbClr val="91CF50"/>
                          </a:solidFill>
                        </wps:spPr>
                        <wps:bodyPr wrap="square" lIns="0" tIns="0" rIns="0" bIns="0" rtlCol="0">
                          <a:prstTxWarp prst="textNoShape">
                            <a:avLst/>
                          </a:prstTxWarp>
                          <a:noAutofit/>
                        </wps:bodyPr>
                      </wps:wsp>
                      <wps:wsp>
                        <wps:cNvPr id="49" name="Graphic 49"/>
                        <wps:cNvSpPr/>
                        <wps:spPr>
                          <a:xfrm>
                            <a:off x="5333" y="5333"/>
                            <a:ext cx="1880870" cy="902335"/>
                          </a:xfrm>
                          <a:custGeom>
                            <a:avLst/>
                            <a:gdLst/>
                            <a:ahLst/>
                            <a:cxnLst/>
                            <a:rect l="l" t="t" r="r" b="b"/>
                            <a:pathLst>
                              <a:path w="1880870" h="902335">
                                <a:moveTo>
                                  <a:pt x="0" y="150875"/>
                                </a:moveTo>
                                <a:lnTo>
                                  <a:pt x="7644" y="103583"/>
                                </a:lnTo>
                                <a:lnTo>
                                  <a:pt x="28968" y="62215"/>
                                </a:lnTo>
                                <a:lnTo>
                                  <a:pt x="61557" y="29407"/>
                                </a:lnTo>
                                <a:lnTo>
                                  <a:pt x="102998" y="7790"/>
                                </a:lnTo>
                                <a:lnTo>
                                  <a:pt x="150876" y="0"/>
                                </a:lnTo>
                                <a:lnTo>
                                  <a:pt x="1729740" y="0"/>
                                </a:lnTo>
                                <a:lnTo>
                                  <a:pt x="1777617" y="7790"/>
                                </a:lnTo>
                                <a:lnTo>
                                  <a:pt x="1819058" y="29407"/>
                                </a:lnTo>
                                <a:lnTo>
                                  <a:pt x="1851647" y="62215"/>
                                </a:lnTo>
                                <a:lnTo>
                                  <a:pt x="1872971" y="103583"/>
                                </a:lnTo>
                                <a:lnTo>
                                  <a:pt x="1880616" y="150875"/>
                                </a:lnTo>
                                <a:lnTo>
                                  <a:pt x="1880616" y="752856"/>
                                </a:lnTo>
                                <a:lnTo>
                                  <a:pt x="1872971" y="799990"/>
                                </a:lnTo>
                                <a:lnTo>
                                  <a:pt x="1851647" y="840979"/>
                                </a:lnTo>
                                <a:lnTo>
                                  <a:pt x="1819058" y="873337"/>
                                </a:lnTo>
                                <a:lnTo>
                                  <a:pt x="1777617" y="894575"/>
                                </a:lnTo>
                                <a:lnTo>
                                  <a:pt x="1729740" y="902207"/>
                                </a:lnTo>
                                <a:lnTo>
                                  <a:pt x="150876" y="902207"/>
                                </a:lnTo>
                                <a:lnTo>
                                  <a:pt x="102998" y="894575"/>
                                </a:lnTo>
                                <a:lnTo>
                                  <a:pt x="61557" y="873337"/>
                                </a:lnTo>
                                <a:lnTo>
                                  <a:pt x="28968" y="840979"/>
                                </a:lnTo>
                                <a:lnTo>
                                  <a:pt x="7644" y="799990"/>
                                </a:lnTo>
                                <a:lnTo>
                                  <a:pt x="0" y="752856"/>
                                </a:lnTo>
                                <a:lnTo>
                                  <a:pt x="0" y="150875"/>
                                </a:lnTo>
                                <a:close/>
                              </a:path>
                            </a:pathLst>
                          </a:custGeom>
                          <a:ln w="10668">
                            <a:solidFill>
                              <a:srgbClr val="FFFFFF"/>
                            </a:solidFill>
                            <a:prstDash val="solid"/>
                          </a:ln>
                        </wps:spPr>
                        <wps:bodyPr wrap="square" lIns="0" tIns="0" rIns="0" bIns="0" rtlCol="0">
                          <a:prstTxWarp prst="textNoShape">
                            <a:avLst/>
                          </a:prstTxWarp>
                          <a:noAutofit/>
                        </wps:bodyPr>
                      </wps:wsp>
                      <wps:wsp>
                        <wps:cNvPr id="50" name="Graphic 50"/>
                        <wps:cNvSpPr/>
                        <wps:spPr>
                          <a:xfrm>
                            <a:off x="243078" y="125730"/>
                            <a:ext cx="333375" cy="333375"/>
                          </a:xfrm>
                          <a:custGeom>
                            <a:avLst/>
                            <a:gdLst/>
                            <a:ahLst/>
                            <a:cxnLst/>
                            <a:rect l="l" t="t" r="r" b="b"/>
                            <a:pathLst>
                              <a:path w="333375" h="333375">
                                <a:moveTo>
                                  <a:pt x="56387" y="156972"/>
                                </a:moveTo>
                                <a:lnTo>
                                  <a:pt x="41148" y="156972"/>
                                </a:lnTo>
                                <a:lnTo>
                                  <a:pt x="156971" y="42672"/>
                                </a:lnTo>
                                <a:lnTo>
                                  <a:pt x="150875" y="36576"/>
                                </a:lnTo>
                                <a:lnTo>
                                  <a:pt x="150875" y="27432"/>
                                </a:lnTo>
                                <a:lnTo>
                                  <a:pt x="178307" y="0"/>
                                </a:lnTo>
                                <a:lnTo>
                                  <a:pt x="191819" y="13716"/>
                                </a:lnTo>
                                <a:lnTo>
                                  <a:pt x="178307" y="13716"/>
                                </a:lnTo>
                                <a:lnTo>
                                  <a:pt x="161543" y="30480"/>
                                </a:lnTo>
                                <a:lnTo>
                                  <a:pt x="161543" y="33528"/>
                                </a:lnTo>
                                <a:lnTo>
                                  <a:pt x="164591" y="35052"/>
                                </a:lnTo>
                                <a:lnTo>
                                  <a:pt x="178307" y="48768"/>
                                </a:lnTo>
                                <a:lnTo>
                                  <a:pt x="164591" y="48768"/>
                                </a:lnTo>
                                <a:lnTo>
                                  <a:pt x="56387" y="156972"/>
                                </a:lnTo>
                                <a:close/>
                              </a:path>
                              <a:path w="333375" h="333375">
                                <a:moveTo>
                                  <a:pt x="263651" y="117348"/>
                                </a:moveTo>
                                <a:lnTo>
                                  <a:pt x="249935" y="117348"/>
                                </a:lnTo>
                                <a:lnTo>
                                  <a:pt x="265175" y="102108"/>
                                </a:lnTo>
                                <a:lnTo>
                                  <a:pt x="178307" y="13716"/>
                                </a:lnTo>
                                <a:lnTo>
                                  <a:pt x="191819" y="13716"/>
                                </a:lnTo>
                                <a:lnTo>
                                  <a:pt x="278891" y="102108"/>
                                </a:lnTo>
                                <a:lnTo>
                                  <a:pt x="263651" y="117348"/>
                                </a:lnTo>
                                <a:close/>
                              </a:path>
                              <a:path w="333375" h="333375">
                                <a:moveTo>
                                  <a:pt x="129539" y="230124"/>
                                </a:moveTo>
                                <a:lnTo>
                                  <a:pt x="115823" y="230124"/>
                                </a:lnTo>
                                <a:lnTo>
                                  <a:pt x="230123" y="115824"/>
                                </a:lnTo>
                                <a:lnTo>
                                  <a:pt x="164591" y="48768"/>
                                </a:lnTo>
                                <a:lnTo>
                                  <a:pt x="178307" y="48768"/>
                                </a:lnTo>
                                <a:lnTo>
                                  <a:pt x="246887" y="117348"/>
                                </a:lnTo>
                                <a:lnTo>
                                  <a:pt x="263651" y="117348"/>
                                </a:lnTo>
                                <a:lnTo>
                                  <a:pt x="259079" y="121920"/>
                                </a:lnTo>
                                <a:lnTo>
                                  <a:pt x="237743" y="121920"/>
                                </a:lnTo>
                                <a:lnTo>
                                  <a:pt x="193547" y="166116"/>
                                </a:lnTo>
                                <a:lnTo>
                                  <a:pt x="201255" y="173736"/>
                                </a:lnTo>
                                <a:lnTo>
                                  <a:pt x="187451" y="173736"/>
                                </a:lnTo>
                                <a:lnTo>
                                  <a:pt x="172211" y="187452"/>
                                </a:lnTo>
                                <a:lnTo>
                                  <a:pt x="178378" y="193548"/>
                                </a:lnTo>
                                <a:lnTo>
                                  <a:pt x="166115" y="193548"/>
                                </a:lnTo>
                                <a:lnTo>
                                  <a:pt x="129539" y="230124"/>
                                </a:lnTo>
                                <a:close/>
                              </a:path>
                              <a:path w="333375" h="333375">
                                <a:moveTo>
                                  <a:pt x="252983" y="128016"/>
                                </a:moveTo>
                                <a:lnTo>
                                  <a:pt x="243839" y="128016"/>
                                </a:lnTo>
                                <a:lnTo>
                                  <a:pt x="237743" y="121920"/>
                                </a:lnTo>
                                <a:lnTo>
                                  <a:pt x="259079" y="121920"/>
                                </a:lnTo>
                                <a:lnTo>
                                  <a:pt x="252983" y="128016"/>
                                </a:lnTo>
                                <a:close/>
                              </a:path>
                              <a:path w="333375" h="333375">
                                <a:moveTo>
                                  <a:pt x="100583" y="280415"/>
                                </a:moveTo>
                                <a:lnTo>
                                  <a:pt x="0" y="178308"/>
                                </a:lnTo>
                                <a:lnTo>
                                  <a:pt x="21336" y="156972"/>
                                </a:lnTo>
                                <a:lnTo>
                                  <a:pt x="25907" y="150876"/>
                                </a:lnTo>
                                <a:lnTo>
                                  <a:pt x="36575" y="150876"/>
                                </a:lnTo>
                                <a:lnTo>
                                  <a:pt x="41148" y="156972"/>
                                </a:lnTo>
                                <a:lnTo>
                                  <a:pt x="56387" y="156972"/>
                                </a:lnTo>
                                <a:lnTo>
                                  <a:pt x="50291" y="163068"/>
                                </a:lnTo>
                                <a:lnTo>
                                  <a:pt x="30479" y="163068"/>
                                </a:lnTo>
                                <a:lnTo>
                                  <a:pt x="27431" y="164592"/>
                                </a:lnTo>
                                <a:lnTo>
                                  <a:pt x="13715" y="178308"/>
                                </a:lnTo>
                                <a:lnTo>
                                  <a:pt x="100583" y="265176"/>
                                </a:lnTo>
                                <a:lnTo>
                                  <a:pt x="115823" y="265176"/>
                                </a:lnTo>
                                <a:lnTo>
                                  <a:pt x="100583" y="280415"/>
                                </a:lnTo>
                                <a:close/>
                              </a:path>
                              <a:path w="333375" h="333375">
                                <a:moveTo>
                                  <a:pt x="115823" y="265176"/>
                                </a:moveTo>
                                <a:lnTo>
                                  <a:pt x="100583" y="265176"/>
                                </a:lnTo>
                                <a:lnTo>
                                  <a:pt x="115823" y="251460"/>
                                </a:lnTo>
                                <a:lnTo>
                                  <a:pt x="117347" y="249936"/>
                                </a:lnTo>
                                <a:lnTo>
                                  <a:pt x="117347" y="246888"/>
                                </a:lnTo>
                                <a:lnTo>
                                  <a:pt x="33527" y="163068"/>
                                </a:lnTo>
                                <a:lnTo>
                                  <a:pt x="50291" y="163068"/>
                                </a:lnTo>
                                <a:lnTo>
                                  <a:pt x="48767" y="164592"/>
                                </a:lnTo>
                                <a:lnTo>
                                  <a:pt x="115823" y="230124"/>
                                </a:lnTo>
                                <a:lnTo>
                                  <a:pt x="129539" y="230124"/>
                                </a:lnTo>
                                <a:lnTo>
                                  <a:pt x="121919" y="237744"/>
                                </a:lnTo>
                                <a:lnTo>
                                  <a:pt x="128015" y="243840"/>
                                </a:lnTo>
                                <a:lnTo>
                                  <a:pt x="128015" y="252984"/>
                                </a:lnTo>
                                <a:lnTo>
                                  <a:pt x="115823" y="265176"/>
                                </a:lnTo>
                                <a:close/>
                              </a:path>
                              <a:path w="333375" h="333375">
                                <a:moveTo>
                                  <a:pt x="328675" y="324612"/>
                                </a:moveTo>
                                <a:lnTo>
                                  <a:pt x="315467" y="324612"/>
                                </a:lnTo>
                                <a:lnTo>
                                  <a:pt x="320040" y="320040"/>
                                </a:lnTo>
                                <a:lnTo>
                                  <a:pt x="323088" y="315468"/>
                                </a:lnTo>
                                <a:lnTo>
                                  <a:pt x="323088" y="309372"/>
                                </a:lnTo>
                                <a:lnTo>
                                  <a:pt x="187451" y="173736"/>
                                </a:lnTo>
                                <a:lnTo>
                                  <a:pt x="201255" y="173736"/>
                                </a:lnTo>
                                <a:lnTo>
                                  <a:pt x="327660" y="298703"/>
                                </a:lnTo>
                                <a:lnTo>
                                  <a:pt x="331946" y="305133"/>
                                </a:lnTo>
                                <a:lnTo>
                                  <a:pt x="333375" y="312420"/>
                                </a:lnTo>
                                <a:lnTo>
                                  <a:pt x="331946" y="319706"/>
                                </a:lnTo>
                                <a:lnTo>
                                  <a:pt x="328675" y="324612"/>
                                </a:lnTo>
                                <a:close/>
                              </a:path>
                              <a:path w="333375" h="333375">
                                <a:moveTo>
                                  <a:pt x="312419" y="333375"/>
                                </a:moveTo>
                                <a:lnTo>
                                  <a:pt x="305133" y="331946"/>
                                </a:lnTo>
                                <a:lnTo>
                                  <a:pt x="298703" y="327660"/>
                                </a:lnTo>
                                <a:lnTo>
                                  <a:pt x="166115" y="193548"/>
                                </a:lnTo>
                                <a:lnTo>
                                  <a:pt x="178378" y="193548"/>
                                </a:lnTo>
                                <a:lnTo>
                                  <a:pt x="306323" y="320040"/>
                                </a:lnTo>
                                <a:lnTo>
                                  <a:pt x="309371" y="324612"/>
                                </a:lnTo>
                                <a:lnTo>
                                  <a:pt x="328675" y="324612"/>
                                </a:lnTo>
                                <a:lnTo>
                                  <a:pt x="327660" y="326136"/>
                                </a:lnTo>
                                <a:lnTo>
                                  <a:pt x="326136" y="327660"/>
                                </a:lnTo>
                                <a:lnTo>
                                  <a:pt x="319706" y="331946"/>
                                </a:lnTo>
                                <a:lnTo>
                                  <a:pt x="312419" y="3333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7" cstate="print"/>
                          <a:stretch>
                            <a:fillRect/>
                          </a:stretch>
                        </pic:blipFill>
                        <pic:spPr>
                          <a:xfrm>
                            <a:off x="183641" y="456438"/>
                            <a:ext cx="198119" cy="65532"/>
                          </a:xfrm>
                          <a:prstGeom prst="rect">
                            <a:avLst/>
                          </a:prstGeom>
                        </pic:spPr>
                      </pic:pic>
                    </wpg:wgp>
                  </a:graphicData>
                </a:graphic>
              </wp:anchor>
            </w:drawing>
          </mc:Choice>
          <mc:Fallback>
            <w:pict>
              <v:group w14:anchorId="5158132C" id="Group 45" o:spid="_x0000_s1026" style="position:absolute;margin-left:58.4pt;margin-top:-27.75pt;width:412.15pt;height:71.9pt;z-index:-17292800;mso-wrap-distance-left:0;mso-wrap-distance-right:0;mso-position-horizontal-relative:page" coordsize="52343,9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">
                <v:shape id="Graphic 46" o:spid="_x0000_s1027" style="position:absolute;left:18859;top:967;width:33426;height:7214;visibility:visible;mso-wrap-style:square;v-text-anchor:top" coordsize="334264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" path="m3221736,720852l,720852,,,3221736,r47101,9382l3307080,35052r25669,38242l3342132,120396r,480060l3332749,647557r-25669,38243l3268837,711469r-47101,9383xe" fillcolor="#c4dfb3" stroked="f">
                  <v:fill opacity="58853f"/>
                  <v:path arrowok="t"/>
                </v:shape>
                <v:shape id="Graphic 47" o:spid="_x0000_s1028" style="position:absolute;left:18813;top:906;width:33528;height:7335;visibility:visible;mso-wrap-style:square;v-text-anchor:top" coordsize="33528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" path="m3227832,733044l,733044,,,3227832,r24384,3048l3264408,6096r-3253741,l4572,10668r6095,l10667,722376r-6095,l10667,726948r3253741,l3252216,729996r-24384,3048xem10667,10668r-6095,l10667,6096r,4572xem3300984,38100r-9144,-7620l3281172,24384r1524,l3272028,19812r-21336,-6096l3226308,10668r-3215641,l10667,6096r3253741,l3276600,10668r10668,4572l3296412,21336r10668,7620l3314700,36576r-15240,l3300984,38100xem3316224,53340r-7620,-9144l3299460,36576r15240,l3323844,45720r4354,6096l3316224,51816r,1524xem3322320,62484r-6096,-10668l3328198,51816r3266,4572l3334512,60960r-12192,l3322320,62484xem3328416,71628r-6096,-10668l3334512,60960r3048,4572l3339274,70104r-10858,l3328416,71628xem3350133,103632r-9525,l3337560,91440r-9144,-21336l3339274,70104r2858,7620l3346704,88392r3048,12192l3350133,103632xem3339084,630936r3048,-12192l3342132,114300r-3048,-12192l3340608,103632r9525,l3351276,112776r1524,13716l3352800,606552r-1524,13716l3350133,629412r-9525,l3339084,630936xem3339274,662940r-10858,l3337560,641604r3048,-12192l3350133,629412r-381,3048l3346704,644652r-4572,10668l3339274,662940xem3334512,672084r-12192,l3328416,661416r,1524l3339274,662940r-1714,4572l3334512,672084xem3328198,681228r-11974,l3322320,670560r,1524l3334512,672084r-3048,4572l3328198,681228xem3314700,696468r-15240,l3308604,688848r7620,-9144l3316224,681228r11974,l3323844,687324r-9144,9144xem3264408,726948r-3253741,l10667,722376r3215641,l3250692,719328r21336,-6096l3282696,708660r-1524,l3291840,702564r9144,-7620l3299460,696468r15240,l3307080,704088r-10668,7620l3287268,717804r-10668,4572l3264408,726948xem10667,726948l4572,722376r6095,l10667,726948xe" fillcolor="#d1ddef" stroked="f">
                  <v:fill opacity="58853f"/>
                  <v:path arrowok="t"/>
                </v:shape>
                <v:shape id="Graphic 48" o:spid="_x0000_s1029" style="position:absolute;left:53;top:53;width:18809;height:9023;visibility:visible;mso-wrap-style:square;v-text-anchor:top" coordsize="188087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" path="m1729740,902207r-1578864,l102998,894575,61557,873337,28968,840979,7644,799990,,752856,,150875,7644,103583,28968,62215,61557,29407,102998,7790,150876,,1729740,r47877,7790l1819058,29407r32589,32808l1872971,103583r7645,47292l1880616,752856r-7645,47134l1851647,840979r-32589,32358l1777617,894575r-47877,7632xe" fillcolor="#91cf50" stroked="f">
                  <v:path arrowok="t"/>
                </v:shape>
                <v:shape id="Graphic 49" o:spid="_x0000_s1030" style="position:absolute;left:53;top:53;width:18809;height:9023;visibility:visible;mso-wrap-style:square;v-text-anchor:top" coordsize="188087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" path="m,150875l7644,103583,28968,62215,61557,29407,102998,7790,150876,,1729740,r47877,7790l1819058,29407r32589,32808l1872971,103583r7645,47292l1880616,752856r-7645,47134l1851647,840979r-32589,32358l1777617,894575r-47877,7632l150876,902207r-47878,-7632l61557,873337,28968,840979,7644,799990,,752856,,150875xe" filled="f" strokecolor="white" strokeweight=".84pt">
                  <v:path arrowok="t"/>
                </v:shape>
                <v:shape id="Graphic 50" o:spid="_x0000_s1031" style="position:absolute;left:2430;top:1257;width:3334;height:3334;visibility:visible;mso-wrap-style:square;v-text-anchor:top" coordsize="3333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" path="m56387,156972r-15239,l156971,42672r-6096,-6096l150875,27432,178307,r13512,13716l178307,13716,161543,30480r,3048l164591,35052r13716,13716l164591,48768,56387,156972xem263651,117348r-13716,l265175,102108,178307,13716r13512,l278891,102108r-15240,15240xem129539,230124r-13716,l230123,115824,164591,48768r13716,l246887,117348r16764,l259079,121920r-21336,l193547,166116r7708,7620l187451,173736r-15240,13716l178378,193548r-12263,l129539,230124xem252983,128016r-9144,l237743,121920r21336,l252983,128016xem100583,280415l,178308,21336,156972r4571,-6096l36575,150876r4573,6096l56387,156972r-6096,6096l30479,163068r-3048,1524l13715,178308r86868,86868l115823,265176r-15240,15239xem115823,265176r-15240,l115823,251460r1524,-1524l117347,246888,33527,163068r16764,l48767,164592r67056,65532l129539,230124r-7620,7620l128015,243840r,9144l115823,265176xem328675,324612r-13208,l320040,320040r3048,-4572l323088,309372,187451,173736r13804,l327660,298703r4286,6430l333375,312420r-1429,7286l328675,324612xem312419,333375r-7286,-1429l298703,327660,166115,193548r12263,l306323,320040r3048,4572l328675,324612r-1015,1524l326136,327660r-6430,4286l312419,33337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32" type="#_x0000_t75" style="position:absolute;left:1836;top:4564;width:1981;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">
                  <v:imagedata r:id="rId28" o:title=""/>
                </v:shape>
                <w10:wrap anchorx="page"/>
              </v:group>
            </w:pict>
          </mc:Fallback>
        </mc:AlternateContent>
      </w:r>
      <w:r>
        <w:rPr>
          <w:b/>
          <w:spacing w:val="-2"/>
          <w:sz w:val="23"/>
        </w:rPr>
        <w:t>Complex</w:t>
      </w:r>
      <w:r>
        <w:rPr>
          <w:b/>
          <w:sz w:val="23"/>
        </w:rPr>
        <w:t xml:space="preserve"> </w:t>
      </w:r>
      <w:r>
        <w:rPr>
          <w:b/>
          <w:spacing w:val="-2"/>
          <w:sz w:val="23"/>
        </w:rPr>
        <w:t>legislative and</w:t>
      </w:r>
      <w:r>
        <w:rPr>
          <w:b/>
          <w:spacing w:val="1"/>
          <w:sz w:val="23"/>
        </w:rPr>
        <w:t xml:space="preserve"> </w:t>
      </w:r>
      <w:r>
        <w:rPr>
          <w:b/>
          <w:spacing w:val="-2"/>
          <w:sz w:val="23"/>
        </w:rPr>
        <w:t>regulatory</w:t>
      </w:r>
      <w:r>
        <w:rPr>
          <w:b/>
          <w:sz w:val="23"/>
        </w:rPr>
        <w:t xml:space="preserve"> </w:t>
      </w:r>
      <w:r>
        <w:rPr>
          <w:b/>
          <w:spacing w:val="-2"/>
          <w:sz w:val="23"/>
        </w:rPr>
        <w:t>compliance</w:t>
      </w:r>
    </w:p>
    <w:p w14:paraId="29D1E8C9" w14:textId="77777777" w:rsidR="00BB6DB1" w:rsidRDefault="00830B76">
      <w:pPr>
        <w:pStyle w:val="ListParagraph"/>
        <w:numPr>
          <w:ilvl w:val="0"/>
          <w:numId w:val="75"/>
        </w:numPr>
        <w:tabs>
          <w:tab w:val="left" w:pos="620"/>
        </w:tabs>
        <w:spacing w:before="12"/>
        <w:ind w:left="620" w:hanging="145"/>
        <w:rPr>
          <w:b/>
          <w:sz w:val="23"/>
        </w:rPr>
      </w:pPr>
      <w:r>
        <w:rPr>
          <w:b/>
          <w:spacing w:val="-2"/>
          <w:sz w:val="23"/>
        </w:rPr>
        <w:t>Increasing</w:t>
      </w:r>
      <w:r>
        <w:rPr>
          <w:b/>
          <w:sz w:val="23"/>
        </w:rPr>
        <w:t xml:space="preserve"> </w:t>
      </w:r>
      <w:r>
        <w:rPr>
          <w:b/>
          <w:spacing w:val="-2"/>
          <w:sz w:val="23"/>
        </w:rPr>
        <w:t>litigation</w:t>
      </w:r>
      <w:r>
        <w:rPr>
          <w:b/>
          <w:sz w:val="23"/>
        </w:rPr>
        <w:t xml:space="preserve"> </w:t>
      </w:r>
      <w:r>
        <w:rPr>
          <w:b/>
          <w:spacing w:val="-2"/>
          <w:sz w:val="23"/>
        </w:rPr>
        <w:t>and</w:t>
      </w:r>
      <w:r>
        <w:rPr>
          <w:b/>
          <w:spacing w:val="-1"/>
          <w:sz w:val="23"/>
        </w:rPr>
        <w:t xml:space="preserve"> </w:t>
      </w:r>
      <w:r>
        <w:rPr>
          <w:b/>
          <w:spacing w:val="-4"/>
          <w:sz w:val="23"/>
        </w:rPr>
        <w:t>costs</w:t>
      </w:r>
    </w:p>
    <w:p w14:paraId="29D1E8CA" w14:textId="77777777" w:rsidR="00BB6DB1" w:rsidRDefault="00BB6DB1">
      <w:pPr>
        <w:rPr>
          <w:sz w:val="23"/>
        </w:rPr>
        <w:sectPr w:rsidR="00BB6DB1">
          <w:type w:val="continuous"/>
          <w:pgSz w:w="11910" w:h="16840"/>
          <w:pgMar w:top="1920" w:right="320" w:bottom="280" w:left="860" w:header="0" w:footer="856" w:gutter="0"/>
          <w:cols w:num="2" w:space="720" w:equalWidth="0">
            <w:col w:w="3079" w:space="40"/>
            <w:col w:w="7611"/>
          </w:cols>
        </w:sectPr>
      </w:pPr>
    </w:p>
    <w:p w14:paraId="29D1E8CB" w14:textId="77777777" w:rsidR="00BB6DB1" w:rsidRDefault="00BB6DB1">
      <w:pPr>
        <w:pStyle w:val="BodyText"/>
        <w:spacing w:before="8" w:after="1"/>
        <w:rPr>
          <w:b/>
          <w:sz w:val="26"/>
        </w:rPr>
      </w:pPr>
    </w:p>
    <w:p w14:paraId="29D1E8CC" w14:textId="77777777" w:rsidR="00BB6DB1" w:rsidRDefault="00830B76">
      <w:pPr>
        <w:pStyle w:val="BodyText"/>
        <w:ind w:left="307"/>
      </w:pPr>
      <w:r>
        <w:rPr>
          <w:noProof/>
        </w:rPr>
        <mc:AlternateContent>
          <mc:Choice Requires="wpg">
            <w:drawing>
              <wp:inline distT="0" distB="0" distL="0" distR="0" wp14:anchorId="29D1ECFF" wp14:editId="29D1ED00">
                <wp:extent cx="5234305" cy="3810000"/>
                <wp:effectExtent l="9525" t="0" r="0" b="952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4305" cy="3810000"/>
                          <a:chOff x="0" y="0"/>
                          <a:chExt cx="5234305" cy="3810000"/>
                        </a:xfrm>
                      </wpg:grpSpPr>
                      <wps:wsp>
                        <wps:cNvPr id="53" name="Graphic 53"/>
                        <wps:cNvSpPr/>
                        <wps:spPr>
                          <a:xfrm>
                            <a:off x="1885949" y="55625"/>
                            <a:ext cx="3342640" cy="721360"/>
                          </a:xfrm>
                          <a:custGeom>
                            <a:avLst/>
                            <a:gdLst/>
                            <a:ahLst/>
                            <a:cxnLst/>
                            <a:rect l="l" t="t" r="r" b="b"/>
                            <a:pathLst>
                              <a:path w="3342640" h="721360">
                                <a:moveTo>
                                  <a:pt x="3221736" y="720852"/>
                                </a:moveTo>
                                <a:lnTo>
                                  <a:pt x="0" y="720852"/>
                                </a:lnTo>
                                <a:lnTo>
                                  <a:pt x="0" y="0"/>
                                </a:lnTo>
                                <a:lnTo>
                                  <a:pt x="3221736" y="0"/>
                                </a:lnTo>
                                <a:lnTo>
                                  <a:pt x="3268837" y="9382"/>
                                </a:lnTo>
                                <a:lnTo>
                                  <a:pt x="3307080" y="35052"/>
                                </a:lnTo>
                                <a:lnTo>
                                  <a:pt x="3332749" y="73294"/>
                                </a:lnTo>
                                <a:lnTo>
                                  <a:pt x="3342132" y="120396"/>
                                </a:lnTo>
                                <a:lnTo>
                                  <a:pt x="3342132" y="600456"/>
                                </a:lnTo>
                                <a:lnTo>
                                  <a:pt x="3332749" y="647557"/>
                                </a:lnTo>
                                <a:lnTo>
                                  <a:pt x="3307080" y="685800"/>
                                </a:lnTo>
                                <a:lnTo>
                                  <a:pt x="3268837" y="711469"/>
                                </a:lnTo>
                                <a:lnTo>
                                  <a:pt x="3221736" y="720852"/>
                                </a:lnTo>
                                <a:close/>
                              </a:path>
                            </a:pathLst>
                          </a:custGeom>
                          <a:solidFill>
                            <a:srgbClr val="9CC3E6">
                              <a:alpha val="89843"/>
                            </a:srgbClr>
                          </a:solidFill>
                        </wps:spPr>
                        <wps:bodyPr wrap="square" lIns="0" tIns="0" rIns="0" bIns="0" rtlCol="0">
                          <a:prstTxWarp prst="textNoShape">
                            <a:avLst/>
                          </a:prstTxWarp>
                          <a:noAutofit/>
                        </wps:bodyPr>
                      </wps:wsp>
                      <wps:wsp>
                        <wps:cNvPr id="54" name="Graphic 54"/>
                        <wps:cNvSpPr/>
                        <wps:spPr>
                          <a:xfrm>
                            <a:off x="1881377" y="49529"/>
                            <a:ext cx="3352800" cy="733425"/>
                          </a:xfrm>
                          <a:custGeom>
                            <a:avLst/>
                            <a:gdLst/>
                            <a:ahLst/>
                            <a:cxnLst/>
                            <a:rect l="l" t="t" r="r" b="b"/>
                            <a:pathLst>
                              <a:path w="3352800" h="733425">
                                <a:moveTo>
                                  <a:pt x="3227832" y="733044"/>
                                </a:moveTo>
                                <a:lnTo>
                                  <a:pt x="0" y="733044"/>
                                </a:lnTo>
                                <a:lnTo>
                                  <a:pt x="0" y="0"/>
                                </a:lnTo>
                                <a:lnTo>
                                  <a:pt x="3227832" y="0"/>
                                </a:lnTo>
                                <a:lnTo>
                                  <a:pt x="3252216" y="3048"/>
                                </a:lnTo>
                                <a:lnTo>
                                  <a:pt x="3264408" y="6096"/>
                                </a:lnTo>
                                <a:lnTo>
                                  <a:pt x="10667" y="6096"/>
                                </a:lnTo>
                                <a:lnTo>
                                  <a:pt x="4572" y="10668"/>
                                </a:lnTo>
                                <a:lnTo>
                                  <a:pt x="10667" y="10668"/>
                                </a:lnTo>
                                <a:lnTo>
                                  <a:pt x="10667" y="722376"/>
                                </a:lnTo>
                                <a:lnTo>
                                  <a:pt x="4572" y="722376"/>
                                </a:lnTo>
                                <a:lnTo>
                                  <a:pt x="10667" y="726948"/>
                                </a:lnTo>
                                <a:lnTo>
                                  <a:pt x="3264408" y="726948"/>
                                </a:lnTo>
                                <a:lnTo>
                                  <a:pt x="3252216" y="729996"/>
                                </a:lnTo>
                                <a:lnTo>
                                  <a:pt x="3227832" y="733044"/>
                                </a:lnTo>
                                <a:close/>
                              </a:path>
                              <a:path w="3352800" h="733425">
                                <a:moveTo>
                                  <a:pt x="10667" y="10668"/>
                                </a:moveTo>
                                <a:lnTo>
                                  <a:pt x="4572" y="10668"/>
                                </a:lnTo>
                                <a:lnTo>
                                  <a:pt x="10667" y="6096"/>
                                </a:lnTo>
                                <a:lnTo>
                                  <a:pt x="10667" y="10668"/>
                                </a:lnTo>
                                <a:close/>
                              </a:path>
                              <a:path w="3352800" h="733425">
                                <a:moveTo>
                                  <a:pt x="3300984" y="38100"/>
                                </a:moveTo>
                                <a:lnTo>
                                  <a:pt x="3291840" y="30480"/>
                                </a:lnTo>
                                <a:lnTo>
                                  <a:pt x="3281172" y="24384"/>
                                </a:lnTo>
                                <a:lnTo>
                                  <a:pt x="3282696" y="24384"/>
                                </a:lnTo>
                                <a:lnTo>
                                  <a:pt x="3272028" y="19812"/>
                                </a:lnTo>
                                <a:lnTo>
                                  <a:pt x="3250692" y="13716"/>
                                </a:lnTo>
                                <a:lnTo>
                                  <a:pt x="3226308" y="10668"/>
                                </a:lnTo>
                                <a:lnTo>
                                  <a:pt x="10667" y="10668"/>
                                </a:lnTo>
                                <a:lnTo>
                                  <a:pt x="10667" y="6096"/>
                                </a:lnTo>
                                <a:lnTo>
                                  <a:pt x="3264408" y="6096"/>
                                </a:lnTo>
                                <a:lnTo>
                                  <a:pt x="3276600" y="10668"/>
                                </a:lnTo>
                                <a:lnTo>
                                  <a:pt x="3287268" y="15240"/>
                                </a:lnTo>
                                <a:lnTo>
                                  <a:pt x="3296412" y="22860"/>
                                </a:lnTo>
                                <a:lnTo>
                                  <a:pt x="3307080" y="28956"/>
                                </a:lnTo>
                                <a:lnTo>
                                  <a:pt x="3314700" y="36576"/>
                                </a:lnTo>
                                <a:lnTo>
                                  <a:pt x="3299460" y="36576"/>
                                </a:lnTo>
                                <a:lnTo>
                                  <a:pt x="3300984" y="38100"/>
                                </a:lnTo>
                                <a:close/>
                              </a:path>
                              <a:path w="3352800" h="733425">
                                <a:moveTo>
                                  <a:pt x="3322320" y="62484"/>
                                </a:moveTo>
                                <a:lnTo>
                                  <a:pt x="3316224" y="53340"/>
                                </a:lnTo>
                                <a:lnTo>
                                  <a:pt x="3308604" y="44196"/>
                                </a:lnTo>
                                <a:lnTo>
                                  <a:pt x="3299460" y="36576"/>
                                </a:lnTo>
                                <a:lnTo>
                                  <a:pt x="3314700" y="36576"/>
                                </a:lnTo>
                                <a:lnTo>
                                  <a:pt x="3323844" y="45720"/>
                                </a:lnTo>
                                <a:lnTo>
                                  <a:pt x="3331464" y="56388"/>
                                </a:lnTo>
                                <a:lnTo>
                                  <a:pt x="3334512" y="60960"/>
                                </a:lnTo>
                                <a:lnTo>
                                  <a:pt x="3322320" y="60960"/>
                                </a:lnTo>
                                <a:lnTo>
                                  <a:pt x="3322320" y="62484"/>
                                </a:lnTo>
                                <a:close/>
                              </a:path>
                              <a:path w="3352800" h="733425">
                                <a:moveTo>
                                  <a:pt x="3350133" y="103632"/>
                                </a:moveTo>
                                <a:lnTo>
                                  <a:pt x="3340608" y="103632"/>
                                </a:lnTo>
                                <a:lnTo>
                                  <a:pt x="3337560" y="91440"/>
                                </a:lnTo>
                                <a:lnTo>
                                  <a:pt x="3332988" y="80772"/>
                                </a:lnTo>
                                <a:lnTo>
                                  <a:pt x="3328416" y="71628"/>
                                </a:lnTo>
                                <a:lnTo>
                                  <a:pt x="3322320" y="60960"/>
                                </a:lnTo>
                                <a:lnTo>
                                  <a:pt x="3334512" y="60960"/>
                                </a:lnTo>
                                <a:lnTo>
                                  <a:pt x="3337560" y="65532"/>
                                </a:lnTo>
                                <a:lnTo>
                                  <a:pt x="3342132" y="77724"/>
                                </a:lnTo>
                                <a:lnTo>
                                  <a:pt x="3346704" y="88392"/>
                                </a:lnTo>
                                <a:lnTo>
                                  <a:pt x="3349752" y="100584"/>
                                </a:lnTo>
                                <a:lnTo>
                                  <a:pt x="3350133" y="103632"/>
                                </a:lnTo>
                                <a:close/>
                              </a:path>
                              <a:path w="3352800" h="733425">
                                <a:moveTo>
                                  <a:pt x="3339084" y="630936"/>
                                </a:moveTo>
                                <a:lnTo>
                                  <a:pt x="3342132" y="618744"/>
                                </a:lnTo>
                                <a:lnTo>
                                  <a:pt x="3342132" y="114300"/>
                                </a:lnTo>
                                <a:lnTo>
                                  <a:pt x="3339084" y="102108"/>
                                </a:lnTo>
                                <a:lnTo>
                                  <a:pt x="3340608" y="103632"/>
                                </a:lnTo>
                                <a:lnTo>
                                  <a:pt x="3350133" y="103632"/>
                                </a:lnTo>
                                <a:lnTo>
                                  <a:pt x="3351276" y="112776"/>
                                </a:lnTo>
                                <a:lnTo>
                                  <a:pt x="3352800" y="126492"/>
                                </a:lnTo>
                                <a:lnTo>
                                  <a:pt x="3352800" y="606552"/>
                                </a:lnTo>
                                <a:lnTo>
                                  <a:pt x="3351276" y="620268"/>
                                </a:lnTo>
                                <a:lnTo>
                                  <a:pt x="3350133" y="629412"/>
                                </a:lnTo>
                                <a:lnTo>
                                  <a:pt x="3340608" y="629412"/>
                                </a:lnTo>
                                <a:lnTo>
                                  <a:pt x="3339084" y="630936"/>
                                </a:lnTo>
                                <a:close/>
                              </a:path>
                              <a:path w="3352800" h="733425">
                                <a:moveTo>
                                  <a:pt x="3339274" y="662940"/>
                                </a:moveTo>
                                <a:lnTo>
                                  <a:pt x="3328416" y="662940"/>
                                </a:lnTo>
                                <a:lnTo>
                                  <a:pt x="3337560" y="641604"/>
                                </a:lnTo>
                                <a:lnTo>
                                  <a:pt x="3340608" y="629412"/>
                                </a:lnTo>
                                <a:lnTo>
                                  <a:pt x="3350133" y="629412"/>
                                </a:lnTo>
                                <a:lnTo>
                                  <a:pt x="3349752" y="632460"/>
                                </a:lnTo>
                                <a:lnTo>
                                  <a:pt x="3346704" y="644652"/>
                                </a:lnTo>
                                <a:lnTo>
                                  <a:pt x="3342132" y="655320"/>
                                </a:lnTo>
                                <a:lnTo>
                                  <a:pt x="3339274" y="662940"/>
                                </a:lnTo>
                                <a:close/>
                              </a:path>
                              <a:path w="3352800" h="733425">
                                <a:moveTo>
                                  <a:pt x="3334512" y="672084"/>
                                </a:moveTo>
                                <a:lnTo>
                                  <a:pt x="3322320" y="672084"/>
                                </a:lnTo>
                                <a:lnTo>
                                  <a:pt x="3328416" y="661416"/>
                                </a:lnTo>
                                <a:lnTo>
                                  <a:pt x="3328416" y="662940"/>
                                </a:lnTo>
                                <a:lnTo>
                                  <a:pt x="3339274" y="662940"/>
                                </a:lnTo>
                                <a:lnTo>
                                  <a:pt x="3337560" y="667512"/>
                                </a:lnTo>
                                <a:lnTo>
                                  <a:pt x="3334512" y="672084"/>
                                </a:lnTo>
                                <a:close/>
                              </a:path>
                              <a:path w="3352800" h="733425">
                                <a:moveTo>
                                  <a:pt x="3328198" y="681228"/>
                                </a:moveTo>
                                <a:lnTo>
                                  <a:pt x="3316224" y="681228"/>
                                </a:lnTo>
                                <a:lnTo>
                                  <a:pt x="3322320" y="670560"/>
                                </a:lnTo>
                                <a:lnTo>
                                  <a:pt x="3322320" y="672084"/>
                                </a:lnTo>
                                <a:lnTo>
                                  <a:pt x="3334512" y="672084"/>
                                </a:lnTo>
                                <a:lnTo>
                                  <a:pt x="3331464" y="676656"/>
                                </a:lnTo>
                                <a:lnTo>
                                  <a:pt x="3328198" y="681228"/>
                                </a:lnTo>
                                <a:close/>
                              </a:path>
                              <a:path w="3352800" h="733425">
                                <a:moveTo>
                                  <a:pt x="3287268" y="717804"/>
                                </a:moveTo>
                                <a:lnTo>
                                  <a:pt x="3261360" y="717804"/>
                                </a:lnTo>
                                <a:lnTo>
                                  <a:pt x="3282696" y="708660"/>
                                </a:lnTo>
                                <a:lnTo>
                                  <a:pt x="3281172" y="708660"/>
                                </a:lnTo>
                                <a:lnTo>
                                  <a:pt x="3291840" y="702564"/>
                                </a:lnTo>
                                <a:lnTo>
                                  <a:pt x="3300984" y="696468"/>
                                </a:lnTo>
                                <a:lnTo>
                                  <a:pt x="3299460" y="696468"/>
                                </a:lnTo>
                                <a:lnTo>
                                  <a:pt x="3308604" y="688848"/>
                                </a:lnTo>
                                <a:lnTo>
                                  <a:pt x="3316224" y="679704"/>
                                </a:lnTo>
                                <a:lnTo>
                                  <a:pt x="3316224" y="681228"/>
                                </a:lnTo>
                                <a:lnTo>
                                  <a:pt x="3328198" y="681228"/>
                                </a:lnTo>
                                <a:lnTo>
                                  <a:pt x="3323844" y="687324"/>
                                </a:lnTo>
                                <a:lnTo>
                                  <a:pt x="3316224" y="696468"/>
                                </a:lnTo>
                                <a:lnTo>
                                  <a:pt x="3307080" y="704088"/>
                                </a:lnTo>
                                <a:lnTo>
                                  <a:pt x="3296412" y="711708"/>
                                </a:lnTo>
                                <a:lnTo>
                                  <a:pt x="3287268" y="717804"/>
                                </a:lnTo>
                                <a:close/>
                              </a:path>
                              <a:path w="3352800" h="733425">
                                <a:moveTo>
                                  <a:pt x="3264408" y="726948"/>
                                </a:moveTo>
                                <a:lnTo>
                                  <a:pt x="10667" y="726948"/>
                                </a:lnTo>
                                <a:lnTo>
                                  <a:pt x="10667" y="722376"/>
                                </a:lnTo>
                                <a:lnTo>
                                  <a:pt x="3226308" y="722376"/>
                                </a:lnTo>
                                <a:lnTo>
                                  <a:pt x="3250692" y="719328"/>
                                </a:lnTo>
                                <a:lnTo>
                                  <a:pt x="3261360" y="716280"/>
                                </a:lnTo>
                                <a:lnTo>
                                  <a:pt x="3261360" y="717804"/>
                                </a:lnTo>
                                <a:lnTo>
                                  <a:pt x="3287268" y="717804"/>
                                </a:lnTo>
                                <a:lnTo>
                                  <a:pt x="3276600" y="722376"/>
                                </a:lnTo>
                                <a:lnTo>
                                  <a:pt x="3264408" y="726948"/>
                                </a:lnTo>
                                <a:close/>
                              </a:path>
                              <a:path w="3352800" h="733425">
                                <a:moveTo>
                                  <a:pt x="10667" y="726948"/>
                                </a:moveTo>
                                <a:lnTo>
                                  <a:pt x="4572" y="722376"/>
                                </a:lnTo>
                                <a:lnTo>
                                  <a:pt x="10667" y="722376"/>
                                </a:lnTo>
                                <a:lnTo>
                                  <a:pt x="10667" y="726948"/>
                                </a:lnTo>
                                <a:close/>
                              </a:path>
                            </a:pathLst>
                          </a:custGeom>
                          <a:solidFill>
                            <a:srgbClr val="D1E8ED">
                              <a:alpha val="89843"/>
                            </a:srgbClr>
                          </a:solidFill>
                        </wps:spPr>
                        <wps:bodyPr wrap="square" lIns="0" tIns="0" rIns="0" bIns="0" rtlCol="0">
                          <a:prstTxWarp prst="textNoShape">
                            <a:avLst/>
                          </a:prstTxWarp>
                          <a:noAutofit/>
                        </wps:bodyPr>
                      </wps:wsp>
                      <wps:wsp>
                        <wps:cNvPr id="55" name="Graphic 55"/>
                        <wps:cNvSpPr/>
                        <wps:spPr>
                          <a:xfrm>
                            <a:off x="5333" y="5333"/>
                            <a:ext cx="1880870" cy="904240"/>
                          </a:xfrm>
                          <a:custGeom>
                            <a:avLst/>
                            <a:gdLst/>
                            <a:ahLst/>
                            <a:cxnLst/>
                            <a:rect l="l" t="t" r="r" b="b"/>
                            <a:pathLst>
                              <a:path w="1880870" h="904240">
                                <a:moveTo>
                                  <a:pt x="1729740" y="903732"/>
                                </a:moveTo>
                                <a:lnTo>
                                  <a:pt x="150876" y="903732"/>
                                </a:lnTo>
                                <a:lnTo>
                                  <a:pt x="102998" y="896087"/>
                                </a:lnTo>
                                <a:lnTo>
                                  <a:pt x="61557" y="874763"/>
                                </a:lnTo>
                                <a:lnTo>
                                  <a:pt x="28968" y="842174"/>
                                </a:lnTo>
                                <a:lnTo>
                                  <a:pt x="7644" y="800733"/>
                                </a:lnTo>
                                <a:lnTo>
                                  <a:pt x="0" y="752856"/>
                                </a:lnTo>
                                <a:lnTo>
                                  <a:pt x="0" y="150875"/>
                                </a:lnTo>
                                <a:lnTo>
                                  <a:pt x="7644" y="103583"/>
                                </a:lnTo>
                                <a:lnTo>
                                  <a:pt x="28968" y="62215"/>
                                </a:lnTo>
                                <a:lnTo>
                                  <a:pt x="61557" y="29407"/>
                                </a:lnTo>
                                <a:lnTo>
                                  <a:pt x="102998" y="7790"/>
                                </a:lnTo>
                                <a:lnTo>
                                  <a:pt x="150876" y="0"/>
                                </a:lnTo>
                                <a:lnTo>
                                  <a:pt x="1729740" y="0"/>
                                </a:lnTo>
                                <a:lnTo>
                                  <a:pt x="1777617" y="7790"/>
                                </a:lnTo>
                                <a:lnTo>
                                  <a:pt x="1819058" y="29407"/>
                                </a:lnTo>
                                <a:lnTo>
                                  <a:pt x="1851647" y="62215"/>
                                </a:lnTo>
                                <a:lnTo>
                                  <a:pt x="1872971" y="103583"/>
                                </a:lnTo>
                                <a:lnTo>
                                  <a:pt x="1880616" y="150875"/>
                                </a:lnTo>
                                <a:lnTo>
                                  <a:pt x="1880616" y="752856"/>
                                </a:lnTo>
                                <a:lnTo>
                                  <a:pt x="1872971" y="800733"/>
                                </a:lnTo>
                                <a:lnTo>
                                  <a:pt x="1851647" y="842174"/>
                                </a:lnTo>
                                <a:lnTo>
                                  <a:pt x="1819058" y="874763"/>
                                </a:lnTo>
                                <a:lnTo>
                                  <a:pt x="1777617" y="896087"/>
                                </a:lnTo>
                                <a:lnTo>
                                  <a:pt x="1729740" y="903732"/>
                                </a:lnTo>
                                <a:close/>
                              </a:path>
                            </a:pathLst>
                          </a:custGeom>
                          <a:solidFill>
                            <a:srgbClr val="2D75B6"/>
                          </a:solidFill>
                        </wps:spPr>
                        <wps:bodyPr wrap="square" lIns="0" tIns="0" rIns="0" bIns="0" rtlCol="0">
                          <a:prstTxWarp prst="textNoShape">
                            <a:avLst/>
                          </a:prstTxWarp>
                          <a:noAutofit/>
                        </wps:bodyPr>
                      </wps:wsp>
                      <wps:wsp>
                        <wps:cNvPr id="56" name="Graphic 56"/>
                        <wps:cNvSpPr/>
                        <wps:spPr>
                          <a:xfrm>
                            <a:off x="5333" y="5333"/>
                            <a:ext cx="1880870" cy="904240"/>
                          </a:xfrm>
                          <a:custGeom>
                            <a:avLst/>
                            <a:gdLst/>
                            <a:ahLst/>
                            <a:cxnLst/>
                            <a:rect l="l" t="t" r="r" b="b"/>
                            <a:pathLst>
                              <a:path w="1880870" h="904240">
                                <a:moveTo>
                                  <a:pt x="0" y="150875"/>
                                </a:moveTo>
                                <a:lnTo>
                                  <a:pt x="7644" y="103583"/>
                                </a:lnTo>
                                <a:lnTo>
                                  <a:pt x="28968" y="62215"/>
                                </a:lnTo>
                                <a:lnTo>
                                  <a:pt x="61557" y="29407"/>
                                </a:lnTo>
                                <a:lnTo>
                                  <a:pt x="102998" y="7790"/>
                                </a:lnTo>
                                <a:lnTo>
                                  <a:pt x="150876" y="0"/>
                                </a:lnTo>
                                <a:lnTo>
                                  <a:pt x="1729740" y="0"/>
                                </a:lnTo>
                                <a:lnTo>
                                  <a:pt x="1777617" y="7790"/>
                                </a:lnTo>
                                <a:lnTo>
                                  <a:pt x="1819058" y="29407"/>
                                </a:lnTo>
                                <a:lnTo>
                                  <a:pt x="1851647" y="62215"/>
                                </a:lnTo>
                                <a:lnTo>
                                  <a:pt x="1872971" y="103583"/>
                                </a:lnTo>
                                <a:lnTo>
                                  <a:pt x="1880616" y="150875"/>
                                </a:lnTo>
                                <a:lnTo>
                                  <a:pt x="1880616" y="752856"/>
                                </a:lnTo>
                                <a:lnTo>
                                  <a:pt x="1872971" y="800733"/>
                                </a:lnTo>
                                <a:lnTo>
                                  <a:pt x="1851647" y="842174"/>
                                </a:lnTo>
                                <a:lnTo>
                                  <a:pt x="1819058" y="874763"/>
                                </a:lnTo>
                                <a:lnTo>
                                  <a:pt x="1777617" y="896087"/>
                                </a:lnTo>
                                <a:lnTo>
                                  <a:pt x="1729740" y="903732"/>
                                </a:lnTo>
                                <a:lnTo>
                                  <a:pt x="150876" y="903732"/>
                                </a:lnTo>
                                <a:lnTo>
                                  <a:pt x="102998" y="896087"/>
                                </a:lnTo>
                                <a:lnTo>
                                  <a:pt x="61557" y="874763"/>
                                </a:lnTo>
                                <a:lnTo>
                                  <a:pt x="28968" y="842174"/>
                                </a:lnTo>
                                <a:lnTo>
                                  <a:pt x="7644" y="800733"/>
                                </a:lnTo>
                                <a:lnTo>
                                  <a:pt x="0" y="752856"/>
                                </a:lnTo>
                                <a:lnTo>
                                  <a:pt x="0" y="150875"/>
                                </a:lnTo>
                                <a:close/>
                              </a:path>
                            </a:pathLst>
                          </a:custGeom>
                          <a:ln w="10668">
                            <a:solidFill>
                              <a:srgbClr val="FFFFFF"/>
                            </a:solidFill>
                            <a:prstDash val="solid"/>
                          </a:ln>
                        </wps:spPr>
                        <wps:bodyPr wrap="square" lIns="0" tIns="0" rIns="0" bIns="0" rtlCol="0">
                          <a:prstTxWarp prst="textNoShape">
                            <a:avLst/>
                          </a:prstTxWarp>
                          <a:noAutofit/>
                        </wps:bodyPr>
                      </wps:wsp>
                      <wps:wsp>
                        <wps:cNvPr id="57" name="Graphic 57"/>
                        <wps:cNvSpPr/>
                        <wps:spPr>
                          <a:xfrm>
                            <a:off x="1882902" y="913637"/>
                            <a:ext cx="3336290" cy="993775"/>
                          </a:xfrm>
                          <a:custGeom>
                            <a:avLst/>
                            <a:gdLst/>
                            <a:ahLst/>
                            <a:cxnLst/>
                            <a:rect l="l" t="t" r="r" b="b"/>
                            <a:pathLst>
                              <a:path w="3336290" h="993775">
                                <a:moveTo>
                                  <a:pt x="3169919" y="993648"/>
                                </a:moveTo>
                                <a:lnTo>
                                  <a:pt x="0" y="993648"/>
                                </a:lnTo>
                                <a:lnTo>
                                  <a:pt x="0" y="0"/>
                                </a:lnTo>
                                <a:lnTo>
                                  <a:pt x="3169919" y="0"/>
                                </a:lnTo>
                                <a:lnTo>
                                  <a:pt x="3213974" y="5842"/>
                                </a:lnTo>
                                <a:lnTo>
                                  <a:pt x="3253627" y="22352"/>
                                </a:lnTo>
                                <a:lnTo>
                                  <a:pt x="3287267" y="48006"/>
                                </a:lnTo>
                                <a:lnTo>
                                  <a:pt x="3313288" y="81280"/>
                                </a:lnTo>
                                <a:lnTo>
                                  <a:pt x="3330081" y="120650"/>
                                </a:lnTo>
                                <a:lnTo>
                                  <a:pt x="3336035" y="164592"/>
                                </a:lnTo>
                                <a:lnTo>
                                  <a:pt x="3336035" y="829056"/>
                                </a:lnTo>
                                <a:lnTo>
                                  <a:pt x="3330081" y="872998"/>
                                </a:lnTo>
                                <a:lnTo>
                                  <a:pt x="3313288" y="912368"/>
                                </a:lnTo>
                                <a:lnTo>
                                  <a:pt x="3287267" y="945642"/>
                                </a:lnTo>
                                <a:lnTo>
                                  <a:pt x="3253627" y="971296"/>
                                </a:lnTo>
                                <a:lnTo>
                                  <a:pt x="3213974" y="987806"/>
                                </a:lnTo>
                                <a:lnTo>
                                  <a:pt x="3169919" y="993648"/>
                                </a:lnTo>
                                <a:close/>
                              </a:path>
                            </a:pathLst>
                          </a:custGeom>
                          <a:solidFill>
                            <a:srgbClr val="FFD866">
                              <a:alpha val="89843"/>
                            </a:srgbClr>
                          </a:solidFill>
                        </wps:spPr>
                        <wps:bodyPr wrap="square" lIns="0" tIns="0" rIns="0" bIns="0" rtlCol="0">
                          <a:prstTxWarp prst="textNoShape">
                            <a:avLst/>
                          </a:prstTxWarp>
                          <a:noAutofit/>
                        </wps:bodyPr>
                      </wps:wsp>
                      <wps:wsp>
                        <wps:cNvPr id="58" name="Graphic 58"/>
                        <wps:cNvSpPr/>
                        <wps:spPr>
                          <a:xfrm>
                            <a:off x="1876805" y="907541"/>
                            <a:ext cx="3347085" cy="1005840"/>
                          </a:xfrm>
                          <a:custGeom>
                            <a:avLst/>
                            <a:gdLst/>
                            <a:ahLst/>
                            <a:cxnLst/>
                            <a:rect l="l" t="t" r="r" b="b"/>
                            <a:pathLst>
                              <a:path w="3347085" h="1005840">
                                <a:moveTo>
                                  <a:pt x="3176015" y="1005840"/>
                                </a:moveTo>
                                <a:lnTo>
                                  <a:pt x="0" y="1005840"/>
                                </a:lnTo>
                                <a:lnTo>
                                  <a:pt x="0" y="0"/>
                                </a:lnTo>
                                <a:lnTo>
                                  <a:pt x="3176015" y="0"/>
                                </a:lnTo>
                                <a:lnTo>
                                  <a:pt x="3211067" y="3048"/>
                                </a:lnTo>
                                <a:lnTo>
                                  <a:pt x="3221227" y="6095"/>
                                </a:lnTo>
                                <a:lnTo>
                                  <a:pt x="10667" y="6095"/>
                                </a:lnTo>
                                <a:lnTo>
                                  <a:pt x="6095" y="10668"/>
                                </a:lnTo>
                                <a:lnTo>
                                  <a:pt x="10667" y="10668"/>
                                </a:lnTo>
                                <a:lnTo>
                                  <a:pt x="10667" y="995172"/>
                                </a:lnTo>
                                <a:lnTo>
                                  <a:pt x="6095" y="995172"/>
                                </a:lnTo>
                                <a:lnTo>
                                  <a:pt x="10667" y="999744"/>
                                </a:lnTo>
                                <a:lnTo>
                                  <a:pt x="3221227" y="999744"/>
                                </a:lnTo>
                                <a:lnTo>
                                  <a:pt x="3211067" y="1002792"/>
                                </a:lnTo>
                                <a:lnTo>
                                  <a:pt x="3176015" y="1005840"/>
                                </a:lnTo>
                                <a:close/>
                              </a:path>
                              <a:path w="3347085" h="1005840">
                                <a:moveTo>
                                  <a:pt x="10667" y="10668"/>
                                </a:moveTo>
                                <a:lnTo>
                                  <a:pt x="6095" y="10668"/>
                                </a:lnTo>
                                <a:lnTo>
                                  <a:pt x="10667" y="6095"/>
                                </a:lnTo>
                                <a:lnTo>
                                  <a:pt x="10667" y="10668"/>
                                </a:lnTo>
                                <a:close/>
                              </a:path>
                              <a:path w="3347085" h="1005840">
                                <a:moveTo>
                                  <a:pt x="3321811" y="82296"/>
                                </a:moveTo>
                                <a:lnTo>
                                  <a:pt x="3310127" y="82296"/>
                                </a:lnTo>
                                <a:lnTo>
                                  <a:pt x="3299459" y="68580"/>
                                </a:lnTo>
                                <a:lnTo>
                                  <a:pt x="3300983" y="68580"/>
                                </a:lnTo>
                                <a:lnTo>
                                  <a:pt x="3290315" y="57912"/>
                                </a:lnTo>
                                <a:lnTo>
                                  <a:pt x="3278123" y="47244"/>
                                </a:lnTo>
                                <a:lnTo>
                                  <a:pt x="3265931" y="38100"/>
                                </a:lnTo>
                                <a:lnTo>
                                  <a:pt x="3238499" y="22860"/>
                                </a:lnTo>
                                <a:lnTo>
                                  <a:pt x="3223259" y="18288"/>
                                </a:lnTo>
                                <a:lnTo>
                                  <a:pt x="3224783" y="18288"/>
                                </a:lnTo>
                                <a:lnTo>
                                  <a:pt x="3208019" y="13716"/>
                                </a:lnTo>
                                <a:lnTo>
                                  <a:pt x="3176015" y="10668"/>
                                </a:lnTo>
                                <a:lnTo>
                                  <a:pt x="10667" y="10668"/>
                                </a:lnTo>
                                <a:lnTo>
                                  <a:pt x="10667" y="6095"/>
                                </a:lnTo>
                                <a:lnTo>
                                  <a:pt x="3221227" y="6095"/>
                                </a:lnTo>
                                <a:lnTo>
                                  <a:pt x="3226307" y="7619"/>
                                </a:lnTo>
                                <a:lnTo>
                                  <a:pt x="3272027" y="28956"/>
                                </a:lnTo>
                                <a:lnTo>
                                  <a:pt x="3308603" y="62484"/>
                                </a:lnTo>
                                <a:lnTo>
                                  <a:pt x="3321811" y="82296"/>
                                </a:lnTo>
                                <a:close/>
                              </a:path>
                              <a:path w="3347085" h="1005840">
                                <a:moveTo>
                                  <a:pt x="3336035" y="155448"/>
                                </a:moveTo>
                                <a:lnTo>
                                  <a:pt x="3323843" y="108204"/>
                                </a:lnTo>
                                <a:lnTo>
                                  <a:pt x="3308603" y="80772"/>
                                </a:lnTo>
                                <a:lnTo>
                                  <a:pt x="3310127" y="82296"/>
                                </a:lnTo>
                                <a:lnTo>
                                  <a:pt x="3321811" y="82296"/>
                                </a:lnTo>
                                <a:lnTo>
                                  <a:pt x="3326891" y="89916"/>
                                </a:lnTo>
                                <a:lnTo>
                                  <a:pt x="3339083" y="120396"/>
                                </a:lnTo>
                                <a:lnTo>
                                  <a:pt x="3343655" y="137160"/>
                                </a:lnTo>
                                <a:lnTo>
                                  <a:pt x="3346703" y="153924"/>
                                </a:lnTo>
                                <a:lnTo>
                                  <a:pt x="3336035" y="153924"/>
                                </a:lnTo>
                                <a:lnTo>
                                  <a:pt x="3336035" y="155448"/>
                                </a:lnTo>
                                <a:close/>
                              </a:path>
                              <a:path w="3347085" h="1005840">
                                <a:moveTo>
                                  <a:pt x="3337559" y="172212"/>
                                </a:moveTo>
                                <a:lnTo>
                                  <a:pt x="3336035" y="153924"/>
                                </a:lnTo>
                                <a:lnTo>
                                  <a:pt x="3346703" y="153924"/>
                                </a:lnTo>
                                <a:lnTo>
                                  <a:pt x="3346703" y="170688"/>
                                </a:lnTo>
                                <a:lnTo>
                                  <a:pt x="3337559" y="170688"/>
                                </a:lnTo>
                                <a:lnTo>
                                  <a:pt x="3337559" y="172212"/>
                                </a:lnTo>
                                <a:close/>
                              </a:path>
                              <a:path w="3347085" h="1005840">
                                <a:moveTo>
                                  <a:pt x="3346703" y="835152"/>
                                </a:moveTo>
                                <a:lnTo>
                                  <a:pt x="3337559" y="835152"/>
                                </a:lnTo>
                                <a:lnTo>
                                  <a:pt x="3337559" y="170688"/>
                                </a:lnTo>
                                <a:lnTo>
                                  <a:pt x="3346703" y="170688"/>
                                </a:lnTo>
                                <a:lnTo>
                                  <a:pt x="3346703" y="835152"/>
                                </a:lnTo>
                                <a:close/>
                              </a:path>
                              <a:path w="3347085" h="1005840">
                                <a:moveTo>
                                  <a:pt x="3346703" y="851915"/>
                                </a:moveTo>
                                <a:lnTo>
                                  <a:pt x="3336035" y="851915"/>
                                </a:lnTo>
                                <a:lnTo>
                                  <a:pt x="3337559" y="833628"/>
                                </a:lnTo>
                                <a:lnTo>
                                  <a:pt x="3337559" y="835152"/>
                                </a:lnTo>
                                <a:lnTo>
                                  <a:pt x="3346703" y="835152"/>
                                </a:lnTo>
                                <a:lnTo>
                                  <a:pt x="3346703" y="851915"/>
                                </a:lnTo>
                                <a:close/>
                              </a:path>
                              <a:path w="3347085" h="1005840">
                                <a:moveTo>
                                  <a:pt x="3308603" y="925067"/>
                                </a:moveTo>
                                <a:lnTo>
                                  <a:pt x="3329939" y="882396"/>
                                </a:lnTo>
                                <a:lnTo>
                                  <a:pt x="3336035" y="850392"/>
                                </a:lnTo>
                                <a:lnTo>
                                  <a:pt x="3336035" y="851915"/>
                                </a:lnTo>
                                <a:lnTo>
                                  <a:pt x="3346703" y="851915"/>
                                </a:lnTo>
                                <a:lnTo>
                                  <a:pt x="3343655" y="868680"/>
                                </a:lnTo>
                                <a:lnTo>
                                  <a:pt x="3339083" y="885444"/>
                                </a:lnTo>
                                <a:lnTo>
                                  <a:pt x="3326891" y="915924"/>
                                </a:lnTo>
                                <a:lnTo>
                                  <a:pt x="3321811" y="923544"/>
                                </a:lnTo>
                                <a:lnTo>
                                  <a:pt x="3310127" y="923544"/>
                                </a:lnTo>
                                <a:lnTo>
                                  <a:pt x="3308603" y="925067"/>
                                </a:lnTo>
                                <a:close/>
                              </a:path>
                              <a:path w="3347085" h="1005840">
                                <a:moveTo>
                                  <a:pt x="3221227" y="999744"/>
                                </a:moveTo>
                                <a:lnTo>
                                  <a:pt x="10667" y="999744"/>
                                </a:lnTo>
                                <a:lnTo>
                                  <a:pt x="10667" y="995172"/>
                                </a:lnTo>
                                <a:lnTo>
                                  <a:pt x="3192779" y="995172"/>
                                </a:lnTo>
                                <a:lnTo>
                                  <a:pt x="3208019" y="992124"/>
                                </a:lnTo>
                                <a:lnTo>
                                  <a:pt x="3224783" y="987552"/>
                                </a:lnTo>
                                <a:lnTo>
                                  <a:pt x="3223259" y="987552"/>
                                </a:lnTo>
                                <a:lnTo>
                                  <a:pt x="3238499" y="982980"/>
                                </a:lnTo>
                                <a:lnTo>
                                  <a:pt x="3265931" y="967740"/>
                                </a:lnTo>
                                <a:lnTo>
                                  <a:pt x="3278123" y="958596"/>
                                </a:lnTo>
                                <a:lnTo>
                                  <a:pt x="3290315" y="947928"/>
                                </a:lnTo>
                                <a:lnTo>
                                  <a:pt x="3300983" y="937260"/>
                                </a:lnTo>
                                <a:lnTo>
                                  <a:pt x="3299459" y="937260"/>
                                </a:lnTo>
                                <a:lnTo>
                                  <a:pt x="3310127" y="923544"/>
                                </a:lnTo>
                                <a:lnTo>
                                  <a:pt x="3321811" y="923544"/>
                                </a:lnTo>
                                <a:lnTo>
                                  <a:pt x="3308603" y="943356"/>
                                </a:lnTo>
                                <a:lnTo>
                                  <a:pt x="3272027" y="976884"/>
                                </a:lnTo>
                                <a:lnTo>
                                  <a:pt x="3226307" y="998220"/>
                                </a:lnTo>
                                <a:lnTo>
                                  <a:pt x="3221227" y="999744"/>
                                </a:lnTo>
                                <a:close/>
                              </a:path>
                              <a:path w="3347085" h="1005840">
                                <a:moveTo>
                                  <a:pt x="10667" y="999744"/>
                                </a:moveTo>
                                <a:lnTo>
                                  <a:pt x="6095" y="995172"/>
                                </a:lnTo>
                                <a:lnTo>
                                  <a:pt x="10667" y="995172"/>
                                </a:lnTo>
                                <a:lnTo>
                                  <a:pt x="10667" y="999744"/>
                                </a:lnTo>
                                <a:close/>
                              </a:path>
                            </a:pathLst>
                          </a:custGeom>
                          <a:solidFill>
                            <a:srgbClr val="CFE9DF">
                              <a:alpha val="89843"/>
                            </a:srgbClr>
                          </a:solidFill>
                        </wps:spPr>
                        <wps:bodyPr wrap="square" lIns="0" tIns="0" rIns="0" bIns="0" rtlCol="0">
                          <a:prstTxWarp prst="textNoShape">
                            <a:avLst/>
                          </a:prstTxWarp>
                          <a:noAutofit/>
                        </wps:bodyPr>
                      </wps:wsp>
                      <wps:wsp>
                        <wps:cNvPr id="59" name="Graphic 59"/>
                        <wps:cNvSpPr/>
                        <wps:spPr>
                          <a:xfrm>
                            <a:off x="5333" y="933450"/>
                            <a:ext cx="1877695" cy="954405"/>
                          </a:xfrm>
                          <a:custGeom>
                            <a:avLst/>
                            <a:gdLst/>
                            <a:ahLst/>
                            <a:cxnLst/>
                            <a:rect l="l" t="t" r="r" b="b"/>
                            <a:pathLst>
                              <a:path w="1877695" h="954405">
                                <a:moveTo>
                                  <a:pt x="1717548" y="954023"/>
                                </a:moveTo>
                                <a:lnTo>
                                  <a:pt x="158495" y="954023"/>
                                </a:lnTo>
                                <a:lnTo>
                                  <a:pt x="108655" y="945867"/>
                                </a:lnTo>
                                <a:lnTo>
                                  <a:pt x="65178" y="923153"/>
                                </a:lnTo>
                                <a:lnTo>
                                  <a:pt x="30772" y="888516"/>
                                </a:lnTo>
                                <a:lnTo>
                                  <a:pt x="8144" y="844588"/>
                                </a:lnTo>
                                <a:lnTo>
                                  <a:pt x="0" y="794003"/>
                                </a:lnTo>
                                <a:lnTo>
                                  <a:pt x="0" y="160019"/>
                                </a:lnTo>
                                <a:lnTo>
                                  <a:pt x="8144" y="109435"/>
                                </a:lnTo>
                                <a:lnTo>
                                  <a:pt x="30772" y="65507"/>
                                </a:lnTo>
                                <a:lnTo>
                                  <a:pt x="65178" y="30870"/>
                                </a:lnTo>
                                <a:lnTo>
                                  <a:pt x="108655" y="8156"/>
                                </a:lnTo>
                                <a:lnTo>
                                  <a:pt x="158495" y="0"/>
                                </a:lnTo>
                                <a:lnTo>
                                  <a:pt x="1717548" y="0"/>
                                </a:lnTo>
                                <a:lnTo>
                                  <a:pt x="1768132" y="8156"/>
                                </a:lnTo>
                                <a:lnTo>
                                  <a:pt x="1812060" y="30870"/>
                                </a:lnTo>
                                <a:lnTo>
                                  <a:pt x="1846697" y="65507"/>
                                </a:lnTo>
                                <a:lnTo>
                                  <a:pt x="1869411" y="109435"/>
                                </a:lnTo>
                                <a:lnTo>
                                  <a:pt x="1877567" y="160019"/>
                                </a:lnTo>
                                <a:lnTo>
                                  <a:pt x="1877567" y="794003"/>
                                </a:lnTo>
                                <a:lnTo>
                                  <a:pt x="1869411" y="844588"/>
                                </a:lnTo>
                                <a:lnTo>
                                  <a:pt x="1846697" y="888516"/>
                                </a:lnTo>
                                <a:lnTo>
                                  <a:pt x="1812060" y="923153"/>
                                </a:lnTo>
                                <a:lnTo>
                                  <a:pt x="1768132" y="945867"/>
                                </a:lnTo>
                                <a:lnTo>
                                  <a:pt x="1717548" y="954023"/>
                                </a:lnTo>
                                <a:close/>
                              </a:path>
                            </a:pathLst>
                          </a:custGeom>
                          <a:solidFill>
                            <a:srgbClr val="FFBF00"/>
                          </a:solidFill>
                        </wps:spPr>
                        <wps:bodyPr wrap="square" lIns="0" tIns="0" rIns="0" bIns="0" rtlCol="0">
                          <a:prstTxWarp prst="textNoShape">
                            <a:avLst/>
                          </a:prstTxWarp>
                          <a:noAutofit/>
                        </wps:bodyPr>
                      </wps:wsp>
                      <wps:wsp>
                        <wps:cNvPr id="60" name="Graphic 60"/>
                        <wps:cNvSpPr/>
                        <wps:spPr>
                          <a:xfrm>
                            <a:off x="5333" y="933450"/>
                            <a:ext cx="1877695" cy="954405"/>
                          </a:xfrm>
                          <a:custGeom>
                            <a:avLst/>
                            <a:gdLst/>
                            <a:ahLst/>
                            <a:cxnLst/>
                            <a:rect l="l" t="t" r="r" b="b"/>
                            <a:pathLst>
                              <a:path w="1877695" h="954405">
                                <a:moveTo>
                                  <a:pt x="0" y="160019"/>
                                </a:moveTo>
                                <a:lnTo>
                                  <a:pt x="8144" y="109435"/>
                                </a:lnTo>
                                <a:lnTo>
                                  <a:pt x="30772" y="65507"/>
                                </a:lnTo>
                                <a:lnTo>
                                  <a:pt x="65178" y="30870"/>
                                </a:lnTo>
                                <a:lnTo>
                                  <a:pt x="108655" y="8156"/>
                                </a:lnTo>
                                <a:lnTo>
                                  <a:pt x="158495" y="0"/>
                                </a:lnTo>
                                <a:lnTo>
                                  <a:pt x="1717548" y="0"/>
                                </a:lnTo>
                                <a:lnTo>
                                  <a:pt x="1768132" y="8156"/>
                                </a:lnTo>
                                <a:lnTo>
                                  <a:pt x="1812060" y="30870"/>
                                </a:lnTo>
                                <a:lnTo>
                                  <a:pt x="1846697" y="65507"/>
                                </a:lnTo>
                                <a:lnTo>
                                  <a:pt x="1869411" y="109435"/>
                                </a:lnTo>
                                <a:lnTo>
                                  <a:pt x="1877567" y="160019"/>
                                </a:lnTo>
                                <a:lnTo>
                                  <a:pt x="1877567" y="794003"/>
                                </a:lnTo>
                                <a:lnTo>
                                  <a:pt x="1869411" y="844588"/>
                                </a:lnTo>
                                <a:lnTo>
                                  <a:pt x="1846697" y="888516"/>
                                </a:lnTo>
                                <a:lnTo>
                                  <a:pt x="1812060" y="923153"/>
                                </a:lnTo>
                                <a:lnTo>
                                  <a:pt x="1768132" y="945867"/>
                                </a:lnTo>
                                <a:lnTo>
                                  <a:pt x="1717548" y="954023"/>
                                </a:lnTo>
                                <a:lnTo>
                                  <a:pt x="158495" y="954023"/>
                                </a:lnTo>
                                <a:lnTo>
                                  <a:pt x="108655" y="945867"/>
                                </a:lnTo>
                                <a:lnTo>
                                  <a:pt x="65178" y="923153"/>
                                </a:lnTo>
                                <a:lnTo>
                                  <a:pt x="30772" y="888516"/>
                                </a:lnTo>
                                <a:lnTo>
                                  <a:pt x="8144" y="844588"/>
                                </a:lnTo>
                                <a:lnTo>
                                  <a:pt x="0" y="794003"/>
                                </a:lnTo>
                                <a:lnTo>
                                  <a:pt x="0" y="160019"/>
                                </a:lnTo>
                                <a:close/>
                              </a:path>
                            </a:pathLst>
                          </a:custGeom>
                          <a:ln w="10668">
                            <a:solidFill>
                              <a:srgbClr val="FFFFFF"/>
                            </a:solidFill>
                            <a:prstDash val="solid"/>
                          </a:ln>
                        </wps:spPr>
                        <wps:bodyPr wrap="square" lIns="0" tIns="0" rIns="0" bIns="0" rtlCol="0">
                          <a:prstTxWarp prst="textNoShape">
                            <a:avLst/>
                          </a:prstTxWarp>
                          <a:noAutofit/>
                        </wps:bodyPr>
                      </wps:wsp>
                      <wps:wsp>
                        <wps:cNvPr id="61" name="Graphic 61"/>
                        <wps:cNvSpPr/>
                        <wps:spPr>
                          <a:xfrm>
                            <a:off x="1885949" y="2044446"/>
                            <a:ext cx="3342640" cy="721360"/>
                          </a:xfrm>
                          <a:custGeom>
                            <a:avLst/>
                            <a:gdLst/>
                            <a:ahLst/>
                            <a:cxnLst/>
                            <a:rect l="l" t="t" r="r" b="b"/>
                            <a:pathLst>
                              <a:path w="3342640" h="721360">
                                <a:moveTo>
                                  <a:pt x="3221736" y="720852"/>
                                </a:moveTo>
                                <a:lnTo>
                                  <a:pt x="0" y="720852"/>
                                </a:lnTo>
                                <a:lnTo>
                                  <a:pt x="0" y="0"/>
                                </a:lnTo>
                                <a:lnTo>
                                  <a:pt x="3221736" y="0"/>
                                </a:lnTo>
                                <a:lnTo>
                                  <a:pt x="3268837" y="9382"/>
                                </a:lnTo>
                                <a:lnTo>
                                  <a:pt x="3307080" y="35052"/>
                                </a:lnTo>
                                <a:lnTo>
                                  <a:pt x="3332749" y="73294"/>
                                </a:lnTo>
                                <a:lnTo>
                                  <a:pt x="3342132" y="120396"/>
                                </a:lnTo>
                                <a:lnTo>
                                  <a:pt x="3342132" y="600456"/>
                                </a:lnTo>
                                <a:lnTo>
                                  <a:pt x="3332749" y="647557"/>
                                </a:lnTo>
                                <a:lnTo>
                                  <a:pt x="3307080" y="685800"/>
                                </a:lnTo>
                                <a:lnTo>
                                  <a:pt x="3268837" y="711469"/>
                                </a:lnTo>
                                <a:lnTo>
                                  <a:pt x="3221736" y="720852"/>
                                </a:lnTo>
                                <a:close/>
                              </a:path>
                            </a:pathLst>
                          </a:custGeom>
                          <a:solidFill>
                            <a:srgbClr val="8EAADB">
                              <a:alpha val="89843"/>
                            </a:srgbClr>
                          </a:solidFill>
                        </wps:spPr>
                        <wps:bodyPr wrap="square" lIns="0" tIns="0" rIns="0" bIns="0" rtlCol="0">
                          <a:prstTxWarp prst="textNoShape">
                            <a:avLst/>
                          </a:prstTxWarp>
                          <a:noAutofit/>
                        </wps:bodyPr>
                      </wps:wsp>
                      <wps:wsp>
                        <wps:cNvPr id="62" name="Graphic 62"/>
                        <wps:cNvSpPr/>
                        <wps:spPr>
                          <a:xfrm>
                            <a:off x="1881377" y="2038350"/>
                            <a:ext cx="3352800" cy="733425"/>
                          </a:xfrm>
                          <a:custGeom>
                            <a:avLst/>
                            <a:gdLst/>
                            <a:ahLst/>
                            <a:cxnLst/>
                            <a:rect l="l" t="t" r="r" b="b"/>
                            <a:pathLst>
                              <a:path w="3352800" h="733425">
                                <a:moveTo>
                                  <a:pt x="3227832" y="733044"/>
                                </a:moveTo>
                                <a:lnTo>
                                  <a:pt x="0" y="733044"/>
                                </a:lnTo>
                                <a:lnTo>
                                  <a:pt x="0" y="0"/>
                                </a:lnTo>
                                <a:lnTo>
                                  <a:pt x="3227832" y="0"/>
                                </a:lnTo>
                                <a:lnTo>
                                  <a:pt x="3252216" y="3048"/>
                                </a:lnTo>
                                <a:lnTo>
                                  <a:pt x="3264408" y="6096"/>
                                </a:lnTo>
                                <a:lnTo>
                                  <a:pt x="10667" y="6096"/>
                                </a:lnTo>
                                <a:lnTo>
                                  <a:pt x="4572" y="10668"/>
                                </a:lnTo>
                                <a:lnTo>
                                  <a:pt x="10667" y="10668"/>
                                </a:lnTo>
                                <a:lnTo>
                                  <a:pt x="10667" y="722376"/>
                                </a:lnTo>
                                <a:lnTo>
                                  <a:pt x="4572" y="722376"/>
                                </a:lnTo>
                                <a:lnTo>
                                  <a:pt x="10667" y="726948"/>
                                </a:lnTo>
                                <a:lnTo>
                                  <a:pt x="3264408" y="726948"/>
                                </a:lnTo>
                                <a:lnTo>
                                  <a:pt x="3252216" y="729996"/>
                                </a:lnTo>
                                <a:lnTo>
                                  <a:pt x="3227832" y="733044"/>
                                </a:lnTo>
                                <a:close/>
                              </a:path>
                              <a:path w="3352800" h="733425">
                                <a:moveTo>
                                  <a:pt x="10667" y="10668"/>
                                </a:moveTo>
                                <a:lnTo>
                                  <a:pt x="4572" y="10668"/>
                                </a:lnTo>
                                <a:lnTo>
                                  <a:pt x="10667" y="6096"/>
                                </a:lnTo>
                                <a:lnTo>
                                  <a:pt x="10667" y="10668"/>
                                </a:lnTo>
                                <a:close/>
                              </a:path>
                              <a:path w="3352800" h="733425">
                                <a:moveTo>
                                  <a:pt x="3300984" y="38100"/>
                                </a:moveTo>
                                <a:lnTo>
                                  <a:pt x="3291840" y="30480"/>
                                </a:lnTo>
                                <a:lnTo>
                                  <a:pt x="3281172" y="24384"/>
                                </a:lnTo>
                                <a:lnTo>
                                  <a:pt x="3282696" y="24384"/>
                                </a:lnTo>
                                <a:lnTo>
                                  <a:pt x="3272028" y="19812"/>
                                </a:lnTo>
                                <a:lnTo>
                                  <a:pt x="3250692" y="13716"/>
                                </a:lnTo>
                                <a:lnTo>
                                  <a:pt x="3226308" y="10668"/>
                                </a:lnTo>
                                <a:lnTo>
                                  <a:pt x="10667" y="10668"/>
                                </a:lnTo>
                                <a:lnTo>
                                  <a:pt x="10667" y="6096"/>
                                </a:lnTo>
                                <a:lnTo>
                                  <a:pt x="3264408" y="6096"/>
                                </a:lnTo>
                                <a:lnTo>
                                  <a:pt x="3276600" y="10668"/>
                                </a:lnTo>
                                <a:lnTo>
                                  <a:pt x="3287268" y="15240"/>
                                </a:lnTo>
                                <a:lnTo>
                                  <a:pt x="3296412" y="22860"/>
                                </a:lnTo>
                                <a:lnTo>
                                  <a:pt x="3307080" y="28956"/>
                                </a:lnTo>
                                <a:lnTo>
                                  <a:pt x="3314700" y="36576"/>
                                </a:lnTo>
                                <a:lnTo>
                                  <a:pt x="3299460" y="36576"/>
                                </a:lnTo>
                                <a:lnTo>
                                  <a:pt x="3300984" y="38100"/>
                                </a:lnTo>
                                <a:close/>
                              </a:path>
                              <a:path w="3352800" h="733425">
                                <a:moveTo>
                                  <a:pt x="3322320" y="62484"/>
                                </a:moveTo>
                                <a:lnTo>
                                  <a:pt x="3316224" y="53340"/>
                                </a:lnTo>
                                <a:lnTo>
                                  <a:pt x="3308604" y="44196"/>
                                </a:lnTo>
                                <a:lnTo>
                                  <a:pt x="3299460" y="36576"/>
                                </a:lnTo>
                                <a:lnTo>
                                  <a:pt x="3314700" y="36576"/>
                                </a:lnTo>
                                <a:lnTo>
                                  <a:pt x="3323844" y="45720"/>
                                </a:lnTo>
                                <a:lnTo>
                                  <a:pt x="3331464" y="56388"/>
                                </a:lnTo>
                                <a:lnTo>
                                  <a:pt x="3334512" y="60960"/>
                                </a:lnTo>
                                <a:lnTo>
                                  <a:pt x="3322320" y="60960"/>
                                </a:lnTo>
                                <a:lnTo>
                                  <a:pt x="3322320" y="62484"/>
                                </a:lnTo>
                                <a:close/>
                              </a:path>
                              <a:path w="3352800" h="733425">
                                <a:moveTo>
                                  <a:pt x="3350133" y="103632"/>
                                </a:moveTo>
                                <a:lnTo>
                                  <a:pt x="3340608" y="103632"/>
                                </a:lnTo>
                                <a:lnTo>
                                  <a:pt x="3337560" y="91440"/>
                                </a:lnTo>
                                <a:lnTo>
                                  <a:pt x="3332988" y="80772"/>
                                </a:lnTo>
                                <a:lnTo>
                                  <a:pt x="3328416" y="71628"/>
                                </a:lnTo>
                                <a:lnTo>
                                  <a:pt x="3322320" y="60960"/>
                                </a:lnTo>
                                <a:lnTo>
                                  <a:pt x="3334512" y="60960"/>
                                </a:lnTo>
                                <a:lnTo>
                                  <a:pt x="3337560" y="65532"/>
                                </a:lnTo>
                                <a:lnTo>
                                  <a:pt x="3342132" y="77724"/>
                                </a:lnTo>
                                <a:lnTo>
                                  <a:pt x="3346704" y="88392"/>
                                </a:lnTo>
                                <a:lnTo>
                                  <a:pt x="3349752" y="100584"/>
                                </a:lnTo>
                                <a:lnTo>
                                  <a:pt x="3350133" y="103632"/>
                                </a:lnTo>
                                <a:close/>
                              </a:path>
                              <a:path w="3352800" h="733425">
                                <a:moveTo>
                                  <a:pt x="3339084" y="630936"/>
                                </a:moveTo>
                                <a:lnTo>
                                  <a:pt x="3342132" y="618744"/>
                                </a:lnTo>
                                <a:lnTo>
                                  <a:pt x="3342132" y="114300"/>
                                </a:lnTo>
                                <a:lnTo>
                                  <a:pt x="3339084" y="102108"/>
                                </a:lnTo>
                                <a:lnTo>
                                  <a:pt x="3340608" y="103632"/>
                                </a:lnTo>
                                <a:lnTo>
                                  <a:pt x="3350133" y="103632"/>
                                </a:lnTo>
                                <a:lnTo>
                                  <a:pt x="3351276" y="112776"/>
                                </a:lnTo>
                                <a:lnTo>
                                  <a:pt x="3352800" y="126492"/>
                                </a:lnTo>
                                <a:lnTo>
                                  <a:pt x="3352800" y="606552"/>
                                </a:lnTo>
                                <a:lnTo>
                                  <a:pt x="3351276" y="620268"/>
                                </a:lnTo>
                                <a:lnTo>
                                  <a:pt x="3350133" y="629412"/>
                                </a:lnTo>
                                <a:lnTo>
                                  <a:pt x="3340608" y="629412"/>
                                </a:lnTo>
                                <a:lnTo>
                                  <a:pt x="3339084" y="630936"/>
                                </a:lnTo>
                                <a:close/>
                              </a:path>
                              <a:path w="3352800" h="733425">
                                <a:moveTo>
                                  <a:pt x="3339274" y="662940"/>
                                </a:moveTo>
                                <a:lnTo>
                                  <a:pt x="3328416" y="662940"/>
                                </a:lnTo>
                                <a:lnTo>
                                  <a:pt x="3337560" y="641604"/>
                                </a:lnTo>
                                <a:lnTo>
                                  <a:pt x="3340608" y="629412"/>
                                </a:lnTo>
                                <a:lnTo>
                                  <a:pt x="3350133" y="629412"/>
                                </a:lnTo>
                                <a:lnTo>
                                  <a:pt x="3349752" y="632460"/>
                                </a:lnTo>
                                <a:lnTo>
                                  <a:pt x="3346704" y="644652"/>
                                </a:lnTo>
                                <a:lnTo>
                                  <a:pt x="3342132" y="655320"/>
                                </a:lnTo>
                                <a:lnTo>
                                  <a:pt x="3339274" y="662940"/>
                                </a:lnTo>
                                <a:close/>
                              </a:path>
                              <a:path w="3352800" h="733425">
                                <a:moveTo>
                                  <a:pt x="3334512" y="672084"/>
                                </a:moveTo>
                                <a:lnTo>
                                  <a:pt x="3322320" y="672084"/>
                                </a:lnTo>
                                <a:lnTo>
                                  <a:pt x="3328416" y="661416"/>
                                </a:lnTo>
                                <a:lnTo>
                                  <a:pt x="3328416" y="662940"/>
                                </a:lnTo>
                                <a:lnTo>
                                  <a:pt x="3339274" y="662940"/>
                                </a:lnTo>
                                <a:lnTo>
                                  <a:pt x="3337560" y="667512"/>
                                </a:lnTo>
                                <a:lnTo>
                                  <a:pt x="3334512" y="672084"/>
                                </a:lnTo>
                                <a:close/>
                              </a:path>
                              <a:path w="3352800" h="733425">
                                <a:moveTo>
                                  <a:pt x="3328198" y="681228"/>
                                </a:moveTo>
                                <a:lnTo>
                                  <a:pt x="3316224" y="681228"/>
                                </a:lnTo>
                                <a:lnTo>
                                  <a:pt x="3322320" y="670560"/>
                                </a:lnTo>
                                <a:lnTo>
                                  <a:pt x="3322320" y="672084"/>
                                </a:lnTo>
                                <a:lnTo>
                                  <a:pt x="3334512" y="672084"/>
                                </a:lnTo>
                                <a:lnTo>
                                  <a:pt x="3331464" y="676656"/>
                                </a:lnTo>
                                <a:lnTo>
                                  <a:pt x="3328198" y="681228"/>
                                </a:lnTo>
                                <a:close/>
                              </a:path>
                              <a:path w="3352800" h="733425">
                                <a:moveTo>
                                  <a:pt x="3287268" y="717804"/>
                                </a:moveTo>
                                <a:lnTo>
                                  <a:pt x="3261360" y="717804"/>
                                </a:lnTo>
                                <a:lnTo>
                                  <a:pt x="3282696" y="708660"/>
                                </a:lnTo>
                                <a:lnTo>
                                  <a:pt x="3281172" y="708660"/>
                                </a:lnTo>
                                <a:lnTo>
                                  <a:pt x="3291840" y="702564"/>
                                </a:lnTo>
                                <a:lnTo>
                                  <a:pt x="3300984" y="696468"/>
                                </a:lnTo>
                                <a:lnTo>
                                  <a:pt x="3299460" y="696468"/>
                                </a:lnTo>
                                <a:lnTo>
                                  <a:pt x="3308604" y="688848"/>
                                </a:lnTo>
                                <a:lnTo>
                                  <a:pt x="3316224" y="679704"/>
                                </a:lnTo>
                                <a:lnTo>
                                  <a:pt x="3316224" y="681228"/>
                                </a:lnTo>
                                <a:lnTo>
                                  <a:pt x="3328198" y="681228"/>
                                </a:lnTo>
                                <a:lnTo>
                                  <a:pt x="3323844" y="687324"/>
                                </a:lnTo>
                                <a:lnTo>
                                  <a:pt x="3316224" y="696468"/>
                                </a:lnTo>
                                <a:lnTo>
                                  <a:pt x="3307080" y="704088"/>
                                </a:lnTo>
                                <a:lnTo>
                                  <a:pt x="3296412" y="711708"/>
                                </a:lnTo>
                                <a:lnTo>
                                  <a:pt x="3287268" y="717804"/>
                                </a:lnTo>
                                <a:close/>
                              </a:path>
                              <a:path w="3352800" h="733425">
                                <a:moveTo>
                                  <a:pt x="3264408" y="726948"/>
                                </a:moveTo>
                                <a:lnTo>
                                  <a:pt x="10667" y="726948"/>
                                </a:lnTo>
                                <a:lnTo>
                                  <a:pt x="10667" y="722376"/>
                                </a:lnTo>
                                <a:lnTo>
                                  <a:pt x="3226308" y="722376"/>
                                </a:lnTo>
                                <a:lnTo>
                                  <a:pt x="3250692" y="719328"/>
                                </a:lnTo>
                                <a:lnTo>
                                  <a:pt x="3261360" y="716280"/>
                                </a:lnTo>
                                <a:lnTo>
                                  <a:pt x="3261360" y="717804"/>
                                </a:lnTo>
                                <a:lnTo>
                                  <a:pt x="3287268" y="717804"/>
                                </a:lnTo>
                                <a:lnTo>
                                  <a:pt x="3276600" y="722376"/>
                                </a:lnTo>
                                <a:lnTo>
                                  <a:pt x="3264408" y="726948"/>
                                </a:lnTo>
                                <a:close/>
                              </a:path>
                              <a:path w="3352800" h="733425">
                                <a:moveTo>
                                  <a:pt x="10667" y="726948"/>
                                </a:moveTo>
                                <a:lnTo>
                                  <a:pt x="4572" y="722376"/>
                                </a:lnTo>
                                <a:lnTo>
                                  <a:pt x="10667" y="722376"/>
                                </a:lnTo>
                                <a:lnTo>
                                  <a:pt x="10667" y="726948"/>
                                </a:lnTo>
                                <a:close/>
                              </a:path>
                            </a:pathLst>
                          </a:custGeom>
                          <a:solidFill>
                            <a:srgbClr val="CFE6D4">
                              <a:alpha val="89843"/>
                            </a:srgbClr>
                          </a:solidFill>
                        </wps:spPr>
                        <wps:bodyPr wrap="square" lIns="0" tIns="0" rIns="0" bIns="0" rtlCol="0">
                          <a:prstTxWarp prst="textNoShape">
                            <a:avLst/>
                          </a:prstTxWarp>
                          <a:noAutofit/>
                        </wps:bodyPr>
                      </wps:wsp>
                      <wps:wsp>
                        <wps:cNvPr id="63" name="Graphic 63"/>
                        <wps:cNvSpPr/>
                        <wps:spPr>
                          <a:xfrm>
                            <a:off x="5333" y="1954529"/>
                            <a:ext cx="1880870" cy="902335"/>
                          </a:xfrm>
                          <a:custGeom>
                            <a:avLst/>
                            <a:gdLst/>
                            <a:ahLst/>
                            <a:cxnLst/>
                            <a:rect l="l" t="t" r="r" b="b"/>
                            <a:pathLst>
                              <a:path w="1880870" h="902335">
                                <a:moveTo>
                                  <a:pt x="1729740" y="902208"/>
                                </a:moveTo>
                                <a:lnTo>
                                  <a:pt x="150876" y="902208"/>
                                </a:lnTo>
                                <a:lnTo>
                                  <a:pt x="102998" y="894417"/>
                                </a:lnTo>
                                <a:lnTo>
                                  <a:pt x="61557" y="872800"/>
                                </a:lnTo>
                                <a:lnTo>
                                  <a:pt x="28968" y="839992"/>
                                </a:lnTo>
                                <a:lnTo>
                                  <a:pt x="7644" y="798624"/>
                                </a:lnTo>
                                <a:lnTo>
                                  <a:pt x="0" y="751332"/>
                                </a:lnTo>
                                <a:lnTo>
                                  <a:pt x="0" y="149351"/>
                                </a:lnTo>
                                <a:lnTo>
                                  <a:pt x="7644" y="102217"/>
                                </a:lnTo>
                                <a:lnTo>
                                  <a:pt x="28968" y="61228"/>
                                </a:lnTo>
                                <a:lnTo>
                                  <a:pt x="61557" y="28870"/>
                                </a:lnTo>
                                <a:lnTo>
                                  <a:pt x="102998" y="7632"/>
                                </a:lnTo>
                                <a:lnTo>
                                  <a:pt x="150876" y="0"/>
                                </a:lnTo>
                                <a:lnTo>
                                  <a:pt x="1729740" y="0"/>
                                </a:lnTo>
                                <a:lnTo>
                                  <a:pt x="1777617" y="7632"/>
                                </a:lnTo>
                                <a:lnTo>
                                  <a:pt x="1819058" y="28870"/>
                                </a:lnTo>
                                <a:lnTo>
                                  <a:pt x="1851647" y="61228"/>
                                </a:lnTo>
                                <a:lnTo>
                                  <a:pt x="1872971" y="102217"/>
                                </a:lnTo>
                                <a:lnTo>
                                  <a:pt x="1880616" y="149351"/>
                                </a:lnTo>
                                <a:lnTo>
                                  <a:pt x="1880616" y="751332"/>
                                </a:lnTo>
                                <a:lnTo>
                                  <a:pt x="1872971" y="798624"/>
                                </a:lnTo>
                                <a:lnTo>
                                  <a:pt x="1851647" y="839992"/>
                                </a:lnTo>
                                <a:lnTo>
                                  <a:pt x="1819058" y="872800"/>
                                </a:lnTo>
                                <a:lnTo>
                                  <a:pt x="1777617" y="894417"/>
                                </a:lnTo>
                                <a:lnTo>
                                  <a:pt x="1729740" y="902208"/>
                                </a:lnTo>
                                <a:close/>
                              </a:path>
                            </a:pathLst>
                          </a:custGeom>
                          <a:solidFill>
                            <a:srgbClr val="2F5497"/>
                          </a:solidFill>
                        </wps:spPr>
                        <wps:bodyPr wrap="square" lIns="0" tIns="0" rIns="0" bIns="0" rtlCol="0">
                          <a:prstTxWarp prst="textNoShape">
                            <a:avLst/>
                          </a:prstTxWarp>
                          <a:noAutofit/>
                        </wps:bodyPr>
                      </wps:wsp>
                      <wps:wsp>
                        <wps:cNvPr id="64" name="Graphic 64"/>
                        <wps:cNvSpPr/>
                        <wps:spPr>
                          <a:xfrm>
                            <a:off x="5333" y="1954529"/>
                            <a:ext cx="1880870" cy="902335"/>
                          </a:xfrm>
                          <a:custGeom>
                            <a:avLst/>
                            <a:gdLst/>
                            <a:ahLst/>
                            <a:cxnLst/>
                            <a:rect l="l" t="t" r="r" b="b"/>
                            <a:pathLst>
                              <a:path w="1880870" h="902335">
                                <a:moveTo>
                                  <a:pt x="0" y="149351"/>
                                </a:moveTo>
                                <a:lnTo>
                                  <a:pt x="7644" y="102217"/>
                                </a:lnTo>
                                <a:lnTo>
                                  <a:pt x="28968" y="61228"/>
                                </a:lnTo>
                                <a:lnTo>
                                  <a:pt x="61557" y="28870"/>
                                </a:lnTo>
                                <a:lnTo>
                                  <a:pt x="102998" y="7632"/>
                                </a:lnTo>
                                <a:lnTo>
                                  <a:pt x="150876" y="0"/>
                                </a:lnTo>
                                <a:lnTo>
                                  <a:pt x="1729740" y="0"/>
                                </a:lnTo>
                                <a:lnTo>
                                  <a:pt x="1777617" y="7632"/>
                                </a:lnTo>
                                <a:lnTo>
                                  <a:pt x="1819058" y="28870"/>
                                </a:lnTo>
                                <a:lnTo>
                                  <a:pt x="1851647" y="61228"/>
                                </a:lnTo>
                                <a:lnTo>
                                  <a:pt x="1872971" y="102217"/>
                                </a:lnTo>
                                <a:lnTo>
                                  <a:pt x="1880616" y="149351"/>
                                </a:lnTo>
                                <a:lnTo>
                                  <a:pt x="1880616" y="751332"/>
                                </a:lnTo>
                                <a:lnTo>
                                  <a:pt x="1872971" y="798624"/>
                                </a:lnTo>
                                <a:lnTo>
                                  <a:pt x="1851647" y="839992"/>
                                </a:lnTo>
                                <a:lnTo>
                                  <a:pt x="1819058" y="872800"/>
                                </a:lnTo>
                                <a:lnTo>
                                  <a:pt x="1777617" y="894417"/>
                                </a:lnTo>
                                <a:lnTo>
                                  <a:pt x="1729740" y="902208"/>
                                </a:lnTo>
                                <a:lnTo>
                                  <a:pt x="150876" y="902208"/>
                                </a:lnTo>
                                <a:lnTo>
                                  <a:pt x="102998" y="894417"/>
                                </a:lnTo>
                                <a:lnTo>
                                  <a:pt x="61557" y="872800"/>
                                </a:lnTo>
                                <a:lnTo>
                                  <a:pt x="28968" y="839992"/>
                                </a:lnTo>
                                <a:lnTo>
                                  <a:pt x="7644" y="798624"/>
                                </a:lnTo>
                                <a:lnTo>
                                  <a:pt x="0" y="751332"/>
                                </a:lnTo>
                                <a:lnTo>
                                  <a:pt x="0" y="149351"/>
                                </a:lnTo>
                                <a:close/>
                              </a:path>
                            </a:pathLst>
                          </a:custGeom>
                          <a:ln w="10668">
                            <a:solidFill>
                              <a:srgbClr val="FFFFFF"/>
                            </a:solidFill>
                            <a:prstDash val="solid"/>
                          </a:ln>
                        </wps:spPr>
                        <wps:bodyPr wrap="square" lIns="0" tIns="0" rIns="0" bIns="0" rtlCol="0">
                          <a:prstTxWarp prst="textNoShape">
                            <a:avLst/>
                          </a:prstTxWarp>
                          <a:noAutofit/>
                        </wps:bodyPr>
                      </wps:wsp>
                      <wps:wsp>
                        <wps:cNvPr id="65" name="Graphic 65"/>
                        <wps:cNvSpPr/>
                        <wps:spPr>
                          <a:xfrm>
                            <a:off x="1885949" y="2926842"/>
                            <a:ext cx="3342640" cy="852169"/>
                          </a:xfrm>
                          <a:custGeom>
                            <a:avLst/>
                            <a:gdLst/>
                            <a:ahLst/>
                            <a:cxnLst/>
                            <a:rect l="l" t="t" r="r" b="b"/>
                            <a:pathLst>
                              <a:path w="3342640" h="852169">
                                <a:moveTo>
                                  <a:pt x="3200400" y="851915"/>
                                </a:moveTo>
                                <a:lnTo>
                                  <a:pt x="0" y="851915"/>
                                </a:lnTo>
                                <a:lnTo>
                                  <a:pt x="0" y="0"/>
                                </a:lnTo>
                                <a:lnTo>
                                  <a:pt x="3200400" y="0"/>
                                </a:lnTo>
                                <a:lnTo>
                                  <a:pt x="3245571" y="7278"/>
                                </a:lnTo>
                                <a:lnTo>
                                  <a:pt x="3284524" y="27505"/>
                                </a:lnTo>
                                <a:lnTo>
                                  <a:pt x="3315065" y="58265"/>
                                </a:lnTo>
                                <a:lnTo>
                                  <a:pt x="3334999" y="97145"/>
                                </a:lnTo>
                                <a:lnTo>
                                  <a:pt x="3342132" y="141732"/>
                                </a:lnTo>
                                <a:lnTo>
                                  <a:pt x="3342132" y="710184"/>
                                </a:lnTo>
                                <a:lnTo>
                                  <a:pt x="3334999" y="754770"/>
                                </a:lnTo>
                                <a:lnTo>
                                  <a:pt x="3315065" y="793650"/>
                                </a:lnTo>
                                <a:lnTo>
                                  <a:pt x="3284524" y="824410"/>
                                </a:lnTo>
                                <a:lnTo>
                                  <a:pt x="3245571" y="844637"/>
                                </a:lnTo>
                                <a:lnTo>
                                  <a:pt x="3200400" y="851915"/>
                                </a:lnTo>
                                <a:close/>
                              </a:path>
                            </a:pathLst>
                          </a:custGeom>
                          <a:solidFill>
                            <a:srgbClr val="A8D18E">
                              <a:alpha val="89843"/>
                            </a:srgbClr>
                          </a:solidFill>
                        </wps:spPr>
                        <wps:bodyPr wrap="square" lIns="0" tIns="0" rIns="0" bIns="0" rtlCol="0">
                          <a:prstTxWarp prst="textNoShape">
                            <a:avLst/>
                          </a:prstTxWarp>
                          <a:noAutofit/>
                        </wps:bodyPr>
                      </wps:wsp>
                      <wps:wsp>
                        <wps:cNvPr id="66" name="Graphic 66"/>
                        <wps:cNvSpPr/>
                        <wps:spPr>
                          <a:xfrm>
                            <a:off x="1881377" y="2920746"/>
                            <a:ext cx="3352800" cy="864235"/>
                          </a:xfrm>
                          <a:custGeom>
                            <a:avLst/>
                            <a:gdLst/>
                            <a:ahLst/>
                            <a:cxnLst/>
                            <a:rect l="l" t="t" r="r" b="b"/>
                            <a:pathLst>
                              <a:path w="3352800" h="864235">
                                <a:moveTo>
                                  <a:pt x="3204972" y="864107"/>
                                </a:moveTo>
                                <a:lnTo>
                                  <a:pt x="0" y="864107"/>
                                </a:lnTo>
                                <a:lnTo>
                                  <a:pt x="0" y="0"/>
                                </a:lnTo>
                                <a:lnTo>
                                  <a:pt x="3204972" y="0"/>
                                </a:lnTo>
                                <a:lnTo>
                                  <a:pt x="3235452" y="3048"/>
                                </a:lnTo>
                                <a:lnTo>
                                  <a:pt x="3244596" y="6096"/>
                                </a:lnTo>
                                <a:lnTo>
                                  <a:pt x="10667" y="6096"/>
                                </a:lnTo>
                                <a:lnTo>
                                  <a:pt x="4572" y="10668"/>
                                </a:lnTo>
                                <a:lnTo>
                                  <a:pt x="10667" y="10668"/>
                                </a:lnTo>
                                <a:lnTo>
                                  <a:pt x="10667" y="853440"/>
                                </a:lnTo>
                                <a:lnTo>
                                  <a:pt x="4572" y="853440"/>
                                </a:lnTo>
                                <a:lnTo>
                                  <a:pt x="10667" y="858012"/>
                                </a:lnTo>
                                <a:lnTo>
                                  <a:pt x="3244596" y="858012"/>
                                </a:lnTo>
                                <a:lnTo>
                                  <a:pt x="3235452" y="861059"/>
                                </a:lnTo>
                                <a:lnTo>
                                  <a:pt x="3204972" y="864107"/>
                                </a:lnTo>
                                <a:close/>
                              </a:path>
                              <a:path w="3352800" h="864235">
                                <a:moveTo>
                                  <a:pt x="10667" y="10668"/>
                                </a:moveTo>
                                <a:lnTo>
                                  <a:pt x="4572" y="10668"/>
                                </a:lnTo>
                                <a:lnTo>
                                  <a:pt x="10667" y="6096"/>
                                </a:lnTo>
                                <a:lnTo>
                                  <a:pt x="10667" y="10668"/>
                                </a:lnTo>
                                <a:close/>
                              </a:path>
                              <a:path w="3352800" h="864235">
                                <a:moveTo>
                                  <a:pt x="3282696" y="35052"/>
                                </a:moveTo>
                                <a:lnTo>
                                  <a:pt x="3246120" y="16764"/>
                                </a:lnTo>
                                <a:lnTo>
                                  <a:pt x="3218688" y="12192"/>
                                </a:lnTo>
                                <a:lnTo>
                                  <a:pt x="3220212" y="12192"/>
                                </a:lnTo>
                                <a:lnTo>
                                  <a:pt x="3204972" y="10668"/>
                                </a:lnTo>
                                <a:lnTo>
                                  <a:pt x="10667" y="10668"/>
                                </a:lnTo>
                                <a:lnTo>
                                  <a:pt x="10667" y="6096"/>
                                </a:lnTo>
                                <a:lnTo>
                                  <a:pt x="3244596" y="6096"/>
                                </a:lnTo>
                                <a:lnTo>
                                  <a:pt x="3262884" y="12192"/>
                                </a:lnTo>
                                <a:lnTo>
                                  <a:pt x="3275076" y="18288"/>
                                </a:lnTo>
                                <a:lnTo>
                                  <a:pt x="3299460" y="33528"/>
                                </a:lnTo>
                                <a:lnTo>
                                  <a:pt x="3281172" y="33528"/>
                                </a:lnTo>
                                <a:lnTo>
                                  <a:pt x="3282696" y="35052"/>
                                </a:lnTo>
                                <a:close/>
                              </a:path>
                              <a:path w="3352800" h="864235">
                                <a:moveTo>
                                  <a:pt x="3302508" y="51816"/>
                                </a:moveTo>
                                <a:lnTo>
                                  <a:pt x="3281172" y="33528"/>
                                </a:lnTo>
                                <a:lnTo>
                                  <a:pt x="3299460" y="33528"/>
                                </a:lnTo>
                                <a:lnTo>
                                  <a:pt x="3308604" y="44196"/>
                                </a:lnTo>
                                <a:lnTo>
                                  <a:pt x="3314700" y="50292"/>
                                </a:lnTo>
                                <a:lnTo>
                                  <a:pt x="3302508" y="50292"/>
                                </a:lnTo>
                                <a:lnTo>
                                  <a:pt x="3302508" y="51816"/>
                                </a:lnTo>
                                <a:close/>
                              </a:path>
                              <a:path w="3352800" h="864235">
                                <a:moveTo>
                                  <a:pt x="3346094" y="757428"/>
                                </a:moveTo>
                                <a:lnTo>
                                  <a:pt x="3336036" y="757428"/>
                                </a:lnTo>
                                <a:lnTo>
                                  <a:pt x="3342132" y="729996"/>
                                </a:lnTo>
                                <a:lnTo>
                                  <a:pt x="3342132" y="134112"/>
                                </a:lnTo>
                                <a:lnTo>
                                  <a:pt x="3331464" y="94488"/>
                                </a:lnTo>
                                <a:lnTo>
                                  <a:pt x="3310128" y="60960"/>
                                </a:lnTo>
                                <a:lnTo>
                                  <a:pt x="3311652" y="60960"/>
                                </a:lnTo>
                                <a:lnTo>
                                  <a:pt x="3302508" y="50292"/>
                                </a:lnTo>
                                <a:lnTo>
                                  <a:pt x="3314700" y="50292"/>
                                </a:lnTo>
                                <a:lnTo>
                                  <a:pt x="3340608" y="89916"/>
                                </a:lnTo>
                                <a:lnTo>
                                  <a:pt x="3351276" y="132588"/>
                                </a:lnTo>
                                <a:lnTo>
                                  <a:pt x="3352800" y="147828"/>
                                </a:lnTo>
                                <a:lnTo>
                                  <a:pt x="3352800" y="716280"/>
                                </a:lnTo>
                                <a:lnTo>
                                  <a:pt x="3351276" y="731520"/>
                                </a:lnTo>
                                <a:lnTo>
                                  <a:pt x="3349752" y="745236"/>
                                </a:lnTo>
                                <a:lnTo>
                                  <a:pt x="3346094" y="757428"/>
                                </a:lnTo>
                                <a:close/>
                              </a:path>
                              <a:path w="3352800" h="864235">
                                <a:moveTo>
                                  <a:pt x="3314700" y="813816"/>
                                </a:moveTo>
                                <a:lnTo>
                                  <a:pt x="3302508" y="813816"/>
                                </a:lnTo>
                                <a:lnTo>
                                  <a:pt x="3311652" y="803148"/>
                                </a:lnTo>
                                <a:lnTo>
                                  <a:pt x="3310128" y="803148"/>
                                </a:lnTo>
                                <a:lnTo>
                                  <a:pt x="3319272" y="792480"/>
                                </a:lnTo>
                                <a:lnTo>
                                  <a:pt x="3325368" y="781812"/>
                                </a:lnTo>
                                <a:lnTo>
                                  <a:pt x="3331464" y="769620"/>
                                </a:lnTo>
                                <a:lnTo>
                                  <a:pt x="3336036" y="755904"/>
                                </a:lnTo>
                                <a:lnTo>
                                  <a:pt x="3336036" y="757428"/>
                                </a:lnTo>
                                <a:lnTo>
                                  <a:pt x="3346094" y="757428"/>
                                </a:lnTo>
                                <a:lnTo>
                                  <a:pt x="3345180" y="760476"/>
                                </a:lnTo>
                                <a:lnTo>
                                  <a:pt x="3340608" y="774192"/>
                                </a:lnTo>
                                <a:lnTo>
                                  <a:pt x="3334512" y="786384"/>
                                </a:lnTo>
                                <a:lnTo>
                                  <a:pt x="3326892" y="798576"/>
                                </a:lnTo>
                                <a:lnTo>
                                  <a:pt x="3319272" y="809244"/>
                                </a:lnTo>
                                <a:lnTo>
                                  <a:pt x="3314700" y="813816"/>
                                </a:lnTo>
                                <a:close/>
                              </a:path>
                              <a:path w="3352800" h="864235">
                                <a:moveTo>
                                  <a:pt x="3297428" y="830580"/>
                                </a:moveTo>
                                <a:lnTo>
                                  <a:pt x="3281172" y="830580"/>
                                </a:lnTo>
                                <a:lnTo>
                                  <a:pt x="3302508" y="812292"/>
                                </a:lnTo>
                                <a:lnTo>
                                  <a:pt x="3302508" y="813816"/>
                                </a:lnTo>
                                <a:lnTo>
                                  <a:pt x="3314700" y="813816"/>
                                </a:lnTo>
                                <a:lnTo>
                                  <a:pt x="3299460" y="829055"/>
                                </a:lnTo>
                                <a:lnTo>
                                  <a:pt x="3297428" y="830580"/>
                                </a:lnTo>
                                <a:close/>
                              </a:path>
                              <a:path w="3352800" h="864235">
                                <a:moveTo>
                                  <a:pt x="3244596" y="858012"/>
                                </a:moveTo>
                                <a:lnTo>
                                  <a:pt x="10667" y="858012"/>
                                </a:lnTo>
                                <a:lnTo>
                                  <a:pt x="10667" y="853440"/>
                                </a:lnTo>
                                <a:lnTo>
                                  <a:pt x="3204972" y="853440"/>
                                </a:lnTo>
                                <a:lnTo>
                                  <a:pt x="3220212" y="851916"/>
                                </a:lnTo>
                                <a:lnTo>
                                  <a:pt x="3218688" y="851916"/>
                                </a:lnTo>
                                <a:lnTo>
                                  <a:pt x="3232404" y="850392"/>
                                </a:lnTo>
                                <a:lnTo>
                                  <a:pt x="3246120" y="847344"/>
                                </a:lnTo>
                                <a:lnTo>
                                  <a:pt x="3258312" y="842772"/>
                                </a:lnTo>
                                <a:lnTo>
                                  <a:pt x="3270504" y="836676"/>
                                </a:lnTo>
                                <a:lnTo>
                                  <a:pt x="3282696" y="829055"/>
                                </a:lnTo>
                                <a:lnTo>
                                  <a:pt x="3281172" y="830580"/>
                                </a:lnTo>
                                <a:lnTo>
                                  <a:pt x="3297428" y="830580"/>
                                </a:lnTo>
                                <a:lnTo>
                                  <a:pt x="3287268" y="838200"/>
                                </a:lnTo>
                                <a:lnTo>
                                  <a:pt x="3275076" y="845820"/>
                                </a:lnTo>
                                <a:lnTo>
                                  <a:pt x="3262884" y="851916"/>
                                </a:lnTo>
                                <a:lnTo>
                                  <a:pt x="3244596" y="858012"/>
                                </a:lnTo>
                                <a:close/>
                              </a:path>
                              <a:path w="3352800" h="864235">
                                <a:moveTo>
                                  <a:pt x="10667" y="858012"/>
                                </a:moveTo>
                                <a:lnTo>
                                  <a:pt x="4572" y="853440"/>
                                </a:lnTo>
                                <a:lnTo>
                                  <a:pt x="10667" y="853440"/>
                                </a:lnTo>
                                <a:lnTo>
                                  <a:pt x="10667" y="858012"/>
                                </a:lnTo>
                                <a:close/>
                              </a:path>
                            </a:pathLst>
                          </a:custGeom>
                          <a:solidFill>
                            <a:srgbClr val="D4E2CF">
                              <a:alpha val="89843"/>
                            </a:srgbClr>
                          </a:solidFill>
                        </wps:spPr>
                        <wps:bodyPr wrap="square" lIns="0" tIns="0" rIns="0" bIns="0" rtlCol="0">
                          <a:prstTxWarp prst="textNoShape">
                            <a:avLst/>
                          </a:prstTxWarp>
                          <a:noAutofit/>
                        </wps:bodyPr>
                      </wps:wsp>
                      <wps:wsp>
                        <wps:cNvPr id="67" name="Graphic 67"/>
                        <wps:cNvSpPr/>
                        <wps:spPr>
                          <a:xfrm>
                            <a:off x="5333" y="2902457"/>
                            <a:ext cx="1880870" cy="902335"/>
                          </a:xfrm>
                          <a:custGeom>
                            <a:avLst/>
                            <a:gdLst/>
                            <a:ahLst/>
                            <a:cxnLst/>
                            <a:rect l="l" t="t" r="r" b="b"/>
                            <a:pathLst>
                              <a:path w="1880870" h="902335">
                                <a:moveTo>
                                  <a:pt x="1729740" y="902208"/>
                                </a:moveTo>
                                <a:lnTo>
                                  <a:pt x="150876" y="902208"/>
                                </a:lnTo>
                                <a:lnTo>
                                  <a:pt x="102998" y="894417"/>
                                </a:lnTo>
                                <a:lnTo>
                                  <a:pt x="61557" y="872800"/>
                                </a:lnTo>
                                <a:lnTo>
                                  <a:pt x="28968" y="839992"/>
                                </a:lnTo>
                                <a:lnTo>
                                  <a:pt x="7644" y="798624"/>
                                </a:lnTo>
                                <a:lnTo>
                                  <a:pt x="0" y="751332"/>
                                </a:lnTo>
                                <a:lnTo>
                                  <a:pt x="0" y="149351"/>
                                </a:lnTo>
                                <a:lnTo>
                                  <a:pt x="7644" y="102217"/>
                                </a:lnTo>
                                <a:lnTo>
                                  <a:pt x="28968" y="61228"/>
                                </a:lnTo>
                                <a:lnTo>
                                  <a:pt x="61557" y="28870"/>
                                </a:lnTo>
                                <a:lnTo>
                                  <a:pt x="102998" y="7632"/>
                                </a:lnTo>
                                <a:lnTo>
                                  <a:pt x="150876" y="0"/>
                                </a:lnTo>
                                <a:lnTo>
                                  <a:pt x="1729740" y="0"/>
                                </a:lnTo>
                                <a:lnTo>
                                  <a:pt x="1777617" y="7632"/>
                                </a:lnTo>
                                <a:lnTo>
                                  <a:pt x="1819058" y="28870"/>
                                </a:lnTo>
                                <a:lnTo>
                                  <a:pt x="1851647" y="61228"/>
                                </a:lnTo>
                                <a:lnTo>
                                  <a:pt x="1872971" y="102217"/>
                                </a:lnTo>
                                <a:lnTo>
                                  <a:pt x="1880616" y="149351"/>
                                </a:lnTo>
                                <a:lnTo>
                                  <a:pt x="1880616" y="751332"/>
                                </a:lnTo>
                                <a:lnTo>
                                  <a:pt x="1872971" y="798624"/>
                                </a:lnTo>
                                <a:lnTo>
                                  <a:pt x="1851647" y="839992"/>
                                </a:lnTo>
                                <a:lnTo>
                                  <a:pt x="1819058" y="872800"/>
                                </a:lnTo>
                                <a:lnTo>
                                  <a:pt x="1777617" y="894417"/>
                                </a:lnTo>
                                <a:lnTo>
                                  <a:pt x="1729740" y="902208"/>
                                </a:lnTo>
                                <a:close/>
                              </a:path>
                            </a:pathLst>
                          </a:custGeom>
                          <a:solidFill>
                            <a:srgbClr val="548234"/>
                          </a:solidFill>
                        </wps:spPr>
                        <wps:bodyPr wrap="square" lIns="0" tIns="0" rIns="0" bIns="0" rtlCol="0">
                          <a:prstTxWarp prst="textNoShape">
                            <a:avLst/>
                          </a:prstTxWarp>
                          <a:noAutofit/>
                        </wps:bodyPr>
                      </wps:wsp>
                      <wps:wsp>
                        <wps:cNvPr id="68" name="Graphic 68"/>
                        <wps:cNvSpPr/>
                        <wps:spPr>
                          <a:xfrm>
                            <a:off x="5333" y="2902457"/>
                            <a:ext cx="1880870" cy="902335"/>
                          </a:xfrm>
                          <a:custGeom>
                            <a:avLst/>
                            <a:gdLst/>
                            <a:ahLst/>
                            <a:cxnLst/>
                            <a:rect l="l" t="t" r="r" b="b"/>
                            <a:pathLst>
                              <a:path w="1880870" h="902335">
                                <a:moveTo>
                                  <a:pt x="0" y="149351"/>
                                </a:moveTo>
                                <a:lnTo>
                                  <a:pt x="7644" y="102217"/>
                                </a:lnTo>
                                <a:lnTo>
                                  <a:pt x="28968" y="61228"/>
                                </a:lnTo>
                                <a:lnTo>
                                  <a:pt x="61557" y="28870"/>
                                </a:lnTo>
                                <a:lnTo>
                                  <a:pt x="102998" y="7632"/>
                                </a:lnTo>
                                <a:lnTo>
                                  <a:pt x="150876" y="0"/>
                                </a:lnTo>
                                <a:lnTo>
                                  <a:pt x="1729740" y="0"/>
                                </a:lnTo>
                                <a:lnTo>
                                  <a:pt x="1777617" y="7632"/>
                                </a:lnTo>
                                <a:lnTo>
                                  <a:pt x="1819058" y="28870"/>
                                </a:lnTo>
                                <a:lnTo>
                                  <a:pt x="1851647" y="61228"/>
                                </a:lnTo>
                                <a:lnTo>
                                  <a:pt x="1872971" y="102217"/>
                                </a:lnTo>
                                <a:lnTo>
                                  <a:pt x="1880616" y="149351"/>
                                </a:lnTo>
                                <a:lnTo>
                                  <a:pt x="1880616" y="751332"/>
                                </a:lnTo>
                                <a:lnTo>
                                  <a:pt x="1872971" y="798624"/>
                                </a:lnTo>
                                <a:lnTo>
                                  <a:pt x="1851647" y="839992"/>
                                </a:lnTo>
                                <a:lnTo>
                                  <a:pt x="1819058" y="872800"/>
                                </a:lnTo>
                                <a:lnTo>
                                  <a:pt x="1777617" y="894417"/>
                                </a:lnTo>
                                <a:lnTo>
                                  <a:pt x="1729740" y="902208"/>
                                </a:lnTo>
                                <a:lnTo>
                                  <a:pt x="150876" y="902208"/>
                                </a:lnTo>
                                <a:lnTo>
                                  <a:pt x="102998" y="894417"/>
                                </a:lnTo>
                                <a:lnTo>
                                  <a:pt x="61557" y="872800"/>
                                </a:lnTo>
                                <a:lnTo>
                                  <a:pt x="28968" y="839992"/>
                                </a:lnTo>
                                <a:lnTo>
                                  <a:pt x="7644" y="798624"/>
                                </a:lnTo>
                                <a:lnTo>
                                  <a:pt x="0" y="751332"/>
                                </a:lnTo>
                                <a:lnTo>
                                  <a:pt x="0" y="149351"/>
                                </a:lnTo>
                                <a:close/>
                              </a:path>
                            </a:pathLst>
                          </a:custGeom>
                          <a:ln w="10668">
                            <a:solidFill>
                              <a:srgbClr val="FFFFFF"/>
                            </a:solidFill>
                            <a:prstDash val="solid"/>
                          </a:ln>
                        </wps:spPr>
                        <wps:bodyPr wrap="square" lIns="0" tIns="0" rIns="0" bIns="0" rtlCol="0">
                          <a:prstTxWarp prst="textNoShape">
                            <a:avLst/>
                          </a:prstTxWarp>
                          <a:noAutofit/>
                        </wps:bodyPr>
                      </wps:wsp>
                      <wps:wsp>
                        <wps:cNvPr id="69" name="Graphic 69"/>
                        <wps:cNvSpPr/>
                        <wps:spPr>
                          <a:xfrm>
                            <a:off x="214121" y="3263645"/>
                            <a:ext cx="335280" cy="91440"/>
                          </a:xfrm>
                          <a:custGeom>
                            <a:avLst/>
                            <a:gdLst/>
                            <a:ahLst/>
                            <a:cxnLst/>
                            <a:rect l="l" t="t" r="r" b="b"/>
                            <a:pathLst>
                              <a:path w="335280" h="91440">
                                <a:moveTo>
                                  <a:pt x="4572" y="91440"/>
                                </a:moveTo>
                                <a:lnTo>
                                  <a:pt x="1524" y="89916"/>
                                </a:lnTo>
                                <a:lnTo>
                                  <a:pt x="0" y="86868"/>
                                </a:lnTo>
                                <a:lnTo>
                                  <a:pt x="0" y="80772"/>
                                </a:lnTo>
                                <a:lnTo>
                                  <a:pt x="3048" y="80772"/>
                                </a:lnTo>
                                <a:lnTo>
                                  <a:pt x="153924" y="7620"/>
                                </a:lnTo>
                                <a:lnTo>
                                  <a:pt x="159924" y="4500"/>
                                </a:lnTo>
                                <a:lnTo>
                                  <a:pt x="166497" y="2095"/>
                                </a:lnTo>
                                <a:lnTo>
                                  <a:pt x="173640" y="547"/>
                                </a:lnTo>
                                <a:lnTo>
                                  <a:pt x="181356" y="0"/>
                                </a:lnTo>
                                <a:lnTo>
                                  <a:pt x="307848" y="0"/>
                                </a:lnTo>
                                <a:lnTo>
                                  <a:pt x="318563" y="2143"/>
                                </a:lnTo>
                                <a:lnTo>
                                  <a:pt x="327279" y="8001"/>
                                </a:lnTo>
                                <a:lnTo>
                                  <a:pt x="329071" y="10668"/>
                                </a:lnTo>
                                <a:lnTo>
                                  <a:pt x="172212" y="10668"/>
                                </a:lnTo>
                                <a:lnTo>
                                  <a:pt x="164592" y="13716"/>
                                </a:lnTo>
                                <a:lnTo>
                                  <a:pt x="158496" y="16764"/>
                                </a:lnTo>
                                <a:lnTo>
                                  <a:pt x="7620" y="89916"/>
                                </a:lnTo>
                                <a:lnTo>
                                  <a:pt x="4572" y="91440"/>
                                </a:lnTo>
                                <a:close/>
                              </a:path>
                              <a:path w="335280" h="91440">
                                <a:moveTo>
                                  <a:pt x="307848" y="53340"/>
                                </a:moveTo>
                                <a:lnTo>
                                  <a:pt x="210312" y="53340"/>
                                </a:lnTo>
                                <a:lnTo>
                                  <a:pt x="207264" y="51816"/>
                                </a:lnTo>
                                <a:lnTo>
                                  <a:pt x="207264" y="45720"/>
                                </a:lnTo>
                                <a:lnTo>
                                  <a:pt x="210312" y="42672"/>
                                </a:lnTo>
                                <a:lnTo>
                                  <a:pt x="316992" y="42672"/>
                                </a:lnTo>
                                <a:lnTo>
                                  <a:pt x="324612" y="36576"/>
                                </a:lnTo>
                                <a:lnTo>
                                  <a:pt x="324612" y="18288"/>
                                </a:lnTo>
                                <a:lnTo>
                                  <a:pt x="316992" y="10668"/>
                                </a:lnTo>
                                <a:lnTo>
                                  <a:pt x="329071" y="10668"/>
                                </a:lnTo>
                                <a:lnTo>
                                  <a:pt x="333136" y="16716"/>
                                </a:lnTo>
                                <a:lnTo>
                                  <a:pt x="335280" y="27432"/>
                                </a:lnTo>
                                <a:lnTo>
                                  <a:pt x="333136" y="37266"/>
                                </a:lnTo>
                                <a:lnTo>
                                  <a:pt x="327279" y="45529"/>
                                </a:lnTo>
                                <a:lnTo>
                                  <a:pt x="318563" y="51220"/>
                                </a:lnTo>
                                <a:lnTo>
                                  <a:pt x="307848" y="5334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14121" y="3263645"/>
                            <a:ext cx="335280" cy="91440"/>
                          </a:xfrm>
                          <a:custGeom>
                            <a:avLst/>
                            <a:gdLst/>
                            <a:ahLst/>
                            <a:cxnLst/>
                            <a:rect l="l" t="t" r="r" b="b"/>
                            <a:pathLst>
                              <a:path w="335280" h="91440">
                                <a:moveTo>
                                  <a:pt x="181356" y="10667"/>
                                </a:moveTo>
                                <a:lnTo>
                                  <a:pt x="307848" y="10667"/>
                                </a:lnTo>
                                <a:lnTo>
                                  <a:pt x="316992" y="10667"/>
                                </a:lnTo>
                                <a:lnTo>
                                  <a:pt x="324612" y="18287"/>
                                </a:lnTo>
                                <a:lnTo>
                                  <a:pt x="324612" y="27431"/>
                                </a:lnTo>
                                <a:lnTo>
                                  <a:pt x="324612" y="36575"/>
                                </a:lnTo>
                                <a:lnTo>
                                  <a:pt x="316992" y="42671"/>
                                </a:lnTo>
                                <a:lnTo>
                                  <a:pt x="307848" y="42671"/>
                                </a:lnTo>
                                <a:lnTo>
                                  <a:pt x="213360" y="42671"/>
                                </a:lnTo>
                                <a:lnTo>
                                  <a:pt x="210312" y="42671"/>
                                </a:lnTo>
                                <a:lnTo>
                                  <a:pt x="207264" y="45719"/>
                                </a:lnTo>
                                <a:lnTo>
                                  <a:pt x="207264" y="48767"/>
                                </a:lnTo>
                                <a:lnTo>
                                  <a:pt x="207264" y="51815"/>
                                </a:lnTo>
                                <a:lnTo>
                                  <a:pt x="210312" y="53339"/>
                                </a:lnTo>
                                <a:lnTo>
                                  <a:pt x="213360" y="53339"/>
                                </a:lnTo>
                                <a:lnTo>
                                  <a:pt x="307848" y="53339"/>
                                </a:lnTo>
                                <a:lnTo>
                                  <a:pt x="318563" y="51220"/>
                                </a:lnTo>
                                <a:lnTo>
                                  <a:pt x="327279" y="45529"/>
                                </a:lnTo>
                                <a:lnTo>
                                  <a:pt x="333136" y="37266"/>
                                </a:lnTo>
                                <a:lnTo>
                                  <a:pt x="335280" y="27431"/>
                                </a:lnTo>
                                <a:lnTo>
                                  <a:pt x="333136" y="16716"/>
                                </a:lnTo>
                                <a:lnTo>
                                  <a:pt x="327279" y="8000"/>
                                </a:lnTo>
                                <a:lnTo>
                                  <a:pt x="318563" y="2143"/>
                                </a:lnTo>
                                <a:lnTo>
                                  <a:pt x="307848" y="0"/>
                                </a:lnTo>
                                <a:lnTo>
                                  <a:pt x="181356" y="0"/>
                                </a:lnTo>
                                <a:lnTo>
                                  <a:pt x="173640" y="547"/>
                                </a:lnTo>
                                <a:lnTo>
                                  <a:pt x="166497" y="2095"/>
                                </a:lnTo>
                                <a:lnTo>
                                  <a:pt x="159924" y="4500"/>
                                </a:lnTo>
                                <a:lnTo>
                                  <a:pt x="153924" y="7619"/>
                                </a:lnTo>
                                <a:lnTo>
                                  <a:pt x="3048" y="80771"/>
                                </a:lnTo>
                                <a:lnTo>
                                  <a:pt x="0" y="80771"/>
                                </a:lnTo>
                                <a:lnTo>
                                  <a:pt x="0" y="83819"/>
                                </a:lnTo>
                                <a:lnTo>
                                  <a:pt x="0" y="86867"/>
                                </a:lnTo>
                                <a:lnTo>
                                  <a:pt x="1524" y="89915"/>
                                </a:lnTo>
                                <a:lnTo>
                                  <a:pt x="4572" y="91439"/>
                                </a:lnTo>
                                <a:lnTo>
                                  <a:pt x="7620" y="89915"/>
                                </a:lnTo>
                                <a:lnTo>
                                  <a:pt x="158496" y="16763"/>
                                </a:lnTo>
                                <a:lnTo>
                                  <a:pt x="164592" y="13715"/>
                                </a:lnTo>
                                <a:lnTo>
                                  <a:pt x="172212" y="10667"/>
                                </a:lnTo>
                                <a:lnTo>
                                  <a:pt x="181356" y="10667"/>
                                </a:lnTo>
                                <a:close/>
                              </a:path>
                            </a:pathLst>
                          </a:custGeom>
                          <a:ln w="4572">
                            <a:solidFill>
                              <a:srgbClr val="FFFFFF"/>
                            </a:solidFill>
                            <a:prstDash val="solid"/>
                          </a:ln>
                        </wps:spPr>
                        <wps:bodyPr wrap="square" lIns="0" tIns="0" rIns="0" bIns="0" rtlCol="0">
                          <a:prstTxWarp prst="textNoShape">
                            <a:avLst/>
                          </a:prstTxWarp>
                          <a:noAutofit/>
                        </wps:bodyPr>
                      </wps:wsp>
                      <wps:wsp>
                        <wps:cNvPr id="71" name="Graphic 71"/>
                        <wps:cNvSpPr/>
                        <wps:spPr>
                          <a:xfrm>
                            <a:off x="287273" y="3220974"/>
                            <a:ext cx="405765" cy="208915"/>
                          </a:xfrm>
                          <a:custGeom>
                            <a:avLst/>
                            <a:gdLst/>
                            <a:ahLst/>
                            <a:cxnLst/>
                            <a:rect l="l" t="t" r="r" b="b"/>
                            <a:pathLst>
                              <a:path w="405765" h="208915">
                                <a:moveTo>
                                  <a:pt x="275844" y="67056"/>
                                </a:moveTo>
                                <a:lnTo>
                                  <a:pt x="272796" y="65532"/>
                                </a:lnTo>
                                <a:lnTo>
                                  <a:pt x="271272" y="64008"/>
                                </a:lnTo>
                                <a:lnTo>
                                  <a:pt x="269748" y="60960"/>
                                </a:lnTo>
                                <a:lnTo>
                                  <a:pt x="271272" y="57912"/>
                                </a:lnTo>
                                <a:lnTo>
                                  <a:pt x="274320" y="56388"/>
                                </a:lnTo>
                                <a:lnTo>
                                  <a:pt x="364236" y="4572"/>
                                </a:lnTo>
                                <a:lnTo>
                                  <a:pt x="368808" y="1524"/>
                                </a:lnTo>
                                <a:lnTo>
                                  <a:pt x="373380" y="0"/>
                                </a:lnTo>
                                <a:lnTo>
                                  <a:pt x="377952" y="0"/>
                                </a:lnTo>
                                <a:lnTo>
                                  <a:pt x="388667" y="2143"/>
                                </a:lnTo>
                                <a:lnTo>
                                  <a:pt x="397383" y="8001"/>
                                </a:lnTo>
                                <a:lnTo>
                                  <a:pt x="399175" y="10668"/>
                                </a:lnTo>
                                <a:lnTo>
                                  <a:pt x="374904" y="10668"/>
                                </a:lnTo>
                                <a:lnTo>
                                  <a:pt x="371856" y="12192"/>
                                </a:lnTo>
                                <a:lnTo>
                                  <a:pt x="370332" y="13716"/>
                                </a:lnTo>
                                <a:lnTo>
                                  <a:pt x="278892" y="65532"/>
                                </a:lnTo>
                                <a:lnTo>
                                  <a:pt x="275844" y="67056"/>
                                </a:lnTo>
                                <a:close/>
                              </a:path>
                              <a:path w="405765" h="208915">
                                <a:moveTo>
                                  <a:pt x="7619" y="208788"/>
                                </a:moveTo>
                                <a:lnTo>
                                  <a:pt x="4571" y="207264"/>
                                </a:lnTo>
                                <a:lnTo>
                                  <a:pt x="0" y="202692"/>
                                </a:lnTo>
                                <a:lnTo>
                                  <a:pt x="1524" y="199643"/>
                                </a:lnTo>
                                <a:lnTo>
                                  <a:pt x="60007" y="161734"/>
                                </a:lnTo>
                                <a:lnTo>
                                  <a:pt x="134112" y="149352"/>
                                </a:lnTo>
                                <a:lnTo>
                                  <a:pt x="236220" y="149352"/>
                                </a:lnTo>
                                <a:lnTo>
                                  <a:pt x="240792" y="147828"/>
                                </a:lnTo>
                                <a:lnTo>
                                  <a:pt x="242316" y="144780"/>
                                </a:lnTo>
                                <a:lnTo>
                                  <a:pt x="388620" y="39624"/>
                                </a:lnTo>
                                <a:lnTo>
                                  <a:pt x="391668" y="36576"/>
                                </a:lnTo>
                                <a:lnTo>
                                  <a:pt x="394716" y="27432"/>
                                </a:lnTo>
                                <a:lnTo>
                                  <a:pt x="394716" y="18288"/>
                                </a:lnTo>
                                <a:lnTo>
                                  <a:pt x="387096" y="10668"/>
                                </a:lnTo>
                                <a:lnTo>
                                  <a:pt x="399175" y="10668"/>
                                </a:lnTo>
                                <a:lnTo>
                                  <a:pt x="403240" y="16716"/>
                                </a:lnTo>
                                <a:lnTo>
                                  <a:pt x="405384" y="27432"/>
                                </a:lnTo>
                                <a:lnTo>
                                  <a:pt x="403860" y="35052"/>
                                </a:lnTo>
                                <a:lnTo>
                                  <a:pt x="400812" y="41148"/>
                                </a:lnTo>
                                <a:lnTo>
                                  <a:pt x="396240" y="47244"/>
                                </a:lnTo>
                                <a:lnTo>
                                  <a:pt x="394716" y="47244"/>
                                </a:lnTo>
                                <a:lnTo>
                                  <a:pt x="249936" y="153924"/>
                                </a:lnTo>
                                <a:lnTo>
                                  <a:pt x="245364" y="156972"/>
                                </a:lnTo>
                                <a:lnTo>
                                  <a:pt x="239268" y="160019"/>
                                </a:lnTo>
                                <a:lnTo>
                                  <a:pt x="134112" y="160019"/>
                                </a:lnTo>
                                <a:lnTo>
                                  <a:pt x="97250" y="162877"/>
                                </a:lnTo>
                                <a:lnTo>
                                  <a:pt x="64388" y="171450"/>
                                </a:lnTo>
                                <a:lnTo>
                                  <a:pt x="35528" y="185737"/>
                                </a:lnTo>
                                <a:lnTo>
                                  <a:pt x="10667" y="205740"/>
                                </a:lnTo>
                                <a:lnTo>
                                  <a:pt x="9143" y="205740"/>
                                </a:lnTo>
                                <a:lnTo>
                                  <a:pt x="7619" y="208788"/>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87273" y="3220974"/>
                            <a:ext cx="405765" cy="208915"/>
                          </a:xfrm>
                          <a:custGeom>
                            <a:avLst/>
                            <a:gdLst/>
                            <a:ahLst/>
                            <a:cxnLst/>
                            <a:rect l="l" t="t" r="r" b="b"/>
                            <a:pathLst>
                              <a:path w="405765" h="208915">
                                <a:moveTo>
                                  <a:pt x="377951" y="0"/>
                                </a:moveTo>
                                <a:lnTo>
                                  <a:pt x="373379" y="0"/>
                                </a:lnTo>
                                <a:lnTo>
                                  <a:pt x="368807" y="1524"/>
                                </a:lnTo>
                                <a:lnTo>
                                  <a:pt x="364235" y="4572"/>
                                </a:lnTo>
                                <a:lnTo>
                                  <a:pt x="274319" y="56387"/>
                                </a:lnTo>
                                <a:lnTo>
                                  <a:pt x="271271" y="57912"/>
                                </a:lnTo>
                                <a:lnTo>
                                  <a:pt x="269747" y="60960"/>
                                </a:lnTo>
                                <a:lnTo>
                                  <a:pt x="271271" y="64008"/>
                                </a:lnTo>
                                <a:lnTo>
                                  <a:pt x="272795" y="65532"/>
                                </a:lnTo>
                                <a:lnTo>
                                  <a:pt x="275843" y="67056"/>
                                </a:lnTo>
                                <a:lnTo>
                                  <a:pt x="278891" y="65532"/>
                                </a:lnTo>
                                <a:lnTo>
                                  <a:pt x="370331" y="13716"/>
                                </a:lnTo>
                                <a:lnTo>
                                  <a:pt x="371855" y="12192"/>
                                </a:lnTo>
                                <a:lnTo>
                                  <a:pt x="374903" y="10668"/>
                                </a:lnTo>
                                <a:lnTo>
                                  <a:pt x="377951" y="10668"/>
                                </a:lnTo>
                                <a:lnTo>
                                  <a:pt x="387095" y="10668"/>
                                </a:lnTo>
                                <a:lnTo>
                                  <a:pt x="394715" y="18288"/>
                                </a:lnTo>
                                <a:lnTo>
                                  <a:pt x="394715" y="27432"/>
                                </a:lnTo>
                                <a:lnTo>
                                  <a:pt x="393191" y="32004"/>
                                </a:lnTo>
                                <a:lnTo>
                                  <a:pt x="391667" y="36576"/>
                                </a:lnTo>
                                <a:lnTo>
                                  <a:pt x="388619" y="39624"/>
                                </a:lnTo>
                                <a:lnTo>
                                  <a:pt x="242315" y="144779"/>
                                </a:lnTo>
                                <a:lnTo>
                                  <a:pt x="240791" y="147828"/>
                                </a:lnTo>
                                <a:lnTo>
                                  <a:pt x="236219" y="149352"/>
                                </a:lnTo>
                                <a:lnTo>
                                  <a:pt x="233171" y="149352"/>
                                </a:lnTo>
                                <a:lnTo>
                                  <a:pt x="134111" y="149352"/>
                                </a:lnTo>
                                <a:lnTo>
                                  <a:pt x="94988" y="152471"/>
                                </a:lnTo>
                                <a:lnTo>
                                  <a:pt x="29313" y="176998"/>
                                </a:lnTo>
                                <a:lnTo>
                                  <a:pt x="0" y="202692"/>
                                </a:lnTo>
                                <a:lnTo>
                                  <a:pt x="3047" y="205740"/>
                                </a:lnTo>
                                <a:lnTo>
                                  <a:pt x="4571" y="207264"/>
                                </a:lnTo>
                                <a:lnTo>
                                  <a:pt x="7619" y="208788"/>
                                </a:lnTo>
                                <a:lnTo>
                                  <a:pt x="9143" y="205740"/>
                                </a:lnTo>
                                <a:lnTo>
                                  <a:pt x="10667" y="205740"/>
                                </a:lnTo>
                                <a:lnTo>
                                  <a:pt x="35528" y="185737"/>
                                </a:lnTo>
                                <a:lnTo>
                                  <a:pt x="64388" y="171449"/>
                                </a:lnTo>
                                <a:lnTo>
                                  <a:pt x="97250" y="162877"/>
                                </a:lnTo>
                                <a:lnTo>
                                  <a:pt x="134111" y="160019"/>
                                </a:lnTo>
                                <a:lnTo>
                                  <a:pt x="233171" y="160019"/>
                                </a:lnTo>
                                <a:lnTo>
                                  <a:pt x="239267" y="160019"/>
                                </a:lnTo>
                                <a:lnTo>
                                  <a:pt x="245363" y="156972"/>
                                </a:lnTo>
                                <a:lnTo>
                                  <a:pt x="249935" y="153924"/>
                                </a:lnTo>
                                <a:lnTo>
                                  <a:pt x="394715" y="47244"/>
                                </a:lnTo>
                                <a:lnTo>
                                  <a:pt x="396239" y="47244"/>
                                </a:lnTo>
                                <a:lnTo>
                                  <a:pt x="400811" y="41148"/>
                                </a:lnTo>
                                <a:lnTo>
                                  <a:pt x="403859" y="35052"/>
                                </a:lnTo>
                                <a:lnTo>
                                  <a:pt x="405383" y="27432"/>
                                </a:lnTo>
                                <a:lnTo>
                                  <a:pt x="403240" y="16716"/>
                                </a:lnTo>
                                <a:lnTo>
                                  <a:pt x="397382" y="8001"/>
                                </a:lnTo>
                                <a:lnTo>
                                  <a:pt x="388667" y="2143"/>
                                </a:lnTo>
                                <a:lnTo>
                                  <a:pt x="377951" y="0"/>
                                </a:lnTo>
                                <a:close/>
                              </a:path>
                            </a:pathLst>
                          </a:custGeom>
                          <a:ln w="4572">
                            <a:solidFill>
                              <a:srgbClr val="FFFFFF"/>
                            </a:solidFill>
                            <a:prstDash val="solid"/>
                          </a:ln>
                        </wps:spPr>
                        <wps:bodyPr wrap="square" lIns="0" tIns="0" rIns="0" bIns="0" rtlCol="0">
                          <a:prstTxWarp prst="textNoShape">
                            <a:avLst/>
                          </a:prstTxWarp>
                          <a:noAutofit/>
                        </wps:bodyPr>
                      </wps:wsp>
                      <wps:wsp>
                        <wps:cNvPr id="73" name="Graphic 73"/>
                        <wps:cNvSpPr/>
                        <wps:spPr>
                          <a:xfrm>
                            <a:off x="347495" y="3073145"/>
                            <a:ext cx="267335" cy="181610"/>
                          </a:xfrm>
                          <a:custGeom>
                            <a:avLst/>
                            <a:gdLst/>
                            <a:ahLst/>
                            <a:cxnLst/>
                            <a:rect l="l" t="t" r="r" b="b"/>
                            <a:pathLst>
                              <a:path w="267335" h="181610">
                                <a:moveTo>
                                  <a:pt x="120875" y="155448"/>
                                </a:moveTo>
                                <a:lnTo>
                                  <a:pt x="108942" y="155448"/>
                                </a:lnTo>
                                <a:lnTo>
                                  <a:pt x="114109" y="144351"/>
                                </a:lnTo>
                                <a:lnTo>
                                  <a:pt x="120562" y="134112"/>
                                </a:lnTo>
                                <a:lnTo>
                                  <a:pt x="128444" y="125015"/>
                                </a:lnTo>
                                <a:lnTo>
                                  <a:pt x="137898" y="117348"/>
                                </a:lnTo>
                                <a:lnTo>
                                  <a:pt x="138755" y="96440"/>
                                </a:lnTo>
                                <a:lnTo>
                                  <a:pt x="150756" y="48339"/>
                                </a:lnTo>
                                <a:lnTo>
                                  <a:pt x="185499" y="12858"/>
                                </a:lnTo>
                                <a:lnTo>
                                  <a:pt x="229838" y="857"/>
                                </a:lnTo>
                                <a:lnTo>
                                  <a:pt x="249150" y="0"/>
                                </a:lnTo>
                                <a:lnTo>
                                  <a:pt x="265914" y="0"/>
                                </a:lnTo>
                                <a:lnTo>
                                  <a:pt x="266766" y="10668"/>
                                </a:lnTo>
                                <a:lnTo>
                                  <a:pt x="249150" y="10668"/>
                                </a:lnTo>
                                <a:lnTo>
                                  <a:pt x="231886" y="11477"/>
                                </a:lnTo>
                                <a:lnTo>
                                  <a:pt x="191071" y="22240"/>
                                </a:lnTo>
                                <a:lnTo>
                                  <a:pt x="162925" y="48196"/>
                                </a:lnTo>
                                <a:lnTo>
                                  <a:pt x="150876" y="84772"/>
                                </a:lnTo>
                                <a:lnTo>
                                  <a:pt x="148566" y="108204"/>
                                </a:lnTo>
                                <a:lnTo>
                                  <a:pt x="163402" y="108204"/>
                                </a:lnTo>
                                <a:lnTo>
                                  <a:pt x="156186" y="115824"/>
                                </a:lnTo>
                                <a:lnTo>
                                  <a:pt x="220442" y="115824"/>
                                </a:lnTo>
                                <a:lnTo>
                                  <a:pt x="203811" y="122301"/>
                                </a:lnTo>
                                <a:lnTo>
                                  <a:pt x="184284" y="125682"/>
                                </a:lnTo>
                                <a:lnTo>
                                  <a:pt x="165330" y="126492"/>
                                </a:lnTo>
                                <a:lnTo>
                                  <a:pt x="143994" y="126492"/>
                                </a:lnTo>
                                <a:lnTo>
                                  <a:pt x="132635" y="135850"/>
                                </a:lnTo>
                                <a:lnTo>
                                  <a:pt x="123991" y="147637"/>
                                </a:lnTo>
                                <a:lnTo>
                                  <a:pt x="120875" y="155448"/>
                                </a:lnTo>
                                <a:close/>
                              </a:path>
                              <a:path w="267335" h="181610">
                                <a:moveTo>
                                  <a:pt x="220442" y="115824"/>
                                </a:moveTo>
                                <a:lnTo>
                                  <a:pt x="165330" y="115824"/>
                                </a:lnTo>
                                <a:lnTo>
                                  <a:pt x="187166" y="114633"/>
                                </a:lnTo>
                                <a:lnTo>
                                  <a:pt x="205144" y="110871"/>
                                </a:lnTo>
                                <a:lnTo>
                                  <a:pt x="246483" y="73675"/>
                                </a:lnTo>
                                <a:lnTo>
                                  <a:pt x="256389" y="28051"/>
                                </a:lnTo>
                                <a:lnTo>
                                  <a:pt x="256770" y="10668"/>
                                </a:lnTo>
                                <a:lnTo>
                                  <a:pt x="266766" y="10668"/>
                                </a:lnTo>
                                <a:lnTo>
                                  <a:pt x="258841" y="71366"/>
                                </a:lnTo>
                                <a:lnTo>
                                  <a:pt x="222765" y="114919"/>
                                </a:lnTo>
                                <a:lnTo>
                                  <a:pt x="220442" y="115824"/>
                                </a:lnTo>
                                <a:close/>
                              </a:path>
                              <a:path w="267335" h="181610">
                                <a:moveTo>
                                  <a:pt x="115038" y="179832"/>
                                </a:moveTo>
                                <a:lnTo>
                                  <a:pt x="107418" y="179832"/>
                                </a:lnTo>
                                <a:lnTo>
                                  <a:pt x="105894" y="178308"/>
                                </a:lnTo>
                                <a:lnTo>
                                  <a:pt x="105894" y="176784"/>
                                </a:lnTo>
                                <a:lnTo>
                                  <a:pt x="104370" y="169164"/>
                                </a:lnTo>
                                <a:lnTo>
                                  <a:pt x="101322" y="161544"/>
                                </a:lnTo>
                                <a:lnTo>
                                  <a:pt x="95226" y="155448"/>
                                </a:lnTo>
                                <a:lnTo>
                                  <a:pt x="95226" y="153924"/>
                                </a:lnTo>
                                <a:lnTo>
                                  <a:pt x="86082" y="153924"/>
                                </a:lnTo>
                                <a:lnTo>
                                  <a:pt x="71366" y="153352"/>
                                </a:lnTo>
                                <a:lnTo>
                                  <a:pt x="22074" y="131064"/>
                                </a:lnTo>
                                <a:lnTo>
                                  <a:pt x="547" y="79629"/>
                                </a:lnTo>
                                <a:lnTo>
                                  <a:pt x="0" y="57769"/>
                                </a:lnTo>
                                <a:lnTo>
                                  <a:pt x="738" y="48768"/>
                                </a:lnTo>
                                <a:lnTo>
                                  <a:pt x="6834" y="47244"/>
                                </a:lnTo>
                                <a:lnTo>
                                  <a:pt x="19026" y="47244"/>
                                </a:lnTo>
                                <a:lnTo>
                                  <a:pt x="35028" y="48029"/>
                                </a:lnTo>
                                <a:lnTo>
                                  <a:pt x="52173" y="51244"/>
                                </a:lnTo>
                                <a:lnTo>
                                  <a:pt x="68120" y="57912"/>
                                </a:lnTo>
                                <a:lnTo>
                                  <a:pt x="9882" y="57912"/>
                                </a:lnTo>
                                <a:lnTo>
                                  <a:pt x="10334" y="70270"/>
                                </a:lnTo>
                                <a:lnTo>
                                  <a:pt x="18883" y="108275"/>
                                </a:lnTo>
                                <a:lnTo>
                                  <a:pt x="56364" y="139636"/>
                                </a:lnTo>
                                <a:lnTo>
                                  <a:pt x="83034" y="143256"/>
                                </a:lnTo>
                                <a:lnTo>
                                  <a:pt x="101503" y="143256"/>
                                </a:lnTo>
                                <a:lnTo>
                                  <a:pt x="101322" y="146304"/>
                                </a:lnTo>
                                <a:lnTo>
                                  <a:pt x="102846" y="146304"/>
                                </a:lnTo>
                                <a:lnTo>
                                  <a:pt x="102846" y="147828"/>
                                </a:lnTo>
                                <a:lnTo>
                                  <a:pt x="104370" y="147828"/>
                                </a:lnTo>
                                <a:lnTo>
                                  <a:pt x="105894" y="150876"/>
                                </a:lnTo>
                                <a:lnTo>
                                  <a:pt x="107418" y="152400"/>
                                </a:lnTo>
                                <a:lnTo>
                                  <a:pt x="108942" y="155448"/>
                                </a:lnTo>
                                <a:lnTo>
                                  <a:pt x="120875" y="155448"/>
                                </a:lnTo>
                                <a:lnTo>
                                  <a:pt x="118491" y="161424"/>
                                </a:lnTo>
                                <a:lnTo>
                                  <a:pt x="116562" y="176784"/>
                                </a:lnTo>
                                <a:lnTo>
                                  <a:pt x="116562" y="178308"/>
                                </a:lnTo>
                                <a:lnTo>
                                  <a:pt x="115038" y="178308"/>
                                </a:lnTo>
                                <a:lnTo>
                                  <a:pt x="115038" y="179832"/>
                                </a:lnTo>
                                <a:close/>
                              </a:path>
                              <a:path w="267335" h="181610">
                                <a:moveTo>
                                  <a:pt x="101865" y="137160"/>
                                </a:moveTo>
                                <a:lnTo>
                                  <a:pt x="92178" y="137160"/>
                                </a:lnTo>
                                <a:lnTo>
                                  <a:pt x="91984" y="126492"/>
                                </a:lnTo>
                                <a:lnTo>
                                  <a:pt x="91864" y="122301"/>
                                </a:lnTo>
                                <a:lnTo>
                                  <a:pt x="75414" y="77724"/>
                                </a:lnTo>
                                <a:lnTo>
                                  <a:pt x="32123" y="58650"/>
                                </a:lnTo>
                                <a:lnTo>
                                  <a:pt x="19026" y="57912"/>
                                </a:lnTo>
                                <a:lnTo>
                                  <a:pt x="68120" y="57912"/>
                                </a:lnTo>
                                <a:lnTo>
                                  <a:pt x="95750" y="89511"/>
                                </a:lnTo>
                                <a:lnTo>
                                  <a:pt x="102170" y="126492"/>
                                </a:lnTo>
                                <a:lnTo>
                                  <a:pt x="102046" y="134112"/>
                                </a:lnTo>
                                <a:lnTo>
                                  <a:pt x="101865" y="137160"/>
                                </a:lnTo>
                                <a:close/>
                              </a:path>
                              <a:path w="267335" h="181610">
                                <a:moveTo>
                                  <a:pt x="163402" y="108204"/>
                                </a:moveTo>
                                <a:lnTo>
                                  <a:pt x="148566" y="108204"/>
                                </a:lnTo>
                                <a:lnTo>
                                  <a:pt x="162853" y="92702"/>
                                </a:lnTo>
                                <a:lnTo>
                                  <a:pt x="175998" y="80200"/>
                                </a:lnTo>
                                <a:lnTo>
                                  <a:pt x="187999" y="70270"/>
                                </a:lnTo>
                                <a:lnTo>
                                  <a:pt x="198858" y="62484"/>
                                </a:lnTo>
                                <a:lnTo>
                                  <a:pt x="201906" y="60960"/>
                                </a:lnTo>
                                <a:lnTo>
                                  <a:pt x="204954" y="62484"/>
                                </a:lnTo>
                                <a:lnTo>
                                  <a:pt x="206478" y="65532"/>
                                </a:lnTo>
                                <a:lnTo>
                                  <a:pt x="208002" y="67056"/>
                                </a:lnTo>
                                <a:lnTo>
                                  <a:pt x="206478" y="71628"/>
                                </a:lnTo>
                                <a:lnTo>
                                  <a:pt x="204954" y="71628"/>
                                </a:lnTo>
                                <a:lnTo>
                                  <a:pt x="194333" y="78747"/>
                                </a:lnTo>
                                <a:lnTo>
                                  <a:pt x="182856" y="88582"/>
                                </a:lnTo>
                                <a:lnTo>
                                  <a:pt x="170235" y="100988"/>
                                </a:lnTo>
                                <a:lnTo>
                                  <a:pt x="163402" y="108204"/>
                                </a:lnTo>
                                <a:close/>
                              </a:path>
                              <a:path w="267335" h="181610">
                                <a:moveTo>
                                  <a:pt x="101503" y="143256"/>
                                </a:moveTo>
                                <a:lnTo>
                                  <a:pt x="83034" y="143256"/>
                                </a:lnTo>
                                <a:lnTo>
                                  <a:pt x="75366" y="131897"/>
                                </a:lnTo>
                                <a:lnTo>
                                  <a:pt x="66270" y="120967"/>
                                </a:lnTo>
                                <a:lnTo>
                                  <a:pt x="56000" y="110871"/>
                                </a:lnTo>
                                <a:lnTo>
                                  <a:pt x="44934" y="102108"/>
                                </a:lnTo>
                                <a:lnTo>
                                  <a:pt x="43410" y="100584"/>
                                </a:lnTo>
                                <a:lnTo>
                                  <a:pt x="41886" y="97536"/>
                                </a:lnTo>
                                <a:lnTo>
                                  <a:pt x="43410" y="94488"/>
                                </a:lnTo>
                                <a:lnTo>
                                  <a:pt x="44934" y="92964"/>
                                </a:lnTo>
                                <a:lnTo>
                                  <a:pt x="49506" y="91440"/>
                                </a:lnTo>
                                <a:lnTo>
                                  <a:pt x="51030" y="92964"/>
                                </a:lnTo>
                                <a:lnTo>
                                  <a:pt x="63031" y="102655"/>
                                </a:lnTo>
                                <a:lnTo>
                                  <a:pt x="73890" y="113347"/>
                                </a:lnTo>
                                <a:lnTo>
                                  <a:pt x="83605" y="124896"/>
                                </a:lnTo>
                                <a:lnTo>
                                  <a:pt x="92178" y="137160"/>
                                </a:lnTo>
                                <a:lnTo>
                                  <a:pt x="101865" y="137160"/>
                                </a:lnTo>
                                <a:lnTo>
                                  <a:pt x="101503" y="143256"/>
                                </a:lnTo>
                                <a:close/>
                              </a:path>
                              <a:path w="267335" h="181610">
                                <a:moveTo>
                                  <a:pt x="113514" y="181356"/>
                                </a:moveTo>
                                <a:lnTo>
                                  <a:pt x="108942" y="181356"/>
                                </a:lnTo>
                                <a:lnTo>
                                  <a:pt x="108942" y="179832"/>
                                </a:lnTo>
                                <a:lnTo>
                                  <a:pt x="113514" y="179832"/>
                                </a:lnTo>
                                <a:lnTo>
                                  <a:pt x="113514" y="181356"/>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347495" y="3073145"/>
                            <a:ext cx="267335" cy="181610"/>
                          </a:xfrm>
                          <a:custGeom>
                            <a:avLst/>
                            <a:gdLst/>
                            <a:ahLst/>
                            <a:cxnLst/>
                            <a:rect l="l" t="t" r="r" b="b"/>
                            <a:pathLst>
                              <a:path w="267335" h="181610">
                                <a:moveTo>
                                  <a:pt x="86082" y="153924"/>
                                </a:moveTo>
                                <a:lnTo>
                                  <a:pt x="89130" y="153924"/>
                                </a:lnTo>
                                <a:lnTo>
                                  <a:pt x="92178" y="153924"/>
                                </a:lnTo>
                                <a:lnTo>
                                  <a:pt x="95226" y="153924"/>
                                </a:lnTo>
                                <a:lnTo>
                                  <a:pt x="95226" y="155448"/>
                                </a:lnTo>
                                <a:lnTo>
                                  <a:pt x="101322" y="161544"/>
                                </a:lnTo>
                                <a:lnTo>
                                  <a:pt x="104370" y="169164"/>
                                </a:lnTo>
                                <a:lnTo>
                                  <a:pt x="105894" y="176784"/>
                                </a:lnTo>
                                <a:lnTo>
                                  <a:pt x="105894" y="178308"/>
                                </a:lnTo>
                                <a:lnTo>
                                  <a:pt x="107418" y="179832"/>
                                </a:lnTo>
                                <a:lnTo>
                                  <a:pt x="108942" y="179832"/>
                                </a:lnTo>
                                <a:lnTo>
                                  <a:pt x="108942" y="181356"/>
                                </a:lnTo>
                                <a:lnTo>
                                  <a:pt x="110466" y="181356"/>
                                </a:lnTo>
                                <a:lnTo>
                                  <a:pt x="111990" y="181356"/>
                                </a:lnTo>
                                <a:lnTo>
                                  <a:pt x="113514" y="181356"/>
                                </a:lnTo>
                                <a:lnTo>
                                  <a:pt x="113514" y="181356"/>
                                </a:lnTo>
                                <a:lnTo>
                                  <a:pt x="113514" y="179832"/>
                                </a:lnTo>
                                <a:lnTo>
                                  <a:pt x="115038" y="179832"/>
                                </a:lnTo>
                                <a:lnTo>
                                  <a:pt x="115038" y="178308"/>
                                </a:lnTo>
                                <a:lnTo>
                                  <a:pt x="116562" y="178308"/>
                                </a:lnTo>
                                <a:lnTo>
                                  <a:pt x="116562" y="176784"/>
                                </a:lnTo>
                                <a:lnTo>
                                  <a:pt x="118491" y="161424"/>
                                </a:lnTo>
                                <a:lnTo>
                                  <a:pt x="123991" y="147637"/>
                                </a:lnTo>
                                <a:lnTo>
                                  <a:pt x="132635" y="135850"/>
                                </a:lnTo>
                                <a:lnTo>
                                  <a:pt x="143994" y="126492"/>
                                </a:lnTo>
                                <a:lnTo>
                                  <a:pt x="150090" y="126492"/>
                                </a:lnTo>
                                <a:lnTo>
                                  <a:pt x="157710" y="126492"/>
                                </a:lnTo>
                                <a:lnTo>
                                  <a:pt x="165330" y="126492"/>
                                </a:lnTo>
                                <a:lnTo>
                                  <a:pt x="184284" y="125682"/>
                                </a:lnTo>
                                <a:lnTo>
                                  <a:pt x="222765" y="114919"/>
                                </a:lnTo>
                                <a:lnTo>
                                  <a:pt x="258841" y="71366"/>
                                </a:lnTo>
                                <a:lnTo>
                                  <a:pt x="266795" y="11025"/>
                                </a:lnTo>
                                <a:lnTo>
                                  <a:pt x="265914" y="0"/>
                                </a:lnTo>
                                <a:lnTo>
                                  <a:pt x="259818" y="0"/>
                                </a:lnTo>
                                <a:lnTo>
                                  <a:pt x="255246" y="0"/>
                                </a:lnTo>
                                <a:lnTo>
                                  <a:pt x="249150" y="0"/>
                                </a:lnTo>
                                <a:lnTo>
                                  <a:pt x="229838" y="857"/>
                                </a:lnTo>
                                <a:lnTo>
                                  <a:pt x="185499" y="12858"/>
                                </a:lnTo>
                                <a:lnTo>
                                  <a:pt x="150756" y="48339"/>
                                </a:lnTo>
                                <a:lnTo>
                                  <a:pt x="138755" y="96440"/>
                                </a:lnTo>
                                <a:lnTo>
                                  <a:pt x="137898" y="117348"/>
                                </a:lnTo>
                                <a:lnTo>
                                  <a:pt x="128444" y="125015"/>
                                </a:lnTo>
                                <a:lnTo>
                                  <a:pt x="120562" y="134112"/>
                                </a:lnTo>
                                <a:lnTo>
                                  <a:pt x="114109" y="144351"/>
                                </a:lnTo>
                                <a:lnTo>
                                  <a:pt x="108942" y="155448"/>
                                </a:lnTo>
                                <a:lnTo>
                                  <a:pt x="107418" y="152400"/>
                                </a:lnTo>
                                <a:lnTo>
                                  <a:pt x="105894" y="150876"/>
                                </a:lnTo>
                                <a:lnTo>
                                  <a:pt x="104370" y="147828"/>
                                </a:lnTo>
                                <a:lnTo>
                                  <a:pt x="102846" y="147828"/>
                                </a:lnTo>
                                <a:lnTo>
                                  <a:pt x="102846" y="146304"/>
                                </a:lnTo>
                                <a:lnTo>
                                  <a:pt x="101322" y="146304"/>
                                </a:lnTo>
                                <a:lnTo>
                                  <a:pt x="102322" y="129468"/>
                                </a:lnTo>
                                <a:lnTo>
                                  <a:pt x="95750" y="89511"/>
                                </a:lnTo>
                                <a:lnTo>
                                  <a:pt x="68746" y="58173"/>
                                </a:lnTo>
                                <a:lnTo>
                                  <a:pt x="19026" y="47244"/>
                                </a:lnTo>
                                <a:lnTo>
                                  <a:pt x="12930" y="47244"/>
                                </a:lnTo>
                                <a:lnTo>
                                  <a:pt x="6834" y="47244"/>
                                </a:lnTo>
                                <a:lnTo>
                                  <a:pt x="738" y="48768"/>
                                </a:lnTo>
                                <a:lnTo>
                                  <a:pt x="0" y="57769"/>
                                </a:lnTo>
                                <a:lnTo>
                                  <a:pt x="547" y="79629"/>
                                </a:lnTo>
                                <a:lnTo>
                                  <a:pt x="22074" y="131064"/>
                                </a:lnTo>
                                <a:lnTo>
                                  <a:pt x="55221" y="150495"/>
                                </a:lnTo>
                                <a:lnTo>
                                  <a:pt x="71366" y="153352"/>
                                </a:lnTo>
                                <a:lnTo>
                                  <a:pt x="86082" y="153924"/>
                                </a:lnTo>
                                <a:close/>
                              </a:path>
                            </a:pathLst>
                          </a:custGeom>
                          <a:ln w="457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29" cstate="print"/>
                          <a:stretch>
                            <a:fillRect/>
                          </a:stretch>
                        </pic:blipFill>
                        <pic:spPr>
                          <a:xfrm>
                            <a:off x="493776" y="3081527"/>
                            <a:ext cx="112776" cy="109727"/>
                          </a:xfrm>
                          <a:prstGeom prst="rect">
                            <a:avLst/>
                          </a:prstGeom>
                        </pic:spPr>
                      </pic:pic>
                      <pic:pic xmlns:pic="http://schemas.openxmlformats.org/drawingml/2006/picture">
                        <pic:nvPicPr>
                          <pic:cNvPr id="76" name="Image 76"/>
                          <pic:cNvPicPr/>
                        </pic:nvPicPr>
                        <pic:blipFill>
                          <a:blip r:embed="rId30" cstate="print"/>
                          <a:stretch>
                            <a:fillRect/>
                          </a:stretch>
                        </pic:blipFill>
                        <pic:spPr>
                          <a:xfrm>
                            <a:off x="355091" y="3128771"/>
                            <a:ext cx="86868" cy="89916"/>
                          </a:xfrm>
                          <a:prstGeom prst="rect">
                            <a:avLst/>
                          </a:prstGeom>
                        </pic:spPr>
                      </pic:pic>
                      <pic:pic xmlns:pic="http://schemas.openxmlformats.org/drawingml/2006/picture">
                        <pic:nvPicPr>
                          <pic:cNvPr id="77" name="Image 77"/>
                          <pic:cNvPicPr/>
                        </pic:nvPicPr>
                        <pic:blipFill>
                          <a:blip r:embed="rId31" cstate="print"/>
                          <a:stretch>
                            <a:fillRect/>
                          </a:stretch>
                        </pic:blipFill>
                        <pic:spPr>
                          <a:xfrm>
                            <a:off x="165354" y="1069086"/>
                            <a:ext cx="530351" cy="507492"/>
                          </a:xfrm>
                          <a:prstGeom prst="rect">
                            <a:avLst/>
                          </a:prstGeom>
                        </pic:spPr>
                      </pic:pic>
                      <wps:wsp>
                        <wps:cNvPr id="78" name="Graphic 78"/>
                        <wps:cNvSpPr/>
                        <wps:spPr>
                          <a:xfrm>
                            <a:off x="189725" y="151638"/>
                            <a:ext cx="527685" cy="384175"/>
                          </a:xfrm>
                          <a:custGeom>
                            <a:avLst/>
                            <a:gdLst/>
                            <a:ahLst/>
                            <a:cxnLst/>
                            <a:rect l="l" t="t" r="r" b="b"/>
                            <a:pathLst>
                              <a:path w="527685" h="384175">
                                <a:moveTo>
                                  <a:pt x="417576" y="57912"/>
                                </a:moveTo>
                                <a:lnTo>
                                  <a:pt x="399618" y="15240"/>
                                </a:lnTo>
                                <a:lnTo>
                                  <a:pt x="393192" y="0"/>
                                </a:lnTo>
                                <a:lnTo>
                                  <a:pt x="79248" y="128016"/>
                                </a:lnTo>
                                <a:lnTo>
                                  <a:pt x="111252" y="128016"/>
                                </a:lnTo>
                                <a:lnTo>
                                  <a:pt x="387096" y="15240"/>
                                </a:lnTo>
                                <a:lnTo>
                                  <a:pt x="405384" y="59436"/>
                                </a:lnTo>
                                <a:lnTo>
                                  <a:pt x="417576" y="57912"/>
                                </a:lnTo>
                                <a:close/>
                              </a:path>
                              <a:path w="527685" h="384175">
                                <a:moveTo>
                                  <a:pt x="480060" y="128016"/>
                                </a:moveTo>
                                <a:lnTo>
                                  <a:pt x="470852" y="80772"/>
                                </a:lnTo>
                                <a:lnTo>
                                  <a:pt x="467868" y="65532"/>
                                </a:lnTo>
                                <a:lnTo>
                                  <a:pt x="155448" y="128016"/>
                                </a:lnTo>
                                <a:lnTo>
                                  <a:pt x="216408" y="128016"/>
                                </a:lnTo>
                                <a:lnTo>
                                  <a:pt x="457200" y="80772"/>
                                </a:lnTo>
                                <a:lnTo>
                                  <a:pt x="467868" y="128016"/>
                                </a:lnTo>
                                <a:lnTo>
                                  <a:pt x="480060" y="128016"/>
                                </a:lnTo>
                                <a:close/>
                              </a:path>
                              <a:path w="527685" h="384175">
                                <a:moveTo>
                                  <a:pt x="527304" y="156972"/>
                                </a:moveTo>
                                <a:lnTo>
                                  <a:pt x="515112" y="156972"/>
                                </a:lnTo>
                                <a:lnTo>
                                  <a:pt x="515112" y="371856"/>
                                </a:lnTo>
                                <a:lnTo>
                                  <a:pt x="527304" y="371856"/>
                                </a:lnTo>
                                <a:lnTo>
                                  <a:pt x="527304" y="156972"/>
                                </a:lnTo>
                                <a:close/>
                              </a:path>
                              <a:path w="527685" h="384175">
                                <a:moveTo>
                                  <a:pt x="527304" y="146304"/>
                                </a:moveTo>
                                <a:lnTo>
                                  <a:pt x="0" y="146304"/>
                                </a:lnTo>
                                <a:lnTo>
                                  <a:pt x="0" y="156464"/>
                                </a:lnTo>
                                <a:lnTo>
                                  <a:pt x="0" y="372364"/>
                                </a:lnTo>
                                <a:lnTo>
                                  <a:pt x="0" y="383794"/>
                                </a:lnTo>
                                <a:lnTo>
                                  <a:pt x="527304" y="383794"/>
                                </a:lnTo>
                                <a:lnTo>
                                  <a:pt x="527304" y="372364"/>
                                </a:lnTo>
                                <a:lnTo>
                                  <a:pt x="12192" y="372364"/>
                                </a:lnTo>
                                <a:lnTo>
                                  <a:pt x="12192" y="156464"/>
                                </a:lnTo>
                                <a:lnTo>
                                  <a:pt x="527304" y="156464"/>
                                </a:lnTo>
                                <a:lnTo>
                                  <a:pt x="527304" y="1463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2" cstate="print"/>
                          <a:stretch>
                            <a:fillRect/>
                          </a:stretch>
                        </pic:blipFill>
                        <pic:spPr>
                          <a:xfrm>
                            <a:off x="410718" y="363473"/>
                            <a:ext cx="85344" cy="106680"/>
                          </a:xfrm>
                          <a:prstGeom prst="rect">
                            <a:avLst/>
                          </a:prstGeom>
                        </pic:spPr>
                      </pic:pic>
                      <wps:wsp>
                        <wps:cNvPr id="80" name="Graphic 80"/>
                        <wps:cNvSpPr/>
                        <wps:spPr>
                          <a:xfrm>
                            <a:off x="169926" y="332994"/>
                            <a:ext cx="510540" cy="2156460"/>
                          </a:xfrm>
                          <a:custGeom>
                            <a:avLst/>
                            <a:gdLst/>
                            <a:ahLst/>
                            <a:cxnLst/>
                            <a:rect l="l" t="t" r="r" b="b"/>
                            <a:pathLst>
                              <a:path w="510540" h="2156460">
                                <a:moveTo>
                                  <a:pt x="158496" y="80772"/>
                                </a:moveTo>
                                <a:lnTo>
                                  <a:pt x="156972" y="77724"/>
                                </a:lnTo>
                                <a:lnTo>
                                  <a:pt x="155956" y="71628"/>
                                </a:lnTo>
                                <a:lnTo>
                                  <a:pt x="155448" y="68580"/>
                                </a:lnTo>
                                <a:lnTo>
                                  <a:pt x="149352" y="62484"/>
                                </a:lnTo>
                                <a:lnTo>
                                  <a:pt x="146304" y="61976"/>
                                </a:lnTo>
                                <a:lnTo>
                                  <a:pt x="146304" y="77724"/>
                                </a:lnTo>
                                <a:lnTo>
                                  <a:pt x="146304" y="89916"/>
                                </a:lnTo>
                                <a:lnTo>
                                  <a:pt x="140208" y="96012"/>
                                </a:lnTo>
                                <a:lnTo>
                                  <a:pt x="128016" y="96012"/>
                                </a:lnTo>
                                <a:lnTo>
                                  <a:pt x="121920" y="89916"/>
                                </a:lnTo>
                                <a:lnTo>
                                  <a:pt x="121920" y="77724"/>
                                </a:lnTo>
                                <a:lnTo>
                                  <a:pt x="128016" y="71628"/>
                                </a:lnTo>
                                <a:lnTo>
                                  <a:pt x="140208" y="71628"/>
                                </a:lnTo>
                                <a:lnTo>
                                  <a:pt x="146304" y="77724"/>
                                </a:lnTo>
                                <a:lnTo>
                                  <a:pt x="146304" y="61976"/>
                                </a:lnTo>
                                <a:lnTo>
                                  <a:pt x="140208" y="60960"/>
                                </a:lnTo>
                                <a:lnTo>
                                  <a:pt x="130962" y="59728"/>
                                </a:lnTo>
                                <a:lnTo>
                                  <a:pt x="122301" y="62484"/>
                                </a:lnTo>
                                <a:lnTo>
                                  <a:pt x="115341" y="68681"/>
                                </a:lnTo>
                                <a:lnTo>
                                  <a:pt x="111252" y="77724"/>
                                </a:lnTo>
                                <a:lnTo>
                                  <a:pt x="109728" y="80772"/>
                                </a:lnTo>
                                <a:lnTo>
                                  <a:pt x="109728" y="85344"/>
                                </a:lnTo>
                                <a:lnTo>
                                  <a:pt x="111252" y="89916"/>
                                </a:lnTo>
                                <a:lnTo>
                                  <a:pt x="112776" y="97536"/>
                                </a:lnTo>
                                <a:lnTo>
                                  <a:pt x="118872" y="105156"/>
                                </a:lnTo>
                                <a:lnTo>
                                  <a:pt x="128016" y="106680"/>
                                </a:lnTo>
                                <a:lnTo>
                                  <a:pt x="137248" y="107061"/>
                                </a:lnTo>
                                <a:lnTo>
                                  <a:pt x="145923" y="104013"/>
                                </a:lnTo>
                                <a:lnTo>
                                  <a:pt x="152869" y="98107"/>
                                </a:lnTo>
                                <a:lnTo>
                                  <a:pt x="153924" y="96012"/>
                                </a:lnTo>
                                <a:lnTo>
                                  <a:pt x="156972" y="89916"/>
                                </a:lnTo>
                                <a:lnTo>
                                  <a:pt x="158496" y="85344"/>
                                </a:lnTo>
                                <a:lnTo>
                                  <a:pt x="158496" y="80772"/>
                                </a:lnTo>
                                <a:close/>
                              </a:path>
                              <a:path w="510540" h="2156460">
                                <a:moveTo>
                                  <a:pt x="295643" y="1751076"/>
                                </a:moveTo>
                                <a:lnTo>
                                  <a:pt x="294119" y="1748028"/>
                                </a:lnTo>
                                <a:lnTo>
                                  <a:pt x="291071" y="1746504"/>
                                </a:lnTo>
                                <a:lnTo>
                                  <a:pt x="246875" y="1728216"/>
                                </a:lnTo>
                                <a:lnTo>
                                  <a:pt x="245351" y="1726692"/>
                                </a:lnTo>
                                <a:lnTo>
                                  <a:pt x="242303" y="1728216"/>
                                </a:lnTo>
                                <a:lnTo>
                                  <a:pt x="239255" y="1734312"/>
                                </a:lnTo>
                                <a:lnTo>
                                  <a:pt x="240779" y="1737360"/>
                                </a:lnTo>
                                <a:lnTo>
                                  <a:pt x="243827" y="1737360"/>
                                </a:lnTo>
                                <a:lnTo>
                                  <a:pt x="288023" y="1755648"/>
                                </a:lnTo>
                                <a:lnTo>
                                  <a:pt x="289547" y="1757172"/>
                                </a:lnTo>
                                <a:lnTo>
                                  <a:pt x="292595" y="1755648"/>
                                </a:lnTo>
                                <a:lnTo>
                                  <a:pt x="294119" y="1752600"/>
                                </a:lnTo>
                                <a:lnTo>
                                  <a:pt x="295643" y="1751076"/>
                                </a:lnTo>
                                <a:close/>
                              </a:path>
                              <a:path w="510540" h="2156460">
                                <a:moveTo>
                                  <a:pt x="344411" y="1796796"/>
                                </a:moveTo>
                                <a:lnTo>
                                  <a:pt x="335267" y="1793748"/>
                                </a:lnTo>
                                <a:lnTo>
                                  <a:pt x="330708" y="1791855"/>
                                </a:lnTo>
                                <a:lnTo>
                                  <a:pt x="330708" y="1802892"/>
                                </a:lnTo>
                                <a:lnTo>
                                  <a:pt x="213347" y="2086356"/>
                                </a:lnTo>
                                <a:lnTo>
                                  <a:pt x="57899" y="2022348"/>
                                </a:lnTo>
                                <a:lnTo>
                                  <a:pt x="175247" y="1737360"/>
                                </a:lnTo>
                                <a:lnTo>
                                  <a:pt x="330708" y="1802892"/>
                                </a:lnTo>
                                <a:lnTo>
                                  <a:pt x="330708" y="1791855"/>
                                </a:lnTo>
                                <a:lnTo>
                                  <a:pt x="200202" y="1737360"/>
                                </a:lnTo>
                                <a:lnTo>
                                  <a:pt x="178295" y="1728216"/>
                                </a:lnTo>
                                <a:lnTo>
                                  <a:pt x="169151" y="1723644"/>
                                </a:lnTo>
                                <a:lnTo>
                                  <a:pt x="164579" y="1734312"/>
                                </a:lnTo>
                                <a:lnTo>
                                  <a:pt x="47231" y="2017776"/>
                                </a:lnTo>
                                <a:lnTo>
                                  <a:pt x="42659" y="2026920"/>
                                </a:lnTo>
                                <a:lnTo>
                                  <a:pt x="53327" y="2031492"/>
                                </a:lnTo>
                                <a:lnTo>
                                  <a:pt x="210299" y="2097024"/>
                                </a:lnTo>
                                <a:lnTo>
                                  <a:pt x="219443" y="2100072"/>
                                </a:lnTo>
                                <a:lnTo>
                                  <a:pt x="224015" y="2090928"/>
                                </a:lnTo>
                                <a:lnTo>
                                  <a:pt x="225920" y="2086356"/>
                                </a:lnTo>
                                <a:lnTo>
                                  <a:pt x="341363" y="1807464"/>
                                </a:lnTo>
                                <a:lnTo>
                                  <a:pt x="344411" y="1796796"/>
                                </a:lnTo>
                                <a:close/>
                              </a:path>
                              <a:path w="510540" h="2156460">
                                <a:moveTo>
                                  <a:pt x="388620" y="1763268"/>
                                </a:moveTo>
                                <a:lnTo>
                                  <a:pt x="385572" y="1757172"/>
                                </a:lnTo>
                                <a:lnTo>
                                  <a:pt x="379476" y="1754124"/>
                                </a:lnTo>
                                <a:lnTo>
                                  <a:pt x="376428" y="1752854"/>
                                </a:lnTo>
                                <a:lnTo>
                                  <a:pt x="376428" y="1763268"/>
                                </a:lnTo>
                                <a:lnTo>
                                  <a:pt x="217932" y="2145792"/>
                                </a:lnTo>
                                <a:lnTo>
                                  <a:pt x="12192" y="2060448"/>
                                </a:lnTo>
                                <a:lnTo>
                                  <a:pt x="170688" y="1679448"/>
                                </a:lnTo>
                                <a:lnTo>
                                  <a:pt x="376428" y="1763268"/>
                                </a:lnTo>
                                <a:lnTo>
                                  <a:pt x="376428" y="1752854"/>
                                </a:lnTo>
                                <a:lnTo>
                                  <a:pt x="200787" y="1679448"/>
                                </a:lnTo>
                                <a:lnTo>
                                  <a:pt x="175260" y="1668780"/>
                                </a:lnTo>
                                <a:lnTo>
                                  <a:pt x="166116" y="1668780"/>
                                </a:lnTo>
                                <a:lnTo>
                                  <a:pt x="163068" y="1670304"/>
                                </a:lnTo>
                                <a:lnTo>
                                  <a:pt x="160020" y="1674876"/>
                                </a:lnTo>
                                <a:lnTo>
                                  <a:pt x="3048" y="2055876"/>
                                </a:lnTo>
                                <a:lnTo>
                                  <a:pt x="0" y="2061972"/>
                                </a:lnTo>
                                <a:lnTo>
                                  <a:pt x="3048" y="2068068"/>
                                </a:lnTo>
                                <a:lnTo>
                                  <a:pt x="9144" y="2071116"/>
                                </a:lnTo>
                                <a:lnTo>
                                  <a:pt x="213360" y="2154936"/>
                                </a:lnTo>
                                <a:lnTo>
                                  <a:pt x="214884" y="2156460"/>
                                </a:lnTo>
                                <a:lnTo>
                                  <a:pt x="222504" y="2156460"/>
                                </a:lnTo>
                                <a:lnTo>
                                  <a:pt x="225552" y="2153412"/>
                                </a:lnTo>
                                <a:lnTo>
                                  <a:pt x="227076" y="2150364"/>
                                </a:lnTo>
                                <a:lnTo>
                                  <a:pt x="228968" y="2145792"/>
                                </a:lnTo>
                                <a:lnTo>
                                  <a:pt x="385572" y="1767840"/>
                                </a:lnTo>
                                <a:lnTo>
                                  <a:pt x="388620" y="1763268"/>
                                </a:lnTo>
                                <a:close/>
                              </a:path>
                              <a:path w="510540" h="2156460">
                                <a:moveTo>
                                  <a:pt x="457200" y="74676"/>
                                </a:moveTo>
                                <a:lnTo>
                                  <a:pt x="455371" y="71628"/>
                                </a:lnTo>
                                <a:lnTo>
                                  <a:pt x="452628" y="67056"/>
                                </a:lnTo>
                                <a:lnTo>
                                  <a:pt x="446532" y="64008"/>
                                </a:lnTo>
                                <a:lnTo>
                                  <a:pt x="445008" y="63411"/>
                                </a:lnTo>
                                <a:lnTo>
                                  <a:pt x="445008" y="77724"/>
                                </a:lnTo>
                                <a:lnTo>
                                  <a:pt x="445008" y="89916"/>
                                </a:lnTo>
                                <a:lnTo>
                                  <a:pt x="438912" y="96012"/>
                                </a:lnTo>
                                <a:lnTo>
                                  <a:pt x="426720" y="96012"/>
                                </a:lnTo>
                                <a:lnTo>
                                  <a:pt x="420624" y="89916"/>
                                </a:lnTo>
                                <a:lnTo>
                                  <a:pt x="420624" y="77724"/>
                                </a:lnTo>
                                <a:lnTo>
                                  <a:pt x="426720" y="71628"/>
                                </a:lnTo>
                                <a:lnTo>
                                  <a:pt x="438912" y="71628"/>
                                </a:lnTo>
                                <a:lnTo>
                                  <a:pt x="445008" y="77724"/>
                                </a:lnTo>
                                <a:lnTo>
                                  <a:pt x="445008" y="63411"/>
                                </a:lnTo>
                                <a:lnTo>
                                  <a:pt x="437007" y="60274"/>
                                </a:lnTo>
                                <a:lnTo>
                                  <a:pt x="427482" y="60388"/>
                                </a:lnTo>
                                <a:lnTo>
                                  <a:pt x="419100" y="64223"/>
                                </a:lnTo>
                                <a:lnTo>
                                  <a:pt x="413004" y="71628"/>
                                </a:lnTo>
                                <a:lnTo>
                                  <a:pt x="409956" y="74676"/>
                                </a:lnTo>
                                <a:lnTo>
                                  <a:pt x="408432" y="79248"/>
                                </a:lnTo>
                                <a:lnTo>
                                  <a:pt x="408432" y="83820"/>
                                </a:lnTo>
                                <a:lnTo>
                                  <a:pt x="410311" y="93421"/>
                                </a:lnTo>
                                <a:lnTo>
                                  <a:pt x="415480" y="101155"/>
                                </a:lnTo>
                                <a:lnTo>
                                  <a:pt x="423214" y="106324"/>
                                </a:lnTo>
                                <a:lnTo>
                                  <a:pt x="432816" y="108204"/>
                                </a:lnTo>
                                <a:lnTo>
                                  <a:pt x="434340" y="108204"/>
                                </a:lnTo>
                                <a:lnTo>
                                  <a:pt x="435864" y="106680"/>
                                </a:lnTo>
                                <a:lnTo>
                                  <a:pt x="437388" y="106680"/>
                                </a:lnTo>
                                <a:lnTo>
                                  <a:pt x="445617" y="103301"/>
                                </a:lnTo>
                                <a:lnTo>
                                  <a:pt x="451866" y="97917"/>
                                </a:lnTo>
                                <a:lnTo>
                                  <a:pt x="452920" y="96012"/>
                                </a:lnTo>
                                <a:lnTo>
                                  <a:pt x="455815" y="90830"/>
                                </a:lnTo>
                                <a:lnTo>
                                  <a:pt x="457200" y="82296"/>
                                </a:lnTo>
                                <a:lnTo>
                                  <a:pt x="457200" y="74676"/>
                                </a:lnTo>
                                <a:close/>
                              </a:path>
                              <a:path w="510540" h="2156460">
                                <a:moveTo>
                                  <a:pt x="510540" y="18288"/>
                                </a:moveTo>
                                <a:lnTo>
                                  <a:pt x="504444" y="12192"/>
                                </a:lnTo>
                                <a:lnTo>
                                  <a:pt x="498348" y="6096"/>
                                </a:lnTo>
                                <a:lnTo>
                                  <a:pt x="498348" y="22860"/>
                                </a:lnTo>
                                <a:lnTo>
                                  <a:pt x="498348" y="144780"/>
                                </a:lnTo>
                                <a:lnTo>
                                  <a:pt x="487680" y="155448"/>
                                </a:lnTo>
                                <a:lnTo>
                                  <a:pt x="85331" y="155448"/>
                                </a:lnTo>
                                <a:lnTo>
                                  <a:pt x="68567" y="138684"/>
                                </a:lnTo>
                                <a:lnTo>
                                  <a:pt x="68567" y="28956"/>
                                </a:lnTo>
                                <a:lnTo>
                                  <a:pt x="85331" y="12192"/>
                                </a:lnTo>
                                <a:lnTo>
                                  <a:pt x="487680" y="12192"/>
                                </a:lnTo>
                                <a:lnTo>
                                  <a:pt x="498348" y="22860"/>
                                </a:lnTo>
                                <a:lnTo>
                                  <a:pt x="498348" y="6096"/>
                                </a:lnTo>
                                <a:lnTo>
                                  <a:pt x="492252" y="0"/>
                                </a:lnTo>
                                <a:lnTo>
                                  <a:pt x="80759" y="0"/>
                                </a:lnTo>
                                <a:lnTo>
                                  <a:pt x="56388" y="24384"/>
                                </a:lnTo>
                                <a:lnTo>
                                  <a:pt x="56388" y="143256"/>
                                </a:lnTo>
                                <a:lnTo>
                                  <a:pt x="80759" y="167640"/>
                                </a:lnTo>
                                <a:lnTo>
                                  <a:pt x="492252" y="167640"/>
                                </a:lnTo>
                                <a:lnTo>
                                  <a:pt x="504444" y="155448"/>
                                </a:lnTo>
                                <a:lnTo>
                                  <a:pt x="510540" y="149352"/>
                                </a:lnTo>
                                <a:lnTo>
                                  <a:pt x="510540" y="182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3" cstate="print"/>
                          <a:stretch>
                            <a:fillRect/>
                          </a:stretch>
                        </pic:blipFill>
                        <pic:spPr>
                          <a:xfrm>
                            <a:off x="473201" y="2222753"/>
                            <a:ext cx="83819" cy="170687"/>
                          </a:xfrm>
                          <a:prstGeom prst="rect">
                            <a:avLst/>
                          </a:prstGeom>
                        </pic:spPr>
                      </pic:pic>
                      <pic:pic xmlns:pic="http://schemas.openxmlformats.org/drawingml/2006/picture">
                        <pic:nvPicPr>
                          <pic:cNvPr id="82" name="Image 82"/>
                          <pic:cNvPicPr/>
                        </pic:nvPicPr>
                        <pic:blipFill>
                          <a:blip r:embed="rId34" cstate="print"/>
                          <a:stretch>
                            <a:fillRect/>
                          </a:stretch>
                        </pic:blipFill>
                        <pic:spPr>
                          <a:xfrm>
                            <a:off x="169926" y="2097786"/>
                            <a:ext cx="83819" cy="170687"/>
                          </a:xfrm>
                          <a:prstGeom prst="rect">
                            <a:avLst/>
                          </a:prstGeom>
                        </pic:spPr>
                      </pic:pic>
                      <wps:wsp>
                        <wps:cNvPr id="83" name="Textbox 83"/>
                        <wps:cNvSpPr txBox="1"/>
                        <wps:spPr>
                          <a:xfrm>
                            <a:off x="2087117" y="71977"/>
                            <a:ext cx="1374140" cy="329565"/>
                          </a:xfrm>
                          <a:prstGeom prst="rect">
                            <a:avLst/>
                          </a:prstGeom>
                        </wps:spPr>
                        <wps:txbx>
                          <w:txbxContent>
                            <w:p w14:paraId="29D1EDBA" w14:textId="77777777" w:rsidR="00BB6DB1" w:rsidRDefault="00830B76">
                              <w:pPr>
                                <w:numPr>
                                  <w:ilvl w:val="0"/>
                                  <w:numId w:val="74"/>
                                </w:numPr>
                                <w:tabs>
                                  <w:tab w:val="left" w:pos="145"/>
                                </w:tabs>
                                <w:spacing w:line="233" w:lineRule="exact"/>
                                <w:ind w:left="145" w:hanging="145"/>
                                <w:rPr>
                                  <w:b/>
                                  <w:sz w:val="23"/>
                                </w:rPr>
                              </w:pPr>
                              <w:r>
                                <w:rPr>
                                  <w:b/>
                                  <w:spacing w:val="-2"/>
                                  <w:sz w:val="23"/>
                                </w:rPr>
                                <w:t>Revenue</w:t>
                              </w:r>
                              <w:r>
                                <w:rPr>
                                  <w:b/>
                                  <w:spacing w:val="-9"/>
                                  <w:sz w:val="23"/>
                                </w:rPr>
                                <w:t xml:space="preserve"> </w:t>
                              </w:r>
                              <w:r>
                                <w:rPr>
                                  <w:b/>
                                  <w:spacing w:val="-2"/>
                                  <w:sz w:val="23"/>
                                </w:rPr>
                                <w:t>constraints</w:t>
                              </w:r>
                            </w:p>
                            <w:p w14:paraId="29D1EDBB" w14:textId="77777777" w:rsidR="00BB6DB1" w:rsidRDefault="00830B76">
                              <w:pPr>
                                <w:numPr>
                                  <w:ilvl w:val="0"/>
                                  <w:numId w:val="74"/>
                                </w:numPr>
                                <w:tabs>
                                  <w:tab w:val="left" w:pos="145"/>
                                </w:tabs>
                                <w:spacing w:before="9" w:line="276" w:lineRule="exact"/>
                                <w:ind w:left="145" w:hanging="145"/>
                                <w:rPr>
                                  <w:b/>
                                  <w:sz w:val="23"/>
                                </w:rPr>
                              </w:pPr>
                              <w:r>
                                <w:rPr>
                                  <w:b/>
                                  <w:sz w:val="23"/>
                                </w:rPr>
                                <w:t>Ageing</w:t>
                              </w:r>
                              <w:r>
                                <w:rPr>
                                  <w:b/>
                                  <w:spacing w:val="-12"/>
                                  <w:sz w:val="23"/>
                                </w:rPr>
                                <w:t xml:space="preserve"> </w:t>
                              </w:r>
                              <w:r>
                                <w:rPr>
                                  <w:b/>
                                  <w:spacing w:val="-2"/>
                                  <w:sz w:val="23"/>
                                </w:rPr>
                                <w:t>infrastructure</w:t>
                              </w:r>
                            </w:p>
                          </w:txbxContent>
                        </wps:txbx>
                        <wps:bodyPr wrap="square" lIns="0" tIns="0" rIns="0" bIns="0" rtlCol="0">
                          <a:noAutofit/>
                        </wps:bodyPr>
                      </wps:wsp>
                      <wps:wsp>
                        <wps:cNvPr id="84" name="Textbox 84"/>
                        <wps:cNvSpPr txBox="1"/>
                        <wps:spPr>
                          <a:xfrm>
                            <a:off x="451892" y="529832"/>
                            <a:ext cx="1000125" cy="247650"/>
                          </a:xfrm>
                          <a:prstGeom prst="rect">
                            <a:avLst/>
                          </a:prstGeom>
                        </wps:spPr>
                        <wps:txbx>
                          <w:txbxContent>
                            <w:p w14:paraId="29D1EDBC" w14:textId="77777777" w:rsidR="00BB6DB1" w:rsidRDefault="00830B76">
                              <w:pPr>
                                <w:spacing w:line="390" w:lineRule="exact"/>
                                <w:rPr>
                                  <w:b/>
                                  <w:sz w:val="39"/>
                                </w:rPr>
                              </w:pPr>
                              <w:r>
                                <w:rPr>
                                  <w:b/>
                                  <w:color w:val="FFFFFF"/>
                                  <w:spacing w:val="-2"/>
                                  <w:sz w:val="39"/>
                                </w:rPr>
                                <w:t>Economic</w:t>
                              </w:r>
                            </w:p>
                          </w:txbxContent>
                        </wps:txbx>
                        <wps:bodyPr wrap="square" lIns="0" tIns="0" rIns="0" bIns="0" rtlCol="0">
                          <a:noAutofit/>
                        </wps:bodyPr>
                      </wps:wsp>
                      <wps:wsp>
                        <wps:cNvPr id="85" name="Textbox 85"/>
                        <wps:cNvSpPr txBox="1"/>
                        <wps:spPr>
                          <a:xfrm>
                            <a:off x="2087117" y="440785"/>
                            <a:ext cx="1734185" cy="329565"/>
                          </a:xfrm>
                          <a:prstGeom prst="rect">
                            <a:avLst/>
                          </a:prstGeom>
                        </wps:spPr>
                        <wps:txbx>
                          <w:txbxContent>
                            <w:p w14:paraId="29D1EDBD" w14:textId="77777777" w:rsidR="00BB6DB1" w:rsidRDefault="00830B76">
                              <w:pPr>
                                <w:numPr>
                                  <w:ilvl w:val="0"/>
                                  <w:numId w:val="73"/>
                                </w:numPr>
                                <w:tabs>
                                  <w:tab w:val="left" w:pos="145"/>
                                </w:tabs>
                                <w:spacing w:line="233" w:lineRule="exact"/>
                                <w:ind w:left="145" w:hanging="145"/>
                                <w:rPr>
                                  <w:b/>
                                  <w:sz w:val="23"/>
                                </w:rPr>
                              </w:pPr>
                              <w:r>
                                <w:rPr>
                                  <w:b/>
                                  <w:spacing w:val="-2"/>
                                  <w:sz w:val="23"/>
                                </w:rPr>
                                <w:t>Increasing</w:t>
                              </w:r>
                              <w:r>
                                <w:rPr>
                                  <w:b/>
                                  <w:spacing w:val="3"/>
                                  <w:sz w:val="23"/>
                                </w:rPr>
                                <w:t xml:space="preserve"> </w:t>
                              </w:r>
                              <w:r>
                                <w:rPr>
                                  <w:b/>
                                  <w:spacing w:val="-2"/>
                                  <w:sz w:val="23"/>
                                </w:rPr>
                                <w:t>costs</w:t>
                              </w:r>
                            </w:p>
                            <w:p w14:paraId="29D1EDBE" w14:textId="77777777" w:rsidR="00BB6DB1" w:rsidRDefault="00830B76">
                              <w:pPr>
                                <w:numPr>
                                  <w:ilvl w:val="0"/>
                                  <w:numId w:val="73"/>
                                </w:numPr>
                                <w:tabs>
                                  <w:tab w:val="left" w:pos="145"/>
                                </w:tabs>
                                <w:spacing w:before="9" w:line="276" w:lineRule="exact"/>
                                <w:ind w:left="145" w:hanging="145"/>
                                <w:rPr>
                                  <w:b/>
                                  <w:sz w:val="23"/>
                                </w:rPr>
                              </w:pPr>
                              <w:r>
                                <w:rPr>
                                  <w:b/>
                                  <w:spacing w:val="-2"/>
                                  <w:sz w:val="23"/>
                                </w:rPr>
                                <w:t>Tightening</w:t>
                              </w:r>
                              <w:r>
                                <w:rPr>
                                  <w:b/>
                                  <w:spacing w:val="-7"/>
                                  <w:sz w:val="23"/>
                                </w:rPr>
                                <w:t xml:space="preserve"> </w:t>
                              </w:r>
                              <w:r>
                                <w:rPr>
                                  <w:b/>
                                  <w:spacing w:val="-2"/>
                                  <w:sz w:val="23"/>
                                </w:rPr>
                                <w:t>of</w:t>
                              </w:r>
                              <w:r>
                                <w:rPr>
                                  <w:b/>
                                  <w:spacing w:val="1"/>
                                  <w:sz w:val="23"/>
                                </w:rPr>
                                <w:t xml:space="preserve"> </w:t>
                              </w:r>
                              <w:r>
                                <w:rPr>
                                  <w:b/>
                                  <w:spacing w:val="-2"/>
                                  <w:sz w:val="23"/>
                                </w:rPr>
                                <w:t>grant funding</w:t>
                              </w:r>
                            </w:p>
                          </w:txbxContent>
                        </wps:txbx>
                        <wps:bodyPr wrap="square" lIns="0" tIns="0" rIns="0" bIns="0" rtlCol="0">
                          <a:noAutofit/>
                        </wps:bodyPr>
                      </wps:wsp>
                      <wps:wsp>
                        <wps:cNvPr id="86" name="Textbox 86"/>
                        <wps:cNvSpPr txBox="1"/>
                        <wps:spPr>
                          <a:xfrm>
                            <a:off x="643848" y="1483871"/>
                            <a:ext cx="613410" cy="247650"/>
                          </a:xfrm>
                          <a:prstGeom prst="rect">
                            <a:avLst/>
                          </a:prstGeom>
                        </wps:spPr>
                        <wps:txbx>
                          <w:txbxContent>
                            <w:p w14:paraId="29D1EDBF" w14:textId="77777777" w:rsidR="00BB6DB1" w:rsidRDefault="00830B76">
                              <w:pPr>
                                <w:spacing w:line="390" w:lineRule="exact"/>
                                <w:rPr>
                                  <w:b/>
                                  <w:sz w:val="39"/>
                                </w:rPr>
                              </w:pPr>
                              <w:r>
                                <w:rPr>
                                  <w:b/>
                                  <w:color w:val="FFFFFF"/>
                                  <w:spacing w:val="-2"/>
                                  <w:sz w:val="39"/>
                                </w:rPr>
                                <w:t>Social</w:t>
                              </w:r>
                            </w:p>
                          </w:txbxContent>
                        </wps:txbx>
                        <wps:bodyPr wrap="square" lIns="0" tIns="0" rIns="0" bIns="0" rtlCol="0">
                          <a:noAutofit/>
                        </wps:bodyPr>
                      </wps:wsp>
                      <wps:wsp>
                        <wps:cNvPr id="87" name="Textbox 87"/>
                        <wps:cNvSpPr txBox="1"/>
                        <wps:spPr>
                          <a:xfrm>
                            <a:off x="2084070" y="986377"/>
                            <a:ext cx="2895600" cy="859790"/>
                          </a:xfrm>
                          <a:prstGeom prst="rect">
                            <a:avLst/>
                          </a:prstGeom>
                        </wps:spPr>
                        <wps:txbx>
                          <w:txbxContent>
                            <w:p w14:paraId="29D1EDC0" w14:textId="77777777" w:rsidR="00BB6DB1" w:rsidRDefault="00830B76">
                              <w:pPr>
                                <w:numPr>
                                  <w:ilvl w:val="0"/>
                                  <w:numId w:val="72"/>
                                </w:numPr>
                                <w:tabs>
                                  <w:tab w:val="left" w:pos="145"/>
                                </w:tabs>
                                <w:spacing w:line="233" w:lineRule="exact"/>
                                <w:ind w:left="145" w:hanging="145"/>
                                <w:rPr>
                                  <w:b/>
                                  <w:sz w:val="23"/>
                                </w:rPr>
                              </w:pPr>
                              <w:r>
                                <w:rPr>
                                  <w:b/>
                                  <w:spacing w:val="-2"/>
                                  <w:sz w:val="23"/>
                                </w:rPr>
                                <w:t>Population</w:t>
                              </w:r>
                              <w:r>
                                <w:rPr>
                                  <w:b/>
                                  <w:spacing w:val="-4"/>
                                  <w:sz w:val="23"/>
                                </w:rPr>
                                <w:t xml:space="preserve"> </w:t>
                              </w:r>
                              <w:r>
                                <w:rPr>
                                  <w:b/>
                                  <w:spacing w:val="-2"/>
                                  <w:sz w:val="23"/>
                                </w:rPr>
                                <w:t>growth</w:t>
                              </w:r>
                            </w:p>
                            <w:p w14:paraId="29D1EDC1" w14:textId="77777777" w:rsidR="00BB6DB1" w:rsidRDefault="00830B76">
                              <w:pPr>
                                <w:numPr>
                                  <w:ilvl w:val="0"/>
                                  <w:numId w:val="72"/>
                                </w:numPr>
                                <w:tabs>
                                  <w:tab w:val="left" w:pos="196"/>
                                </w:tabs>
                                <w:spacing w:before="9"/>
                                <w:ind w:left="196" w:hanging="196"/>
                                <w:rPr>
                                  <w:b/>
                                  <w:sz w:val="23"/>
                                </w:rPr>
                              </w:pPr>
                              <w:r>
                                <w:rPr>
                                  <w:b/>
                                  <w:spacing w:val="-2"/>
                                  <w:sz w:val="23"/>
                                </w:rPr>
                                <w:t>Changing</w:t>
                              </w:r>
                              <w:r>
                                <w:rPr>
                                  <w:b/>
                                  <w:spacing w:val="2"/>
                                  <w:sz w:val="23"/>
                                </w:rPr>
                                <w:t xml:space="preserve"> </w:t>
                              </w:r>
                              <w:r>
                                <w:rPr>
                                  <w:b/>
                                  <w:spacing w:val="-2"/>
                                  <w:sz w:val="23"/>
                                </w:rPr>
                                <w:t>demographics</w:t>
                              </w:r>
                              <w:r>
                                <w:rPr>
                                  <w:b/>
                                  <w:spacing w:val="-3"/>
                                  <w:sz w:val="23"/>
                                </w:rPr>
                                <w:t xml:space="preserve"> </w:t>
                              </w:r>
                              <w:r>
                                <w:rPr>
                                  <w:b/>
                                  <w:spacing w:val="-2"/>
                                  <w:sz w:val="23"/>
                                </w:rPr>
                                <w:t>and</w:t>
                              </w:r>
                              <w:r>
                                <w:rPr>
                                  <w:b/>
                                  <w:spacing w:val="4"/>
                                  <w:sz w:val="23"/>
                                </w:rPr>
                                <w:t xml:space="preserve"> </w:t>
                              </w:r>
                              <w:r>
                                <w:rPr>
                                  <w:b/>
                                  <w:spacing w:val="-2"/>
                                  <w:sz w:val="23"/>
                                </w:rPr>
                                <w:t>cultural diversity</w:t>
                              </w:r>
                            </w:p>
                            <w:p w14:paraId="29D1EDC2" w14:textId="77777777" w:rsidR="00BB6DB1" w:rsidRDefault="00830B76">
                              <w:pPr>
                                <w:numPr>
                                  <w:ilvl w:val="0"/>
                                  <w:numId w:val="72"/>
                                </w:numPr>
                                <w:tabs>
                                  <w:tab w:val="left" w:pos="144"/>
                                  <w:tab w:val="left" w:pos="146"/>
                                </w:tabs>
                                <w:spacing w:before="36" w:line="213" w:lineRule="auto"/>
                                <w:ind w:right="18"/>
                                <w:rPr>
                                  <w:b/>
                                  <w:sz w:val="23"/>
                                </w:rPr>
                              </w:pPr>
                              <w:r>
                                <w:rPr>
                                  <w:b/>
                                  <w:sz w:val="23"/>
                                </w:rPr>
                                <w:t>Changing needs for access, social connections and</w:t>
                              </w:r>
                              <w:r>
                                <w:rPr>
                                  <w:b/>
                                  <w:spacing w:val="-13"/>
                                  <w:sz w:val="23"/>
                                </w:rPr>
                                <w:t xml:space="preserve"> </w:t>
                              </w:r>
                              <w:r>
                                <w:rPr>
                                  <w:b/>
                                  <w:sz w:val="23"/>
                                </w:rPr>
                                <w:t>physical</w:t>
                              </w:r>
                              <w:r>
                                <w:rPr>
                                  <w:b/>
                                  <w:spacing w:val="-13"/>
                                  <w:sz w:val="23"/>
                                </w:rPr>
                                <w:t xml:space="preserve"> </w:t>
                              </w:r>
                              <w:r>
                                <w:rPr>
                                  <w:b/>
                                  <w:sz w:val="23"/>
                                </w:rPr>
                                <w:t>and</w:t>
                              </w:r>
                              <w:r>
                                <w:rPr>
                                  <w:b/>
                                  <w:spacing w:val="-13"/>
                                  <w:sz w:val="23"/>
                                </w:rPr>
                                <w:t xml:space="preserve"> </w:t>
                              </w:r>
                              <w:r>
                                <w:rPr>
                                  <w:b/>
                                  <w:sz w:val="23"/>
                                </w:rPr>
                                <w:t>mental</w:t>
                              </w:r>
                              <w:r>
                                <w:rPr>
                                  <w:b/>
                                  <w:spacing w:val="-13"/>
                                  <w:sz w:val="23"/>
                                </w:rPr>
                                <w:t xml:space="preserve"> </w:t>
                              </w:r>
                              <w:r>
                                <w:rPr>
                                  <w:b/>
                                  <w:sz w:val="23"/>
                                </w:rPr>
                                <w:t>health</w:t>
                              </w:r>
                              <w:r>
                                <w:rPr>
                                  <w:b/>
                                  <w:spacing w:val="-13"/>
                                  <w:sz w:val="23"/>
                                </w:rPr>
                                <w:t xml:space="preserve"> </w:t>
                              </w:r>
                              <w:r>
                                <w:rPr>
                                  <w:b/>
                                  <w:sz w:val="23"/>
                                </w:rPr>
                                <w:t>and</w:t>
                              </w:r>
                              <w:r>
                                <w:rPr>
                                  <w:b/>
                                  <w:spacing w:val="-13"/>
                                  <w:sz w:val="23"/>
                                </w:rPr>
                                <w:t xml:space="preserve"> </w:t>
                              </w:r>
                              <w:r>
                                <w:rPr>
                                  <w:b/>
                                  <w:sz w:val="23"/>
                                </w:rPr>
                                <w:t>well-being</w:t>
                              </w:r>
                            </w:p>
                            <w:p w14:paraId="29D1EDC3" w14:textId="77777777" w:rsidR="00BB6DB1" w:rsidRDefault="00830B76">
                              <w:pPr>
                                <w:numPr>
                                  <w:ilvl w:val="0"/>
                                  <w:numId w:val="72"/>
                                </w:numPr>
                                <w:tabs>
                                  <w:tab w:val="left" w:pos="145"/>
                                </w:tabs>
                                <w:spacing w:before="19" w:line="276" w:lineRule="exact"/>
                                <w:ind w:left="145" w:hanging="145"/>
                                <w:rPr>
                                  <w:b/>
                                  <w:sz w:val="23"/>
                                </w:rPr>
                              </w:pPr>
                              <w:r>
                                <w:rPr>
                                  <w:b/>
                                  <w:spacing w:val="-2"/>
                                  <w:sz w:val="23"/>
                                </w:rPr>
                                <w:t>Activating local</w:t>
                              </w:r>
                              <w:r>
                                <w:rPr>
                                  <w:b/>
                                  <w:sz w:val="23"/>
                                </w:rPr>
                                <w:t xml:space="preserve"> </w:t>
                              </w:r>
                              <w:proofErr w:type="spellStart"/>
                              <w:r>
                                <w:rPr>
                                  <w:b/>
                                  <w:spacing w:val="-2"/>
                                  <w:sz w:val="23"/>
                                </w:rPr>
                                <w:t>neighbourhoods</w:t>
                              </w:r>
                              <w:proofErr w:type="spellEnd"/>
                            </w:p>
                          </w:txbxContent>
                        </wps:txbx>
                        <wps:bodyPr wrap="square" lIns="0" tIns="0" rIns="0" bIns="0" rtlCol="0">
                          <a:noAutofit/>
                        </wps:bodyPr>
                      </wps:wsp>
                      <wps:wsp>
                        <wps:cNvPr id="88" name="Textbox 88"/>
                        <wps:cNvSpPr txBox="1"/>
                        <wps:spPr>
                          <a:xfrm>
                            <a:off x="366551" y="2477555"/>
                            <a:ext cx="1170305" cy="247650"/>
                          </a:xfrm>
                          <a:prstGeom prst="rect">
                            <a:avLst/>
                          </a:prstGeom>
                        </wps:spPr>
                        <wps:txbx>
                          <w:txbxContent>
                            <w:p w14:paraId="29D1EDC4" w14:textId="77777777" w:rsidR="00BB6DB1" w:rsidRDefault="00830B76">
                              <w:pPr>
                                <w:spacing w:line="390" w:lineRule="exact"/>
                                <w:rPr>
                                  <w:b/>
                                  <w:sz w:val="39"/>
                                </w:rPr>
                              </w:pPr>
                              <w:r>
                                <w:rPr>
                                  <w:b/>
                                  <w:color w:val="FFFFFF"/>
                                  <w:spacing w:val="-4"/>
                                  <w:sz w:val="39"/>
                                </w:rPr>
                                <w:t>Technology</w:t>
                              </w:r>
                            </w:p>
                          </w:txbxContent>
                        </wps:txbx>
                        <wps:bodyPr wrap="square" lIns="0" tIns="0" rIns="0" bIns="0" rtlCol="0">
                          <a:noAutofit/>
                        </wps:bodyPr>
                      </wps:wsp>
                      <wps:wsp>
                        <wps:cNvPr id="89" name="Textbox 89"/>
                        <wps:cNvSpPr txBox="1"/>
                        <wps:spPr>
                          <a:xfrm>
                            <a:off x="2087117" y="2059273"/>
                            <a:ext cx="2673985" cy="701675"/>
                          </a:xfrm>
                          <a:prstGeom prst="rect">
                            <a:avLst/>
                          </a:prstGeom>
                        </wps:spPr>
                        <wps:txbx>
                          <w:txbxContent>
                            <w:p w14:paraId="29D1EDC5" w14:textId="77777777" w:rsidR="00BB6DB1" w:rsidRDefault="00830B76">
                              <w:pPr>
                                <w:numPr>
                                  <w:ilvl w:val="0"/>
                                  <w:numId w:val="71"/>
                                </w:numPr>
                                <w:tabs>
                                  <w:tab w:val="left" w:pos="145"/>
                                </w:tabs>
                                <w:spacing w:line="233" w:lineRule="exact"/>
                                <w:ind w:left="145" w:hanging="145"/>
                                <w:rPr>
                                  <w:b/>
                                  <w:sz w:val="23"/>
                                </w:rPr>
                              </w:pPr>
                              <w:r>
                                <w:rPr>
                                  <w:b/>
                                  <w:sz w:val="23"/>
                                </w:rPr>
                                <w:t>Online</w:t>
                              </w:r>
                              <w:r>
                                <w:rPr>
                                  <w:b/>
                                  <w:spacing w:val="-13"/>
                                  <w:sz w:val="23"/>
                                </w:rPr>
                                <w:t xml:space="preserve"> </w:t>
                              </w:r>
                              <w:r>
                                <w:rPr>
                                  <w:b/>
                                  <w:sz w:val="23"/>
                                </w:rPr>
                                <w:t>and</w:t>
                              </w:r>
                              <w:r>
                                <w:rPr>
                                  <w:b/>
                                  <w:spacing w:val="-10"/>
                                  <w:sz w:val="23"/>
                                </w:rPr>
                                <w:t xml:space="preserve"> </w:t>
                              </w:r>
                              <w:r>
                                <w:rPr>
                                  <w:b/>
                                  <w:sz w:val="23"/>
                                </w:rPr>
                                <w:t>connected</w:t>
                              </w:r>
                              <w:r>
                                <w:rPr>
                                  <w:b/>
                                  <w:spacing w:val="-13"/>
                                  <w:sz w:val="23"/>
                                </w:rPr>
                                <w:t xml:space="preserve"> </w:t>
                              </w:r>
                              <w:r>
                                <w:rPr>
                                  <w:b/>
                                  <w:spacing w:val="-2"/>
                                  <w:sz w:val="23"/>
                                </w:rPr>
                                <w:t>services</w:t>
                              </w:r>
                            </w:p>
                            <w:p w14:paraId="29D1EDC6" w14:textId="77777777" w:rsidR="00BB6DB1" w:rsidRDefault="00830B76">
                              <w:pPr>
                                <w:numPr>
                                  <w:ilvl w:val="0"/>
                                  <w:numId w:val="71"/>
                                </w:numPr>
                                <w:tabs>
                                  <w:tab w:val="left" w:pos="145"/>
                                </w:tabs>
                                <w:spacing w:before="12"/>
                                <w:ind w:left="145" w:hanging="145"/>
                                <w:rPr>
                                  <w:b/>
                                  <w:sz w:val="23"/>
                                </w:rPr>
                              </w:pPr>
                              <w:r>
                                <w:rPr>
                                  <w:b/>
                                  <w:sz w:val="23"/>
                                </w:rPr>
                                <w:t>Automation,</w:t>
                              </w:r>
                              <w:r>
                                <w:rPr>
                                  <w:b/>
                                  <w:spacing w:val="-13"/>
                                  <w:sz w:val="23"/>
                                </w:rPr>
                                <w:t xml:space="preserve"> </w:t>
                              </w:r>
                              <w:r>
                                <w:rPr>
                                  <w:b/>
                                  <w:sz w:val="23"/>
                                </w:rPr>
                                <w:t>AI</w:t>
                              </w:r>
                              <w:r>
                                <w:rPr>
                                  <w:b/>
                                  <w:spacing w:val="-13"/>
                                  <w:sz w:val="23"/>
                                </w:rPr>
                                <w:t xml:space="preserve"> </w:t>
                              </w:r>
                              <w:r>
                                <w:rPr>
                                  <w:b/>
                                  <w:sz w:val="23"/>
                                </w:rPr>
                                <w:t>and</w:t>
                              </w:r>
                              <w:r>
                                <w:rPr>
                                  <w:b/>
                                  <w:spacing w:val="-11"/>
                                  <w:sz w:val="23"/>
                                </w:rPr>
                                <w:t xml:space="preserve"> </w:t>
                              </w:r>
                              <w:r>
                                <w:rPr>
                                  <w:b/>
                                  <w:sz w:val="23"/>
                                </w:rPr>
                                <w:t>emerging</w:t>
                              </w:r>
                              <w:r>
                                <w:rPr>
                                  <w:b/>
                                  <w:spacing w:val="-13"/>
                                  <w:sz w:val="23"/>
                                </w:rPr>
                                <w:t xml:space="preserve"> </w:t>
                              </w:r>
                              <w:r>
                                <w:rPr>
                                  <w:b/>
                                  <w:spacing w:val="-2"/>
                                  <w:sz w:val="23"/>
                                </w:rPr>
                                <w:t>technologies</w:t>
                              </w:r>
                            </w:p>
                            <w:p w14:paraId="29D1EDC7" w14:textId="77777777" w:rsidR="00BB6DB1" w:rsidRDefault="00830B76">
                              <w:pPr>
                                <w:numPr>
                                  <w:ilvl w:val="0"/>
                                  <w:numId w:val="71"/>
                                </w:numPr>
                                <w:tabs>
                                  <w:tab w:val="left" w:pos="145"/>
                                </w:tabs>
                                <w:spacing w:before="9"/>
                                <w:ind w:left="145" w:hanging="145"/>
                                <w:rPr>
                                  <w:b/>
                                  <w:sz w:val="23"/>
                                </w:rPr>
                              </w:pPr>
                              <w:r>
                                <w:rPr>
                                  <w:b/>
                                  <w:sz w:val="23"/>
                                </w:rPr>
                                <w:t>Real</w:t>
                              </w:r>
                              <w:r>
                                <w:rPr>
                                  <w:b/>
                                  <w:spacing w:val="-7"/>
                                  <w:sz w:val="23"/>
                                </w:rPr>
                                <w:t xml:space="preserve"> </w:t>
                              </w:r>
                              <w:r>
                                <w:rPr>
                                  <w:b/>
                                  <w:sz w:val="23"/>
                                </w:rPr>
                                <w:t>time</w:t>
                              </w:r>
                              <w:r>
                                <w:rPr>
                                  <w:b/>
                                  <w:spacing w:val="-9"/>
                                  <w:sz w:val="23"/>
                                </w:rPr>
                                <w:t xml:space="preserve"> </w:t>
                              </w:r>
                              <w:r>
                                <w:rPr>
                                  <w:b/>
                                  <w:sz w:val="23"/>
                                </w:rPr>
                                <w:t>access</w:t>
                              </w:r>
                              <w:r>
                                <w:rPr>
                                  <w:b/>
                                  <w:spacing w:val="-9"/>
                                  <w:sz w:val="23"/>
                                </w:rPr>
                                <w:t xml:space="preserve"> </w:t>
                              </w:r>
                              <w:r>
                                <w:rPr>
                                  <w:b/>
                                  <w:sz w:val="23"/>
                                </w:rPr>
                                <w:t>to</w:t>
                              </w:r>
                              <w:r>
                                <w:rPr>
                                  <w:b/>
                                  <w:spacing w:val="-9"/>
                                  <w:sz w:val="23"/>
                                </w:rPr>
                                <w:t xml:space="preserve"> </w:t>
                              </w:r>
                              <w:r>
                                <w:rPr>
                                  <w:b/>
                                  <w:sz w:val="23"/>
                                </w:rPr>
                                <w:t>asset</w:t>
                              </w:r>
                              <w:r>
                                <w:rPr>
                                  <w:b/>
                                  <w:spacing w:val="-8"/>
                                  <w:sz w:val="23"/>
                                </w:rPr>
                                <w:t xml:space="preserve"> </w:t>
                              </w:r>
                              <w:r>
                                <w:rPr>
                                  <w:b/>
                                  <w:spacing w:val="-2"/>
                                  <w:sz w:val="23"/>
                                </w:rPr>
                                <w:t>information</w:t>
                              </w:r>
                            </w:p>
                            <w:p w14:paraId="29D1EDC8" w14:textId="77777777" w:rsidR="00BB6DB1" w:rsidRDefault="00830B76">
                              <w:pPr>
                                <w:numPr>
                                  <w:ilvl w:val="0"/>
                                  <w:numId w:val="71"/>
                                </w:numPr>
                                <w:tabs>
                                  <w:tab w:val="left" w:pos="145"/>
                                </w:tabs>
                                <w:spacing w:before="12" w:line="276" w:lineRule="exact"/>
                                <w:ind w:left="145" w:hanging="145"/>
                                <w:rPr>
                                  <w:b/>
                                  <w:sz w:val="23"/>
                                </w:rPr>
                              </w:pPr>
                              <w:r>
                                <w:rPr>
                                  <w:b/>
                                  <w:spacing w:val="-2"/>
                                  <w:sz w:val="23"/>
                                </w:rPr>
                                <w:t>Advanced</w:t>
                              </w:r>
                              <w:r>
                                <w:rPr>
                                  <w:b/>
                                  <w:spacing w:val="2"/>
                                  <w:sz w:val="23"/>
                                </w:rPr>
                                <w:t xml:space="preserve"> </w:t>
                              </w:r>
                              <w:r>
                                <w:rPr>
                                  <w:b/>
                                  <w:spacing w:val="-2"/>
                                  <w:sz w:val="23"/>
                                </w:rPr>
                                <w:t>analytics</w:t>
                              </w:r>
                              <w:r>
                                <w:rPr>
                                  <w:b/>
                                  <w:spacing w:val="8"/>
                                  <w:sz w:val="23"/>
                                </w:rPr>
                                <w:t xml:space="preserve"> </w:t>
                              </w:r>
                              <w:r>
                                <w:rPr>
                                  <w:b/>
                                  <w:spacing w:val="-2"/>
                                  <w:sz w:val="23"/>
                                </w:rPr>
                                <w:t>for</w:t>
                              </w:r>
                              <w:r>
                                <w:rPr>
                                  <w:b/>
                                  <w:spacing w:val="1"/>
                                  <w:sz w:val="23"/>
                                </w:rPr>
                                <w:t xml:space="preserve"> </w:t>
                              </w:r>
                              <w:r>
                                <w:rPr>
                                  <w:b/>
                                  <w:spacing w:val="-2"/>
                                  <w:sz w:val="23"/>
                                </w:rPr>
                                <w:t>decision-making</w:t>
                              </w:r>
                            </w:p>
                          </w:txbxContent>
                        </wps:txbx>
                        <wps:bodyPr wrap="square" lIns="0" tIns="0" rIns="0" bIns="0" rtlCol="0">
                          <a:noAutofit/>
                        </wps:bodyPr>
                      </wps:wsp>
                      <wps:wsp>
                        <wps:cNvPr id="90" name="Textbox 90"/>
                        <wps:cNvSpPr txBox="1"/>
                        <wps:spPr>
                          <a:xfrm>
                            <a:off x="285804" y="3427001"/>
                            <a:ext cx="1334135" cy="247650"/>
                          </a:xfrm>
                          <a:prstGeom prst="rect">
                            <a:avLst/>
                          </a:prstGeom>
                        </wps:spPr>
                        <wps:txbx>
                          <w:txbxContent>
                            <w:p w14:paraId="29D1EDC9" w14:textId="77777777" w:rsidR="00BB6DB1" w:rsidRDefault="00830B76">
                              <w:pPr>
                                <w:spacing w:line="390" w:lineRule="exact"/>
                                <w:rPr>
                                  <w:b/>
                                  <w:sz w:val="39"/>
                                </w:rPr>
                              </w:pPr>
                              <w:r>
                                <w:rPr>
                                  <w:b/>
                                  <w:color w:val="FFFFFF"/>
                                  <w:spacing w:val="-2"/>
                                  <w:sz w:val="39"/>
                                </w:rPr>
                                <w:t>Environment</w:t>
                              </w:r>
                            </w:p>
                          </w:txbxContent>
                        </wps:txbx>
                        <wps:bodyPr wrap="square" lIns="0" tIns="0" rIns="0" bIns="0" rtlCol="0">
                          <a:noAutofit/>
                        </wps:bodyPr>
                      </wps:wsp>
                      <wps:wsp>
                        <wps:cNvPr id="91" name="Textbox 91"/>
                        <wps:cNvSpPr txBox="1"/>
                        <wps:spPr>
                          <a:xfrm>
                            <a:off x="2087117" y="3100165"/>
                            <a:ext cx="2825115" cy="515620"/>
                          </a:xfrm>
                          <a:prstGeom prst="rect">
                            <a:avLst/>
                          </a:prstGeom>
                        </wps:spPr>
                        <wps:txbx>
                          <w:txbxContent>
                            <w:p w14:paraId="29D1EDCA" w14:textId="77777777" w:rsidR="00BB6DB1" w:rsidRDefault="00830B76">
                              <w:pPr>
                                <w:numPr>
                                  <w:ilvl w:val="0"/>
                                  <w:numId w:val="70"/>
                                </w:numPr>
                                <w:tabs>
                                  <w:tab w:val="left" w:pos="145"/>
                                </w:tabs>
                                <w:spacing w:line="233" w:lineRule="exact"/>
                                <w:ind w:left="145" w:hanging="145"/>
                                <w:rPr>
                                  <w:b/>
                                  <w:sz w:val="23"/>
                                </w:rPr>
                              </w:pPr>
                              <w:r>
                                <w:rPr>
                                  <w:b/>
                                  <w:sz w:val="23"/>
                                </w:rPr>
                                <w:t>Asset</w:t>
                              </w:r>
                              <w:r>
                                <w:rPr>
                                  <w:b/>
                                  <w:spacing w:val="-13"/>
                                  <w:sz w:val="23"/>
                                </w:rPr>
                                <w:t xml:space="preserve"> </w:t>
                              </w:r>
                              <w:r>
                                <w:rPr>
                                  <w:b/>
                                  <w:sz w:val="23"/>
                                </w:rPr>
                                <w:t>resilience</w:t>
                              </w:r>
                              <w:r>
                                <w:rPr>
                                  <w:b/>
                                  <w:spacing w:val="-13"/>
                                  <w:sz w:val="23"/>
                                </w:rPr>
                                <w:t xml:space="preserve"> </w:t>
                              </w:r>
                              <w:r>
                                <w:rPr>
                                  <w:b/>
                                  <w:sz w:val="23"/>
                                </w:rPr>
                                <w:t>to</w:t>
                              </w:r>
                              <w:r>
                                <w:rPr>
                                  <w:b/>
                                  <w:spacing w:val="-9"/>
                                  <w:sz w:val="23"/>
                                </w:rPr>
                                <w:t xml:space="preserve"> </w:t>
                              </w:r>
                              <w:r>
                                <w:rPr>
                                  <w:b/>
                                  <w:sz w:val="23"/>
                                </w:rPr>
                                <w:t>climate</w:t>
                              </w:r>
                              <w:r>
                                <w:rPr>
                                  <w:b/>
                                  <w:spacing w:val="-11"/>
                                  <w:sz w:val="23"/>
                                </w:rPr>
                                <w:t xml:space="preserve"> </w:t>
                              </w:r>
                              <w:r>
                                <w:rPr>
                                  <w:b/>
                                  <w:spacing w:val="-2"/>
                                  <w:sz w:val="23"/>
                                </w:rPr>
                                <w:t>change</w:t>
                              </w:r>
                            </w:p>
                            <w:p w14:paraId="29D1EDCB" w14:textId="77777777" w:rsidR="00BB6DB1" w:rsidRDefault="00830B76">
                              <w:pPr>
                                <w:numPr>
                                  <w:ilvl w:val="0"/>
                                  <w:numId w:val="70"/>
                                </w:numPr>
                                <w:tabs>
                                  <w:tab w:val="left" w:pos="145"/>
                                </w:tabs>
                                <w:spacing w:before="9"/>
                                <w:ind w:left="145" w:hanging="145"/>
                                <w:rPr>
                                  <w:b/>
                                  <w:sz w:val="23"/>
                                </w:rPr>
                              </w:pPr>
                              <w:r>
                                <w:rPr>
                                  <w:b/>
                                  <w:sz w:val="23"/>
                                </w:rPr>
                                <w:t>Asset</w:t>
                              </w:r>
                              <w:r>
                                <w:rPr>
                                  <w:b/>
                                  <w:spacing w:val="-8"/>
                                  <w:sz w:val="23"/>
                                </w:rPr>
                                <w:t xml:space="preserve"> </w:t>
                              </w:r>
                              <w:r>
                                <w:rPr>
                                  <w:b/>
                                  <w:sz w:val="23"/>
                                </w:rPr>
                                <w:t>impacts</w:t>
                              </w:r>
                              <w:r>
                                <w:rPr>
                                  <w:b/>
                                  <w:spacing w:val="-10"/>
                                  <w:sz w:val="23"/>
                                </w:rPr>
                                <w:t xml:space="preserve"> </w:t>
                              </w:r>
                              <w:r>
                                <w:rPr>
                                  <w:b/>
                                  <w:sz w:val="23"/>
                                </w:rPr>
                                <w:t>on</w:t>
                              </w:r>
                              <w:r>
                                <w:rPr>
                                  <w:b/>
                                  <w:spacing w:val="-11"/>
                                  <w:sz w:val="23"/>
                                </w:rPr>
                                <w:t xml:space="preserve"> </w:t>
                              </w:r>
                              <w:r>
                                <w:rPr>
                                  <w:b/>
                                  <w:spacing w:val="-2"/>
                                  <w:sz w:val="23"/>
                                </w:rPr>
                                <w:t>environment</w:t>
                              </w:r>
                            </w:p>
                            <w:p w14:paraId="29D1EDCC" w14:textId="77777777" w:rsidR="00BB6DB1" w:rsidRDefault="00830B76">
                              <w:pPr>
                                <w:numPr>
                                  <w:ilvl w:val="0"/>
                                  <w:numId w:val="70"/>
                                </w:numPr>
                                <w:tabs>
                                  <w:tab w:val="left" w:pos="145"/>
                                </w:tabs>
                                <w:spacing w:before="12" w:line="276" w:lineRule="exact"/>
                                <w:ind w:left="145" w:hanging="145"/>
                                <w:rPr>
                                  <w:b/>
                                  <w:sz w:val="23"/>
                                </w:rPr>
                              </w:pPr>
                              <w:r>
                                <w:rPr>
                                  <w:b/>
                                  <w:sz w:val="23"/>
                                </w:rPr>
                                <w:t>Enhancing</w:t>
                              </w:r>
                              <w:r>
                                <w:rPr>
                                  <w:b/>
                                  <w:spacing w:val="-11"/>
                                  <w:sz w:val="23"/>
                                </w:rPr>
                                <w:t xml:space="preserve"> </w:t>
                              </w:r>
                              <w:r>
                                <w:rPr>
                                  <w:b/>
                                  <w:sz w:val="23"/>
                                </w:rPr>
                                <w:t>tree</w:t>
                              </w:r>
                              <w:r>
                                <w:rPr>
                                  <w:b/>
                                  <w:spacing w:val="-12"/>
                                  <w:sz w:val="23"/>
                                </w:rPr>
                                <w:t xml:space="preserve"> </w:t>
                              </w:r>
                              <w:r>
                                <w:rPr>
                                  <w:b/>
                                  <w:sz w:val="23"/>
                                </w:rPr>
                                <w:t>canopy</w:t>
                              </w:r>
                              <w:r>
                                <w:rPr>
                                  <w:b/>
                                  <w:spacing w:val="-12"/>
                                  <w:sz w:val="23"/>
                                </w:rPr>
                                <w:t xml:space="preserve"> </w:t>
                              </w:r>
                              <w:r>
                                <w:rPr>
                                  <w:b/>
                                  <w:sz w:val="23"/>
                                </w:rPr>
                                <w:t>cover</w:t>
                              </w:r>
                              <w:r>
                                <w:rPr>
                                  <w:b/>
                                  <w:spacing w:val="-10"/>
                                  <w:sz w:val="23"/>
                                </w:rPr>
                                <w:t xml:space="preserve"> </w:t>
                              </w:r>
                              <w:r>
                                <w:rPr>
                                  <w:b/>
                                  <w:sz w:val="23"/>
                                </w:rPr>
                                <w:t>and</w:t>
                              </w:r>
                              <w:r>
                                <w:rPr>
                                  <w:b/>
                                  <w:spacing w:val="-11"/>
                                  <w:sz w:val="23"/>
                                </w:rPr>
                                <w:t xml:space="preserve"> </w:t>
                              </w:r>
                              <w:r>
                                <w:rPr>
                                  <w:b/>
                                  <w:spacing w:val="-2"/>
                                  <w:sz w:val="23"/>
                                </w:rPr>
                                <w:t>biodiversity</w:t>
                              </w:r>
                            </w:p>
                          </w:txbxContent>
                        </wps:txbx>
                        <wps:bodyPr wrap="square" lIns="0" tIns="0" rIns="0" bIns="0" rtlCol="0">
                          <a:noAutofit/>
                        </wps:bodyPr>
                      </wps:wsp>
                    </wpg:wgp>
                  </a:graphicData>
                </a:graphic>
              </wp:inline>
            </w:drawing>
          </mc:Choice>
          <mc:Fallback>
            <w:pict>
              <v:group w14:anchorId="29D1ECFF" id="Group 52" o:spid="_x0000_s1026" style="width:412.15pt;height:300pt;mso-position-horizontal-relative:char;mso-position-vertical-relative:line" coordsize="52343,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">
                <v:shape id="Graphic 53" o:spid="_x0000_s1027" style="position:absolute;left:18859;top:556;width:33426;height:7213;visibility:visible;mso-wrap-style:square;v-text-anchor:top" coordsize="334264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" path="m3221736,720852l,720852,,,3221736,r47101,9382l3307080,35052r25669,38242l3342132,120396r,480060l3332749,647557r-25669,38243l3268837,711469r-47101,9383xe" fillcolor="#9cc3e6" stroked="f">
                  <v:fill opacity="58853f"/>
                  <v:path arrowok="t"/>
                </v:shape>
                <v:shape id="Graphic 54" o:spid="_x0000_s1028" style="position:absolute;left:18813;top:495;width:33528;height:7334;visibility:visible;mso-wrap-style:square;v-text-anchor:top" coordsize="33528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" path="m3227832,733044l,733044,,,3227832,r24384,3048l3264408,6096r-3253741,l4572,10668r6095,l10667,722376r-6095,l10667,726948r3253741,l3252216,729996r-24384,3048xem10667,10668r-6095,l10667,6096r,4572xem3300984,38100r-9144,-7620l3281172,24384r1524,l3272028,19812r-21336,-6096l3226308,10668r-3215641,l10667,6096r3253741,l3276600,10668r10668,4572l3296412,22860r10668,6096l3314700,36576r-15240,l3300984,38100xem3322320,62484r-6096,-9144l3308604,44196r-9144,-7620l3314700,36576r9144,9144l3331464,56388r3048,4572l3322320,60960r,1524xem3350133,103632r-9525,l3337560,91440r-4572,-10668l3328416,71628r-6096,-10668l3334512,60960r3048,4572l3342132,77724r4572,10668l3349752,100584r381,3048xem3339084,630936r3048,-12192l3342132,114300r-3048,-12192l3340608,103632r9525,l3351276,112776r1524,13716l3352800,606552r-1524,13716l3350133,629412r-9525,l3339084,630936xem3339274,662940r-10858,l3337560,641604r3048,-12192l3350133,629412r-381,3048l3346704,644652r-4572,10668l3339274,662940xem3334512,672084r-12192,l3328416,661416r,1524l3339274,662940r-1714,4572l3334512,672084xem3328198,681228r-11974,l3322320,670560r,1524l3334512,672084r-3048,4572l3328198,681228xem3287268,717804r-25908,l3282696,708660r-1524,l3291840,702564r9144,-6096l3299460,696468r9144,-7620l3316224,679704r,1524l3328198,681228r-4354,6096l3316224,696468r-9144,7620l3296412,711708r-9144,6096xem3264408,726948r-3253741,l10667,722376r3215641,l3250692,719328r10668,-3048l3261360,717804r25908,l3276600,722376r-12192,4572xem10667,726948l4572,722376r6095,l10667,726948xe" fillcolor="#d1e8ed" stroked="f">
                  <v:fill opacity="58853f"/>
                  <v:path arrowok="t"/>
                </v:shape>
                <v:shape id="Graphic 55" o:spid="_x0000_s1029" style="position:absolute;left:53;top:53;width:18809;height:9042;visibility:visible;mso-wrap-style:square;v-text-anchor:top" coordsize="188087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" path="m1729740,903732r-1578864,l102998,896087,61557,874763,28968,842174,7644,800733,,752856,,150875,7644,103583,28968,62215,61557,29407,102998,7790,150876,,1729740,r47877,7790l1819058,29407r32589,32808l1872971,103583r7645,47292l1880616,752856r-7645,47877l1851647,842174r-32589,32589l1777617,896087r-47877,7645xe" fillcolor="#2d75b6" stroked="f">
                  <v:path arrowok="t"/>
                </v:shape>
                <v:shape id="Graphic 56" o:spid="_x0000_s1030" style="position:absolute;left:53;top:53;width:18809;height:9042;visibility:visible;mso-wrap-style:square;v-text-anchor:top" coordsize="188087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" path="m,150875l7644,103583,28968,62215,61557,29407,102998,7790,150876,,1729740,r47877,7790l1819058,29407r32589,32808l1872971,103583r7645,47292l1880616,752856r-7645,47877l1851647,842174r-32589,32589l1777617,896087r-47877,7645l150876,903732r-47878,-7645l61557,874763,28968,842174,7644,800733,,752856,,150875xe" filled="f" strokecolor="white" strokeweight=".84pt">
                  <v:path arrowok="t"/>
                </v:shape>
                <v:shape id="Graphic 57" o:spid="_x0000_s1031" style="position:absolute;left:18829;top:9136;width:33362;height:9938;visibility:visible;mso-wrap-style:square;v-text-anchor:top" coordsize="3336290,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" path="m3169919,993648l,993648,,,3169919,r44055,5842l3253627,22352r33640,25654l3313288,81280r16793,39370l3336035,164592r,664464l3330081,872998r-16793,39370l3287267,945642r-33640,25654l3213974,987806r-44055,5842xe" fillcolor="#ffd866" stroked="f">
                  <v:fill opacity="58853f"/>
                  <v:path arrowok="t"/>
                </v:shape>
                <v:shape id="Graphic 58" o:spid="_x0000_s1032" style="position:absolute;left:18768;top:9075;width:33470;height:10058;visibility:visible;mso-wrap-style:square;v-text-anchor:top" coordsize="3347085,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" path="m3176015,1005840l,1005840,,,3176015,r35052,3048l3221227,6095r-3210560,l6095,10668r4572,l10667,995172r-4572,l10667,999744r3210560,l3211067,1002792r-35052,3048xem10667,10668r-4572,l10667,6095r,4573xem3321811,82296r-11684,l3299459,68580r1524,l3290315,57912,3278123,47244r-12192,-9144l3238499,22860r-15240,-4572l3224783,18288r-16764,-4572l3176015,10668r-3165348,l10667,6095r3210560,l3226307,7619r45720,21337l3308603,62484r13208,19812xem3336035,155448r-12192,-47244l3308603,80772r1524,1524l3321811,82296r5080,7620l3339083,120396r4572,16764l3346703,153924r-10668,l3336035,155448xem3337559,172212r-1524,-18288l3346703,153924r,16764l3337559,170688r,1524xem3346703,835152r-9144,l3337559,170688r9144,l3346703,835152xem3346703,851915r-10668,l3337559,833628r,1524l3346703,835152r,16763xem3308603,925067r21336,-42671l3336035,850392r,1523l3346703,851915r-3048,16765l3339083,885444r-12192,30480l3321811,923544r-11684,l3308603,925067xem3221227,999744r-3210560,l10667,995172r3182112,l3208019,992124r16764,-4572l3223259,987552r15240,-4572l3265931,967740r12192,-9144l3290315,947928r10668,-10668l3299459,937260r10668,-13716l3321811,923544r-13208,19812l3272027,976884r-45720,21336l3221227,999744xem10667,999744l6095,995172r4572,l10667,999744xe" fillcolor="#cfe9df" stroked="f">
                  <v:fill opacity="58853f"/>
                  <v:path arrowok="t"/>
                </v:shape>
                <v:shape id="Graphic 59" o:spid="_x0000_s1033" style="position:absolute;left:53;top:9334;width:18777;height:9544;visibility:visible;mso-wrap-style:square;v-text-anchor:top" coordsize="187769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" path="m1717548,954023r-1559053,l108655,945867,65178,923153,30772,888516,8144,844588,,794003,,160019,8144,109435,30772,65507,65178,30870,108655,8156,158495,,1717548,r50584,8156l1812060,30870r34637,34637l1869411,109435r8156,50584l1877567,794003r-8156,50585l1846697,888516r-34637,34637l1768132,945867r-50584,8156xe" fillcolor="#ffbf00" stroked="f">
                  <v:path arrowok="t"/>
                </v:shape>
                <v:shape id="Graphic 60" o:spid="_x0000_s1034" style="position:absolute;left:53;top:9334;width:18777;height:9544;visibility:visible;mso-wrap-style:square;v-text-anchor:top" coordsize="187769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" path="m,160019l8144,109435,30772,65507,65178,30870,108655,8156,158495,,1717548,r50584,8156l1812060,30870r34637,34637l1869411,109435r8156,50584l1877567,794003r-8156,50585l1846697,888516r-34637,34637l1768132,945867r-50584,8156l158495,954023r-49840,-8156l65178,923153,30772,888516,8144,844588,,794003,,160019xe" filled="f" strokecolor="white" strokeweight=".84pt">
                  <v:path arrowok="t"/>
                </v:shape>
                <v:shape id="Graphic 61" o:spid="_x0000_s1035" style="position:absolute;left:18859;top:20444;width:33426;height:7214;visibility:visible;mso-wrap-style:square;v-text-anchor:top" coordsize="334264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" path="m3221736,720852l,720852,,,3221736,r47101,9382l3307080,35052r25669,38242l3342132,120396r,480060l3332749,647557r-25669,38243l3268837,711469r-47101,9383xe" fillcolor="#8eaadb" stroked="f">
                  <v:fill opacity="58853f"/>
                  <v:path arrowok="t"/>
                </v:shape>
                <v:shape id="Graphic 62" o:spid="_x0000_s1036" style="position:absolute;left:18813;top:20383;width:33528;height:7334;visibility:visible;mso-wrap-style:square;v-text-anchor:top" coordsize="33528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" path="m3227832,733044l,733044,,,3227832,r24384,3048l3264408,6096r-3253741,l4572,10668r6095,l10667,722376r-6095,l10667,726948r3253741,l3252216,729996r-24384,3048xem10667,10668r-6095,l10667,6096r,4572xem3300984,38100r-9144,-7620l3281172,24384r1524,l3272028,19812r-21336,-6096l3226308,10668r-3215641,l10667,6096r3253741,l3276600,10668r10668,4572l3296412,22860r10668,6096l3314700,36576r-15240,l3300984,38100xem3322320,62484r-6096,-9144l3308604,44196r-9144,-7620l3314700,36576r9144,9144l3331464,56388r3048,4572l3322320,60960r,1524xem3350133,103632r-9525,l3337560,91440r-4572,-10668l3328416,71628r-6096,-10668l3334512,60960r3048,4572l3342132,77724r4572,10668l3349752,100584r381,3048xem3339084,630936r3048,-12192l3342132,114300r-3048,-12192l3340608,103632r9525,l3351276,112776r1524,13716l3352800,606552r-1524,13716l3350133,629412r-9525,l3339084,630936xem3339274,662940r-10858,l3337560,641604r3048,-12192l3350133,629412r-381,3048l3346704,644652r-4572,10668l3339274,662940xem3334512,672084r-12192,l3328416,661416r,1524l3339274,662940r-1714,4572l3334512,672084xem3328198,681228r-11974,l3322320,670560r,1524l3334512,672084r-3048,4572l3328198,681228xem3287268,717804r-25908,l3282696,708660r-1524,l3291840,702564r9144,-6096l3299460,696468r9144,-7620l3316224,679704r,1524l3328198,681228r-4354,6096l3316224,696468r-9144,7620l3296412,711708r-9144,6096xem3264408,726948r-3253741,l10667,722376r3215641,l3250692,719328r10668,-3048l3261360,717804r25908,l3276600,722376r-12192,4572xem10667,726948l4572,722376r6095,l10667,726948xe" fillcolor="#cfe6d4" stroked="f">
                  <v:fill opacity="58853f"/>
                  <v:path arrowok="t"/>
                </v:shape>
                <v:shape id="Graphic 63" o:spid="_x0000_s1037" style="position:absolute;left:53;top:19545;width:18809;height:9023;visibility:visible;mso-wrap-style:square;v-text-anchor:top" coordsize="188087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" path="m1729740,902208r-1578864,l102998,894417,61557,872800,28968,839992,7644,798624,,751332,,149351,7644,102217,28968,61228,61557,28870,102998,7632,150876,,1729740,r47877,7632l1819058,28870r32589,32358l1872971,102217r7645,47134l1880616,751332r-7645,47292l1851647,839992r-32589,32808l1777617,894417r-47877,7791xe" fillcolor="#2f5497" stroked="f">
                  <v:path arrowok="t"/>
                </v:shape>
                <v:shape id="Graphic 64" o:spid="_x0000_s1038" style="position:absolute;left:53;top:19545;width:18809;height:9023;visibility:visible;mso-wrap-style:square;v-text-anchor:top" coordsize="188087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" path="m,149351l7644,102217,28968,61228,61557,28870,102998,7632,150876,,1729740,r47877,7632l1819058,28870r32589,32358l1872971,102217r7645,47134l1880616,751332r-7645,47292l1851647,839992r-32589,32808l1777617,894417r-47877,7791l150876,902208r-47878,-7791l61557,872800,28968,839992,7644,798624,,751332,,149351xe" filled="f" strokecolor="white" strokeweight=".84pt">
                  <v:path arrowok="t"/>
                </v:shape>
                <v:shape id="Graphic 65" o:spid="_x0000_s1039" style="position:absolute;left:18859;top:29268;width:33426;height:8522;visibility:visible;mso-wrap-style:square;v-text-anchor:top" coordsize="3342640,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" path="m3200400,851915l,851915,,,3200400,r45171,7278l3284524,27505r30541,30760l3334999,97145r7133,44587l3342132,710184r-7133,44586l3315065,793650r-30541,30760l3245571,844637r-45171,7278xe" fillcolor="#a8d18e" stroked="f">
                  <v:fill opacity="58853f"/>
                  <v:path arrowok="t"/>
                </v:shape>
                <v:shape id="Graphic 66" o:spid="_x0000_s1040" style="position:absolute;left:18813;top:29207;width:33528;height:8642;visibility:visible;mso-wrap-style:square;v-text-anchor:top" coordsize="335280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" path="m3204972,864107l,864107,,,3204972,r30480,3048l3244596,6096r-3233929,l4572,10668r6095,l10667,853440r-6095,l10667,858012r3233929,l3235452,861059r-30480,3048xem10667,10668r-6095,l10667,6096r,4572xem3282696,35052l3246120,16764r-27432,-4572l3220212,12192r-15240,-1524l10667,10668r,-4572l3244596,6096r18288,6096l3275076,18288r24384,15240l3281172,33528r1524,1524xem3302508,51816l3281172,33528r18288,l3308604,44196r6096,6096l3302508,50292r,1524xem3346094,757428r-10058,l3342132,729996r,-595884l3331464,94488,3310128,60960r1524,l3302508,50292r12192,l3340608,89916r10668,42672l3352800,147828r,568452l3351276,731520r-1524,13716l3346094,757428xem3314700,813816r-12192,l3311652,803148r-1524,l3319272,792480r6096,-10668l3331464,769620r4572,-13716l3336036,757428r10058,l3345180,760476r-4572,13716l3334512,786384r-7620,12192l3319272,809244r-4572,4572xem3297428,830580r-16256,l3302508,812292r,1524l3314700,813816r-15240,15239l3297428,830580xem3244596,858012r-3233929,l10667,853440r3194305,l3220212,851916r-1524,l3232404,850392r13716,-3048l3258312,842772r12192,-6096l3282696,829055r-1524,1525l3297428,830580r-10160,7620l3275076,845820r-12192,6096l3244596,858012xem10667,858012l4572,853440r6095,l10667,858012xe" fillcolor="#d4e2cf" stroked="f">
                  <v:fill opacity="58853f"/>
                  <v:path arrowok="t"/>
                </v:shape>
                <v:shape id="Graphic 67" o:spid="_x0000_s1041" style="position:absolute;left:53;top:29024;width:18809;height:9023;visibility:visible;mso-wrap-style:square;v-text-anchor:top" coordsize="188087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" path="m1729740,902208r-1578864,l102998,894417,61557,872800,28968,839992,7644,798624,,751332,,149351,7644,102217,28968,61228,61557,28870,102998,7632,150876,,1729740,r47877,7632l1819058,28870r32589,32358l1872971,102217r7645,47134l1880616,751332r-7645,47292l1851647,839992r-32589,32808l1777617,894417r-47877,7791xe" fillcolor="#548234" stroked="f">
                  <v:path arrowok="t"/>
                </v:shape>
                <v:shape id="Graphic 68" o:spid="_x0000_s1042" style="position:absolute;left:53;top:29024;width:18809;height:9023;visibility:visible;mso-wrap-style:square;v-text-anchor:top" coordsize="188087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" path="m,149351l7644,102217,28968,61228,61557,28870,102998,7632,150876,,1729740,r47877,7632l1819058,28870r32589,32358l1872971,102217r7645,47134l1880616,751332r-7645,47292l1851647,839992r-32589,32808l1777617,894417r-47877,7791l150876,902208r-47878,-7791l61557,872800,28968,839992,7644,798624,,751332,,149351xe" filled="f" strokecolor="white" strokeweight=".84pt">
                  <v:path arrowok="t"/>
                </v:shape>
                <v:shape id="Graphic 69" o:spid="_x0000_s1043" style="position:absolute;left:2141;top:32636;width:3353;height:914;visibility:visible;mso-wrap-style:square;v-text-anchor:top" coordsize="3352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" path="m4572,91440l1524,89916,,86868,,80772r3048,l153924,7620r6000,-3120l166497,2095,173640,547,181356,,307848,r10715,2143l327279,8001r1792,2667l172212,10668r-7620,3048l158496,16764,7620,89916,4572,91440xem307848,53340r-97536,l207264,51816r,-6096l210312,42672r106680,l324612,36576r,-18288l316992,10668r12079,l333136,16716r2144,10716l333136,37266r-5857,8263l318563,51220r-10715,2120xe" fillcolor="black" stroked="f">
                  <v:path arrowok="t"/>
                </v:shape>
                <v:shape id="Graphic 70" o:spid="_x0000_s1044" style="position:absolute;left:2141;top:32636;width:3353;height:914;visibility:visible;mso-wrap-style:square;v-text-anchor:top" coordsize="3352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" path="m181356,10667r126492,l316992,10667r7620,7620l324612,27431r,9144l316992,42671r-9144,l213360,42671r-3048,l207264,45719r,3048l207264,51815r3048,1524l213360,53339r94488,l318563,51220r8716,-5691l333136,37266r2144,-9835l333136,16716,327279,8000,318563,2143,307848,,181356,r-7716,547l166497,2095r-6573,2405l153924,7619,3048,80771,,80771r,3048l,86867r1524,3048l4572,91439,7620,89915,158496,16763r6096,-3048l172212,10667r9144,xe" filled="f" strokecolor="white" strokeweight=".36pt">
                  <v:path arrowok="t"/>
                </v:shape>
                <v:shape id="Graphic 71" o:spid="_x0000_s1045" style="position:absolute;left:2872;top:32209;width:4058;height:2089;visibility:visible;mso-wrap-style:square;v-text-anchor:top" coordsize="40576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" path="m275844,67056r-3048,-1524l271272,64008r-1524,-3048l271272,57912r3048,-1524l364236,4572r4572,-3048l373380,r4572,l388667,2143r8716,5858l399175,10668r-24271,l371856,12192r-1524,1524l278892,65532r-3048,1524xem7619,208788l4571,207264,,202692r1524,-3049l60007,161734r74105,-12382l236220,149352r4572,-1524l242316,144780,388620,39624r3048,-3048l394716,27432r,-9144l387096,10668r12079,l403240,16716r2144,10716l403860,35052r-3048,6096l396240,47244r-1524,l249936,153924r-4572,3048l239268,160019r-105156,l97250,162877r-32862,8573l35528,185737,10667,205740r-1524,l7619,208788xe" fillcolor="black" stroked="f">
                  <v:path arrowok="t"/>
                </v:shape>
                <v:shape id="Graphic 72" o:spid="_x0000_s1046" style="position:absolute;left:2872;top:32209;width:4058;height:2089;visibility:visible;mso-wrap-style:square;v-text-anchor:top" coordsize="40576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" path="m377951,r-4572,l368807,1524r-4572,3048l274319,56387r-3048,1525l269747,60960r1524,3048l272795,65532r3048,1524l278891,65532,370331,13716r1524,-1524l374903,10668r3048,l387095,10668r7620,7620l394715,27432r-1524,4572l391667,36576r-3048,3048l242315,144779r-1524,3049l236219,149352r-3048,l134111,149352r-39123,3119l29313,176998,,202692r3047,3048l4571,207264r3048,1524l9143,205740r1524,l35528,185737,64388,171449r32862,-8572l134111,160019r99060,l239267,160019r6096,-3047l249935,153924,394715,47244r1524,l400811,41148r3048,-6096l405383,27432,403240,16716,397382,8001,388667,2143,377951,xe" filled="f" strokecolor="white" strokeweight=".36pt">
                  <v:path arrowok="t"/>
                </v:shape>
                <v:shape id="Graphic 73" o:spid="_x0000_s1047" style="position:absolute;left:3474;top:30731;width:2674;height:1816;visibility:visible;mso-wrap-style:square;v-text-anchor:top" coordsize="26733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" path="m120875,155448r-11933,l114109,144351r6453,-10239l128444,125015r9454,-7667l138755,96440,150756,48339,185499,12858,229838,857,249150,r16764,l266766,10668r-17616,l231886,11477,191071,22240,162925,48196,150876,84772r-2310,23432l163402,108204r-7216,7620l220442,115824r-16631,6477l184284,125682r-18954,810l143994,126492r-11359,9358l123991,147637r-3116,7811xem220442,115824r-55112,l187166,114633r17978,-3762l246483,73675r9906,-45624l256770,10668r9996,l258841,71366r-36076,43553l220442,115824xem115038,179832r-7620,l105894,178308r,-1524l104370,169164r-3048,-7620l95226,155448r,-1524l86082,153924r-14716,-572l22074,131064,547,79629,,57769,738,48768,6834,47244r12192,l35028,48029r17145,3215l68120,57912r-58238,l10334,70270r8549,38005l56364,139636r26670,3620l101503,143256r-181,3048l102846,146304r,1524l104370,147828r1524,3048l107418,152400r1524,3048l120875,155448r-2384,5976l116562,176784r,1524l115038,178308r,1524xem101865,137160r-9687,l91984,126492r-120,-4191l75414,77724,32123,58650,19026,57912r49094,l95750,89511r6420,36981l102046,134112r-181,3048xem163402,108204r-14836,l162853,92702,175998,80200r12001,-9930l198858,62484r3048,-1524l204954,62484r1524,3048l208002,67056r-1524,4572l204954,71628r-10621,7119l182856,88582r-12621,12406l163402,108204xem101503,143256r-18469,l75366,131897,66270,120967,56000,110871,44934,102108r-1524,-1524l41886,97536r1524,-3048l44934,92964r4572,-1524l51030,92964r12001,9691l73890,113347r9715,11549l92178,137160r9687,l101503,143256xem113514,181356r-4572,l108942,179832r4572,l113514,181356xe" fillcolor="black" stroked="f">
                  <v:path arrowok="t"/>
                </v:shape>
                <v:shape id="Graphic 74" o:spid="_x0000_s1048" style="position:absolute;left:3474;top:30731;width:2674;height:1816;visibility:visible;mso-wrap-style:square;v-text-anchor:top" coordsize="26733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" path="m86082,153924r3048,l92178,153924r3048,l95226,155448r6096,6096l104370,169164r1524,7620l105894,178308r1524,1524l108942,179832r,1524l110466,181356r1524,l113514,181356r,l113514,179832r1524,l115038,178308r1524,l116562,176784r1929,-15360l123991,147637r8644,-11787l143994,126492r6096,l157710,126492r7620,l184284,125682r38481,-10763l258841,71366r7954,-60341l265914,r-6096,l255246,r-6096,l229838,857,185499,12858,150756,48339,138755,96440r-857,20908l128444,125015r-7882,9097l114109,144351r-5167,11097l107418,152400r-1524,-1524l104370,147828r-1524,l102846,146304r-1524,l102322,129468,95750,89511,68746,58173,19026,47244r-6096,l6834,47244,738,48768,,57769,547,79629r21527,51435l55221,150495r16145,2857l86082,153924xe" filled="f" strokecolor="white" strokeweight=".36pt">
                  <v:path arrowok="t"/>
                </v:shape>
                <v:shape id="Image 75" o:spid="_x0000_s1049" type="#_x0000_t75" style="position:absolute;left:4937;top:30815;width:1128;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">
                  <v:imagedata r:id="rId35" o:title=""/>
                </v:shape>
                <v:shape id="Image 76" o:spid="_x0000_s1050" type="#_x0000_t75" style="position:absolute;left:3550;top:31287;width:86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">
                  <v:imagedata r:id="rId36" o:title=""/>
                </v:shape>
                <v:shape id="Image 77" o:spid="_x0000_s1051" type="#_x0000_t75" style="position:absolute;left:1653;top:10690;width:5304;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">
                  <v:imagedata r:id="rId37" o:title=""/>
                </v:shape>
                <v:shape id="Graphic 78" o:spid="_x0000_s1052" style="position:absolute;left:1897;top:1516;width:5277;height:3842;visibility:visible;mso-wrap-style:square;v-text-anchor:top" coordsize="5276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" path="m417576,57912l399618,15240,393192,,79248,128016r32004,l387096,15240r18288,44196l417576,57912xem480060,128016l470852,80772,467868,65532,155448,128016r60960,l457200,80772r10668,47244l480060,128016xem527304,156972r-12192,l515112,371856r12192,l527304,156972xem527304,146304l,146304r,10160l,372364r,11430l527304,383794r,-11430l12192,372364r,-215900l527304,156464r,-10160xe" fillcolor="black" stroked="f">
                  <v:path arrowok="t"/>
                </v:shape>
                <v:shape id="Image 79" o:spid="_x0000_s1053" type="#_x0000_t75" style="position:absolute;left:4107;top:3634;width:853;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">
                  <v:imagedata r:id="rId38" o:title=""/>
                </v:shape>
                <v:shape id="Graphic 80" o:spid="_x0000_s1054" style="position:absolute;left:1699;top:3329;width:5105;height:21565;visibility:visible;mso-wrap-style:square;v-text-anchor:top" coordsize="510540,215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" path="m158496,80772r-1524,-3048l155956,71628r-508,-3048l149352,62484r-3048,-508l146304,77724r,12192l140208,96012r-12192,l121920,89916r,-12192l128016,71628r12192,l146304,77724r,-15748l140208,60960r-9246,-1232l122301,62484r-6960,6197l111252,77724r-1524,3048l109728,85344r1524,4572l112776,97536r6096,7620l128016,106680r9232,381l145923,104013r6946,-5906l153924,96012r3048,-6096l158496,85344r,-4572xem295643,1751076r-1524,-3048l291071,1746504r-44196,-18288l245351,1726692r-3048,1524l239255,1734312r1524,3048l243827,1737360r44196,18288l289547,1757172r3048,-1524l294119,1752600r1524,-1524xem344411,1796796r-9144,-3048l330708,1791855r,11037l213347,2086356,57899,2022348,175247,1737360r155461,65532l330708,1791855,200202,1737360r-21907,-9144l169151,1723644r-4572,10668l47231,2017776r-4572,9144l53327,2031492r156972,65532l219443,2100072r4572,-9144l225920,2086356,341363,1807464r3048,-10668xem388620,1763268r-3048,-6096l379476,1754124r-3048,-1270l376428,1763268,217932,2145792,12192,2060448,170688,1679448r205740,83820l376428,1752854,200787,1679448r-25527,-10668l166116,1668780r-3048,1524l160020,1674876,3048,2055876,,2061972r3048,6096l9144,2071116r204216,83820l214884,2156460r7620,l225552,2153412r1524,-3048l228968,2145792,385572,1767840r3048,-4572xem457200,74676r-1829,-3048l452628,67056r-6096,-3048l445008,63411r,14313l445008,89916r-6096,6096l426720,96012r-6096,-6096l420624,77724r6096,-6096l438912,71628r6096,6096l445008,63411r-8001,-3137l427482,60388r-8382,3835l413004,71628r-3048,3048l408432,79248r,4572l410311,93421r5169,7734l423214,106324r9602,1880l434340,108204r1524,-1524l437388,106680r8229,-3379l451866,97917r1054,-1905l455815,90830r1385,-8534l457200,74676xem510540,18288r-6096,-6096l498348,6096r,16764l498348,144780r-10668,10668l85331,155448,68567,138684r,-109728l85331,12192r402349,l498348,22860r,-16764l492252,,80759,,56388,24384r,118872l80759,167640r411493,l504444,155448r6096,-6096l510540,18288xe" fillcolor="black" stroked="f">
                  <v:path arrowok="t"/>
                </v:shape>
                <v:shape id="Image 81" o:spid="_x0000_s1055" type="#_x0000_t75" style="position:absolute;left:4732;top:22227;width:83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">
                  <v:imagedata r:id="rId39" o:title=""/>
                </v:shape>
                <v:shape id="Image 82" o:spid="_x0000_s1056" type="#_x0000_t75" style="position:absolute;left:1699;top:20977;width:83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">
                  <v:imagedata r:id="rId40" o:title=""/>
                </v:shape>
                <v:shapetype id="_x0000_t202" coordsize="21600,21600" o:spt="202" path="m,l,21600r21600,l21600,xe">
                  <v:stroke joinstyle="miter"/>
                  <v:path gradientshapeok="t" o:connecttype="rect"/>
                </v:shapetype>
                <v:shape id="Textbox 83" o:spid="_x0000_s1057" type="#_x0000_t202" style="position:absolute;left:20871;top:719;width:1374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9D1EDBA" w14:textId="77777777" w:rsidR="00BB6DB1" w:rsidRDefault="00830B76">
                        <w:pPr>
                          <w:numPr>
                            <w:ilvl w:val="0"/>
                            <w:numId w:val="74"/>
                          </w:numPr>
                          <w:tabs>
                            <w:tab w:val="left" w:pos="145"/>
                          </w:tabs>
                          <w:spacing w:line="233" w:lineRule="exact"/>
                          <w:ind w:left="145" w:hanging="145"/>
                          <w:rPr>
                            <w:b/>
                            <w:sz w:val="23"/>
                          </w:rPr>
                        </w:pPr>
                        <w:r>
                          <w:rPr>
                            <w:b/>
                            <w:spacing w:val="-2"/>
                            <w:sz w:val="23"/>
                          </w:rPr>
                          <w:t>Revenue</w:t>
                        </w:r>
                        <w:r>
                          <w:rPr>
                            <w:b/>
                            <w:spacing w:val="-9"/>
                            <w:sz w:val="23"/>
                          </w:rPr>
                          <w:t xml:space="preserve"> </w:t>
                        </w:r>
                        <w:r>
                          <w:rPr>
                            <w:b/>
                            <w:spacing w:val="-2"/>
                            <w:sz w:val="23"/>
                          </w:rPr>
                          <w:t>constraints</w:t>
                        </w:r>
                      </w:p>
                      <w:p w14:paraId="29D1EDBB" w14:textId="77777777" w:rsidR="00BB6DB1" w:rsidRDefault="00830B76">
                        <w:pPr>
                          <w:numPr>
                            <w:ilvl w:val="0"/>
                            <w:numId w:val="74"/>
                          </w:numPr>
                          <w:tabs>
                            <w:tab w:val="left" w:pos="145"/>
                          </w:tabs>
                          <w:spacing w:before="9" w:line="276" w:lineRule="exact"/>
                          <w:ind w:left="145" w:hanging="145"/>
                          <w:rPr>
                            <w:b/>
                            <w:sz w:val="23"/>
                          </w:rPr>
                        </w:pPr>
                        <w:r>
                          <w:rPr>
                            <w:b/>
                            <w:sz w:val="23"/>
                          </w:rPr>
                          <w:t>Ageing</w:t>
                        </w:r>
                        <w:r>
                          <w:rPr>
                            <w:b/>
                            <w:spacing w:val="-12"/>
                            <w:sz w:val="23"/>
                          </w:rPr>
                          <w:t xml:space="preserve"> </w:t>
                        </w:r>
                        <w:r>
                          <w:rPr>
                            <w:b/>
                            <w:spacing w:val="-2"/>
                            <w:sz w:val="23"/>
                          </w:rPr>
                          <w:t>infrastructure</w:t>
                        </w:r>
                      </w:p>
                    </w:txbxContent>
                  </v:textbox>
                </v:shape>
                <v:shape id="Textbox 84" o:spid="_x0000_s1058" type="#_x0000_t202" style="position:absolute;left:4518;top:5298;width:100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9D1EDBC" w14:textId="77777777" w:rsidR="00BB6DB1" w:rsidRDefault="00830B76">
                        <w:pPr>
                          <w:spacing w:line="390" w:lineRule="exact"/>
                          <w:rPr>
                            <w:b/>
                            <w:sz w:val="39"/>
                          </w:rPr>
                        </w:pPr>
                        <w:r>
                          <w:rPr>
                            <w:b/>
                            <w:color w:val="FFFFFF"/>
                            <w:spacing w:val="-2"/>
                            <w:sz w:val="39"/>
                          </w:rPr>
                          <w:t>Economic</w:t>
                        </w:r>
                      </w:p>
                    </w:txbxContent>
                  </v:textbox>
                </v:shape>
                <v:shape id="Textbox 85" o:spid="_x0000_s1059" type="#_x0000_t202" style="position:absolute;left:20871;top:4407;width:1734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9D1EDBD" w14:textId="77777777" w:rsidR="00BB6DB1" w:rsidRDefault="00830B76">
                        <w:pPr>
                          <w:numPr>
                            <w:ilvl w:val="0"/>
                            <w:numId w:val="73"/>
                          </w:numPr>
                          <w:tabs>
                            <w:tab w:val="left" w:pos="145"/>
                          </w:tabs>
                          <w:spacing w:line="233" w:lineRule="exact"/>
                          <w:ind w:left="145" w:hanging="145"/>
                          <w:rPr>
                            <w:b/>
                            <w:sz w:val="23"/>
                          </w:rPr>
                        </w:pPr>
                        <w:r>
                          <w:rPr>
                            <w:b/>
                            <w:spacing w:val="-2"/>
                            <w:sz w:val="23"/>
                          </w:rPr>
                          <w:t>Increasing</w:t>
                        </w:r>
                        <w:r>
                          <w:rPr>
                            <w:b/>
                            <w:spacing w:val="3"/>
                            <w:sz w:val="23"/>
                          </w:rPr>
                          <w:t xml:space="preserve"> </w:t>
                        </w:r>
                        <w:r>
                          <w:rPr>
                            <w:b/>
                            <w:spacing w:val="-2"/>
                            <w:sz w:val="23"/>
                          </w:rPr>
                          <w:t>costs</w:t>
                        </w:r>
                      </w:p>
                      <w:p w14:paraId="29D1EDBE" w14:textId="77777777" w:rsidR="00BB6DB1" w:rsidRDefault="00830B76">
                        <w:pPr>
                          <w:numPr>
                            <w:ilvl w:val="0"/>
                            <w:numId w:val="73"/>
                          </w:numPr>
                          <w:tabs>
                            <w:tab w:val="left" w:pos="145"/>
                          </w:tabs>
                          <w:spacing w:before="9" w:line="276" w:lineRule="exact"/>
                          <w:ind w:left="145" w:hanging="145"/>
                          <w:rPr>
                            <w:b/>
                            <w:sz w:val="23"/>
                          </w:rPr>
                        </w:pPr>
                        <w:r>
                          <w:rPr>
                            <w:b/>
                            <w:spacing w:val="-2"/>
                            <w:sz w:val="23"/>
                          </w:rPr>
                          <w:t>Tightening</w:t>
                        </w:r>
                        <w:r>
                          <w:rPr>
                            <w:b/>
                            <w:spacing w:val="-7"/>
                            <w:sz w:val="23"/>
                          </w:rPr>
                          <w:t xml:space="preserve"> </w:t>
                        </w:r>
                        <w:r>
                          <w:rPr>
                            <w:b/>
                            <w:spacing w:val="-2"/>
                            <w:sz w:val="23"/>
                          </w:rPr>
                          <w:t>of</w:t>
                        </w:r>
                        <w:r>
                          <w:rPr>
                            <w:b/>
                            <w:spacing w:val="1"/>
                            <w:sz w:val="23"/>
                          </w:rPr>
                          <w:t xml:space="preserve"> </w:t>
                        </w:r>
                        <w:r>
                          <w:rPr>
                            <w:b/>
                            <w:spacing w:val="-2"/>
                            <w:sz w:val="23"/>
                          </w:rPr>
                          <w:t>grant funding</w:t>
                        </w:r>
                      </w:p>
                    </w:txbxContent>
                  </v:textbox>
                </v:shape>
                <v:shape id="Textbox 86" o:spid="_x0000_s1060" type="#_x0000_t202" style="position:absolute;left:6438;top:14838;width:613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9D1EDBF" w14:textId="77777777" w:rsidR="00BB6DB1" w:rsidRDefault="00830B76">
                        <w:pPr>
                          <w:spacing w:line="390" w:lineRule="exact"/>
                          <w:rPr>
                            <w:b/>
                            <w:sz w:val="39"/>
                          </w:rPr>
                        </w:pPr>
                        <w:r>
                          <w:rPr>
                            <w:b/>
                            <w:color w:val="FFFFFF"/>
                            <w:spacing w:val="-2"/>
                            <w:sz w:val="39"/>
                          </w:rPr>
                          <w:t>Social</w:t>
                        </w:r>
                      </w:p>
                    </w:txbxContent>
                  </v:textbox>
                </v:shape>
                <v:shape id="Textbox 87" o:spid="_x0000_s1061" type="#_x0000_t202" style="position:absolute;left:20840;top:9863;width:28956;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9D1EDC0" w14:textId="77777777" w:rsidR="00BB6DB1" w:rsidRDefault="00830B76">
                        <w:pPr>
                          <w:numPr>
                            <w:ilvl w:val="0"/>
                            <w:numId w:val="72"/>
                          </w:numPr>
                          <w:tabs>
                            <w:tab w:val="left" w:pos="145"/>
                          </w:tabs>
                          <w:spacing w:line="233" w:lineRule="exact"/>
                          <w:ind w:left="145" w:hanging="145"/>
                          <w:rPr>
                            <w:b/>
                            <w:sz w:val="23"/>
                          </w:rPr>
                        </w:pPr>
                        <w:r>
                          <w:rPr>
                            <w:b/>
                            <w:spacing w:val="-2"/>
                            <w:sz w:val="23"/>
                          </w:rPr>
                          <w:t>Population</w:t>
                        </w:r>
                        <w:r>
                          <w:rPr>
                            <w:b/>
                            <w:spacing w:val="-4"/>
                            <w:sz w:val="23"/>
                          </w:rPr>
                          <w:t xml:space="preserve"> </w:t>
                        </w:r>
                        <w:r>
                          <w:rPr>
                            <w:b/>
                            <w:spacing w:val="-2"/>
                            <w:sz w:val="23"/>
                          </w:rPr>
                          <w:t>growth</w:t>
                        </w:r>
                      </w:p>
                      <w:p w14:paraId="29D1EDC1" w14:textId="77777777" w:rsidR="00BB6DB1" w:rsidRDefault="00830B76">
                        <w:pPr>
                          <w:numPr>
                            <w:ilvl w:val="0"/>
                            <w:numId w:val="72"/>
                          </w:numPr>
                          <w:tabs>
                            <w:tab w:val="left" w:pos="196"/>
                          </w:tabs>
                          <w:spacing w:before="9"/>
                          <w:ind w:left="196" w:hanging="196"/>
                          <w:rPr>
                            <w:b/>
                            <w:sz w:val="23"/>
                          </w:rPr>
                        </w:pPr>
                        <w:r>
                          <w:rPr>
                            <w:b/>
                            <w:spacing w:val="-2"/>
                            <w:sz w:val="23"/>
                          </w:rPr>
                          <w:t>Changing</w:t>
                        </w:r>
                        <w:r>
                          <w:rPr>
                            <w:b/>
                            <w:spacing w:val="2"/>
                            <w:sz w:val="23"/>
                          </w:rPr>
                          <w:t xml:space="preserve"> </w:t>
                        </w:r>
                        <w:r>
                          <w:rPr>
                            <w:b/>
                            <w:spacing w:val="-2"/>
                            <w:sz w:val="23"/>
                          </w:rPr>
                          <w:t>demographics</w:t>
                        </w:r>
                        <w:r>
                          <w:rPr>
                            <w:b/>
                            <w:spacing w:val="-3"/>
                            <w:sz w:val="23"/>
                          </w:rPr>
                          <w:t xml:space="preserve"> </w:t>
                        </w:r>
                        <w:r>
                          <w:rPr>
                            <w:b/>
                            <w:spacing w:val="-2"/>
                            <w:sz w:val="23"/>
                          </w:rPr>
                          <w:t>and</w:t>
                        </w:r>
                        <w:r>
                          <w:rPr>
                            <w:b/>
                            <w:spacing w:val="4"/>
                            <w:sz w:val="23"/>
                          </w:rPr>
                          <w:t xml:space="preserve"> </w:t>
                        </w:r>
                        <w:r>
                          <w:rPr>
                            <w:b/>
                            <w:spacing w:val="-2"/>
                            <w:sz w:val="23"/>
                          </w:rPr>
                          <w:t>cultural diversity</w:t>
                        </w:r>
                      </w:p>
                      <w:p w14:paraId="29D1EDC2" w14:textId="77777777" w:rsidR="00BB6DB1" w:rsidRDefault="00830B76">
                        <w:pPr>
                          <w:numPr>
                            <w:ilvl w:val="0"/>
                            <w:numId w:val="72"/>
                          </w:numPr>
                          <w:tabs>
                            <w:tab w:val="left" w:pos="144"/>
                            <w:tab w:val="left" w:pos="146"/>
                          </w:tabs>
                          <w:spacing w:before="36" w:line="213" w:lineRule="auto"/>
                          <w:ind w:right="18"/>
                          <w:rPr>
                            <w:b/>
                            <w:sz w:val="23"/>
                          </w:rPr>
                        </w:pPr>
                        <w:r>
                          <w:rPr>
                            <w:b/>
                            <w:sz w:val="23"/>
                          </w:rPr>
                          <w:t>Changing needs for access, social connections and</w:t>
                        </w:r>
                        <w:r>
                          <w:rPr>
                            <w:b/>
                            <w:spacing w:val="-13"/>
                            <w:sz w:val="23"/>
                          </w:rPr>
                          <w:t xml:space="preserve"> </w:t>
                        </w:r>
                        <w:r>
                          <w:rPr>
                            <w:b/>
                            <w:sz w:val="23"/>
                          </w:rPr>
                          <w:t>physical</w:t>
                        </w:r>
                        <w:r>
                          <w:rPr>
                            <w:b/>
                            <w:spacing w:val="-13"/>
                            <w:sz w:val="23"/>
                          </w:rPr>
                          <w:t xml:space="preserve"> </w:t>
                        </w:r>
                        <w:r>
                          <w:rPr>
                            <w:b/>
                            <w:sz w:val="23"/>
                          </w:rPr>
                          <w:t>and</w:t>
                        </w:r>
                        <w:r>
                          <w:rPr>
                            <w:b/>
                            <w:spacing w:val="-13"/>
                            <w:sz w:val="23"/>
                          </w:rPr>
                          <w:t xml:space="preserve"> </w:t>
                        </w:r>
                        <w:r>
                          <w:rPr>
                            <w:b/>
                            <w:sz w:val="23"/>
                          </w:rPr>
                          <w:t>mental</w:t>
                        </w:r>
                        <w:r>
                          <w:rPr>
                            <w:b/>
                            <w:spacing w:val="-13"/>
                            <w:sz w:val="23"/>
                          </w:rPr>
                          <w:t xml:space="preserve"> </w:t>
                        </w:r>
                        <w:r>
                          <w:rPr>
                            <w:b/>
                            <w:sz w:val="23"/>
                          </w:rPr>
                          <w:t>health</w:t>
                        </w:r>
                        <w:r>
                          <w:rPr>
                            <w:b/>
                            <w:spacing w:val="-13"/>
                            <w:sz w:val="23"/>
                          </w:rPr>
                          <w:t xml:space="preserve"> </w:t>
                        </w:r>
                        <w:r>
                          <w:rPr>
                            <w:b/>
                            <w:sz w:val="23"/>
                          </w:rPr>
                          <w:t>and</w:t>
                        </w:r>
                        <w:r>
                          <w:rPr>
                            <w:b/>
                            <w:spacing w:val="-13"/>
                            <w:sz w:val="23"/>
                          </w:rPr>
                          <w:t xml:space="preserve"> </w:t>
                        </w:r>
                        <w:r>
                          <w:rPr>
                            <w:b/>
                            <w:sz w:val="23"/>
                          </w:rPr>
                          <w:t>well-being</w:t>
                        </w:r>
                      </w:p>
                      <w:p w14:paraId="29D1EDC3" w14:textId="77777777" w:rsidR="00BB6DB1" w:rsidRDefault="00830B76">
                        <w:pPr>
                          <w:numPr>
                            <w:ilvl w:val="0"/>
                            <w:numId w:val="72"/>
                          </w:numPr>
                          <w:tabs>
                            <w:tab w:val="left" w:pos="145"/>
                          </w:tabs>
                          <w:spacing w:before="19" w:line="276" w:lineRule="exact"/>
                          <w:ind w:left="145" w:hanging="145"/>
                          <w:rPr>
                            <w:b/>
                            <w:sz w:val="23"/>
                          </w:rPr>
                        </w:pPr>
                        <w:r>
                          <w:rPr>
                            <w:b/>
                            <w:spacing w:val="-2"/>
                            <w:sz w:val="23"/>
                          </w:rPr>
                          <w:t>Activating local</w:t>
                        </w:r>
                        <w:r>
                          <w:rPr>
                            <w:b/>
                            <w:sz w:val="23"/>
                          </w:rPr>
                          <w:t xml:space="preserve"> </w:t>
                        </w:r>
                        <w:proofErr w:type="spellStart"/>
                        <w:r>
                          <w:rPr>
                            <w:b/>
                            <w:spacing w:val="-2"/>
                            <w:sz w:val="23"/>
                          </w:rPr>
                          <w:t>neighbourhoods</w:t>
                        </w:r>
                        <w:proofErr w:type="spellEnd"/>
                      </w:p>
                    </w:txbxContent>
                  </v:textbox>
                </v:shape>
                <v:shape id="Textbox 88" o:spid="_x0000_s1062" type="#_x0000_t202" style="position:absolute;left:3665;top:24775;width:1170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9D1EDC4" w14:textId="77777777" w:rsidR="00BB6DB1" w:rsidRDefault="00830B76">
                        <w:pPr>
                          <w:spacing w:line="390" w:lineRule="exact"/>
                          <w:rPr>
                            <w:b/>
                            <w:sz w:val="39"/>
                          </w:rPr>
                        </w:pPr>
                        <w:r>
                          <w:rPr>
                            <w:b/>
                            <w:color w:val="FFFFFF"/>
                            <w:spacing w:val="-4"/>
                            <w:sz w:val="39"/>
                          </w:rPr>
                          <w:t>Technology</w:t>
                        </w:r>
                      </w:p>
                    </w:txbxContent>
                  </v:textbox>
                </v:shape>
                <v:shape id="Textbox 89" o:spid="_x0000_s1063" type="#_x0000_t202" style="position:absolute;left:20871;top:20592;width:26740;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9D1EDC5" w14:textId="77777777" w:rsidR="00BB6DB1" w:rsidRDefault="00830B76">
                        <w:pPr>
                          <w:numPr>
                            <w:ilvl w:val="0"/>
                            <w:numId w:val="71"/>
                          </w:numPr>
                          <w:tabs>
                            <w:tab w:val="left" w:pos="145"/>
                          </w:tabs>
                          <w:spacing w:line="233" w:lineRule="exact"/>
                          <w:ind w:left="145" w:hanging="145"/>
                          <w:rPr>
                            <w:b/>
                            <w:sz w:val="23"/>
                          </w:rPr>
                        </w:pPr>
                        <w:r>
                          <w:rPr>
                            <w:b/>
                            <w:sz w:val="23"/>
                          </w:rPr>
                          <w:t>Online</w:t>
                        </w:r>
                        <w:r>
                          <w:rPr>
                            <w:b/>
                            <w:spacing w:val="-13"/>
                            <w:sz w:val="23"/>
                          </w:rPr>
                          <w:t xml:space="preserve"> </w:t>
                        </w:r>
                        <w:r>
                          <w:rPr>
                            <w:b/>
                            <w:sz w:val="23"/>
                          </w:rPr>
                          <w:t>and</w:t>
                        </w:r>
                        <w:r>
                          <w:rPr>
                            <w:b/>
                            <w:spacing w:val="-10"/>
                            <w:sz w:val="23"/>
                          </w:rPr>
                          <w:t xml:space="preserve"> </w:t>
                        </w:r>
                        <w:r>
                          <w:rPr>
                            <w:b/>
                            <w:sz w:val="23"/>
                          </w:rPr>
                          <w:t>connected</w:t>
                        </w:r>
                        <w:r>
                          <w:rPr>
                            <w:b/>
                            <w:spacing w:val="-13"/>
                            <w:sz w:val="23"/>
                          </w:rPr>
                          <w:t xml:space="preserve"> </w:t>
                        </w:r>
                        <w:r>
                          <w:rPr>
                            <w:b/>
                            <w:spacing w:val="-2"/>
                            <w:sz w:val="23"/>
                          </w:rPr>
                          <w:t>services</w:t>
                        </w:r>
                      </w:p>
                      <w:p w14:paraId="29D1EDC6" w14:textId="77777777" w:rsidR="00BB6DB1" w:rsidRDefault="00830B76">
                        <w:pPr>
                          <w:numPr>
                            <w:ilvl w:val="0"/>
                            <w:numId w:val="71"/>
                          </w:numPr>
                          <w:tabs>
                            <w:tab w:val="left" w:pos="145"/>
                          </w:tabs>
                          <w:spacing w:before="12"/>
                          <w:ind w:left="145" w:hanging="145"/>
                          <w:rPr>
                            <w:b/>
                            <w:sz w:val="23"/>
                          </w:rPr>
                        </w:pPr>
                        <w:r>
                          <w:rPr>
                            <w:b/>
                            <w:sz w:val="23"/>
                          </w:rPr>
                          <w:t>Automation,</w:t>
                        </w:r>
                        <w:r>
                          <w:rPr>
                            <w:b/>
                            <w:spacing w:val="-13"/>
                            <w:sz w:val="23"/>
                          </w:rPr>
                          <w:t xml:space="preserve"> </w:t>
                        </w:r>
                        <w:r>
                          <w:rPr>
                            <w:b/>
                            <w:sz w:val="23"/>
                          </w:rPr>
                          <w:t>AI</w:t>
                        </w:r>
                        <w:r>
                          <w:rPr>
                            <w:b/>
                            <w:spacing w:val="-13"/>
                            <w:sz w:val="23"/>
                          </w:rPr>
                          <w:t xml:space="preserve"> </w:t>
                        </w:r>
                        <w:r>
                          <w:rPr>
                            <w:b/>
                            <w:sz w:val="23"/>
                          </w:rPr>
                          <w:t>and</w:t>
                        </w:r>
                        <w:r>
                          <w:rPr>
                            <w:b/>
                            <w:spacing w:val="-11"/>
                            <w:sz w:val="23"/>
                          </w:rPr>
                          <w:t xml:space="preserve"> </w:t>
                        </w:r>
                        <w:r>
                          <w:rPr>
                            <w:b/>
                            <w:sz w:val="23"/>
                          </w:rPr>
                          <w:t>emerging</w:t>
                        </w:r>
                        <w:r>
                          <w:rPr>
                            <w:b/>
                            <w:spacing w:val="-13"/>
                            <w:sz w:val="23"/>
                          </w:rPr>
                          <w:t xml:space="preserve"> </w:t>
                        </w:r>
                        <w:r>
                          <w:rPr>
                            <w:b/>
                            <w:spacing w:val="-2"/>
                            <w:sz w:val="23"/>
                          </w:rPr>
                          <w:t>technologies</w:t>
                        </w:r>
                      </w:p>
                      <w:p w14:paraId="29D1EDC7" w14:textId="77777777" w:rsidR="00BB6DB1" w:rsidRDefault="00830B76">
                        <w:pPr>
                          <w:numPr>
                            <w:ilvl w:val="0"/>
                            <w:numId w:val="71"/>
                          </w:numPr>
                          <w:tabs>
                            <w:tab w:val="left" w:pos="145"/>
                          </w:tabs>
                          <w:spacing w:before="9"/>
                          <w:ind w:left="145" w:hanging="145"/>
                          <w:rPr>
                            <w:b/>
                            <w:sz w:val="23"/>
                          </w:rPr>
                        </w:pPr>
                        <w:r>
                          <w:rPr>
                            <w:b/>
                            <w:sz w:val="23"/>
                          </w:rPr>
                          <w:t>Real</w:t>
                        </w:r>
                        <w:r>
                          <w:rPr>
                            <w:b/>
                            <w:spacing w:val="-7"/>
                            <w:sz w:val="23"/>
                          </w:rPr>
                          <w:t xml:space="preserve"> </w:t>
                        </w:r>
                        <w:r>
                          <w:rPr>
                            <w:b/>
                            <w:sz w:val="23"/>
                          </w:rPr>
                          <w:t>time</w:t>
                        </w:r>
                        <w:r>
                          <w:rPr>
                            <w:b/>
                            <w:spacing w:val="-9"/>
                            <w:sz w:val="23"/>
                          </w:rPr>
                          <w:t xml:space="preserve"> </w:t>
                        </w:r>
                        <w:r>
                          <w:rPr>
                            <w:b/>
                            <w:sz w:val="23"/>
                          </w:rPr>
                          <w:t>access</w:t>
                        </w:r>
                        <w:r>
                          <w:rPr>
                            <w:b/>
                            <w:spacing w:val="-9"/>
                            <w:sz w:val="23"/>
                          </w:rPr>
                          <w:t xml:space="preserve"> </w:t>
                        </w:r>
                        <w:r>
                          <w:rPr>
                            <w:b/>
                            <w:sz w:val="23"/>
                          </w:rPr>
                          <w:t>to</w:t>
                        </w:r>
                        <w:r>
                          <w:rPr>
                            <w:b/>
                            <w:spacing w:val="-9"/>
                            <w:sz w:val="23"/>
                          </w:rPr>
                          <w:t xml:space="preserve"> </w:t>
                        </w:r>
                        <w:r>
                          <w:rPr>
                            <w:b/>
                            <w:sz w:val="23"/>
                          </w:rPr>
                          <w:t>asset</w:t>
                        </w:r>
                        <w:r>
                          <w:rPr>
                            <w:b/>
                            <w:spacing w:val="-8"/>
                            <w:sz w:val="23"/>
                          </w:rPr>
                          <w:t xml:space="preserve"> </w:t>
                        </w:r>
                        <w:r>
                          <w:rPr>
                            <w:b/>
                            <w:spacing w:val="-2"/>
                            <w:sz w:val="23"/>
                          </w:rPr>
                          <w:t>information</w:t>
                        </w:r>
                      </w:p>
                      <w:p w14:paraId="29D1EDC8" w14:textId="77777777" w:rsidR="00BB6DB1" w:rsidRDefault="00830B76">
                        <w:pPr>
                          <w:numPr>
                            <w:ilvl w:val="0"/>
                            <w:numId w:val="71"/>
                          </w:numPr>
                          <w:tabs>
                            <w:tab w:val="left" w:pos="145"/>
                          </w:tabs>
                          <w:spacing w:before="12" w:line="276" w:lineRule="exact"/>
                          <w:ind w:left="145" w:hanging="145"/>
                          <w:rPr>
                            <w:b/>
                            <w:sz w:val="23"/>
                          </w:rPr>
                        </w:pPr>
                        <w:r>
                          <w:rPr>
                            <w:b/>
                            <w:spacing w:val="-2"/>
                            <w:sz w:val="23"/>
                          </w:rPr>
                          <w:t>Advanced</w:t>
                        </w:r>
                        <w:r>
                          <w:rPr>
                            <w:b/>
                            <w:spacing w:val="2"/>
                            <w:sz w:val="23"/>
                          </w:rPr>
                          <w:t xml:space="preserve"> </w:t>
                        </w:r>
                        <w:r>
                          <w:rPr>
                            <w:b/>
                            <w:spacing w:val="-2"/>
                            <w:sz w:val="23"/>
                          </w:rPr>
                          <w:t>analytics</w:t>
                        </w:r>
                        <w:r>
                          <w:rPr>
                            <w:b/>
                            <w:spacing w:val="8"/>
                            <w:sz w:val="23"/>
                          </w:rPr>
                          <w:t xml:space="preserve"> </w:t>
                        </w:r>
                        <w:r>
                          <w:rPr>
                            <w:b/>
                            <w:spacing w:val="-2"/>
                            <w:sz w:val="23"/>
                          </w:rPr>
                          <w:t>for</w:t>
                        </w:r>
                        <w:r>
                          <w:rPr>
                            <w:b/>
                            <w:spacing w:val="1"/>
                            <w:sz w:val="23"/>
                          </w:rPr>
                          <w:t xml:space="preserve"> </w:t>
                        </w:r>
                        <w:r>
                          <w:rPr>
                            <w:b/>
                            <w:spacing w:val="-2"/>
                            <w:sz w:val="23"/>
                          </w:rPr>
                          <w:t>decision-making</w:t>
                        </w:r>
                      </w:p>
                    </w:txbxContent>
                  </v:textbox>
                </v:shape>
                <v:shape id="Textbox 90" o:spid="_x0000_s1064" type="#_x0000_t202" style="position:absolute;left:2858;top:34270;width:1334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9D1EDC9" w14:textId="77777777" w:rsidR="00BB6DB1" w:rsidRDefault="00830B76">
                        <w:pPr>
                          <w:spacing w:line="390" w:lineRule="exact"/>
                          <w:rPr>
                            <w:b/>
                            <w:sz w:val="39"/>
                          </w:rPr>
                        </w:pPr>
                        <w:r>
                          <w:rPr>
                            <w:b/>
                            <w:color w:val="FFFFFF"/>
                            <w:spacing w:val="-2"/>
                            <w:sz w:val="39"/>
                          </w:rPr>
                          <w:t>Environment</w:t>
                        </w:r>
                      </w:p>
                    </w:txbxContent>
                  </v:textbox>
                </v:shape>
                <v:shape id="Textbox 91" o:spid="_x0000_s1065" type="#_x0000_t202" style="position:absolute;left:20871;top:31001;width:2825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9D1EDCA" w14:textId="77777777" w:rsidR="00BB6DB1" w:rsidRDefault="00830B76">
                        <w:pPr>
                          <w:numPr>
                            <w:ilvl w:val="0"/>
                            <w:numId w:val="70"/>
                          </w:numPr>
                          <w:tabs>
                            <w:tab w:val="left" w:pos="145"/>
                          </w:tabs>
                          <w:spacing w:line="233" w:lineRule="exact"/>
                          <w:ind w:left="145" w:hanging="145"/>
                          <w:rPr>
                            <w:b/>
                            <w:sz w:val="23"/>
                          </w:rPr>
                        </w:pPr>
                        <w:r>
                          <w:rPr>
                            <w:b/>
                            <w:sz w:val="23"/>
                          </w:rPr>
                          <w:t>Asset</w:t>
                        </w:r>
                        <w:r>
                          <w:rPr>
                            <w:b/>
                            <w:spacing w:val="-13"/>
                            <w:sz w:val="23"/>
                          </w:rPr>
                          <w:t xml:space="preserve"> </w:t>
                        </w:r>
                        <w:r>
                          <w:rPr>
                            <w:b/>
                            <w:sz w:val="23"/>
                          </w:rPr>
                          <w:t>resilience</w:t>
                        </w:r>
                        <w:r>
                          <w:rPr>
                            <w:b/>
                            <w:spacing w:val="-13"/>
                            <w:sz w:val="23"/>
                          </w:rPr>
                          <w:t xml:space="preserve"> </w:t>
                        </w:r>
                        <w:r>
                          <w:rPr>
                            <w:b/>
                            <w:sz w:val="23"/>
                          </w:rPr>
                          <w:t>to</w:t>
                        </w:r>
                        <w:r>
                          <w:rPr>
                            <w:b/>
                            <w:spacing w:val="-9"/>
                            <w:sz w:val="23"/>
                          </w:rPr>
                          <w:t xml:space="preserve"> </w:t>
                        </w:r>
                        <w:r>
                          <w:rPr>
                            <w:b/>
                            <w:sz w:val="23"/>
                          </w:rPr>
                          <w:t>climate</w:t>
                        </w:r>
                        <w:r>
                          <w:rPr>
                            <w:b/>
                            <w:spacing w:val="-11"/>
                            <w:sz w:val="23"/>
                          </w:rPr>
                          <w:t xml:space="preserve"> </w:t>
                        </w:r>
                        <w:r>
                          <w:rPr>
                            <w:b/>
                            <w:spacing w:val="-2"/>
                            <w:sz w:val="23"/>
                          </w:rPr>
                          <w:t>change</w:t>
                        </w:r>
                      </w:p>
                      <w:p w14:paraId="29D1EDCB" w14:textId="77777777" w:rsidR="00BB6DB1" w:rsidRDefault="00830B76">
                        <w:pPr>
                          <w:numPr>
                            <w:ilvl w:val="0"/>
                            <w:numId w:val="70"/>
                          </w:numPr>
                          <w:tabs>
                            <w:tab w:val="left" w:pos="145"/>
                          </w:tabs>
                          <w:spacing w:before="9"/>
                          <w:ind w:left="145" w:hanging="145"/>
                          <w:rPr>
                            <w:b/>
                            <w:sz w:val="23"/>
                          </w:rPr>
                        </w:pPr>
                        <w:r>
                          <w:rPr>
                            <w:b/>
                            <w:sz w:val="23"/>
                          </w:rPr>
                          <w:t>Asset</w:t>
                        </w:r>
                        <w:r>
                          <w:rPr>
                            <w:b/>
                            <w:spacing w:val="-8"/>
                            <w:sz w:val="23"/>
                          </w:rPr>
                          <w:t xml:space="preserve"> </w:t>
                        </w:r>
                        <w:r>
                          <w:rPr>
                            <w:b/>
                            <w:sz w:val="23"/>
                          </w:rPr>
                          <w:t>impacts</w:t>
                        </w:r>
                        <w:r>
                          <w:rPr>
                            <w:b/>
                            <w:spacing w:val="-10"/>
                            <w:sz w:val="23"/>
                          </w:rPr>
                          <w:t xml:space="preserve"> </w:t>
                        </w:r>
                        <w:r>
                          <w:rPr>
                            <w:b/>
                            <w:sz w:val="23"/>
                          </w:rPr>
                          <w:t>on</w:t>
                        </w:r>
                        <w:r>
                          <w:rPr>
                            <w:b/>
                            <w:spacing w:val="-11"/>
                            <w:sz w:val="23"/>
                          </w:rPr>
                          <w:t xml:space="preserve"> </w:t>
                        </w:r>
                        <w:r>
                          <w:rPr>
                            <w:b/>
                            <w:spacing w:val="-2"/>
                            <w:sz w:val="23"/>
                          </w:rPr>
                          <w:t>environment</w:t>
                        </w:r>
                      </w:p>
                      <w:p w14:paraId="29D1EDCC" w14:textId="77777777" w:rsidR="00BB6DB1" w:rsidRDefault="00830B76">
                        <w:pPr>
                          <w:numPr>
                            <w:ilvl w:val="0"/>
                            <w:numId w:val="70"/>
                          </w:numPr>
                          <w:tabs>
                            <w:tab w:val="left" w:pos="145"/>
                          </w:tabs>
                          <w:spacing w:before="12" w:line="276" w:lineRule="exact"/>
                          <w:ind w:left="145" w:hanging="145"/>
                          <w:rPr>
                            <w:b/>
                            <w:sz w:val="23"/>
                          </w:rPr>
                        </w:pPr>
                        <w:r>
                          <w:rPr>
                            <w:b/>
                            <w:sz w:val="23"/>
                          </w:rPr>
                          <w:t>Enhancing</w:t>
                        </w:r>
                        <w:r>
                          <w:rPr>
                            <w:b/>
                            <w:spacing w:val="-11"/>
                            <w:sz w:val="23"/>
                          </w:rPr>
                          <w:t xml:space="preserve"> </w:t>
                        </w:r>
                        <w:r>
                          <w:rPr>
                            <w:b/>
                            <w:sz w:val="23"/>
                          </w:rPr>
                          <w:t>tree</w:t>
                        </w:r>
                        <w:r>
                          <w:rPr>
                            <w:b/>
                            <w:spacing w:val="-12"/>
                            <w:sz w:val="23"/>
                          </w:rPr>
                          <w:t xml:space="preserve"> </w:t>
                        </w:r>
                        <w:r>
                          <w:rPr>
                            <w:b/>
                            <w:sz w:val="23"/>
                          </w:rPr>
                          <w:t>canopy</w:t>
                        </w:r>
                        <w:r>
                          <w:rPr>
                            <w:b/>
                            <w:spacing w:val="-12"/>
                            <w:sz w:val="23"/>
                          </w:rPr>
                          <w:t xml:space="preserve"> </w:t>
                        </w:r>
                        <w:r>
                          <w:rPr>
                            <w:b/>
                            <w:sz w:val="23"/>
                          </w:rPr>
                          <w:t>cover</w:t>
                        </w:r>
                        <w:r>
                          <w:rPr>
                            <w:b/>
                            <w:spacing w:val="-10"/>
                            <w:sz w:val="23"/>
                          </w:rPr>
                          <w:t xml:space="preserve"> </w:t>
                        </w:r>
                        <w:r>
                          <w:rPr>
                            <w:b/>
                            <w:sz w:val="23"/>
                          </w:rPr>
                          <w:t>and</w:t>
                        </w:r>
                        <w:r>
                          <w:rPr>
                            <w:b/>
                            <w:spacing w:val="-11"/>
                            <w:sz w:val="23"/>
                          </w:rPr>
                          <w:t xml:space="preserve"> </w:t>
                        </w:r>
                        <w:r>
                          <w:rPr>
                            <w:b/>
                            <w:spacing w:val="-2"/>
                            <w:sz w:val="23"/>
                          </w:rPr>
                          <w:t>biodiversity</w:t>
                        </w:r>
                      </w:p>
                    </w:txbxContent>
                  </v:textbox>
                </v:shape>
                <w10:anchorlock/>
              </v:group>
            </w:pict>
          </mc:Fallback>
        </mc:AlternateContent>
      </w:r>
    </w:p>
    <w:p w14:paraId="29D1E8CD" w14:textId="77777777" w:rsidR="00BB6DB1" w:rsidRDefault="00BB6DB1">
      <w:pPr>
        <w:pStyle w:val="BodyText"/>
        <w:spacing w:before="11"/>
        <w:rPr>
          <w:b/>
          <w:sz w:val="13"/>
        </w:rPr>
      </w:pPr>
    </w:p>
    <w:p w14:paraId="29D1E8CE" w14:textId="77777777" w:rsidR="00BB6DB1" w:rsidRDefault="00830B76">
      <w:pPr>
        <w:spacing w:before="98"/>
        <w:ind w:left="2958" w:right="3492"/>
        <w:jc w:val="center"/>
        <w:rPr>
          <w:i/>
          <w:sz w:val="18"/>
        </w:rPr>
      </w:pPr>
      <w:r>
        <w:rPr>
          <w:i/>
          <w:color w:val="1F497C"/>
          <w:sz w:val="18"/>
        </w:rPr>
        <w:t>Figure</w:t>
      </w:r>
      <w:r>
        <w:rPr>
          <w:i/>
          <w:color w:val="1F497C"/>
          <w:spacing w:val="7"/>
          <w:sz w:val="18"/>
        </w:rPr>
        <w:t xml:space="preserve"> </w:t>
      </w:r>
      <w:r>
        <w:rPr>
          <w:i/>
          <w:color w:val="1F497C"/>
          <w:sz w:val="18"/>
        </w:rPr>
        <w:t>3</w:t>
      </w:r>
      <w:r>
        <w:rPr>
          <w:i/>
          <w:color w:val="1F497C"/>
          <w:spacing w:val="4"/>
          <w:sz w:val="18"/>
        </w:rPr>
        <w:t xml:space="preserve"> </w:t>
      </w:r>
      <w:r>
        <w:rPr>
          <w:i/>
          <w:color w:val="1F497C"/>
          <w:sz w:val="18"/>
        </w:rPr>
        <w:t>-</w:t>
      </w:r>
      <w:r>
        <w:rPr>
          <w:i/>
          <w:color w:val="1F497C"/>
          <w:spacing w:val="10"/>
          <w:sz w:val="18"/>
        </w:rPr>
        <w:t xml:space="preserve"> </w:t>
      </w:r>
      <w:r>
        <w:rPr>
          <w:i/>
          <w:color w:val="1F497C"/>
          <w:sz w:val="18"/>
        </w:rPr>
        <w:t>Key</w:t>
      </w:r>
      <w:r>
        <w:rPr>
          <w:i/>
          <w:color w:val="1F497C"/>
          <w:spacing w:val="7"/>
          <w:sz w:val="18"/>
        </w:rPr>
        <w:t xml:space="preserve"> </w:t>
      </w:r>
      <w:r>
        <w:rPr>
          <w:i/>
          <w:color w:val="1F497C"/>
          <w:spacing w:val="-2"/>
          <w:sz w:val="18"/>
        </w:rPr>
        <w:t>Challenges</w:t>
      </w:r>
    </w:p>
    <w:p w14:paraId="29D1E8CF" w14:textId="77777777" w:rsidR="00BB6DB1" w:rsidRDefault="00BB6DB1">
      <w:pPr>
        <w:pStyle w:val="BodyText"/>
        <w:spacing w:before="5" w:after="1"/>
        <w:rPr>
          <w:i/>
          <w:sz w:val="16"/>
        </w:rPr>
      </w:pPr>
    </w:p>
    <w:tbl>
      <w:tblPr>
        <w:tblW w:w="0" w:type="auto"/>
        <w:tblInd w:w="282" w:type="dxa"/>
        <w:tblBorders>
          <w:top w:val="single" w:sz="4" w:space="0" w:color="4F80BC"/>
          <w:left w:val="single" w:sz="4" w:space="0" w:color="4F80BC"/>
          <w:bottom w:val="single" w:sz="4" w:space="0" w:color="4F80BC"/>
          <w:right w:val="single" w:sz="4" w:space="0" w:color="4F80BC"/>
          <w:insideH w:val="single" w:sz="4" w:space="0" w:color="4F80BC"/>
          <w:insideV w:val="single" w:sz="4" w:space="0" w:color="4F80BC"/>
        </w:tblBorders>
        <w:tblLayout w:type="fixed"/>
        <w:tblCellMar>
          <w:left w:w="0" w:type="dxa"/>
          <w:right w:w="0" w:type="dxa"/>
        </w:tblCellMar>
        <w:tblLook w:val="01E0" w:firstRow="1" w:lastRow="1" w:firstColumn="1" w:lastColumn="1" w:noHBand="0" w:noVBand="0"/>
      </w:tblPr>
      <w:tblGrid>
        <w:gridCol w:w="1445"/>
        <w:gridCol w:w="4493"/>
        <w:gridCol w:w="4265"/>
      </w:tblGrid>
      <w:tr w:rsidR="00BB6DB1" w14:paraId="29D1E8D4" w14:textId="77777777">
        <w:trPr>
          <w:trHeight w:val="537"/>
        </w:trPr>
        <w:tc>
          <w:tcPr>
            <w:tcW w:w="1445" w:type="dxa"/>
            <w:shd w:val="clear" w:color="auto" w:fill="91CF50"/>
          </w:tcPr>
          <w:p w14:paraId="29D1E8D0" w14:textId="77777777" w:rsidR="00BB6DB1" w:rsidRDefault="00830B76">
            <w:pPr>
              <w:pStyle w:val="TableParagraph"/>
              <w:spacing w:line="268" w:lineRule="exact"/>
              <w:ind w:left="229" w:right="219"/>
              <w:jc w:val="center"/>
            </w:pPr>
            <w:r>
              <w:rPr>
                <w:color w:val="FFFFFF"/>
                <w:spacing w:val="-5"/>
              </w:rPr>
              <w:t>Key</w:t>
            </w:r>
          </w:p>
          <w:p w14:paraId="29D1E8D1" w14:textId="77777777" w:rsidR="00BB6DB1" w:rsidRDefault="00830B76">
            <w:pPr>
              <w:pStyle w:val="TableParagraph"/>
              <w:spacing w:line="249" w:lineRule="exact"/>
              <w:ind w:left="231" w:right="219"/>
              <w:jc w:val="center"/>
            </w:pPr>
            <w:r>
              <w:rPr>
                <w:color w:val="FFFFFF"/>
                <w:spacing w:val="-2"/>
              </w:rPr>
              <w:t>Challenges</w:t>
            </w:r>
          </w:p>
        </w:tc>
        <w:tc>
          <w:tcPr>
            <w:tcW w:w="4493" w:type="dxa"/>
            <w:shd w:val="clear" w:color="auto" w:fill="91CF50"/>
          </w:tcPr>
          <w:p w14:paraId="29D1E8D2" w14:textId="77777777" w:rsidR="00BB6DB1" w:rsidRDefault="00830B76">
            <w:pPr>
              <w:pStyle w:val="TableParagraph"/>
              <w:spacing w:line="268" w:lineRule="exact"/>
              <w:ind w:left="1728" w:right="1714"/>
              <w:jc w:val="center"/>
            </w:pPr>
            <w:r>
              <w:rPr>
                <w:color w:val="FFFFFF"/>
                <w:spacing w:val="-2"/>
              </w:rPr>
              <w:t>Description</w:t>
            </w:r>
          </w:p>
        </w:tc>
        <w:tc>
          <w:tcPr>
            <w:tcW w:w="4265" w:type="dxa"/>
            <w:shd w:val="clear" w:color="auto" w:fill="91CF50"/>
          </w:tcPr>
          <w:p w14:paraId="29D1E8D3" w14:textId="77777777" w:rsidR="00BB6DB1" w:rsidRDefault="00830B76">
            <w:pPr>
              <w:pStyle w:val="TableParagraph"/>
              <w:spacing w:line="268" w:lineRule="exact"/>
              <w:ind w:left="176"/>
            </w:pPr>
            <w:r>
              <w:rPr>
                <w:color w:val="FFFFFF"/>
                <w:spacing w:val="-2"/>
              </w:rPr>
              <w:t>Managing Impact on Assets/Service Delivery</w:t>
            </w:r>
          </w:p>
        </w:tc>
      </w:tr>
      <w:tr w:rsidR="00BB6DB1" w14:paraId="29D1E8DB" w14:textId="77777777">
        <w:trPr>
          <w:trHeight w:val="3196"/>
        </w:trPr>
        <w:tc>
          <w:tcPr>
            <w:tcW w:w="1445" w:type="dxa"/>
            <w:shd w:val="clear" w:color="auto" w:fill="D8D8D8"/>
          </w:tcPr>
          <w:p w14:paraId="29D1E8D5" w14:textId="77777777" w:rsidR="00BB6DB1" w:rsidRDefault="00830B76">
            <w:pPr>
              <w:pStyle w:val="TableParagraph"/>
              <w:spacing w:before="1"/>
              <w:ind w:left="283" w:right="340"/>
              <w:rPr>
                <w:sz w:val="20"/>
              </w:rPr>
            </w:pPr>
            <w:r>
              <w:rPr>
                <w:spacing w:val="-2"/>
                <w:sz w:val="20"/>
              </w:rPr>
              <w:t>Political</w:t>
            </w:r>
            <w:r>
              <w:rPr>
                <w:spacing w:val="-10"/>
                <w:sz w:val="20"/>
              </w:rPr>
              <w:t xml:space="preserve"> </w:t>
            </w:r>
            <w:r>
              <w:rPr>
                <w:spacing w:val="-2"/>
                <w:sz w:val="20"/>
              </w:rPr>
              <w:t>&amp; Legal</w:t>
            </w:r>
          </w:p>
        </w:tc>
        <w:tc>
          <w:tcPr>
            <w:tcW w:w="4493" w:type="dxa"/>
            <w:shd w:val="clear" w:color="auto" w:fill="D8D8D8"/>
          </w:tcPr>
          <w:p w14:paraId="29D1E8D6" w14:textId="77777777" w:rsidR="00BB6DB1" w:rsidRDefault="00830B76">
            <w:pPr>
              <w:pStyle w:val="TableParagraph"/>
              <w:numPr>
                <w:ilvl w:val="0"/>
                <w:numId w:val="69"/>
              </w:numPr>
              <w:tabs>
                <w:tab w:val="left" w:pos="470"/>
              </w:tabs>
              <w:spacing w:before="82"/>
              <w:ind w:right="455"/>
              <w:rPr>
                <w:sz w:val="20"/>
              </w:rPr>
            </w:pPr>
            <w:r>
              <w:rPr>
                <w:w w:val="105"/>
                <w:sz w:val="20"/>
              </w:rPr>
              <w:t xml:space="preserve">Changes to government policies and cost shifting of services from other levels of </w:t>
            </w:r>
            <w:r>
              <w:rPr>
                <w:spacing w:val="-2"/>
                <w:w w:val="105"/>
                <w:sz w:val="20"/>
              </w:rPr>
              <w:t>government.</w:t>
            </w:r>
          </w:p>
          <w:p w14:paraId="29D1E8D7" w14:textId="77777777" w:rsidR="00BB6DB1" w:rsidRDefault="00830B76">
            <w:pPr>
              <w:pStyle w:val="TableParagraph"/>
              <w:numPr>
                <w:ilvl w:val="0"/>
                <w:numId w:val="69"/>
              </w:numPr>
              <w:tabs>
                <w:tab w:val="left" w:pos="470"/>
              </w:tabs>
              <w:spacing w:before="80"/>
              <w:ind w:right="880"/>
              <w:rPr>
                <w:sz w:val="20"/>
              </w:rPr>
            </w:pPr>
            <w:r>
              <w:rPr>
                <w:w w:val="105"/>
                <w:sz w:val="20"/>
              </w:rPr>
              <w:t>Increasingly complex asset-related regulatory</w:t>
            </w:r>
            <w:r>
              <w:rPr>
                <w:spacing w:val="-12"/>
                <w:w w:val="105"/>
                <w:sz w:val="20"/>
              </w:rPr>
              <w:t xml:space="preserve"> </w:t>
            </w:r>
            <w:r>
              <w:rPr>
                <w:w w:val="105"/>
                <w:sz w:val="20"/>
              </w:rPr>
              <w:t>compliance</w:t>
            </w:r>
            <w:r>
              <w:rPr>
                <w:spacing w:val="-12"/>
                <w:w w:val="105"/>
                <w:sz w:val="20"/>
              </w:rPr>
              <w:t xml:space="preserve"> </w:t>
            </w:r>
            <w:r>
              <w:rPr>
                <w:w w:val="105"/>
                <w:sz w:val="20"/>
              </w:rPr>
              <w:t>and</w:t>
            </w:r>
            <w:r>
              <w:rPr>
                <w:spacing w:val="-11"/>
                <w:w w:val="105"/>
                <w:sz w:val="20"/>
              </w:rPr>
              <w:t xml:space="preserve"> </w:t>
            </w:r>
            <w:r>
              <w:rPr>
                <w:w w:val="105"/>
                <w:sz w:val="20"/>
              </w:rPr>
              <w:t xml:space="preserve">reporting </w:t>
            </w:r>
            <w:r>
              <w:rPr>
                <w:spacing w:val="-2"/>
                <w:w w:val="105"/>
                <w:sz w:val="20"/>
              </w:rPr>
              <w:t>requirements.</w:t>
            </w:r>
          </w:p>
          <w:p w14:paraId="29D1E8D8" w14:textId="77777777" w:rsidR="00BB6DB1" w:rsidRDefault="00830B76">
            <w:pPr>
              <w:pStyle w:val="TableParagraph"/>
              <w:numPr>
                <w:ilvl w:val="0"/>
                <w:numId w:val="69"/>
              </w:numPr>
              <w:tabs>
                <w:tab w:val="left" w:pos="470"/>
              </w:tabs>
              <w:spacing w:before="82" w:line="242" w:lineRule="auto"/>
              <w:ind w:right="630"/>
              <w:rPr>
                <w:sz w:val="20"/>
              </w:rPr>
            </w:pPr>
            <w:r>
              <w:rPr>
                <w:w w:val="105"/>
                <w:sz w:val="20"/>
              </w:rPr>
              <w:t>Rising cost of public liability claims and expanded range of litigated matters.</w:t>
            </w:r>
          </w:p>
        </w:tc>
        <w:tc>
          <w:tcPr>
            <w:tcW w:w="4265" w:type="dxa"/>
            <w:shd w:val="clear" w:color="auto" w:fill="D8D8D8"/>
          </w:tcPr>
          <w:p w14:paraId="29D1E8D9" w14:textId="77777777" w:rsidR="00BB6DB1" w:rsidRDefault="00830B76">
            <w:pPr>
              <w:pStyle w:val="TableParagraph"/>
              <w:numPr>
                <w:ilvl w:val="0"/>
                <w:numId w:val="68"/>
              </w:numPr>
              <w:tabs>
                <w:tab w:val="left" w:pos="467"/>
              </w:tabs>
              <w:spacing w:before="82"/>
              <w:ind w:right="157"/>
              <w:rPr>
                <w:sz w:val="20"/>
              </w:rPr>
            </w:pPr>
            <w:r>
              <w:rPr>
                <w:w w:val="105"/>
                <w:sz w:val="20"/>
              </w:rPr>
              <w:t>Council will continue to advocate to other levels of government for support, explore service delivery partnerships with other agencies and make considered decisions to</w:t>
            </w:r>
            <w:r>
              <w:rPr>
                <w:spacing w:val="-7"/>
                <w:w w:val="105"/>
                <w:sz w:val="20"/>
              </w:rPr>
              <w:t xml:space="preserve"> </w:t>
            </w:r>
            <w:r>
              <w:rPr>
                <w:w w:val="105"/>
                <w:sz w:val="20"/>
              </w:rPr>
              <w:t>manage</w:t>
            </w:r>
            <w:r>
              <w:rPr>
                <w:spacing w:val="-6"/>
                <w:w w:val="105"/>
                <w:sz w:val="20"/>
              </w:rPr>
              <w:t xml:space="preserve"> </w:t>
            </w:r>
            <w:r>
              <w:rPr>
                <w:w w:val="105"/>
                <w:sz w:val="20"/>
              </w:rPr>
              <w:t>competing</w:t>
            </w:r>
            <w:r>
              <w:rPr>
                <w:spacing w:val="-7"/>
                <w:w w:val="105"/>
                <w:sz w:val="20"/>
              </w:rPr>
              <w:t xml:space="preserve"> </w:t>
            </w:r>
            <w:r>
              <w:rPr>
                <w:w w:val="105"/>
                <w:sz w:val="20"/>
              </w:rPr>
              <w:t>funding</w:t>
            </w:r>
            <w:r>
              <w:rPr>
                <w:spacing w:val="-7"/>
                <w:w w:val="105"/>
                <w:sz w:val="20"/>
              </w:rPr>
              <w:t xml:space="preserve"> </w:t>
            </w:r>
            <w:r>
              <w:rPr>
                <w:w w:val="105"/>
                <w:sz w:val="20"/>
              </w:rPr>
              <w:t>demands</w:t>
            </w:r>
            <w:r>
              <w:rPr>
                <w:spacing w:val="-8"/>
                <w:w w:val="105"/>
                <w:sz w:val="20"/>
              </w:rPr>
              <w:t xml:space="preserve"> </w:t>
            </w:r>
            <w:r>
              <w:rPr>
                <w:w w:val="105"/>
                <w:sz w:val="20"/>
              </w:rPr>
              <w:t xml:space="preserve">of services and assets, ensuring Council’s financial sustainability is not materially </w:t>
            </w:r>
            <w:r>
              <w:rPr>
                <w:spacing w:val="-2"/>
                <w:w w:val="105"/>
                <w:sz w:val="20"/>
              </w:rPr>
              <w:t>impacted.</w:t>
            </w:r>
          </w:p>
          <w:p w14:paraId="29D1E8DA" w14:textId="77777777" w:rsidR="00BB6DB1" w:rsidRDefault="00830B76">
            <w:pPr>
              <w:pStyle w:val="TableParagraph"/>
              <w:numPr>
                <w:ilvl w:val="0"/>
                <w:numId w:val="68"/>
              </w:numPr>
              <w:tabs>
                <w:tab w:val="left" w:pos="467"/>
              </w:tabs>
              <w:spacing w:before="81"/>
              <w:ind w:right="571"/>
              <w:rPr>
                <w:sz w:val="20"/>
              </w:rPr>
            </w:pPr>
            <w:r>
              <w:rPr>
                <w:w w:val="105"/>
                <w:sz w:val="20"/>
              </w:rPr>
              <w:t>Council will ensure that its assets are inspected regularly and that a sound infrastructure risk management framework is implemented.</w:t>
            </w:r>
          </w:p>
        </w:tc>
      </w:tr>
    </w:tbl>
    <w:p w14:paraId="29D1E8DC" w14:textId="77777777" w:rsidR="00BB6DB1" w:rsidRDefault="00BB6DB1">
      <w:pPr>
        <w:rPr>
          <w:sz w:val="20"/>
        </w:rPr>
        <w:sectPr w:rsidR="00BB6DB1">
          <w:type w:val="continuous"/>
          <w:pgSz w:w="11910" w:h="16840"/>
          <w:pgMar w:top="1920" w:right="320" w:bottom="280" w:left="860" w:header="0" w:footer="856" w:gutter="0"/>
          <w:cols w:space="720"/>
        </w:sectPr>
      </w:pPr>
    </w:p>
    <w:tbl>
      <w:tblPr>
        <w:tblW w:w="0" w:type="auto"/>
        <w:tblInd w:w="282" w:type="dxa"/>
        <w:tblBorders>
          <w:top w:val="single" w:sz="4" w:space="0" w:color="4F80BC"/>
          <w:left w:val="single" w:sz="4" w:space="0" w:color="4F80BC"/>
          <w:bottom w:val="single" w:sz="4" w:space="0" w:color="4F80BC"/>
          <w:right w:val="single" w:sz="4" w:space="0" w:color="4F80BC"/>
          <w:insideH w:val="single" w:sz="4" w:space="0" w:color="4F80BC"/>
          <w:insideV w:val="single" w:sz="4" w:space="0" w:color="4F80BC"/>
        </w:tblBorders>
        <w:tblLayout w:type="fixed"/>
        <w:tblCellMar>
          <w:left w:w="0" w:type="dxa"/>
          <w:right w:w="0" w:type="dxa"/>
        </w:tblCellMar>
        <w:tblLook w:val="01E0" w:firstRow="1" w:lastRow="1" w:firstColumn="1" w:lastColumn="1" w:noHBand="0" w:noVBand="0"/>
      </w:tblPr>
      <w:tblGrid>
        <w:gridCol w:w="1445"/>
        <w:gridCol w:w="4493"/>
        <w:gridCol w:w="4265"/>
      </w:tblGrid>
      <w:tr w:rsidR="00BB6DB1" w14:paraId="29D1E8E1" w14:textId="77777777">
        <w:trPr>
          <w:trHeight w:val="537"/>
        </w:trPr>
        <w:tc>
          <w:tcPr>
            <w:tcW w:w="1445" w:type="dxa"/>
            <w:shd w:val="clear" w:color="auto" w:fill="91CF50"/>
          </w:tcPr>
          <w:p w14:paraId="29D1E8DD" w14:textId="77777777" w:rsidR="00BB6DB1" w:rsidRDefault="00830B76">
            <w:pPr>
              <w:pStyle w:val="TableParagraph"/>
              <w:spacing w:before="1" w:line="267" w:lineRule="exact"/>
              <w:ind w:left="229" w:right="219"/>
              <w:jc w:val="center"/>
            </w:pPr>
            <w:r>
              <w:rPr>
                <w:color w:val="FFFFFF"/>
                <w:spacing w:val="-5"/>
              </w:rPr>
              <w:lastRenderedPageBreak/>
              <w:t>Key</w:t>
            </w:r>
          </w:p>
          <w:p w14:paraId="29D1E8DE" w14:textId="77777777" w:rsidR="00BB6DB1" w:rsidRDefault="00830B76">
            <w:pPr>
              <w:pStyle w:val="TableParagraph"/>
              <w:spacing w:line="248" w:lineRule="exact"/>
              <w:ind w:left="231" w:right="219"/>
              <w:jc w:val="center"/>
            </w:pPr>
            <w:r>
              <w:rPr>
                <w:color w:val="FFFFFF"/>
                <w:spacing w:val="-2"/>
              </w:rPr>
              <w:t>Challenges</w:t>
            </w:r>
          </w:p>
        </w:tc>
        <w:tc>
          <w:tcPr>
            <w:tcW w:w="4493" w:type="dxa"/>
            <w:shd w:val="clear" w:color="auto" w:fill="91CF50"/>
          </w:tcPr>
          <w:p w14:paraId="29D1E8DF" w14:textId="77777777" w:rsidR="00BB6DB1" w:rsidRDefault="00830B76">
            <w:pPr>
              <w:pStyle w:val="TableParagraph"/>
              <w:spacing w:before="1"/>
              <w:ind w:left="1728" w:right="1714"/>
              <w:jc w:val="center"/>
            </w:pPr>
            <w:r>
              <w:rPr>
                <w:color w:val="FFFFFF"/>
                <w:spacing w:val="-2"/>
              </w:rPr>
              <w:t>Description</w:t>
            </w:r>
          </w:p>
        </w:tc>
        <w:tc>
          <w:tcPr>
            <w:tcW w:w="4265" w:type="dxa"/>
            <w:shd w:val="clear" w:color="auto" w:fill="91CF50"/>
          </w:tcPr>
          <w:p w14:paraId="29D1E8E0" w14:textId="77777777" w:rsidR="00BB6DB1" w:rsidRDefault="00830B76">
            <w:pPr>
              <w:pStyle w:val="TableParagraph"/>
              <w:spacing w:before="1"/>
              <w:ind w:left="176"/>
            </w:pPr>
            <w:r>
              <w:rPr>
                <w:color w:val="FFFFFF"/>
                <w:spacing w:val="-2"/>
              </w:rPr>
              <w:t>Managing Impact on Assets/Service Delivery</w:t>
            </w:r>
          </w:p>
        </w:tc>
      </w:tr>
      <w:tr w:rsidR="00BB6DB1" w14:paraId="29D1E8E8" w14:textId="77777777">
        <w:trPr>
          <w:trHeight w:val="3138"/>
        </w:trPr>
        <w:tc>
          <w:tcPr>
            <w:tcW w:w="1445" w:type="dxa"/>
            <w:shd w:val="clear" w:color="auto" w:fill="D8D8D8"/>
          </w:tcPr>
          <w:p w14:paraId="29D1E8E2" w14:textId="77777777" w:rsidR="00BB6DB1" w:rsidRDefault="00830B76">
            <w:pPr>
              <w:pStyle w:val="TableParagraph"/>
              <w:spacing w:before="1"/>
              <w:ind w:left="283"/>
              <w:rPr>
                <w:sz w:val="20"/>
              </w:rPr>
            </w:pPr>
            <w:r>
              <w:rPr>
                <w:spacing w:val="-2"/>
                <w:sz w:val="20"/>
              </w:rPr>
              <w:t>Economic</w:t>
            </w:r>
          </w:p>
        </w:tc>
        <w:tc>
          <w:tcPr>
            <w:tcW w:w="4493" w:type="dxa"/>
            <w:shd w:val="clear" w:color="auto" w:fill="D8D8D8"/>
          </w:tcPr>
          <w:p w14:paraId="29D1E8E3" w14:textId="77777777" w:rsidR="00BB6DB1" w:rsidRDefault="00830B76">
            <w:pPr>
              <w:pStyle w:val="TableParagraph"/>
              <w:numPr>
                <w:ilvl w:val="0"/>
                <w:numId w:val="67"/>
              </w:numPr>
              <w:tabs>
                <w:tab w:val="left" w:pos="470"/>
              </w:tabs>
              <w:spacing w:before="82"/>
              <w:ind w:right="185"/>
              <w:rPr>
                <w:sz w:val="20"/>
              </w:rPr>
            </w:pPr>
            <w:r>
              <w:rPr>
                <w:w w:val="105"/>
                <w:sz w:val="20"/>
              </w:rPr>
              <w:t>Rate capping impact on Council’s revenue and</w:t>
            </w:r>
            <w:r>
              <w:rPr>
                <w:spacing w:val="-11"/>
                <w:w w:val="105"/>
                <w:sz w:val="20"/>
              </w:rPr>
              <w:t xml:space="preserve"> </w:t>
            </w:r>
            <w:r>
              <w:rPr>
                <w:w w:val="105"/>
                <w:sz w:val="20"/>
              </w:rPr>
              <w:t>ability</w:t>
            </w:r>
            <w:r>
              <w:rPr>
                <w:spacing w:val="-11"/>
                <w:w w:val="105"/>
                <w:sz w:val="20"/>
              </w:rPr>
              <w:t xml:space="preserve"> </w:t>
            </w:r>
            <w:r>
              <w:rPr>
                <w:w w:val="105"/>
                <w:sz w:val="20"/>
              </w:rPr>
              <w:t>to</w:t>
            </w:r>
            <w:r>
              <w:rPr>
                <w:spacing w:val="-11"/>
                <w:w w:val="105"/>
                <w:sz w:val="20"/>
              </w:rPr>
              <w:t xml:space="preserve"> </w:t>
            </w:r>
            <w:r>
              <w:rPr>
                <w:w w:val="105"/>
                <w:sz w:val="20"/>
              </w:rPr>
              <w:t>fund</w:t>
            </w:r>
            <w:r>
              <w:rPr>
                <w:spacing w:val="-11"/>
                <w:w w:val="105"/>
                <w:sz w:val="20"/>
              </w:rPr>
              <w:t xml:space="preserve"> </w:t>
            </w:r>
            <w:r>
              <w:rPr>
                <w:w w:val="105"/>
                <w:sz w:val="20"/>
              </w:rPr>
              <w:t>the</w:t>
            </w:r>
            <w:r>
              <w:rPr>
                <w:spacing w:val="-12"/>
                <w:w w:val="105"/>
                <w:sz w:val="20"/>
              </w:rPr>
              <w:t xml:space="preserve"> </w:t>
            </w:r>
            <w:r>
              <w:rPr>
                <w:w w:val="105"/>
                <w:sz w:val="20"/>
              </w:rPr>
              <w:t>continued</w:t>
            </w:r>
            <w:r>
              <w:rPr>
                <w:spacing w:val="-10"/>
                <w:w w:val="105"/>
                <w:sz w:val="20"/>
              </w:rPr>
              <w:t xml:space="preserve"> </w:t>
            </w:r>
            <w:r>
              <w:rPr>
                <w:w w:val="105"/>
                <w:sz w:val="20"/>
              </w:rPr>
              <w:t>provision</w:t>
            </w:r>
            <w:r>
              <w:rPr>
                <w:spacing w:val="-11"/>
                <w:w w:val="105"/>
                <w:sz w:val="20"/>
              </w:rPr>
              <w:t xml:space="preserve"> </w:t>
            </w:r>
            <w:r>
              <w:rPr>
                <w:w w:val="105"/>
                <w:sz w:val="20"/>
              </w:rPr>
              <w:t>of current levels of service.</w:t>
            </w:r>
          </w:p>
          <w:p w14:paraId="29D1E8E4" w14:textId="77777777" w:rsidR="00BB6DB1" w:rsidRDefault="00830B76">
            <w:pPr>
              <w:pStyle w:val="TableParagraph"/>
              <w:numPr>
                <w:ilvl w:val="0"/>
                <w:numId w:val="67"/>
              </w:numPr>
              <w:tabs>
                <w:tab w:val="left" w:pos="470"/>
              </w:tabs>
              <w:spacing w:before="82"/>
              <w:ind w:right="231"/>
              <w:rPr>
                <w:sz w:val="20"/>
              </w:rPr>
            </w:pPr>
            <w:r>
              <w:rPr>
                <w:w w:val="105"/>
                <w:sz w:val="20"/>
              </w:rPr>
              <w:t>Ageing assets and increasing financial liability</w:t>
            </w:r>
            <w:r>
              <w:rPr>
                <w:spacing w:val="-7"/>
                <w:w w:val="105"/>
                <w:sz w:val="20"/>
              </w:rPr>
              <w:t xml:space="preserve"> </w:t>
            </w:r>
            <w:r>
              <w:rPr>
                <w:w w:val="105"/>
                <w:sz w:val="20"/>
              </w:rPr>
              <w:t>for</w:t>
            </w:r>
            <w:r>
              <w:rPr>
                <w:spacing w:val="-7"/>
                <w:w w:val="105"/>
                <w:sz w:val="20"/>
              </w:rPr>
              <w:t xml:space="preserve"> </w:t>
            </w:r>
            <w:r>
              <w:rPr>
                <w:w w:val="105"/>
                <w:sz w:val="20"/>
              </w:rPr>
              <w:t>funding</w:t>
            </w:r>
            <w:r>
              <w:rPr>
                <w:spacing w:val="-8"/>
                <w:w w:val="105"/>
                <w:sz w:val="20"/>
              </w:rPr>
              <w:t xml:space="preserve"> </w:t>
            </w:r>
            <w:r>
              <w:rPr>
                <w:w w:val="105"/>
                <w:sz w:val="20"/>
              </w:rPr>
              <w:t>asset</w:t>
            </w:r>
            <w:r>
              <w:rPr>
                <w:spacing w:val="-7"/>
                <w:w w:val="105"/>
                <w:sz w:val="20"/>
              </w:rPr>
              <w:t xml:space="preserve"> </w:t>
            </w:r>
            <w:r>
              <w:rPr>
                <w:w w:val="105"/>
                <w:sz w:val="20"/>
              </w:rPr>
              <w:t>renewals</w:t>
            </w:r>
            <w:r>
              <w:rPr>
                <w:spacing w:val="-7"/>
                <w:w w:val="105"/>
                <w:sz w:val="20"/>
              </w:rPr>
              <w:t xml:space="preserve"> </w:t>
            </w:r>
            <w:r>
              <w:rPr>
                <w:w w:val="105"/>
                <w:sz w:val="20"/>
              </w:rPr>
              <w:t>to</w:t>
            </w:r>
            <w:r>
              <w:rPr>
                <w:spacing w:val="-8"/>
                <w:w w:val="105"/>
                <w:sz w:val="20"/>
              </w:rPr>
              <w:t xml:space="preserve"> </w:t>
            </w:r>
            <w:r>
              <w:rPr>
                <w:w w:val="105"/>
                <w:sz w:val="20"/>
              </w:rPr>
              <w:t>ensure sustainability of service delivery.</w:t>
            </w:r>
          </w:p>
          <w:p w14:paraId="29D1E8E5" w14:textId="77777777" w:rsidR="00BB6DB1" w:rsidRDefault="00830B76">
            <w:pPr>
              <w:pStyle w:val="TableParagraph"/>
              <w:numPr>
                <w:ilvl w:val="0"/>
                <w:numId w:val="67"/>
              </w:numPr>
              <w:tabs>
                <w:tab w:val="left" w:pos="470"/>
              </w:tabs>
              <w:spacing w:before="83"/>
              <w:ind w:right="276"/>
              <w:rPr>
                <w:sz w:val="20"/>
              </w:rPr>
            </w:pPr>
            <w:r>
              <w:rPr>
                <w:w w:val="105"/>
                <w:sz w:val="20"/>
              </w:rPr>
              <w:t>Cost of construction and maintenance of assets increasing at a rate greater than CPI.</w:t>
            </w:r>
          </w:p>
          <w:p w14:paraId="29D1E8E6" w14:textId="77777777" w:rsidR="00BB6DB1" w:rsidRDefault="00830B76">
            <w:pPr>
              <w:pStyle w:val="TableParagraph"/>
              <w:numPr>
                <w:ilvl w:val="0"/>
                <w:numId w:val="67"/>
              </w:numPr>
              <w:tabs>
                <w:tab w:val="left" w:pos="470"/>
              </w:tabs>
              <w:spacing w:before="82"/>
              <w:ind w:right="138"/>
              <w:rPr>
                <w:sz w:val="20"/>
              </w:rPr>
            </w:pPr>
            <w:r>
              <w:rPr>
                <w:w w:val="105"/>
                <w:sz w:val="20"/>
              </w:rPr>
              <w:t>Potential</w:t>
            </w:r>
            <w:r>
              <w:rPr>
                <w:spacing w:val="-12"/>
                <w:w w:val="105"/>
                <w:sz w:val="20"/>
              </w:rPr>
              <w:t xml:space="preserve"> </w:t>
            </w:r>
            <w:r>
              <w:rPr>
                <w:w w:val="105"/>
                <w:sz w:val="20"/>
              </w:rPr>
              <w:t>reduction</w:t>
            </w:r>
            <w:r>
              <w:rPr>
                <w:spacing w:val="-12"/>
                <w:w w:val="105"/>
                <w:sz w:val="20"/>
              </w:rPr>
              <w:t xml:space="preserve"> </w:t>
            </w:r>
            <w:r>
              <w:rPr>
                <w:w w:val="105"/>
                <w:sz w:val="20"/>
              </w:rPr>
              <w:t>in</w:t>
            </w:r>
            <w:r>
              <w:rPr>
                <w:spacing w:val="-12"/>
                <w:w w:val="105"/>
                <w:sz w:val="20"/>
              </w:rPr>
              <w:t xml:space="preserve"> </w:t>
            </w:r>
            <w:r>
              <w:rPr>
                <w:w w:val="105"/>
                <w:sz w:val="20"/>
              </w:rPr>
              <w:t>government</w:t>
            </w:r>
            <w:r>
              <w:rPr>
                <w:spacing w:val="-12"/>
                <w:w w:val="105"/>
                <w:sz w:val="20"/>
              </w:rPr>
              <w:t xml:space="preserve"> </w:t>
            </w:r>
            <w:r>
              <w:rPr>
                <w:w w:val="105"/>
                <w:sz w:val="20"/>
              </w:rPr>
              <w:t>grants</w:t>
            </w:r>
            <w:r>
              <w:rPr>
                <w:spacing w:val="-12"/>
                <w:w w:val="105"/>
                <w:sz w:val="20"/>
              </w:rPr>
              <w:t xml:space="preserve"> </w:t>
            </w:r>
            <w:r>
              <w:rPr>
                <w:w w:val="105"/>
                <w:sz w:val="20"/>
              </w:rPr>
              <w:t>and reliance on alternate income streams for financial</w:t>
            </w:r>
            <w:r>
              <w:rPr>
                <w:spacing w:val="-6"/>
                <w:w w:val="105"/>
                <w:sz w:val="20"/>
              </w:rPr>
              <w:t xml:space="preserve"> </w:t>
            </w:r>
            <w:r>
              <w:rPr>
                <w:w w:val="105"/>
                <w:sz w:val="20"/>
              </w:rPr>
              <w:t>sustainability.</w:t>
            </w:r>
          </w:p>
        </w:tc>
        <w:tc>
          <w:tcPr>
            <w:tcW w:w="4265" w:type="dxa"/>
            <w:shd w:val="clear" w:color="auto" w:fill="D8D8D8"/>
          </w:tcPr>
          <w:p w14:paraId="29D1E8E7" w14:textId="77777777" w:rsidR="00BB6DB1" w:rsidRDefault="00830B76">
            <w:pPr>
              <w:pStyle w:val="TableParagraph"/>
              <w:numPr>
                <w:ilvl w:val="0"/>
                <w:numId w:val="66"/>
              </w:numPr>
              <w:tabs>
                <w:tab w:val="left" w:pos="467"/>
              </w:tabs>
              <w:spacing w:before="82"/>
              <w:ind w:right="103"/>
              <w:rPr>
                <w:sz w:val="20"/>
              </w:rPr>
            </w:pPr>
            <w:r>
              <w:rPr>
                <w:w w:val="105"/>
                <w:sz w:val="20"/>
              </w:rPr>
              <w:t>Council will</w:t>
            </w:r>
            <w:r>
              <w:rPr>
                <w:spacing w:val="-1"/>
                <w:w w:val="105"/>
                <w:sz w:val="20"/>
              </w:rPr>
              <w:t xml:space="preserve"> </w:t>
            </w:r>
            <w:r>
              <w:rPr>
                <w:w w:val="105"/>
                <w:sz w:val="20"/>
              </w:rPr>
              <w:t>need to</w:t>
            </w:r>
            <w:r>
              <w:rPr>
                <w:spacing w:val="-2"/>
                <w:w w:val="105"/>
                <w:sz w:val="20"/>
              </w:rPr>
              <w:t xml:space="preserve"> </w:t>
            </w:r>
            <w:r>
              <w:rPr>
                <w:w w:val="105"/>
                <w:sz w:val="20"/>
              </w:rPr>
              <w:t>continually</w:t>
            </w:r>
            <w:r>
              <w:rPr>
                <w:spacing w:val="-1"/>
                <w:w w:val="105"/>
                <w:sz w:val="20"/>
              </w:rPr>
              <w:t xml:space="preserve"> </w:t>
            </w:r>
            <w:r>
              <w:rPr>
                <w:w w:val="105"/>
                <w:sz w:val="20"/>
              </w:rPr>
              <w:t>investigate more efficient methods for maximising service delivery within its funding constraints and balance the affordable provision of services and assets against</w:t>
            </w:r>
            <w:r>
              <w:rPr>
                <w:spacing w:val="80"/>
                <w:w w:val="105"/>
                <w:sz w:val="20"/>
              </w:rPr>
              <w:t xml:space="preserve"> </w:t>
            </w:r>
            <w:r>
              <w:rPr>
                <w:w w:val="105"/>
                <w:sz w:val="20"/>
              </w:rPr>
              <w:t>the needs of the community.</w:t>
            </w:r>
          </w:p>
        </w:tc>
      </w:tr>
      <w:tr w:rsidR="00BB6DB1" w14:paraId="29D1E8F5" w14:textId="77777777">
        <w:trPr>
          <w:trHeight w:val="7393"/>
        </w:trPr>
        <w:tc>
          <w:tcPr>
            <w:tcW w:w="1445" w:type="dxa"/>
            <w:shd w:val="clear" w:color="auto" w:fill="D8D8D8"/>
          </w:tcPr>
          <w:p w14:paraId="29D1E8E9" w14:textId="77777777" w:rsidR="00BB6DB1" w:rsidRDefault="00830B76">
            <w:pPr>
              <w:pStyle w:val="TableParagraph"/>
              <w:spacing w:before="1"/>
              <w:ind w:left="283"/>
              <w:rPr>
                <w:sz w:val="20"/>
              </w:rPr>
            </w:pPr>
            <w:r>
              <w:rPr>
                <w:spacing w:val="-2"/>
                <w:sz w:val="20"/>
              </w:rPr>
              <w:t>Social</w:t>
            </w:r>
          </w:p>
        </w:tc>
        <w:tc>
          <w:tcPr>
            <w:tcW w:w="4493" w:type="dxa"/>
            <w:shd w:val="clear" w:color="auto" w:fill="D8D8D8"/>
          </w:tcPr>
          <w:p w14:paraId="29D1E8EA" w14:textId="77777777" w:rsidR="00BB6DB1" w:rsidRDefault="00830B76">
            <w:pPr>
              <w:pStyle w:val="TableParagraph"/>
              <w:numPr>
                <w:ilvl w:val="0"/>
                <w:numId w:val="65"/>
              </w:numPr>
              <w:tabs>
                <w:tab w:val="left" w:pos="470"/>
              </w:tabs>
              <w:ind w:right="858"/>
              <w:rPr>
                <w:sz w:val="12"/>
              </w:rPr>
            </w:pPr>
            <w:r>
              <w:rPr>
                <w:w w:val="105"/>
                <w:sz w:val="20"/>
              </w:rPr>
              <w:t>Maroondah’s</w:t>
            </w:r>
            <w:r>
              <w:rPr>
                <w:spacing w:val="-12"/>
                <w:w w:val="105"/>
                <w:sz w:val="20"/>
              </w:rPr>
              <w:t xml:space="preserve"> </w:t>
            </w:r>
            <w:r>
              <w:rPr>
                <w:w w:val="105"/>
                <w:sz w:val="20"/>
              </w:rPr>
              <w:t>population</w:t>
            </w:r>
            <w:r>
              <w:rPr>
                <w:spacing w:val="-12"/>
                <w:w w:val="105"/>
                <w:sz w:val="20"/>
              </w:rPr>
              <w:t xml:space="preserve"> </w:t>
            </w:r>
            <w:r>
              <w:rPr>
                <w:w w:val="105"/>
                <w:sz w:val="20"/>
              </w:rPr>
              <w:t>forecast</w:t>
            </w:r>
            <w:r>
              <w:rPr>
                <w:spacing w:val="-12"/>
                <w:w w:val="105"/>
                <w:sz w:val="20"/>
              </w:rPr>
              <w:t xml:space="preserve"> </w:t>
            </w:r>
            <w:r>
              <w:rPr>
                <w:w w:val="105"/>
                <w:sz w:val="20"/>
              </w:rPr>
              <w:t>for 2025 is 120,304 and is forecast to grow by more than 16% to 139,974 by</w:t>
            </w:r>
            <w:r>
              <w:rPr>
                <w:spacing w:val="-6"/>
                <w:w w:val="105"/>
                <w:sz w:val="20"/>
              </w:rPr>
              <w:t xml:space="preserve"> </w:t>
            </w:r>
            <w:r>
              <w:rPr>
                <w:w w:val="105"/>
                <w:sz w:val="20"/>
              </w:rPr>
              <w:t>2046.</w:t>
            </w:r>
            <w:r>
              <w:rPr>
                <w:w w:val="105"/>
                <w:position w:val="7"/>
                <w:sz w:val="12"/>
              </w:rPr>
              <w:t>1</w:t>
            </w:r>
          </w:p>
          <w:p w14:paraId="29D1E8EB" w14:textId="77777777" w:rsidR="00BB6DB1" w:rsidRDefault="00830B76">
            <w:pPr>
              <w:pStyle w:val="TableParagraph"/>
              <w:numPr>
                <w:ilvl w:val="0"/>
                <w:numId w:val="64"/>
              </w:numPr>
              <w:tabs>
                <w:tab w:val="left" w:pos="470"/>
              </w:tabs>
              <w:spacing w:before="65" w:line="247" w:lineRule="auto"/>
              <w:ind w:right="515"/>
              <w:rPr>
                <w:sz w:val="20"/>
              </w:rPr>
            </w:pPr>
            <w:r>
              <w:rPr>
                <w:w w:val="105"/>
                <w:sz w:val="20"/>
              </w:rPr>
              <w:t>Future population growth will be mainly stimulated by housing consolidation and medium density development</w:t>
            </w:r>
            <w:r>
              <w:rPr>
                <w:spacing w:val="-2"/>
                <w:w w:val="105"/>
                <w:sz w:val="20"/>
              </w:rPr>
              <w:t xml:space="preserve"> </w:t>
            </w:r>
            <w:r>
              <w:rPr>
                <w:w w:val="105"/>
                <w:sz w:val="20"/>
              </w:rPr>
              <w:t>which will impact on the planning and upgrade of assets required for service delivery.</w:t>
            </w:r>
          </w:p>
          <w:p w14:paraId="29D1E8EC" w14:textId="77777777" w:rsidR="00BB6DB1" w:rsidRDefault="00830B76">
            <w:pPr>
              <w:pStyle w:val="TableParagraph"/>
              <w:numPr>
                <w:ilvl w:val="0"/>
                <w:numId w:val="64"/>
              </w:numPr>
              <w:tabs>
                <w:tab w:val="left" w:pos="470"/>
              </w:tabs>
              <w:spacing w:before="66" w:line="247" w:lineRule="auto"/>
              <w:ind w:right="524"/>
              <w:rPr>
                <w:sz w:val="20"/>
              </w:rPr>
            </w:pPr>
            <w:r>
              <w:rPr>
                <w:w w:val="105"/>
                <w:sz w:val="20"/>
              </w:rPr>
              <w:t>Need for infrastructure, amenities and services tailored to suit the forecast increase</w:t>
            </w:r>
            <w:r>
              <w:rPr>
                <w:spacing w:val="-8"/>
                <w:w w:val="105"/>
                <w:sz w:val="20"/>
              </w:rPr>
              <w:t xml:space="preserve"> </w:t>
            </w:r>
            <w:r>
              <w:rPr>
                <w:w w:val="105"/>
                <w:sz w:val="20"/>
              </w:rPr>
              <w:t>in</w:t>
            </w:r>
            <w:r>
              <w:rPr>
                <w:spacing w:val="-7"/>
                <w:w w:val="105"/>
                <w:sz w:val="20"/>
              </w:rPr>
              <w:t xml:space="preserve"> </w:t>
            </w:r>
            <w:r>
              <w:rPr>
                <w:w w:val="105"/>
                <w:sz w:val="20"/>
              </w:rPr>
              <w:t>population</w:t>
            </w:r>
            <w:r>
              <w:rPr>
                <w:spacing w:val="-8"/>
                <w:w w:val="105"/>
                <w:sz w:val="20"/>
              </w:rPr>
              <w:t xml:space="preserve"> </w:t>
            </w:r>
            <w:r>
              <w:rPr>
                <w:w w:val="105"/>
                <w:sz w:val="20"/>
              </w:rPr>
              <w:t>of</w:t>
            </w:r>
            <w:r>
              <w:rPr>
                <w:spacing w:val="-7"/>
                <w:w w:val="105"/>
                <w:sz w:val="20"/>
              </w:rPr>
              <w:t xml:space="preserve"> </w:t>
            </w:r>
            <w:r>
              <w:rPr>
                <w:w w:val="105"/>
                <w:sz w:val="20"/>
              </w:rPr>
              <w:t>retirement</w:t>
            </w:r>
            <w:r>
              <w:rPr>
                <w:spacing w:val="-8"/>
                <w:w w:val="105"/>
                <w:sz w:val="20"/>
              </w:rPr>
              <w:t xml:space="preserve"> </w:t>
            </w:r>
            <w:r>
              <w:rPr>
                <w:spacing w:val="-4"/>
                <w:w w:val="105"/>
                <w:sz w:val="20"/>
              </w:rPr>
              <w:t>age.</w:t>
            </w:r>
          </w:p>
          <w:p w14:paraId="29D1E8ED" w14:textId="77777777" w:rsidR="00BB6DB1" w:rsidRDefault="00830B76">
            <w:pPr>
              <w:pStyle w:val="TableParagraph"/>
              <w:numPr>
                <w:ilvl w:val="0"/>
                <w:numId w:val="64"/>
              </w:numPr>
              <w:tabs>
                <w:tab w:val="left" w:pos="470"/>
              </w:tabs>
              <w:spacing w:before="66" w:line="247" w:lineRule="auto"/>
              <w:ind w:right="523"/>
              <w:rPr>
                <w:sz w:val="20"/>
              </w:rPr>
            </w:pPr>
            <w:r>
              <w:rPr>
                <w:w w:val="105"/>
                <w:sz w:val="20"/>
              </w:rPr>
              <w:t>The demographic and cultural diversity in the city, their preferences and popularity trends, particularly in sport and recreation aspects are also</w:t>
            </w:r>
            <w:r>
              <w:rPr>
                <w:spacing w:val="80"/>
                <w:w w:val="105"/>
                <w:sz w:val="20"/>
              </w:rPr>
              <w:t xml:space="preserve"> </w:t>
            </w:r>
            <w:r>
              <w:rPr>
                <w:w w:val="105"/>
                <w:sz w:val="20"/>
              </w:rPr>
              <w:t>changing the demands and expectations for facilities and services.</w:t>
            </w:r>
          </w:p>
          <w:p w14:paraId="29D1E8EE" w14:textId="77777777" w:rsidR="00BB6DB1" w:rsidRDefault="00830B76">
            <w:pPr>
              <w:pStyle w:val="TableParagraph"/>
              <w:numPr>
                <w:ilvl w:val="0"/>
                <w:numId w:val="64"/>
              </w:numPr>
              <w:tabs>
                <w:tab w:val="left" w:pos="470"/>
              </w:tabs>
              <w:spacing w:before="67" w:line="247" w:lineRule="auto"/>
              <w:ind w:right="516"/>
              <w:rPr>
                <w:sz w:val="20"/>
              </w:rPr>
            </w:pPr>
            <w:r>
              <w:rPr>
                <w:w w:val="105"/>
                <w:sz w:val="20"/>
              </w:rPr>
              <w:t>Need to continue to focus on improving both the physical and mental health and wellbeing</w:t>
            </w:r>
            <w:r>
              <w:rPr>
                <w:spacing w:val="-11"/>
                <w:w w:val="105"/>
                <w:sz w:val="20"/>
              </w:rPr>
              <w:t xml:space="preserve"> </w:t>
            </w:r>
            <w:r>
              <w:rPr>
                <w:w w:val="105"/>
                <w:sz w:val="20"/>
              </w:rPr>
              <w:t>of</w:t>
            </w:r>
            <w:r>
              <w:rPr>
                <w:spacing w:val="-11"/>
                <w:w w:val="105"/>
                <w:sz w:val="20"/>
              </w:rPr>
              <w:t xml:space="preserve"> </w:t>
            </w:r>
            <w:r>
              <w:rPr>
                <w:w w:val="105"/>
                <w:sz w:val="20"/>
              </w:rPr>
              <w:t>the</w:t>
            </w:r>
            <w:r>
              <w:rPr>
                <w:spacing w:val="-10"/>
                <w:w w:val="105"/>
                <w:sz w:val="20"/>
              </w:rPr>
              <w:t xml:space="preserve"> </w:t>
            </w:r>
            <w:r>
              <w:rPr>
                <w:w w:val="105"/>
                <w:sz w:val="20"/>
              </w:rPr>
              <w:t>community</w:t>
            </w:r>
            <w:r>
              <w:rPr>
                <w:spacing w:val="-12"/>
                <w:w w:val="105"/>
                <w:sz w:val="20"/>
              </w:rPr>
              <w:t xml:space="preserve"> </w:t>
            </w:r>
            <w:r>
              <w:rPr>
                <w:w w:val="105"/>
                <w:sz w:val="20"/>
              </w:rPr>
              <w:t>and</w:t>
            </w:r>
            <w:r>
              <w:rPr>
                <w:spacing w:val="-9"/>
                <w:w w:val="105"/>
                <w:sz w:val="20"/>
              </w:rPr>
              <w:t xml:space="preserve"> </w:t>
            </w:r>
            <w:r>
              <w:rPr>
                <w:w w:val="105"/>
                <w:sz w:val="20"/>
              </w:rPr>
              <w:t>creating opportunities for social connections whilst also promoting inclusion accessibility, equity and equality.</w:t>
            </w:r>
          </w:p>
          <w:p w14:paraId="29D1E8EF" w14:textId="77777777" w:rsidR="00BB6DB1" w:rsidRDefault="00830B76">
            <w:pPr>
              <w:pStyle w:val="TableParagraph"/>
              <w:numPr>
                <w:ilvl w:val="0"/>
                <w:numId w:val="64"/>
              </w:numPr>
              <w:tabs>
                <w:tab w:val="left" w:pos="470"/>
              </w:tabs>
              <w:spacing w:before="64" w:line="247" w:lineRule="auto"/>
              <w:ind w:right="592"/>
              <w:rPr>
                <w:sz w:val="20"/>
              </w:rPr>
            </w:pPr>
            <w:r>
              <w:rPr>
                <w:w w:val="105"/>
                <w:sz w:val="20"/>
              </w:rPr>
              <w:t>Activation of local neighbourhoods and providing opportunities for increasing percentage</w:t>
            </w:r>
            <w:r>
              <w:rPr>
                <w:spacing w:val="-11"/>
                <w:w w:val="105"/>
                <w:sz w:val="20"/>
              </w:rPr>
              <w:t xml:space="preserve"> </w:t>
            </w:r>
            <w:r>
              <w:rPr>
                <w:w w:val="105"/>
                <w:sz w:val="20"/>
              </w:rPr>
              <w:t>of</w:t>
            </w:r>
            <w:r>
              <w:rPr>
                <w:spacing w:val="-10"/>
                <w:w w:val="105"/>
                <w:sz w:val="20"/>
              </w:rPr>
              <w:t xml:space="preserve"> </w:t>
            </w:r>
            <w:r>
              <w:rPr>
                <w:w w:val="105"/>
                <w:sz w:val="20"/>
              </w:rPr>
              <w:t>residents</w:t>
            </w:r>
            <w:r>
              <w:rPr>
                <w:spacing w:val="-12"/>
                <w:w w:val="105"/>
                <w:sz w:val="20"/>
              </w:rPr>
              <w:t xml:space="preserve"> </w:t>
            </w:r>
            <w:r>
              <w:rPr>
                <w:w w:val="105"/>
                <w:sz w:val="20"/>
              </w:rPr>
              <w:t>to</w:t>
            </w:r>
            <w:r>
              <w:rPr>
                <w:spacing w:val="-10"/>
                <w:w w:val="105"/>
                <w:sz w:val="20"/>
              </w:rPr>
              <w:t xml:space="preserve"> </w:t>
            </w:r>
            <w:r>
              <w:rPr>
                <w:w w:val="105"/>
                <w:sz w:val="20"/>
              </w:rPr>
              <w:t>live</w:t>
            </w:r>
            <w:r>
              <w:rPr>
                <w:spacing w:val="-10"/>
                <w:w w:val="105"/>
                <w:sz w:val="20"/>
              </w:rPr>
              <w:t xml:space="preserve"> </w:t>
            </w:r>
            <w:r>
              <w:rPr>
                <w:w w:val="105"/>
                <w:sz w:val="20"/>
              </w:rPr>
              <w:t>and</w:t>
            </w:r>
            <w:r>
              <w:rPr>
                <w:spacing w:val="-9"/>
                <w:w w:val="105"/>
                <w:sz w:val="20"/>
              </w:rPr>
              <w:t xml:space="preserve"> </w:t>
            </w:r>
            <w:r>
              <w:rPr>
                <w:w w:val="105"/>
                <w:sz w:val="20"/>
              </w:rPr>
              <w:t>work</w:t>
            </w:r>
          </w:p>
          <w:p w14:paraId="29D1E8F0" w14:textId="77777777" w:rsidR="00BB6DB1" w:rsidRDefault="00830B76">
            <w:pPr>
              <w:pStyle w:val="TableParagraph"/>
              <w:spacing w:line="232" w:lineRule="exact"/>
              <w:ind w:left="470"/>
              <w:rPr>
                <w:sz w:val="20"/>
              </w:rPr>
            </w:pPr>
            <w:r>
              <w:rPr>
                <w:w w:val="105"/>
                <w:sz w:val="20"/>
              </w:rPr>
              <w:t>locally</w:t>
            </w:r>
            <w:r>
              <w:rPr>
                <w:spacing w:val="-1"/>
                <w:w w:val="105"/>
                <w:sz w:val="20"/>
              </w:rPr>
              <w:t xml:space="preserve"> </w:t>
            </w:r>
            <w:r>
              <w:rPr>
                <w:w w:val="105"/>
                <w:sz w:val="20"/>
              </w:rPr>
              <w:t>(currently</w:t>
            </w:r>
            <w:r>
              <w:rPr>
                <w:spacing w:val="-1"/>
                <w:w w:val="105"/>
                <w:sz w:val="20"/>
              </w:rPr>
              <w:t xml:space="preserve"> </w:t>
            </w:r>
            <w:r>
              <w:rPr>
                <w:spacing w:val="-4"/>
                <w:w w:val="105"/>
                <w:sz w:val="20"/>
              </w:rPr>
              <w:t>25%).</w:t>
            </w:r>
          </w:p>
        </w:tc>
        <w:tc>
          <w:tcPr>
            <w:tcW w:w="4265" w:type="dxa"/>
            <w:shd w:val="clear" w:color="auto" w:fill="D8D8D8"/>
          </w:tcPr>
          <w:p w14:paraId="29D1E8F1" w14:textId="77777777" w:rsidR="00BB6DB1" w:rsidRDefault="00830B76">
            <w:pPr>
              <w:pStyle w:val="TableParagraph"/>
              <w:numPr>
                <w:ilvl w:val="0"/>
                <w:numId w:val="63"/>
              </w:numPr>
              <w:tabs>
                <w:tab w:val="left" w:pos="467"/>
              </w:tabs>
              <w:spacing w:before="82"/>
              <w:ind w:right="403"/>
              <w:rPr>
                <w:sz w:val="20"/>
              </w:rPr>
            </w:pPr>
            <w:r>
              <w:rPr>
                <w:w w:val="105"/>
                <w:sz w:val="20"/>
              </w:rPr>
              <w:t>Council will need to expand its services and assets to cater for the growing community, be responsive to changing needs and ensure that subdivisional growth</w:t>
            </w:r>
            <w:r>
              <w:rPr>
                <w:spacing w:val="-4"/>
                <w:w w:val="105"/>
                <w:sz w:val="20"/>
              </w:rPr>
              <w:t xml:space="preserve"> </w:t>
            </w:r>
            <w:r>
              <w:rPr>
                <w:w w:val="105"/>
                <w:sz w:val="20"/>
              </w:rPr>
              <w:t>does</w:t>
            </w:r>
            <w:r>
              <w:rPr>
                <w:spacing w:val="-5"/>
                <w:w w:val="105"/>
                <w:sz w:val="20"/>
              </w:rPr>
              <w:t xml:space="preserve"> </w:t>
            </w:r>
            <w:r>
              <w:rPr>
                <w:w w:val="105"/>
                <w:sz w:val="20"/>
              </w:rPr>
              <w:t>not</w:t>
            </w:r>
            <w:r>
              <w:rPr>
                <w:spacing w:val="-4"/>
                <w:w w:val="105"/>
                <w:sz w:val="20"/>
              </w:rPr>
              <w:t xml:space="preserve"> </w:t>
            </w:r>
            <w:r>
              <w:rPr>
                <w:w w:val="105"/>
                <w:sz w:val="20"/>
              </w:rPr>
              <w:t>impact</w:t>
            </w:r>
            <w:r>
              <w:rPr>
                <w:spacing w:val="-4"/>
                <w:w w:val="105"/>
                <w:sz w:val="20"/>
              </w:rPr>
              <w:t xml:space="preserve"> </w:t>
            </w:r>
            <w:r>
              <w:rPr>
                <w:w w:val="105"/>
                <w:sz w:val="20"/>
              </w:rPr>
              <w:t>on</w:t>
            </w:r>
            <w:r>
              <w:rPr>
                <w:spacing w:val="-4"/>
                <w:w w:val="105"/>
                <w:sz w:val="20"/>
              </w:rPr>
              <w:t xml:space="preserve"> </w:t>
            </w:r>
            <w:r>
              <w:rPr>
                <w:w w:val="105"/>
                <w:sz w:val="20"/>
              </w:rPr>
              <w:t>the</w:t>
            </w:r>
            <w:r>
              <w:rPr>
                <w:spacing w:val="-4"/>
                <w:w w:val="105"/>
                <w:sz w:val="20"/>
              </w:rPr>
              <w:t xml:space="preserve"> </w:t>
            </w:r>
            <w:r>
              <w:rPr>
                <w:w w:val="105"/>
                <w:sz w:val="20"/>
              </w:rPr>
              <w:t xml:space="preserve">services currently being delivered to the </w:t>
            </w:r>
            <w:r>
              <w:rPr>
                <w:spacing w:val="-2"/>
                <w:w w:val="105"/>
                <w:sz w:val="20"/>
              </w:rPr>
              <w:t>community.</w:t>
            </w:r>
          </w:p>
          <w:p w14:paraId="29D1E8F2" w14:textId="77777777" w:rsidR="00BB6DB1" w:rsidRDefault="00830B76">
            <w:pPr>
              <w:pStyle w:val="TableParagraph"/>
              <w:numPr>
                <w:ilvl w:val="0"/>
                <w:numId w:val="63"/>
              </w:numPr>
              <w:tabs>
                <w:tab w:val="left" w:pos="467"/>
              </w:tabs>
              <w:spacing w:before="82"/>
              <w:ind w:right="273"/>
              <w:rPr>
                <w:sz w:val="20"/>
              </w:rPr>
            </w:pPr>
            <w:r>
              <w:rPr>
                <w:w w:val="105"/>
                <w:sz w:val="20"/>
              </w:rPr>
              <w:t>Council will need to review and optimise its asset portfolio and ensure that its facilities are able to adapt to changing community needs and be safe, inclusive, equitable and accessible.</w:t>
            </w:r>
          </w:p>
          <w:p w14:paraId="29D1E8F3" w14:textId="77777777" w:rsidR="00BB6DB1" w:rsidRDefault="00830B76">
            <w:pPr>
              <w:pStyle w:val="TableParagraph"/>
              <w:numPr>
                <w:ilvl w:val="0"/>
                <w:numId w:val="63"/>
              </w:numPr>
              <w:tabs>
                <w:tab w:val="left" w:pos="467"/>
              </w:tabs>
              <w:spacing w:before="82"/>
              <w:ind w:right="201"/>
              <w:rPr>
                <w:sz w:val="20"/>
              </w:rPr>
            </w:pPr>
            <w:r>
              <w:rPr>
                <w:w w:val="105"/>
                <w:sz w:val="20"/>
              </w:rPr>
              <w:t>Council will ensure that multi-purpose facilities and shared hubs are established with effectively utilised and universally accessible spaces and provide social connection</w:t>
            </w:r>
            <w:r>
              <w:rPr>
                <w:spacing w:val="-4"/>
                <w:w w:val="105"/>
                <w:sz w:val="20"/>
              </w:rPr>
              <w:t xml:space="preserve"> </w:t>
            </w:r>
            <w:r>
              <w:rPr>
                <w:w w:val="105"/>
                <w:sz w:val="20"/>
              </w:rPr>
              <w:t>and</w:t>
            </w:r>
            <w:r>
              <w:rPr>
                <w:spacing w:val="-3"/>
                <w:w w:val="105"/>
                <w:sz w:val="20"/>
              </w:rPr>
              <w:t xml:space="preserve"> </w:t>
            </w:r>
            <w:r>
              <w:rPr>
                <w:w w:val="105"/>
                <w:sz w:val="20"/>
              </w:rPr>
              <w:t>opportunities</w:t>
            </w:r>
            <w:r>
              <w:rPr>
                <w:spacing w:val="-6"/>
                <w:w w:val="105"/>
                <w:sz w:val="20"/>
              </w:rPr>
              <w:t xml:space="preserve"> </w:t>
            </w:r>
            <w:r>
              <w:rPr>
                <w:w w:val="105"/>
                <w:sz w:val="20"/>
              </w:rPr>
              <w:t>for</w:t>
            </w:r>
            <w:r>
              <w:rPr>
                <w:spacing w:val="-5"/>
                <w:w w:val="105"/>
                <w:sz w:val="20"/>
              </w:rPr>
              <w:t xml:space="preserve"> </w:t>
            </w:r>
            <w:r>
              <w:rPr>
                <w:w w:val="105"/>
                <w:sz w:val="20"/>
              </w:rPr>
              <w:t>arts</w:t>
            </w:r>
            <w:r>
              <w:rPr>
                <w:spacing w:val="-6"/>
                <w:w w:val="105"/>
                <w:sz w:val="20"/>
              </w:rPr>
              <w:t xml:space="preserve"> </w:t>
            </w:r>
            <w:r>
              <w:rPr>
                <w:w w:val="105"/>
                <w:sz w:val="20"/>
              </w:rPr>
              <w:t xml:space="preserve">and creativity to meet changing needs of the </w:t>
            </w:r>
            <w:r>
              <w:rPr>
                <w:spacing w:val="-2"/>
                <w:w w:val="105"/>
                <w:sz w:val="20"/>
              </w:rPr>
              <w:t>community.</w:t>
            </w:r>
          </w:p>
          <w:p w14:paraId="29D1E8F4" w14:textId="77777777" w:rsidR="00BB6DB1" w:rsidRDefault="00830B76">
            <w:pPr>
              <w:pStyle w:val="TableParagraph"/>
              <w:numPr>
                <w:ilvl w:val="0"/>
                <w:numId w:val="63"/>
              </w:numPr>
              <w:tabs>
                <w:tab w:val="left" w:pos="467"/>
              </w:tabs>
              <w:spacing w:before="83"/>
              <w:ind w:right="270"/>
              <w:rPr>
                <w:sz w:val="20"/>
              </w:rPr>
            </w:pPr>
            <w:r>
              <w:rPr>
                <w:w w:val="105"/>
                <w:sz w:val="20"/>
              </w:rPr>
              <w:t>Council will improve social connections and inclusion through urban design and reinforce the need for local neighbourhoods</w:t>
            </w:r>
            <w:r>
              <w:rPr>
                <w:spacing w:val="-12"/>
                <w:w w:val="105"/>
                <w:sz w:val="20"/>
              </w:rPr>
              <w:t xml:space="preserve"> </w:t>
            </w:r>
            <w:r>
              <w:rPr>
                <w:w w:val="105"/>
                <w:sz w:val="20"/>
              </w:rPr>
              <w:t>that</w:t>
            </w:r>
            <w:r>
              <w:rPr>
                <w:spacing w:val="-11"/>
                <w:w w:val="105"/>
                <w:sz w:val="20"/>
              </w:rPr>
              <w:t xml:space="preserve"> </w:t>
            </w:r>
            <w:r>
              <w:rPr>
                <w:w w:val="105"/>
                <w:sz w:val="20"/>
              </w:rPr>
              <w:t>are</w:t>
            </w:r>
            <w:r>
              <w:rPr>
                <w:spacing w:val="-11"/>
                <w:w w:val="105"/>
                <w:sz w:val="20"/>
              </w:rPr>
              <w:t xml:space="preserve"> </w:t>
            </w:r>
            <w:r>
              <w:rPr>
                <w:w w:val="105"/>
                <w:sz w:val="20"/>
              </w:rPr>
              <w:t>green,</w:t>
            </w:r>
            <w:r>
              <w:rPr>
                <w:spacing w:val="-11"/>
                <w:w w:val="105"/>
                <w:sz w:val="20"/>
              </w:rPr>
              <w:t xml:space="preserve"> </w:t>
            </w:r>
            <w:r>
              <w:rPr>
                <w:w w:val="105"/>
                <w:sz w:val="20"/>
              </w:rPr>
              <w:t>walkable and connected to local services and employment</w:t>
            </w:r>
            <w:r>
              <w:rPr>
                <w:spacing w:val="-6"/>
                <w:w w:val="105"/>
                <w:sz w:val="20"/>
              </w:rPr>
              <w:t xml:space="preserve"> </w:t>
            </w:r>
            <w:r>
              <w:rPr>
                <w:w w:val="105"/>
                <w:sz w:val="20"/>
              </w:rPr>
              <w:t>opportunities.</w:t>
            </w:r>
          </w:p>
        </w:tc>
      </w:tr>
      <w:tr w:rsidR="00BB6DB1" w14:paraId="29D1E8FD" w14:textId="77777777">
        <w:trPr>
          <w:trHeight w:val="2894"/>
        </w:trPr>
        <w:tc>
          <w:tcPr>
            <w:tcW w:w="1445" w:type="dxa"/>
            <w:shd w:val="clear" w:color="auto" w:fill="D8D8D8"/>
          </w:tcPr>
          <w:p w14:paraId="29D1E8F6" w14:textId="77777777" w:rsidR="00BB6DB1" w:rsidRDefault="00830B76">
            <w:pPr>
              <w:pStyle w:val="TableParagraph"/>
              <w:spacing w:before="1"/>
              <w:ind w:left="283"/>
              <w:rPr>
                <w:sz w:val="20"/>
              </w:rPr>
            </w:pPr>
            <w:r>
              <w:rPr>
                <w:spacing w:val="-2"/>
                <w:sz w:val="20"/>
              </w:rPr>
              <w:t>Technology</w:t>
            </w:r>
          </w:p>
        </w:tc>
        <w:tc>
          <w:tcPr>
            <w:tcW w:w="4493" w:type="dxa"/>
            <w:shd w:val="clear" w:color="auto" w:fill="D8D8D8"/>
          </w:tcPr>
          <w:p w14:paraId="29D1E8F7" w14:textId="77777777" w:rsidR="00BB6DB1" w:rsidRDefault="00830B76">
            <w:pPr>
              <w:pStyle w:val="TableParagraph"/>
              <w:numPr>
                <w:ilvl w:val="0"/>
                <w:numId w:val="62"/>
              </w:numPr>
              <w:tabs>
                <w:tab w:val="left" w:pos="470"/>
              </w:tabs>
              <w:spacing w:before="82"/>
              <w:ind w:right="452"/>
              <w:rPr>
                <w:sz w:val="20"/>
              </w:rPr>
            </w:pPr>
            <w:r>
              <w:rPr>
                <w:w w:val="105"/>
                <w:sz w:val="20"/>
              </w:rPr>
              <w:t>Significant</w:t>
            </w:r>
            <w:r>
              <w:rPr>
                <w:spacing w:val="-3"/>
                <w:w w:val="105"/>
                <w:sz w:val="20"/>
              </w:rPr>
              <w:t xml:space="preserve"> </w:t>
            </w:r>
            <w:r>
              <w:rPr>
                <w:w w:val="105"/>
                <w:sz w:val="20"/>
              </w:rPr>
              <w:t>move</w:t>
            </w:r>
            <w:r>
              <w:rPr>
                <w:spacing w:val="-3"/>
                <w:w w:val="105"/>
                <w:sz w:val="20"/>
              </w:rPr>
              <w:t xml:space="preserve"> </w:t>
            </w:r>
            <w:r>
              <w:rPr>
                <w:w w:val="105"/>
                <w:sz w:val="20"/>
              </w:rPr>
              <w:t>to</w:t>
            </w:r>
            <w:r>
              <w:rPr>
                <w:spacing w:val="-3"/>
                <w:w w:val="105"/>
                <w:sz w:val="20"/>
              </w:rPr>
              <w:t xml:space="preserve"> </w:t>
            </w:r>
            <w:r>
              <w:rPr>
                <w:w w:val="105"/>
                <w:sz w:val="20"/>
              </w:rPr>
              <w:t>online</w:t>
            </w:r>
            <w:r>
              <w:rPr>
                <w:spacing w:val="-3"/>
                <w:w w:val="105"/>
                <w:sz w:val="20"/>
              </w:rPr>
              <w:t xml:space="preserve"> </w:t>
            </w:r>
            <w:r>
              <w:rPr>
                <w:w w:val="105"/>
                <w:sz w:val="20"/>
              </w:rPr>
              <w:t>and</w:t>
            </w:r>
            <w:r>
              <w:rPr>
                <w:spacing w:val="-2"/>
                <w:w w:val="105"/>
                <w:sz w:val="20"/>
              </w:rPr>
              <w:t xml:space="preserve"> </w:t>
            </w:r>
            <w:r>
              <w:rPr>
                <w:w w:val="105"/>
                <w:sz w:val="20"/>
              </w:rPr>
              <w:t>connected services throughout the world.</w:t>
            </w:r>
          </w:p>
          <w:p w14:paraId="29D1E8F8" w14:textId="77777777" w:rsidR="00BB6DB1" w:rsidRDefault="00830B76">
            <w:pPr>
              <w:pStyle w:val="TableParagraph"/>
              <w:numPr>
                <w:ilvl w:val="0"/>
                <w:numId w:val="62"/>
              </w:numPr>
              <w:tabs>
                <w:tab w:val="left" w:pos="470"/>
              </w:tabs>
              <w:spacing w:before="82"/>
              <w:ind w:right="203"/>
              <w:rPr>
                <w:sz w:val="20"/>
              </w:rPr>
            </w:pPr>
            <w:r>
              <w:rPr>
                <w:w w:val="105"/>
                <w:sz w:val="20"/>
              </w:rPr>
              <w:t>Emerging technologies, artificial intelligence (AI) and automation that are being adopted by smart cities for management of assets.</w:t>
            </w:r>
          </w:p>
          <w:p w14:paraId="29D1E8F9" w14:textId="77777777" w:rsidR="00BB6DB1" w:rsidRDefault="00830B76">
            <w:pPr>
              <w:pStyle w:val="TableParagraph"/>
              <w:numPr>
                <w:ilvl w:val="0"/>
                <w:numId w:val="62"/>
              </w:numPr>
              <w:tabs>
                <w:tab w:val="left" w:pos="470"/>
              </w:tabs>
              <w:spacing w:before="82"/>
              <w:ind w:right="111"/>
              <w:rPr>
                <w:sz w:val="20"/>
              </w:rPr>
            </w:pPr>
            <w:r>
              <w:rPr>
                <w:w w:val="105"/>
                <w:sz w:val="20"/>
              </w:rPr>
              <w:t>Internet of Things (IoT) facilitating real time asset information</w:t>
            </w:r>
            <w:r>
              <w:rPr>
                <w:spacing w:val="-1"/>
                <w:w w:val="105"/>
                <w:sz w:val="20"/>
              </w:rPr>
              <w:t xml:space="preserve"> </w:t>
            </w:r>
            <w:r>
              <w:rPr>
                <w:w w:val="105"/>
                <w:sz w:val="20"/>
              </w:rPr>
              <w:t>for</w:t>
            </w:r>
            <w:r>
              <w:rPr>
                <w:spacing w:val="-1"/>
                <w:w w:val="105"/>
                <w:sz w:val="20"/>
              </w:rPr>
              <w:t xml:space="preserve"> </w:t>
            </w:r>
            <w:r>
              <w:rPr>
                <w:w w:val="105"/>
                <w:sz w:val="20"/>
              </w:rPr>
              <w:t>capacity,</w:t>
            </w:r>
            <w:r>
              <w:rPr>
                <w:spacing w:val="-2"/>
                <w:w w:val="105"/>
                <w:sz w:val="20"/>
              </w:rPr>
              <w:t xml:space="preserve"> </w:t>
            </w:r>
            <w:r>
              <w:rPr>
                <w:w w:val="105"/>
                <w:sz w:val="20"/>
              </w:rPr>
              <w:t>utilisation</w:t>
            </w:r>
            <w:r>
              <w:rPr>
                <w:spacing w:val="-1"/>
                <w:w w:val="105"/>
                <w:sz w:val="20"/>
              </w:rPr>
              <w:t xml:space="preserve"> </w:t>
            </w:r>
            <w:r>
              <w:rPr>
                <w:w w:val="105"/>
                <w:sz w:val="20"/>
              </w:rPr>
              <w:t>and asset self-diagnosis.</w:t>
            </w:r>
          </w:p>
          <w:p w14:paraId="29D1E8FA" w14:textId="77777777" w:rsidR="00BB6DB1" w:rsidRDefault="00830B76">
            <w:pPr>
              <w:pStyle w:val="TableParagraph"/>
              <w:numPr>
                <w:ilvl w:val="0"/>
                <w:numId w:val="62"/>
              </w:numPr>
              <w:tabs>
                <w:tab w:val="left" w:pos="470"/>
              </w:tabs>
              <w:spacing w:before="83"/>
              <w:ind w:right="185"/>
              <w:rPr>
                <w:sz w:val="20"/>
              </w:rPr>
            </w:pPr>
            <w:r>
              <w:rPr>
                <w:w w:val="105"/>
                <w:sz w:val="20"/>
              </w:rPr>
              <w:t>Flexible</w:t>
            </w:r>
            <w:r>
              <w:rPr>
                <w:spacing w:val="-10"/>
                <w:w w:val="105"/>
                <w:sz w:val="20"/>
              </w:rPr>
              <w:t xml:space="preserve"> </w:t>
            </w:r>
            <w:r>
              <w:rPr>
                <w:w w:val="105"/>
                <w:sz w:val="20"/>
              </w:rPr>
              <w:t>working</w:t>
            </w:r>
            <w:r>
              <w:rPr>
                <w:spacing w:val="-11"/>
                <w:w w:val="105"/>
                <w:sz w:val="20"/>
              </w:rPr>
              <w:t xml:space="preserve"> </w:t>
            </w:r>
            <w:r>
              <w:rPr>
                <w:w w:val="105"/>
                <w:sz w:val="20"/>
              </w:rPr>
              <w:t>arrangements</w:t>
            </w:r>
            <w:r>
              <w:rPr>
                <w:spacing w:val="-12"/>
                <w:w w:val="105"/>
                <w:sz w:val="20"/>
              </w:rPr>
              <w:t xml:space="preserve"> </w:t>
            </w:r>
            <w:r>
              <w:rPr>
                <w:w w:val="105"/>
                <w:sz w:val="20"/>
              </w:rPr>
              <w:t>and</w:t>
            </w:r>
            <w:r>
              <w:rPr>
                <w:spacing w:val="-9"/>
                <w:w w:val="105"/>
                <w:sz w:val="20"/>
              </w:rPr>
              <w:t xml:space="preserve"> </w:t>
            </w:r>
            <w:r>
              <w:rPr>
                <w:w w:val="105"/>
                <w:sz w:val="20"/>
              </w:rPr>
              <w:t>real-time access to information in the field.</w:t>
            </w:r>
          </w:p>
        </w:tc>
        <w:tc>
          <w:tcPr>
            <w:tcW w:w="4265" w:type="dxa"/>
            <w:shd w:val="clear" w:color="auto" w:fill="D8D8D8"/>
          </w:tcPr>
          <w:p w14:paraId="29D1E8FB" w14:textId="77777777" w:rsidR="00BB6DB1" w:rsidRDefault="00830B76">
            <w:pPr>
              <w:pStyle w:val="TableParagraph"/>
              <w:numPr>
                <w:ilvl w:val="0"/>
                <w:numId w:val="61"/>
              </w:numPr>
              <w:tabs>
                <w:tab w:val="left" w:pos="467"/>
              </w:tabs>
              <w:spacing w:before="82"/>
              <w:ind w:right="106"/>
              <w:rPr>
                <w:sz w:val="20"/>
              </w:rPr>
            </w:pPr>
            <w:r>
              <w:rPr>
                <w:w w:val="105"/>
                <w:sz w:val="20"/>
              </w:rPr>
              <w:t xml:space="preserve">Council will be adaptable to emerging technologies and make data more accessible to the community to interact with Council’s services digitally in a secure </w:t>
            </w:r>
            <w:r>
              <w:rPr>
                <w:spacing w:val="-2"/>
                <w:w w:val="105"/>
                <w:sz w:val="20"/>
              </w:rPr>
              <w:t>manner.</w:t>
            </w:r>
          </w:p>
          <w:p w14:paraId="29D1E8FC" w14:textId="77777777" w:rsidR="00BB6DB1" w:rsidRDefault="00830B76">
            <w:pPr>
              <w:pStyle w:val="TableParagraph"/>
              <w:numPr>
                <w:ilvl w:val="0"/>
                <w:numId w:val="61"/>
              </w:numPr>
              <w:tabs>
                <w:tab w:val="left" w:pos="467"/>
              </w:tabs>
              <w:spacing w:before="81"/>
              <w:ind w:right="108"/>
              <w:rPr>
                <w:sz w:val="20"/>
              </w:rPr>
            </w:pPr>
            <w:r>
              <w:rPr>
                <w:w w:val="105"/>
                <w:sz w:val="20"/>
              </w:rPr>
              <w:t>Council will also continue to implement efficient and effective asset management systems and processes to digitally monitor asset performance and ensure that the</w:t>
            </w:r>
          </w:p>
        </w:tc>
      </w:tr>
    </w:tbl>
    <w:p w14:paraId="29D1E8FE" w14:textId="77777777" w:rsidR="00BB6DB1" w:rsidRDefault="00830B76">
      <w:pPr>
        <w:pStyle w:val="BodyText"/>
        <w:spacing w:before="8"/>
        <w:rPr>
          <w:i/>
          <w:sz w:val="15"/>
        </w:rPr>
      </w:pPr>
      <w:r>
        <w:rPr>
          <w:noProof/>
        </w:rPr>
        <mc:AlternateContent>
          <mc:Choice Requires="wps">
            <w:drawing>
              <wp:anchor distT="0" distB="0" distL="0" distR="0" simplePos="0" relativeHeight="487589376" behindDoc="1" locked="0" layoutInCell="1" allowOverlap="1" wp14:anchorId="29D1ED01" wp14:editId="29D1ED02">
                <wp:simplePos x="0" y="0"/>
                <wp:positionH relativeFrom="page">
                  <wp:posOffset>719327</wp:posOffset>
                </wp:positionH>
                <wp:positionV relativeFrom="paragraph">
                  <wp:posOffset>136651</wp:posOffset>
                </wp:positionV>
                <wp:extent cx="1828800" cy="952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799" y="9144"/>
                              </a:moveTo>
                              <a:lnTo>
                                <a:pt x="0" y="9144"/>
                              </a:lnTo>
                              <a:lnTo>
                                <a:pt x="0" y="0"/>
                              </a:lnTo>
                              <a:lnTo>
                                <a:pt x="1828799" y="0"/>
                              </a:lnTo>
                              <a:lnTo>
                                <a:pt x="1828799"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71F4D" id="Graphic 92" o:spid="_x0000_s1026" style="position:absolute;margin-left:56.65pt;margin-top:10.75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" path="m1828799,9144l,9144,,,1828799,r,9144xe" fillcolor="black" stroked="f">
                <v:path arrowok="t"/>
                <w10:wrap type="topAndBottom" anchorx="page"/>
              </v:shape>
            </w:pict>
          </mc:Fallback>
        </mc:AlternateContent>
      </w:r>
    </w:p>
    <w:p w14:paraId="29D1E8FF" w14:textId="77777777" w:rsidR="00BB6DB1" w:rsidRDefault="00830B76">
      <w:pPr>
        <w:pStyle w:val="BodyText"/>
        <w:spacing w:before="102"/>
        <w:ind w:left="272"/>
      </w:pPr>
      <w:r>
        <w:rPr>
          <w:spacing w:val="-2"/>
          <w:vertAlign w:val="superscript"/>
        </w:rPr>
        <w:t>1</w:t>
      </w:r>
      <w:r>
        <w:rPr>
          <w:spacing w:val="-2"/>
        </w:rPr>
        <w:t xml:space="preserve"> ID</w:t>
      </w:r>
      <w:r>
        <w:rPr>
          <w:spacing w:val="-1"/>
        </w:rPr>
        <w:t xml:space="preserve"> </w:t>
      </w:r>
      <w:r>
        <w:rPr>
          <w:spacing w:val="-2"/>
        </w:rPr>
        <w:t>Community</w:t>
      </w:r>
      <w:r>
        <w:rPr>
          <w:spacing w:val="2"/>
        </w:rPr>
        <w:t xml:space="preserve"> </w:t>
      </w:r>
      <w:r>
        <w:rPr>
          <w:spacing w:val="-2"/>
        </w:rPr>
        <w:t>Demographic</w:t>
      </w:r>
      <w:r>
        <w:rPr>
          <w:spacing w:val="1"/>
        </w:rPr>
        <w:t xml:space="preserve"> </w:t>
      </w:r>
      <w:r>
        <w:rPr>
          <w:spacing w:val="-2"/>
        </w:rPr>
        <w:t>Resources</w:t>
      </w:r>
      <w:r>
        <w:t xml:space="preserve"> </w:t>
      </w:r>
      <w:r>
        <w:rPr>
          <w:spacing w:val="-2"/>
        </w:rPr>
        <w:t>(</w:t>
      </w:r>
      <w:r>
        <w:rPr>
          <w:color w:val="0000FF"/>
          <w:spacing w:val="-2"/>
          <w:u w:val="single" w:color="0000FF"/>
        </w:rPr>
        <w:t>https://forecast.id.com.au/maroondah</w:t>
      </w:r>
      <w:r>
        <w:rPr>
          <w:spacing w:val="-2"/>
        </w:rPr>
        <w:t>)</w:t>
      </w:r>
    </w:p>
    <w:p w14:paraId="29D1E900" w14:textId="77777777" w:rsidR="00BB6DB1" w:rsidRDefault="00BB6DB1">
      <w:pPr>
        <w:sectPr w:rsidR="00BB6DB1">
          <w:type w:val="continuous"/>
          <w:pgSz w:w="11910" w:h="16840"/>
          <w:pgMar w:top="1100" w:right="320" w:bottom="1040" w:left="860" w:header="0" w:footer="856" w:gutter="0"/>
          <w:cols w:space="720"/>
        </w:sectPr>
      </w:pPr>
    </w:p>
    <w:tbl>
      <w:tblPr>
        <w:tblW w:w="0" w:type="auto"/>
        <w:tblInd w:w="282" w:type="dxa"/>
        <w:tblBorders>
          <w:top w:val="single" w:sz="4" w:space="0" w:color="4F80BC"/>
          <w:left w:val="single" w:sz="4" w:space="0" w:color="4F80BC"/>
          <w:bottom w:val="single" w:sz="4" w:space="0" w:color="4F80BC"/>
          <w:right w:val="single" w:sz="4" w:space="0" w:color="4F80BC"/>
          <w:insideH w:val="single" w:sz="4" w:space="0" w:color="4F80BC"/>
          <w:insideV w:val="single" w:sz="4" w:space="0" w:color="4F80BC"/>
        </w:tblBorders>
        <w:tblLayout w:type="fixed"/>
        <w:tblCellMar>
          <w:left w:w="0" w:type="dxa"/>
          <w:right w:w="0" w:type="dxa"/>
        </w:tblCellMar>
        <w:tblLook w:val="01E0" w:firstRow="1" w:lastRow="1" w:firstColumn="1" w:lastColumn="1" w:noHBand="0" w:noVBand="0"/>
      </w:tblPr>
      <w:tblGrid>
        <w:gridCol w:w="1445"/>
        <w:gridCol w:w="4493"/>
        <w:gridCol w:w="4265"/>
      </w:tblGrid>
      <w:tr w:rsidR="00BB6DB1" w14:paraId="29D1E905" w14:textId="77777777">
        <w:trPr>
          <w:trHeight w:val="537"/>
        </w:trPr>
        <w:tc>
          <w:tcPr>
            <w:tcW w:w="1445" w:type="dxa"/>
            <w:shd w:val="clear" w:color="auto" w:fill="91CF50"/>
          </w:tcPr>
          <w:p w14:paraId="29D1E901" w14:textId="77777777" w:rsidR="00BB6DB1" w:rsidRDefault="00830B76">
            <w:pPr>
              <w:pStyle w:val="TableParagraph"/>
              <w:spacing w:before="1" w:line="267" w:lineRule="exact"/>
              <w:ind w:left="229" w:right="219"/>
              <w:jc w:val="center"/>
            </w:pPr>
            <w:r>
              <w:rPr>
                <w:color w:val="FFFFFF"/>
                <w:spacing w:val="-5"/>
              </w:rPr>
              <w:lastRenderedPageBreak/>
              <w:t>Key</w:t>
            </w:r>
          </w:p>
          <w:p w14:paraId="29D1E902" w14:textId="77777777" w:rsidR="00BB6DB1" w:rsidRDefault="00830B76">
            <w:pPr>
              <w:pStyle w:val="TableParagraph"/>
              <w:spacing w:line="248" w:lineRule="exact"/>
              <w:ind w:left="231" w:right="219"/>
              <w:jc w:val="center"/>
            </w:pPr>
            <w:r>
              <w:rPr>
                <w:color w:val="FFFFFF"/>
                <w:spacing w:val="-2"/>
              </w:rPr>
              <w:t>Challenges</w:t>
            </w:r>
          </w:p>
        </w:tc>
        <w:tc>
          <w:tcPr>
            <w:tcW w:w="4493" w:type="dxa"/>
            <w:shd w:val="clear" w:color="auto" w:fill="91CF50"/>
          </w:tcPr>
          <w:p w14:paraId="29D1E903" w14:textId="77777777" w:rsidR="00BB6DB1" w:rsidRDefault="00830B76">
            <w:pPr>
              <w:pStyle w:val="TableParagraph"/>
              <w:spacing w:before="1"/>
              <w:ind w:left="1728" w:right="1714"/>
              <w:jc w:val="center"/>
            </w:pPr>
            <w:r>
              <w:rPr>
                <w:color w:val="FFFFFF"/>
                <w:spacing w:val="-2"/>
              </w:rPr>
              <w:t>Description</w:t>
            </w:r>
          </w:p>
        </w:tc>
        <w:tc>
          <w:tcPr>
            <w:tcW w:w="4265" w:type="dxa"/>
            <w:shd w:val="clear" w:color="auto" w:fill="91CF50"/>
          </w:tcPr>
          <w:p w14:paraId="29D1E904" w14:textId="77777777" w:rsidR="00BB6DB1" w:rsidRDefault="00830B76">
            <w:pPr>
              <w:pStyle w:val="TableParagraph"/>
              <w:spacing w:before="1"/>
              <w:ind w:left="176"/>
            </w:pPr>
            <w:r>
              <w:rPr>
                <w:color w:val="FFFFFF"/>
                <w:spacing w:val="-2"/>
              </w:rPr>
              <w:t>Managing Impact on Assets/Service Delivery</w:t>
            </w:r>
          </w:p>
        </w:tc>
      </w:tr>
      <w:tr w:rsidR="00BB6DB1" w14:paraId="29D1E90A" w14:textId="77777777">
        <w:trPr>
          <w:trHeight w:val="1163"/>
        </w:trPr>
        <w:tc>
          <w:tcPr>
            <w:tcW w:w="1445" w:type="dxa"/>
            <w:shd w:val="clear" w:color="auto" w:fill="D8D8D8"/>
          </w:tcPr>
          <w:p w14:paraId="29D1E906" w14:textId="77777777" w:rsidR="00BB6DB1" w:rsidRDefault="00BB6DB1">
            <w:pPr>
              <w:pStyle w:val="TableParagraph"/>
              <w:rPr>
                <w:rFonts w:ascii="Times New Roman"/>
                <w:sz w:val="18"/>
              </w:rPr>
            </w:pPr>
          </w:p>
        </w:tc>
        <w:tc>
          <w:tcPr>
            <w:tcW w:w="4493" w:type="dxa"/>
            <w:shd w:val="clear" w:color="auto" w:fill="D8D8D8"/>
          </w:tcPr>
          <w:p w14:paraId="29D1E907" w14:textId="77777777" w:rsidR="00BB6DB1" w:rsidRDefault="00830B76">
            <w:pPr>
              <w:pStyle w:val="TableParagraph"/>
              <w:numPr>
                <w:ilvl w:val="0"/>
                <w:numId w:val="60"/>
              </w:numPr>
              <w:tabs>
                <w:tab w:val="left" w:pos="470"/>
              </w:tabs>
              <w:spacing w:before="2"/>
              <w:ind w:right="658"/>
              <w:rPr>
                <w:sz w:val="20"/>
              </w:rPr>
            </w:pPr>
            <w:r>
              <w:rPr>
                <w:w w:val="105"/>
                <w:sz w:val="20"/>
              </w:rPr>
              <w:t>Reliance on technology to improve productivity and streamline processes.</w:t>
            </w:r>
          </w:p>
          <w:p w14:paraId="29D1E908" w14:textId="77777777" w:rsidR="00BB6DB1" w:rsidRDefault="00830B76">
            <w:pPr>
              <w:pStyle w:val="TableParagraph"/>
              <w:numPr>
                <w:ilvl w:val="0"/>
                <w:numId w:val="60"/>
              </w:numPr>
              <w:tabs>
                <w:tab w:val="left" w:pos="470"/>
              </w:tabs>
              <w:spacing w:before="82"/>
              <w:ind w:right="300"/>
              <w:rPr>
                <w:sz w:val="20"/>
              </w:rPr>
            </w:pPr>
            <w:r>
              <w:rPr>
                <w:w w:val="105"/>
                <w:sz w:val="20"/>
              </w:rPr>
              <w:t>Advanced analytics</w:t>
            </w:r>
            <w:r>
              <w:rPr>
                <w:spacing w:val="-2"/>
                <w:w w:val="105"/>
                <w:sz w:val="20"/>
              </w:rPr>
              <w:t xml:space="preserve"> </w:t>
            </w:r>
            <w:r>
              <w:rPr>
                <w:w w:val="105"/>
                <w:sz w:val="20"/>
              </w:rPr>
              <w:t>to assist with</w:t>
            </w:r>
            <w:r>
              <w:rPr>
                <w:spacing w:val="-1"/>
                <w:w w:val="105"/>
                <w:sz w:val="20"/>
              </w:rPr>
              <w:t xml:space="preserve"> </w:t>
            </w:r>
            <w:r>
              <w:rPr>
                <w:w w:val="105"/>
                <w:sz w:val="20"/>
              </w:rPr>
              <w:t xml:space="preserve">improved </w:t>
            </w:r>
            <w:r>
              <w:rPr>
                <w:spacing w:val="-2"/>
                <w:w w:val="105"/>
                <w:sz w:val="20"/>
              </w:rPr>
              <w:t>decision-making.</w:t>
            </w:r>
          </w:p>
        </w:tc>
        <w:tc>
          <w:tcPr>
            <w:tcW w:w="4265" w:type="dxa"/>
            <w:shd w:val="clear" w:color="auto" w:fill="D8D8D8"/>
          </w:tcPr>
          <w:p w14:paraId="29D1E909" w14:textId="77777777" w:rsidR="00BB6DB1" w:rsidRDefault="00830B76">
            <w:pPr>
              <w:pStyle w:val="TableParagraph"/>
              <w:ind w:left="467" w:right="30"/>
              <w:rPr>
                <w:sz w:val="20"/>
              </w:rPr>
            </w:pPr>
            <w:r>
              <w:rPr>
                <w:w w:val="105"/>
                <w:sz w:val="20"/>
              </w:rPr>
              <w:t>right</w:t>
            </w:r>
            <w:r>
              <w:rPr>
                <w:spacing w:val="-12"/>
                <w:w w:val="105"/>
                <w:sz w:val="20"/>
              </w:rPr>
              <w:t xml:space="preserve"> </w:t>
            </w:r>
            <w:r>
              <w:rPr>
                <w:w w:val="105"/>
                <w:sz w:val="20"/>
              </w:rPr>
              <w:t>assets</w:t>
            </w:r>
            <w:r>
              <w:rPr>
                <w:spacing w:val="-12"/>
                <w:w w:val="105"/>
                <w:sz w:val="20"/>
              </w:rPr>
              <w:t xml:space="preserve"> </w:t>
            </w:r>
            <w:r>
              <w:rPr>
                <w:w w:val="105"/>
                <w:sz w:val="20"/>
              </w:rPr>
              <w:t>are</w:t>
            </w:r>
            <w:r>
              <w:rPr>
                <w:spacing w:val="-12"/>
                <w:w w:val="105"/>
                <w:sz w:val="20"/>
              </w:rPr>
              <w:t xml:space="preserve"> </w:t>
            </w:r>
            <w:r>
              <w:rPr>
                <w:w w:val="105"/>
                <w:sz w:val="20"/>
              </w:rPr>
              <w:t>renewed</w:t>
            </w:r>
            <w:r>
              <w:rPr>
                <w:spacing w:val="-11"/>
                <w:w w:val="105"/>
                <w:sz w:val="20"/>
              </w:rPr>
              <w:t xml:space="preserve"> </w:t>
            </w:r>
            <w:r>
              <w:rPr>
                <w:w w:val="105"/>
                <w:sz w:val="20"/>
              </w:rPr>
              <w:t>at</w:t>
            </w:r>
            <w:r>
              <w:rPr>
                <w:spacing w:val="-12"/>
                <w:w w:val="105"/>
                <w:sz w:val="20"/>
              </w:rPr>
              <w:t xml:space="preserve"> </w:t>
            </w:r>
            <w:r>
              <w:rPr>
                <w:w w:val="105"/>
                <w:sz w:val="20"/>
              </w:rPr>
              <w:t>the</w:t>
            </w:r>
            <w:r>
              <w:rPr>
                <w:spacing w:val="-12"/>
                <w:w w:val="105"/>
                <w:sz w:val="20"/>
              </w:rPr>
              <w:t xml:space="preserve"> </w:t>
            </w:r>
            <w:r>
              <w:rPr>
                <w:w w:val="105"/>
                <w:sz w:val="20"/>
              </w:rPr>
              <w:t>right</w:t>
            </w:r>
            <w:r>
              <w:rPr>
                <w:spacing w:val="-11"/>
                <w:w w:val="105"/>
                <w:sz w:val="20"/>
              </w:rPr>
              <w:t xml:space="preserve"> </w:t>
            </w:r>
            <w:r>
              <w:rPr>
                <w:w w:val="105"/>
                <w:sz w:val="20"/>
              </w:rPr>
              <w:t>time and</w:t>
            </w:r>
            <w:r>
              <w:rPr>
                <w:spacing w:val="-4"/>
                <w:w w:val="105"/>
                <w:sz w:val="20"/>
              </w:rPr>
              <w:t xml:space="preserve"> </w:t>
            </w:r>
            <w:r>
              <w:rPr>
                <w:w w:val="105"/>
                <w:sz w:val="20"/>
              </w:rPr>
              <w:t>cost.</w:t>
            </w:r>
          </w:p>
        </w:tc>
      </w:tr>
      <w:tr w:rsidR="00BB6DB1" w14:paraId="29D1E912" w14:textId="77777777">
        <w:trPr>
          <w:trHeight w:val="4756"/>
        </w:trPr>
        <w:tc>
          <w:tcPr>
            <w:tcW w:w="1445" w:type="dxa"/>
            <w:shd w:val="clear" w:color="auto" w:fill="D8D8D8"/>
          </w:tcPr>
          <w:p w14:paraId="29D1E90B" w14:textId="77777777" w:rsidR="00BB6DB1" w:rsidRDefault="00830B76">
            <w:pPr>
              <w:pStyle w:val="TableParagraph"/>
              <w:spacing w:before="1"/>
              <w:ind w:left="283"/>
              <w:rPr>
                <w:sz w:val="20"/>
              </w:rPr>
            </w:pPr>
            <w:r>
              <w:rPr>
                <w:spacing w:val="-2"/>
                <w:sz w:val="20"/>
              </w:rPr>
              <w:t>Environment</w:t>
            </w:r>
          </w:p>
        </w:tc>
        <w:tc>
          <w:tcPr>
            <w:tcW w:w="4493" w:type="dxa"/>
            <w:shd w:val="clear" w:color="auto" w:fill="D8D8D8"/>
          </w:tcPr>
          <w:p w14:paraId="29D1E90C" w14:textId="77777777" w:rsidR="00BB6DB1" w:rsidRDefault="00830B76">
            <w:pPr>
              <w:pStyle w:val="TableParagraph"/>
              <w:numPr>
                <w:ilvl w:val="0"/>
                <w:numId w:val="59"/>
              </w:numPr>
              <w:tabs>
                <w:tab w:val="left" w:pos="470"/>
              </w:tabs>
              <w:spacing w:before="82"/>
              <w:ind w:right="642"/>
              <w:rPr>
                <w:sz w:val="20"/>
              </w:rPr>
            </w:pPr>
            <w:r>
              <w:rPr>
                <w:w w:val="105"/>
                <w:sz w:val="20"/>
              </w:rPr>
              <w:t>Climate change impact on assets and resilience</w:t>
            </w:r>
            <w:r>
              <w:rPr>
                <w:spacing w:val="-5"/>
                <w:w w:val="105"/>
                <w:sz w:val="20"/>
              </w:rPr>
              <w:t xml:space="preserve"> </w:t>
            </w:r>
            <w:r>
              <w:rPr>
                <w:w w:val="105"/>
                <w:sz w:val="20"/>
              </w:rPr>
              <w:t>of</w:t>
            </w:r>
            <w:r>
              <w:rPr>
                <w:spacing w:val="-6"/>
                <w:w w:val="105"/>
                <w:sz w:val="20"/>
              </w:rPr>
              <w:t xml:space="preserve"> </w:t>
            </w:r>
            <w:r>
              <w:rPr>
                <w:w w:val="105"/>
                <w:sz w:val="20"/>
              </w:rPr>
              <w:t>assets</w:t>
            </w:r>
            <w:r>
              <w:rPr>
                <w:spacing w:val="-6"/>
                <w:w w:val="105"/>
                <w:sz w:val="20"/>
              </w:rPr>
              <w:t xml:space="preserve"> </w:t>
            </w:r>
            <w:r>
              <w:rPr>
                <w:w w:val="105"/>
                <w:sz w:val="20"/>
              </w:rPr>
              <w:t>to</w:t>
            </w:r>
            <w:r>
              <w:rPr>
                <w:spacing w:val="-5"/>
                <w:w w:val="105"/>
                <w:sz w:val="20"/>
              </w:rPr>
              <w:t xml:space="preserve"> </w:t>
            </w:r>
            <w:r>
              <w:rPr>
                <w:w w:val="105"/>
                <w:sz w:val="20"/>
              </w:rPr>
              <w:t>extreme</w:t>
            </w:r>
            <w:r>
              <w:rPr>
                <w:spacing w:val="-5"/>
                <w:w w:val="105"/>
                <w:sz w:val="20"/>
              </w:rPr>
              <w:t xml:space="preserve"> </w:t>
            </w:r>
            <w:r>
              <w:rPr>
                <w:w w:val="105"/>
                <w:sz w:val="20"/>
              </w:rPr>
              <w:t>weather events, such as bushfires, heatwaves, droughts and flooding.</w:t>
            </w:r>
          </w:p>
          <w:p w14:paraId="29D1E90D" w14:textId="77777777" w:rsidR="00BB6DB1" w:rsidRDefault="00830B76">
            <w:pPr>
              <w:pStyle w:val="TableParagraph"/>
              <w:numPr>
                <w:ilvl w:val="0"/>
                <w:numId w:val="59"/>
              </w:numPr>
              <w:tabs>
                <w:tab w:val="left" w:pos="470"/>
              </w:tabs>
              <w:spacing w:before="83"/>
              <w:ind w:right="137"/>
              <w:rPr>
                <w:sz w:val="20"/>
              </w:rPr>
            </w:pPr>
            <w:r>
              <w:rPr>
                <w:w w:val="105"/>
                <w:sz w:val="20"/>
              </w:rPr>
              <w:t>Minimising the negative impacts of assets on the</w:t>
            </w:r>
            <w:r>
              <w:rPr>
                <w:spacing w:val="-2"/>
                <w:w w:val="105"/>
                <w:sz w:val="20"/>
              </w:rPr>
              <w:t xml:space="preserve"> </w:t>
            </w:r>
            <w:r>
              <w:rPr>
                <w:w w:val="105"/>
                <w:sz w:val="20"/>
              </w:rPr>
              <w:t>climate,</w:t>
            </w:r>
            <w:r>
              <w:rPr>
                <w:spacing w:val="-2"/>
                <w:w w:val="105"/>
                <w:sz w:val="20"/>
              </w:rPr>
              <w:t xml:space="preserve"> </w:t>
            </w:r>
            <w:r>
              <w:rPr>
                <w:w w:val="105"/>
                <w:sz w:val="20"/>
              </w:rPr>
              <w:t>natural</w:t>
            </w:r>
            <w:r>
              <w:rPr>
                <w:spacing w:val="-2"/>
                <w:w w:val="105"/>
                <w:sz w:val="20"/>
              </w:rPr>
              <w:t xml:space="preserve"> </w:t>
            </w:r>
            <w:r>
              <w:rPr>
                <w:w w:val="105"/>
                <w:sz w:val="20"/>
              </w:rPr>
              <w:t>environment</w:t>
            </w:r>
            <w:r>
              <w:rPr>
                <w:spacing w:val="-3"/>
                <w:w w:val="105"/>
                <w:sz w:val="20"/>
              </w:rPr>
              <w:t xml:space="preserve"> </w:t>
            </w:r>
            <w:r>
              <w:rPr>
                <w:w w:val="105"/>
                <w:sz w:val="20"/>
              </w:rPr>
              <w:t>and</w:t>
            </w:r>
            <w:r>
              <w:rPr>
                <w:spacing w:val="-1"/>
                <w:w w:val="105"/>
                <w:sz w:val="20"/>
              </w:rPr>
              <w:t xml:space="preserve"> </w:t>
            </w:r>
            <w:r>
              <w:rPr>
                <w:w w:val="105"/>
                <w:sz w:val="20"/>
              </w:rPr>
              <w:t>human health, and where possible maximising opportunities</w:t>
            </w:r>
            <w:r>
              <w:rPr>
                <w:spacing w:val="-11"/>
                <w:w w:val="105"/>
                <w:sz w:val="20"/>
              </w:rPr>
              <w:t xml:space="preserve"> </w:t>
            </w:r>
            <w:r>
              <w:rPr>
                <w:w w:val="105"/>
                <w:sz w:val="20"/>
              </w:rPr>
              <w:t>to</w:t>
            </w:r>
            <w:r>
              <w:rPr>
                <w:spacing w:val="-11"/>
                <w:w w:val="105"/>
                <w:sz w:val="20"/>
              </w:rPr>
              <w:t xml:space="preserve"> </w:t>
            </w:r>
            <w:r>
              <w:rPr>
                <w:w w:val="105"/>
                <w:sz w:val="20"/>
              </w:rPr>
              <w:t>deliver</w:t>
            </w:r>
            <w:r>
              <w:rPr>
                <w:spacing w:val="-11"/>
                <w:w w:val="105"/>
                <w:sz w:val="20"/>
              </w:rPr>
              <w:t xml:space="preserve"> </w:t>
            </w:r>
            <w:r>
              <w:rPr>
                <w:w w:val="105"/>
                <w:sz w:val="20"/>
              </w:rPr>
              <w:t>the</w:t>
            </w:r>
            <w:r>
              <w:rPr>
                <w:spacing w:val="-11"/>
                <w:w w:val="105"/>
                <w:sz w:val="20"/>
              </w:rPr>
              <w:t xml:space="preserve"> </w:t>
            </w:r>
            <w:r>
              <w:rPr>
                <w:w w:val="105"/>
                <w:sz w:val="20"/>
              </w:rPr>
              <w:t>services</w:t>
            </w:r>
            <w:r>
              <w:rPr>
                <w:spacing w:val="-11"/>
                <w:w w:val="105"/>
                <w:sz w:val="20"/>
              </w:rPr>
              <w:t xml:space="preserve"> </w:t>
            </w:r>
            <w:r>
              <w:rPr>
                <w:w w:val="105"/>
                <w:sz w:val="20"/>
              </w:rPr>
              <w:t>provided by green infrastructure.</w:t>
            </w:r>
          </w:p>
          <w:p w14:paraId="29D1E90E" w14:textId="77777777" w:rsidR="00BB6DB1" w:rsidRDefault="00830B76">
            <w:pPr>
              <w:pStyle w:val="TableParagraph"/>
              <w:numPr>
                <w:ilvl w:val="0"/>
                <w:numId w:val="59"/>
              </w:numPr>
              <w:tabs>
                <w:tab w:val="left" w:pos="470"/>
              </w:tabs>
              <w:spacing w:before="81"/>
              <w:ind w:right="248"/>
              <w:rPr>
                <w:sz w:val="20"/>
              </w:rPr>
            </w:pPr>
            <w:r>
              <w:rPr>
                <w:w w:val="105"/>
                <w:sz w:val="20"/>
              </w:rPr>
              <w:t>Protecting</w:t>
            </w:r>
            <w:r>
              <w:rPr>
                <w:spacing w:val="-12"/>
                <w:w w:val="105"/>
                <w:sz w:val="20"/>
              </w:rPr>
              <w:t xml:space="preserve"> </w:t>
            </w:r>
            <w:r>
              <w:rPr>
                <w:w w:val="105"/>
                <w:sz w:val="20"/>
              </w:rPr>
              <w:t>and</w:t>
            </w:r>
            <w:r>
              <w:rPr>
                <w:spacing w:val="-11"/>
                <w:w w:val="105"/>
                <w:sz w:val="20"/>
              </w:rPr>
              <w:t xml:space="preserve"> </w:t>
            </w:r>
            <w:r>
              <w:rPr>
                <w:w w:val="105"/>
                <w:sz w:val="20"/>
              </w:rPr>
              <w:t>enhancing</w:t>
            </w:r>
            <w:r>
              <w:rPr>
                <w:spacing w:val="-12"/>
                <w:w w:val="105"/>
                <w:sz w:val="20"/>
              </w:rPr>
              <w:t xml:space="preserve"> </w:t>
            </w:r>
            <w:r>
              <w:rPr>
                <w:w w:val="105"/>
                <w:sz w:val="20"/>
              </w:rPr>
              <w:t>Maroondah’s</w:t>
            </w:r>
            <w:r>
              <w:rPr>
                <w:spacing w:val="-12"/>
                <w:w w:val="105"/>
                <w:sz w:val="20"/>
              </w:rPr>
              <w:t xml:space="preserve"> </w:t>
            </w:r>
            <w:r>
              <w:rPr>
                <w:w w:val="105"/>
                <w:sz w:val="20"/>
              </w:rPr>
              <w:t>tree canopy, sites of biological significance and habitat</w:t>
            </w:r>
            <w:r>
              <w:rPr>
                <w:spacing w:val="-8"/>
                <w:w w:val="105"/>
                <w:sz w:val="20"/>
              </w:rPr>
              <w:t xml:space="preserve"> </w:t>
            </w:r>
            <w:r>
              <w:rPr>
                <w:w w:val="105"/>
                <w:sz w:val="20"/>
              </w:rPr>
              <w:t>connectivity.</w:t>
            </w:r>
          </w:p>
        </w:tc>
        <w:tc>
          <w:tcPr>
            <w:tcW w:w="4265" w:type="dxa"/>
            <w:shd w:val="clear" w:color="auto" w:fill="D8D8D8"/>
          </w:tcPr>
          <w:p w14:paraId="29D1E90F" w14:textId="77777777" w:rsidR="00BB6DB1" w:rsidRDefault="00830B76">
            <w:pPr>
              <w:pStyle w:val="TableParagraph"/>
              <w:numPr>
                <w:ilvl w:val="0"/>
                <w:numId w:val="58"/>
              </w:numPr>
              <w:tabs>
                <w:tab w:val="left" w:pos="467"/>
              </w:tabs>
              <w:spacing w:before="82"/>
              <w:ind w:right="291"/>
              <w:rPr>
                <w:sz w:val="20"/>
              </w:rPr>
            </w:pPr>
            <w:r>
              <w:rPr>
                <w:w w:val="105"/>
                <w:sz w:val="20"/>
              </w:rPr>
              <w:t>Council will build resilience to climate change impacts into the design and construction of infrastructure and materials used, ensuring that financial sustainability is not materially impacted.</w:t>
            </w:r>
          </w:p>
          <w:p w14:paraId="29D1E910" w14:textId="77777777" w:rsidR="00BB6DB1" w:rsidRDefault="00830B76">
            <w:pPr>
              <w:pStyle w:val="TableParagraph"/>
              <w:numPr>
                <w:ilvl w:val="0"/>
                <w:numId w:val="58"/>
              </w:numPr>
              <w:tabs>
                <w:tab w:val="left" w:pos="467"/>
              </w:tabs>
              <w:spacing w:before="81"/>
              <w:ind w:right="173"/>
              <w:rPr>
                <w:sz w:val="20"/>
              </w:rPr>
            </w:pPr>
            <w:r>
              <w:rPr>
                <w:w w:val="105"/>
                <w:sz w:val="20"/>
              </w:rPr>
              <w:t>Council will implement the use of sustainable energy sources and materials to</w:t>
            </w:r>
            <w:r>
              <w:rPr>
                <w:spacing w:val="-10"/>
                <w:w w:val="105"/>
                <w:sz w:val="20"/>
              </w:rPr>
              <w:t xml:space="preserve"> </w:t>
            </w:r>
            <w:r>
              <w:rPr>
                <w:w w:val="105"/>
                <w:sz w:val="20"/>
              </w:rPr>
              <w:t>provide</w:t>
            </w:r>
            <w:r>
              <w:rPr>
                <w:spacing w:val="-9"/>
                <w:w w:val="105"/>
                <w:sz w:val="20"/>
              </w:rPr>
              <w:t xml:space="preserve"> </w:t>
            </w:r>
            <w:r>
              <w:rPr>
                <w:w w:val="105"/>
                <w:sz w:val="20"/>
              </w:rPr>
              <w:t>assets</w:t>
            </w:r>
            <w:r>
              <w:rPr>
                <w:spacing w:val="-11"/>
                <w:w w:val="105"/>
                <w:sz w:val="20"/>
              </w:rPr>
              <w:t xml:space="preserve"> </w:t>
            </w:r>
            <w:r>
              <w:rPr>
                <w:w w:val="105"/>
                <w:sz w:val="20"/>
              </w:rPr>
              <w:t>that</w:t>
            </w:r>
            <w:r>
              <w:rPr>
                <w:spacing w:val="-10"/>
                <w:w w:val="105"/>
                <w:sz w:val="20"/>
              </w:rPr>
              <w:t xml:space="preserve"> </w:t>
            </w:r>
            <w:r>
              <w:rPr>
                <w:w w:val="105"/>
                <w:sz w:val="20"/>
              </w:rPr>
              <w:t>are</w:t>
            </w:r>
            <w:r>
              <w:rPr>
                <w:spacing w:val="-9"/>
                <w:w w:val="105"/>
                <w:sz w:val="20"/>
              </w:rPr>
              <w:t xml:space="preserve"> </w:t>
            </w:r>
            <w:r>
              <w:rPr>
                <w:w w:val="105"/>
                <w:sz w:val="20"/>
              </w:rPr>
              <w:t xml:space="preserve">environmentally efficient, green the city to reduce heat effects, re-use stormwater and recycled water, recycle waste and resource recovery, etc. to minimise impact on the </w:t>
            </w:r>
            <w:r>
              <w:rPr>
                <w:spacing w:val="-2"/>
                <w:w w:val="105"/>
                <w:sz w:val="20"/>
              </w:rPr>
              <w:t>environment.</w:t>
            </w:r>
          </w:p>
          <w:p w14:paraId="29D1E911" w14:textId="77777777" w:rsidR="00BB6DB1" w:rsidRDefault="00830B76">
            <w:pPr>
              <w:pStyle w:val="TableParagraph"/>
              <w:numPr>
                <w:ilvl w:val="0"/>
                <w:numId w:val="58"/>
              </w:numPr>
              <w:tabs>
                <w:tab w:val="left" w:pos="467"/>
              </w:tabs>
              <w:spacing w:before="84"/>
              <w:ind w:right="111"/>
              <w:rPr>
                <w:sz w:val="20"/>
              </w:rPr>
            </w:pPr>
            <w:r>
              <w:rPr>
                <w:w w:val="105"/>
                <w:sz w:val="20"/>
              </w:rPr>
              <w:t>Council is committed to maintaining, protecting</w:t>
            </w:r>
            <w:r>
              <w:rPr>
                <w:spacing w:val="-6"/>
                <w:w w:val="105"/>
                <w:sz w:val="20"/>
              </w:rPr>
              <w:t xml:space="preserve"> </w:t>
            </w:r>
            <w:r>
              <w:rPr>
                <w:w w:val="105"/>
                <w:sz w:val="20"/>
              </w:rPr>
              <w:t>and</w:t>
            </w:r>
            <w:r>
              <w:rPr>
                <w:spacing w:val="-4"/>
                <w:w w:val="105"/>
                <w:sz w:val="20"/>
              </w:rPr>
              <w:t xml:space="preserve"> </w:t>
            </w:r>
            <w:r>
              <w:rPr>
                <w:w w:val="105"/>
                <w:sz w:val="20"/>
              </w:rPr>
              <w:t>enhancing</w:t>
            </w:r>
            <w:r>
              <w:rPr>
                <w:spacing w:val="-6"/>
                <w:w w:val="105"/>
                <w:sz w:val="20"/>
              </w:rPr>
              <w:t xml:space="preserve"> </w:t>
            </w:r>
            <w:r>
              <w:rPr>
                <w:w w:val="105"/>
                <w:sz w:val="20"/>
              </w:rPr>
              <w:t>the</w:t>
            </w:r>
            <w:r>
              <w:rPr>
                <w:spacing w:val="-5"/>
                <w:w w:val="105"/>
                <w:sz w:val="20"/>
              </w:rPr>
              <w:t xml:space="preserve"> </w:t>
            </w:r>
            <w:r>
              <w:rPr>
                <w:w w:val="105"/>
                <w:sz w:val="20"/>
              </w:rPr>
              <w:t>city’s</w:t>
            </w:r>
            <w:r>
              <w:rPr>
                <w:spacing w:val="-6"/>
                <w:w w:val="105"/>
                <w:sz w:val="20"/>
              </w:rPr>
              <w:t xml:space="preserve"> </w:t>
            </w:r>
            <w:r>
              <w:rPr>
                <w:w w:val="105"/>
                <w:sz w:val="20"/>
              </w:rPr>
              <w:t>natural environment and biodiversity and will continue to strengthen its partnerships with landcare agencies.</w:t>
            </w:r>
          </w:p>
        </w:tc>
      </w:tr>
    </w:tbl>
    <w:p w14:paraId="29D1E913" w14:textId="77777777" w:rsidR="00BB6DB1" w:rsidRDefault="00BB6DB1">
      <w:pPr>
        <w:pStyle w:val="BodyText"/>
        <w:spacing w:before="4"/>
        <w:rPr>
          <w:sz w:val="27"/>
        </w:rPr>
      </w:pPr>
    </w:p>
    <w:p w14:paraId="29D1E914" w14:textId="77777777" w:rsidR="00BB6DB1" w:rsidRDefault="00830B76">
      <w:pPr>
        <w:spacing w:before="98"/>
        <w:ind w:left="2946"/>
        <w:rPr>
          <w:i/>
          <w:sz w:val="18"/>
        </w:rPr>
      </w:pPr>
      <w:r>
        <w:rPr>
          <w:i/>
          <w:color w:val="1F497C"/>
          <w:w w:val="105"/>
          <w:sz w:val="18"/>
        </w:rPr>
        <w:t>Table 2</w:t>
      </w:r>
      <w:r>
        <w:rPr>
          <w:i/>
          <w:color w:val="1F497C"/>
          <w:spacing w:val="1"/>
          <w:w w:val="105"/>
          <w:sz w:val="18"/>
        </w:rPr>
        <w:t xml:space="preserve"> </w:t>
      </w:r>
      <w:r>
        <w:rPr>
          <w:i/>
          <w:color w:val="1F497C"/>
          <w:w w:val="105"/>
          <w:sz w:val="18"/>
        </w:rPr>
        <w:t>-</w:t>
      </w:r>
      <w:r>
        <w:rPr>
          <w:i/>
          <w:color w:val="1F497C"/>
          <w:spacing w:val="1"/>
          <w:w w:val="105"/>
          <w:sz w:val="18"/>
        </w:rPr>
        <w:t xml:space="preserve"> </w:t>
      </w:r>
      <w:r>
        <w:rPr>
          <w:i/>
          <w:color w:val="1F497C"/>
          <w:w w:val="105"/>
          <w:sz w:val="18"/>
        </w:rPr>
        <w:t>Summary</w:t>
      </w:r>
      <w:r>
        <w:rPr>
          <w:i/>
          <w:color w:val="1F497C"/>
          <w:spacing w:val="1"/>
          <w:w w:val="105"/>
          <w:sz w:val="18"/>
        </w:rPr>
        <w:t xml:space="preserve"> </w:t>
      </w:r>
      <w:r>
        <w:rPr>
          <w:i/>
          <w:color w:val="1F497C"/>
          <w:w w:val="105"/>
          <w:sz w:val="18"/>
        </w:rPr>
        <w:t>of</w:t>
      </w:r>
      <w:r>
        <w:rPr>
          <w:i/>
          <w:color w:val="1F497C"/>
          <w:spacing w:val="5"/>
          <w:w w:val="105"/>
          <w:sz w:val="18"/>
        </w:rPr>
        <w:t xml:space="preserve"> </w:t>
      </w:r>
      <w:r>
        <w:rPr>
          <w:i/>
          <w:color w:val="1F497C"/>
          <w:w w:val="105"/>
          <w:sz w:val="18"/>
        </w:rPr>
        <w:t>Key Challenges and</w:t>
      </w:r>
      <w:r>
        <w:rPr>
          <w:i/>
          <w:color w:val="1F497C"/>
          <w:spacing w:val="1"/>
          <w:w w:val="105"/>
          <w:sz w:val="18"/>
        </w:rPr>
        <w:t xml:space="preserve"> </w:t>
      </w:r>
      <w:r>
        <w:rPr>
          <w:i/>
          <w:color w:val="1F497C"/>
          <w:spacing w:val="-2"/>
          <w:w w:val="105"/>
          <w:sz w:val="18"/>
        </w:rPr>
        <w:t>Opportunities</w:t>
      </w:r>
    </w:p>
    <w:p w14:paraId="29D1E915" w14:textId="77777777" w:rsidR="00BB6DB1" w:rsidRDefault="00BB6DB1">
      <w:pPr>
        <w:rPr>
          <w:sz w:val="18"/>
        </w:rPr>
        <w:sectPr w:rsidR="00BB6DB1">
          <w:pgSz w:w="11910" w:h="16840"/>
          <w:pgMar w:top="1100" w:right="320" w:bottom="1080" w:left="860" w:header="0" w:footer="856" w:gutter="0"/>
          <w:cols w:space="720"/>
        </w:sectPr>
      </w:pPr>
    </w:p>
    <w:p w14:paraId="29D1E916" w14:textId="77777777" w:rsidR="00BB6DB1" w:rsidRDefault="00830B76">
      <w:pPr>
        <w:pStyle w:val="Heading1"/>
        <w:numPr>
          <w:ilvl w:val="0"/>
          <w:numId w:val="98"/>
        </w:numPr>
        <w:tabs>
          <w:tab w:val="left" w:pos="704"/>
        </w:tabs>
      </w:pPr>
      <w:bookmarkStart w:id="13" w:name="_TOC_250017"/>
      <w:r>
        <w:rPr>
          <w:color w:val="91CF50"/>
          <w:spacing w:val="2"/>
        </w:rPr>
        <w:lastRenderedPageBreak/>
        <w:t>What</w:t>
      </w:r>
      <w:r>
        <w:rPr>
          <w:color w:val="91CF50"/>
          <w:spacing w:val="66"/>
        </w:rPr>
        <w:t xml:space="preserve"> </w:t>
      </w:r>
      <w:r>
        <w:rPr>
          <w:color w:val="91CF50"/>
          <w:spacing w:val="2"/>
        </w:rPr>
        <w:t>the</w:t>
      </w:r>
      <w:r>
        <w:rPr>
          <w:color w:val="91CF50"/>
          <w:spacing w:val="62"/>
        </w:rPr>
        <w:t xml:space="preserve"> </w:t>
      </w:r>
      <w:r>
        <w:rPr>
          <w:color w:val="91CF50"/>
          <w:spacing w:val="2"/>
        </w:rPr>
        <w:t>Community</w:t>
      </w:r>
      <w:r>
        <w:rPr>
          <w:color w:val="91CF50"/>
          <w:spacing w:val="66"/>
        </w:rPr>
        <w:t xml:space="preserve"> </w:t>
      </w:r>
      <w:bookmarkEnd w:id="13"/>
      <w:r>
        <w:rPr>
          <w:color w:val="91CF50"/>
          <w:spacing w:val="-4"/>
        </w:rPr>
        <w:t>Said</w:t>
      </w:r>
    </w:p>
    <w:p w14:paraId="29D1E917" w14:textId="77777777" w:rsidR="00BB6DB1" w:rsidRDefault="00830B76">
      <w:pPr>
        <w:pStyle w:val="Heading2"/>
        <w:numPr>
          <w:ilvl w:val="1"/>
          <w:numId w:val="98"/>
        </w:numPr>
        <w:tabs>
          <w:tab w:val="left" w:pos="847"/>
        </w:tabs>
        <w:spacing w:before="289"/>
        <w:ind w:left="847" w:hanging="575"/>
      </w:pPr>
      <w:bookmarkStart w:id="14" w:name="_TOC_250016"/>
      <w:r>
        <w:rPr>
          <w:color w:val="91CF50"/>
          <w:w w:val="110"/>
        </w:rPr>
        <w:t>Council’s</w:t>
      </w:r>
      <w:r>
        <w:rPr>
          <w:color w:val="91CF50"/>
          <w:spacing w:val="-2"/>
          <w:w w:val="110"/>
        </w:rPr>
        <w:t xml:space="preserve"> </w:t>
      </w:r>
      <w:r>
        <w:rPr>
          <w:color w:val="91CF50"/>
          <w:w w:val="110"/>
        </w:rPr>
        <w:t>Approach</w:t>
      </w:r>
      <w:r>
        <w:rPr>
          <w:color w:val="91CF50"/>
          <w:spacing w:val="-1"/>
          <w:w w:val="110"/>
        </w:rPr>
        <w:t xml:space="preserve"> </w:t>
      </w:r>
      <w:r>
        <w:rPr>
          <w:color w:val="91CF50"/>
          <w:w w:val="110"/>
        </w:rPr>
        <w:t>to</w:t>
      </w:r>
      <w:r>
        <w:rPr>
          <w:color w:val="91CF50"/>
          <w:spacing w:val="-4"/>
          <w:w w:val="110"/>
        </w:rPr>
        <w:t xml:space="preserve"> </w:t>
      </w:r>
      <w:r>
        <w:rPr>
          <w:color w:val="91CF50"/>
          <w:w w:val="110"/>
        </w:rPr>
        <w:t>Community</w:t>
      </w:r>
      <w:r>
        <w:rPr>
          <w:color w:val="91CF50"/>
          <w:spacing w:val="-1"/>
          <w:w w:val="110"/>
        </w:rPr>
        <w:t xml:space="preserve"> </w:t>
      </w:r>
      <w:bookmarkEnd w:id="14"/>
      <w:r>
        <w:rPr>
          <w:color w:val="91CF50"/>
          <w:spacing w:val="-2"/>
          <w:w w:val="110"/>
        </w:rPr>
        <w:t>Engagement</w:t>
      </w:r>
    </w:p>
    <w:p w14:paraId="29D1E918" w14:textId="77777777" w:rsidR="00BB6DB1" w:rsidRDefault="00830B76">
      <w:pPr>
        <w:pStyle w:val="BodyText"/>
        <w:spacing w:before="246"/>
        <w:ind w:left="272" w:right="899"/>
      </w:pPr>
      <w:r>
        <w:rPr>
          <w:w w:val="105"/>
        </w:rPr>
        <w:t>Community</w:t>
      </w:r>
      <w:r>
        <w:rPr>
          <w:spacing w:val="-7"/>
          <w:w w:val="105"/>
        </w:rPr>
        <w:t xml:space="preserve"> </w:t>
      </w:r>
      <w:r>
        <w:rPr>
          <w:w w:val="105"/>
        </w:rPr>
        <w:t>engagement</w:t>
      </w:r>
      <w:r>
        <w:rPr>
          <w:spacing w:val="-8"/>
          <w:w w:val="105"/>
        </w:rPr>
        <w:t xml:space="preserve"> </w:t>
      </w:r>
      <w:r>
        <w:rPr>
          <w:w w:val="105"/>
        </w:rPr>
        <w:t>for</w:t>
      </w:r>
      <w:r>
        <w:rPr>
          <w:spacing w:val="-7"/>
          <w:w w:val="105"/>
        </w:rPr>
        <w:t xml:space="preserve"> </w:t>
      </w:r>
      <w:r>
        <w:rPr>
          <w:w w:val="105"/>
        </w:rPr>
        <w:t>the</w:t>
      </w:r>
      <w:r>
        <w:rPr>
          <w:spacing w:val="-7"/>
          <w:w w:val="105"/>
        </w:rPr>
        <w:t xml:space="preserve"> </w:t>
      </w:r>
      <w:r>
        <w:rPr>
          <w:w w:val="105"/>
        </w:rPr>
        <w:t>development</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Asset</w:t>
      </w:r>
      <w:r>
        <w:rPr>
          <w:spacing w:val="-6"/>
          <w:w w:val="105"/>
        </w:rPr>
        <w:t xml:space="preserve"> </w:t>
      </w:r>
      <w:r>
        <w:rPr>
          <w:w w:val="105"/>
        </w:rPr>
        <w:t>Plan</w:t>
      </w:r>
      <w:r>
        <w:rPr>
          <w:spacing w:val="-7"/>
          <w:w w:val="105"/>
        </w:rPr>
        <w:t xml:space="preserve"> </w:t>
      </w:r>
      <w:r>
        <w:rPr>
          <w:w w:val="105"/>
        </w:rPr>
        <w:t>was</w:t>
      </w:r>
      <w:r>
        <w:rPr>
          <w:spacing w:val="-8"/>
          <w:w w:val="105"/>
        </w:rPr>
        <w:t xml:space="preserve"> </w:t>
      </w:r>
      <w:r>
        <w:rPr>
          <w:w w:val="105"/>
        </w:rPr>
        <w:t>undertaken</w:t>
      </w:r>
      <w:r>
        <w:rPr>
          <w:spacing w:val="-7"/>
          <w:w w:val="105"/>
        </w:rPr>
        <w:t xml:space="preserve"> </w:t>
      </w:r>
      <w:r>
        <w:rPr>
          <w:w w:val="105"/>
        </w:rPr>
        <w:t>between</w:t>
      </w:r>
      <w:r>
        <w:rPr>
          <w:spacing w:val="-7"/>
          <w:w w:val="105"/>
        </w:rPr>
        <w:t xml:space="preserve"> </w:t>
      </w:r>
      <w:r>
        <w:rPr>
          <w:w w:val="105"/>
        </w:rPr>
        <w:t>August</w:t>
      </w:r>
      <w:r>
        <w:rPr>
          <w:spacing w:val="-6"/>
          <w:w w:val="105"/>
        </w:rPr>
        <w:t xml:space="preserve"> </w:t>
      </w:r>
      <w:r>
        <w:rPr>
          <w:w w:val="105"/>
        </w:rPr>
        <w:t>2023</w:t>
      </w:r>
      <w:r>
        <w:rPr>
          <w:spacing w:val="-8"/>
          <w:w w:val="105"/>
        </w:rPr>
        <w:t xml:space="preserve"> </w:t>
      </w:r>
      <w:r>
        <w:rPr>
          <w:w w:val="105"/>
        </w:rPr>
        <w:t>and</w:t>
      </w:r>
      <w:r>
        <w:rPr>
          <w:spacing w:val="-7"/>
          <w:w w:val="105"/>
        </w:rPr>
        <w:t xml:space="preserve"> </w:t>
      </w:r>
      <w:r>
        <w:rPr>
          <w:w w:val="105"/>
        </w:rPr>
        <w:t xml:space="preserve">May 2024 in conjunction with the engagement for the Maroondah 2050 Community Vision and Council Plan 2025 - </w:t>
      </w:r>
      <w:r>
        <w:rPr>
          <w:spacing w:val="-2"/>
          <w:w w:val="105"/>
        </w:rPr>
        <w:t>2029.</w:t>
      </w:r>
    </w:p>
    <w:p w14:paraId="29D1E919" w14:textId="77777777" w:rsidR="00BB6DB1" w:rsidRDefault="00BB6DB1">
      <w:pPr>
        <w:pStyle w:val="BodyText"/>
        <w:spacing w:before="3"/>
        <w:rPr>
          <w:sz w:val="21"/>
        </w:rPr>
      </w:pPr>
    </w:p>
    <w:p w14:paraId="29D1E91A" w14:textId="77777777" w:rsidR="00BB6DB1" w:rsidRDefault="00830B76">
      <w:pPr>
        <w:pStyle w:val="Heading2"/>
        <w:numPr>
          <w:ilvl w:val="1"/>
          <w:numId w:val="98"/>
        </w:numPr>
        <w:tabs>
          <w:tab w:val="left" w:pos="847"/>
        </w:tabs>
        <w:ind w:left="847" w:hanging="575"/>
      </w:pPr>
      <w:r>
        <w:rPr>
          <w:color w:val="91CF50"/>
          <w:spacing w:val="4"/>
        </w:rPr>
        <w:t>Community</w:t>
      </w:r>
      <w:r>
        <w:rPr>
          <w:color w:val="91CF50"/>
          <w:spacing w:val="40"/>
        </w:rPr>
        <w:t xml:space="preserve"> </w:t>
      </w:r>
      <w:r>
        <w:rPr>
          <w:color w:val="91CF50"/>
          <w:spacing w:val="4"/>
        </w:rPr>
        <w:t>and</w:t>
      </w:r>
      <w:r>
        <w:rPr>
          <w:color w:val="91CF50"/>
          <w:spacing w:val="40"/>
        </w:rPr>
        <w:t xml:space="preserve"> </w:t>
      </w:r>
      <w:r>
        <w:rPr>
          <w:color w:val="91CF50"/>
          <w:spacing w:val="4"/>
        </w:rPr>
        <w:t>stakeholder</w:t>
      </w:r>
      <w:r>
        <w:rPr>
          <w:color w:val="91CF50"/>
          <w:spacing w:val="40"/>
        </w:rPr>
        <w:t xml:space="preserve"> </w:t>
      </w:r>
      <w:r>
        <w:rPr>
          <w:color w:val="91CF50"/>
          <w:spacing w:val="4"/>
        </w:rPr>
        <w:t>engagement</w:t>
      </w:r>
      <w:r>
        <w:rPr>
          <w:color w:val="91CF50"/>
          <w:spacing w:val="40"/>
        </w:rPr>
        <w:t xml:space="preserve"> </w:t>
      </w:r>
      <w:r>
        <w:rPr>
          <w:color w:val="91CF50"/>
          <w:spacing w:val="4"/>
        </w:rPr>
        <w:t>-</w:t>
      </w:r>
      <w:r>
        <w:rPr>
          <w:color w:val="91CF50"/>
          <w:spacing w:val="40"/>
        </w:rPr>
        <w:t xml:space="preserve"> </w:t>
      </w:r>
      <w:r>
        <w:rPr>
          <w:color w:val="91CF50"/>
          <w:spacing w:val="4"/>
        </w:rPr>
        <w:t>August</w:t>
      </w:r>
      <w:r>
        <w:rPr>
          <w:color w:val="91CF50"/>
          <w:spacing w:val="41"/>
        </w:rPr>
        <w:t xml:space="preserve"> </w:t>
      </w:r>
      <w:r>
        <w:rPr>
          <w:color w:val="91CF50"/>
          <w:spacing w:val="4"/>
        </w:rPr>
        <w:t>to</w:t>
      </w:r>
      <w:r>
        <w:rPr>
          <w:color w:val="91CF50"/>
          <w:spacing w:val="45"/>
        </w:rPr>
        <w:t xml:space="preserve"> </w:t>
      </w:r>
      <w:r>
        <w:rPr>
          <w:color w:val="91CF50"/>
          <w:spacing w:val="4"/>
        </w:rPr>
        <w:t>June</w:t>
      </w:r>
      <w:r>
        <w:rPr>
          <w:color w:val="91CF50"/>
          <w:spacing w:val="41"/>
        </w:rPr>
        <w:t xml:space="preserve"> </w:t>
      </w:r>
      <w:r>
        <w:rPr>
          <w:color w:val="91CF50"/>
          <w:spacing w:val="-4"/>
        </w:rPr>
        <w:t>2023</w:t>
      </w:r>
    </w:p>
    <w:p w14:paraId="29D1E91B" w14:textId="77777777" w:rsidR="00BB6DB1" w:rsidRDefault="00830B76">
      <w:pPr>
        <w:pStyle w:val="BodyText"/>
        <w:spacing w:before="248"/>
        <w:ind w:left="272" w:right="899"/>
      </w:pPr>
      <w:r>
        <w:rPr>
          <w:w w:val="105"/>
        </w:rPr>
        <w:t>Over</w:t>
      </w:r>
      <w:r>
        <w:rPr>
          <w:spacing w:val="-1"/>
          <w:w w:val="105"/>
        </w:rPr>
        <w:t xml:space="preserve"> </w:t>
      </w:r>
      <w:r>
        <w:rPr>
          <w:w w:val="105"/>
        </w:rPr>
        <w:t>a</w:t>
      </w:r>
      <w:r>
        <w:rPr>
          <w:spacing w:val="-3"/>
          <w:w w:val="105"/>
        </w:rPr>
        <w:t xml:space="preserve"> </w:t>
      </w:r>
      <w:r>
        <w:rPr>
          <w:w w:val="105"/>
        </w:rPr>
        <w:t>period</w:t>
      </w:r>
      <w:r>
        <w:rPr>
          <w:spacing w:val="-2"/>
          <w:w w:val="105"/>
        </w:rPr>
        <w:t xml:space="preserve"> </w:t>
      </w:r>
      <w:r>
        <w:rPr>
          <w:w w:val="105"/>
        </w:rPr>
        <w:t>of</w:t>
      </w:r>
      <w:r>
        <w:rPr>
          <w:spacing w:val="-2"/>
          <w:w w:val="105"/>
        </w:rPr>
        <w:t xml:space="preserve"> </w:t>
      </w:r>
      <w:r>
        <w:rPr>
          <w:w w:val="105"/>
        </w:rPr>
        <w:t>10</w:t>
      </w:r>
      <w:r>
        <w:rPr>
          <w:spacing w:val="-6"/>
          <w:w w:val="105"/>
        </w:rPr>
        <w:t xml:space="preserve"> </w:t>
      </w:r>
      <w:r>
        <w:rPr>
          <w:w w:val="105"/>
        </w:rPr>
        <w:t>months</w:t>
      </w:r>
      <w:r>
        <w:rPr>
          <w:spacing w:val="-3"/>
          <w:w w:val="105"/>
        </w:rPr>
        <w:t xml:space="preserve"> </w:t>
      </w:r>
      <w:r>
        <w:rPr>
          <w:w w:val="105"/>
        </w:rPr>
        <w:t>from</w:t>
      </w:r>
      <w:r>
        <w:rPr>
          <w:spacing w:val="-3"/>
          <w:w w:val="105"/>
        </w:rPr>
        <w:t xml:space="preserve"> </w:t>
      </w:r>
      <w:r>
        <w:rPr>
          <w:w w:val="105"/>
        </w:rPr>
        <w:t>August</w:t>
      </w:r>
      <w:r>
        <w:rPr>
          <w:spacing w:val="-2"/>
          <w:w w:val="105"/>
        </w:rPr>
        <w:t xml:space="preserve"> </w:t>
      </w:r>
      <w:r>
        <w:rPr>
          <w:w w:val="105"/>
        </w:rPr>
        <w:t>2023,</w:t>
      </w:r>
      <w:r>
        <w:rPr>
          <w:spacing w:val="-3"/>
          <w:w w:val="105"/>
        </w:rPr>
        <w:t xml:space="preserve"> </w:t>
      </w:r>
      <w:r>
        <w:rPr>
          <w:w w:val="105"/>
        </w:rPr>
        <w:t>Council</w:t>
      </w:r>
      <w:r>
        <w:rPr>
          <w:spacing w:val="-2"/>
          <w:w w:val="105"/>
        </w:rPr>
        <w:t xml:space="preserve"> </w:t>
      </w:r>
      <w:r>
        <w:rPr>
          <w:w w:val="105"/>
        </w:rPr>
        <w:t>undertook</w:t>
      </w:r>
      <w:r>
        <w:rPr>
          <w:spacing w:val="-6"/>
          <w:w w:val="105"/>
        </w:rPr>
        <w:t xml:space="preserve"> </w:t>
      </w:r>
      <w:r>
        <w:rPr>
          <w:w w:val="105"/>
        </w:rPr>
        <w:t>an</w:t>
      </w:r>
      <w:r>
        <w:rPr>
          <w:spacing w:val="-2"/>
          <w:w w:val="105"/>
        </w:rPr>
        <w:t xml:space="preserve"> </w:t>
      </w:r>
      <w:r>
        <w:rPr>
          <w:w w:val="105"/>
        </w:rPr>
        <w:t>extensive</w:t>
      </w:r>
      <w:r>
        <w:rPr>
          <w:spacing w:val="-2"/>
          <w:w w:val="105"/>
        </w:rPr>
        <w:t xml:space="preserve"> </w:t>
      </w:r>
      <w:r>
        <w:rPr>
          <w:w w:val="105"/>
        </w:rPr>
        <w:t>community</w:t>
      </w:r>
      <w:r>
        <w:rPr>
          <w:spacing w:val="-2"/>
          <w:w w:val="105"/>
        </w:rPr>
        <w:t xml:space="preserve"> </w:t>
      </w:r>
      <w:r>
        <w:rPr>
          <w:w w:val="105"/>
        </w:rPr>
        <w:t>and</w:t>
      </w:r>
      <w:r>
        <w:rPr>
          <w:spacing w:val="-1"/>
          <w:w w:val="105"/>
        </w:rPr>
        <w:t xml:space="preserve"> </w:t>
      </w:r>
      <w:r>
        <w:rPr>
          <w:w w:val="105"/>
        </w:rPr>
        <w:t>stakeholder engagement process to provide all Maroondah community members with the opportunity to share their thoughts, aspirations, and ideas for the future of the municipality.</w:t>
      </w:r>
    </w:p>
    <w:p w14:paraId="29D1E91C" w14:textId="77777777" w:rsidR="00BB6DB1" w:rsidRDefault="00BB6DB1">
      <w:pPr>
        <w:pStyle w:val="BodyText"/>
      </w:pPr>
    </w:p>
    <w:p w14:paraId="29D1E91D" w14:textId="77777777" w:rsidR="00BB6DB1" w:rsidRDefault="00830B76">
      <w:pPr>
        <w:pStyle w:val="BodyText"/>
        <w:ind w:left="272" w:right="899"/>
      </w:pPr>
      <w:r>
        <w:rPr>
          <w:w w:val="105"/>
        </w:rPr>
        <w:t>Engagement</w:t>
      </w:r>
      <w:r>
        <w:rPr>
          <w:spacing w:val="-3"/>
          <w:w w:val="105"/>
        </w:rPr>
        <w:t xml:space="preserve"> </w:t>
      </w:r>
      <w:r>
        <w:rPr>
          <w:w w:val="105"/>
        </w:rPr>
        <w:t>included surveys,</w:t>
      </w:r>
      <w:r>
        <w:rPr>
          <w:spacing w:val="-2"/>
          <w:w w:val="105"/>
        </w:rPr>
        <w:t xml:space="preserve"> </w:t>
      </w:r>
      <w:r>
        <w:rPr>
          <w:w w:val="105"/>
        </w:rPr>
        <w:t>workshops,</w:t>
      </w:r>
      <w:r>
        <w:rPr>
          <w:spacing w:val="-2"/>
          <w:w w:val="105"/>
        </w:rPr>
        <w:t xml:space="preserve"> </w:t>
      </w:r>
      <w:r>
        <w:rPr>
          <w:w w:val="105"/>
        </w:rPr>
        <w:t>pop-up</w:t>
      </w:r>
      <w:r>
        <w:rPr>
          <w:spacing w:val="-1"/>
          <w:w w:val="105"/>
        </w:rPr>
        <w:t xml:space="preserve"> </w:t>
      </w:r>
      <w:r>
        <w:rPr>
          <w:w w:val="105"/>
        </w:rPr>
        <w:t>events</w:t>
      </w:r>
      <w:r>
        <w:rPr>
          <w:spacing w:val="-3"/>
          <w:w w:val="105"/>
        </w:rPr>
        <w:t xml:space="preserve"> </w:t>
      </w:r>
      <w:r>
        <w:rPr>
          <w:w w:val="105"/>
        </w:rPr>
        <w:t>and</w:t>
      </w:r>
      <w:r>
        <w:rPr>
          <w:spacing w:val="-2"/>
          <w:w w:val="105"/>
        </w:rPr>
        <w:t xml:space="preserve"> </w:t>
      </w:r>
      <w:r>
        <w:rPr>
          <w:w w:val="105"/>
        </w:rPr>
        <w:t>online</w:t>
      </w:r>
      <w:r>
        <w:rPr>
          <w:spacing w:val="-3"/>
          <w:w w:val="105"/>
        </w:rPr>
        <w:t xml:space="preserve"> </w:t>
      </w:r>
      <w:r>
        <w:rPr>
          <w:w w:val="105"/>
        </w:rPr>
        <w:t>activities</w:t>
      </w:r>
      <w:r>
        <w:rPr>
          <w:spacing w:val="-3"/>
          <w:w w:val="105"/>
        </w:rPr>
        <w:t xml:space="preserve"> </w:t>
      </w:r>
      <w:r>
        <w:rPr>
          <w:w w:val="105"/>
        </w:rPr>
        <w:t>with</w:t>
      </w:r>
      <w:r>
        <w:rPr>
          <w:spacing w:val="-2"/>
          <w:w w:val="105"/>
        </w:rPr>
        <w:t xml:space="preserve"> </w:t>
      </w:r>
      <w:r>
        <w:rPr>
          <w:w w:val="105"/>
        </w:rPr>
        <w:t>the</w:t>
      </w:r>
      <w:r>
        <w:rPr>
          <w:spacing w:val="-2"/>
          <w:w w:val="105"/>
        </w:rPr>
        <w:t xml:space="preserve"> </w:t>
      </w:r>
      <w:r>
        <w:rPr>
          <w:w w:val="105"/>
        </w:rPr>
        <w:t>broader</w:t>
      </w:r>
      <w:r>
        <w:rPr>
          <w:spacing w:val="-1"/>
          <w:w w:val="105"/>
        </w:rPr>
        <w:t xml:space="preserve"> </w:t>
      </w:r>
      <w:r>
        <w:rPr>
          <w:w w:val="105"/>
        </w:rPr>
        <w:t>Maroondah community. Input was also sought from Council advisory committees, and harder to reach and underrepresented community members. These activities resulted in over 9800 contributions.</w:t>
      </w:r>
    </w:p>
    <w:p w14:paraId="29D1E91E" w14:textId="77777777" w:rsidR="00BB6DB1" w:rsidRDefault="00BB6DB1">
      <w:pPr>
        <w:pStyle w:val="BodyText"/>
        <w:spacing w:before="3"/>
        <w:rPr>
          <w:sz w:val="23"/>
        </w:rPr>
      </w:pPr>
    </w:p>
    <w:p w14:paraId="29D1E91F" w14:textId="77777777" w:rsidR="00BB6DB1" w:rsidRDefault="00830B76">
      <w:pPr>
        <w:pStyle w:val="Heading2"/>
        <w:numPr>
          <w:ilvl w:val="1"/>
          <w:numId w:val="98"/>
        </w:numPr>
        <w:tabs>
          <w:tab w:val="left" w:pos="847"/>
        </w:tabs>
        <w:ind w:left="847" w:hanging="575"/>
      </w:pPr>
      <w:r>
        <w:rPr>
          <w:color w:val="91CF50"/>
          <w:w w:val="105"/>
        </w:rPr>
        <w:t>Maroondah</w:t>
      </w:r>
      <w:r>
        <w:rPr>
          <w:color w:val="91CF50"/>
          <w:spacing w:val="5"/>
          <w:w w:val="105"/>
        </w:rPr>
        <w:t xml:space="preserve"> </w:t>
      </w:r>
      <w:r>
        <w:rPr>
          <w:color w:val="91CF50"/>
          <w:w w:val="105"/>
        </w:rPr>
        <w:t>2050</w:t>
      </w:r>
      <w:r>
        <w:rPr>
          <w:color w:val="91CF50"/>
          <w:spacing w:val="1"/>
          <w:w w:val="105"/>
        </w:rPr>
        <w:t xml:space="preserve"> </w:t>
      </w:r>
      <w:r>
        <w:rPr>
          <w:color w:val="91CF50"/>
          <w:w w:val="105"/>
        </w:rPr>
        <w:t>Community</w:t>
      </w:r>
      <w:r>
        <w:rPr>
          <w:color w:val="91CF50"/>
          <w:spacing w:val="7"/>
          <w:w w:val="105"/>
        </w:rPr>
        <w:t xml:space="preserve"> </w:t>
      </w:r>
      <w:r>
        <w:rPr>
          <w:color w:val="91CF50"/>
          <w:w w:val="105"/>
        </w:rPr>
        <w:t>Panel</w:t>
      </w:r>
      <w:r>
        <w:rPr>
          <w:color w:val="91CF50"/>
          <w:spacing w:val="6"/>
          <w:w w:val="105"/>
        </w:rPr>
        <w:t xml:space="preserve"> </w:t>
      </w:r>
      <w:r>
        <w:rPr>
          <w:color w:val="91CF50"/>
          <w:w w:val="105"/>
        </w:rPr>
        <w:t>-</w:t>
      </w:r>
      <w:r>
        <w:rPr>
          <w:color w:val="91CF50"/>
          <w:spacing w:val="7"/>
          <w:w w:val="105"/>
        </w:rPr>
        <w:t xml:space="preserve"> </w:t>
      </w:r>
      <w:r>
        <w:rPr>
          <w:color w:val="91CF50"/>
          <w:w w:val="105"/>
        </w:rPr>
        <w:t>February</w:t>
      </w:r>
      <w:r>
        <w:rPr>
          <w:color w:val="91CF50"/>
          <w:spacing w:val="5"/>
          <w:w w:val="105"/>
        </w:rPr>
        <w:t xml:space="preserve"> </w:t>
      </w:r>
      <w:r>
        <w:rPr>
          <w:color w:val="91CF50"/>
          <w:w w:val="105"/>
        </w:rPr>
        <w:t>to</w:t>
      </w:r>
      <w:r>
        <w:rPr>
          <w:color w:val="91CF50"/>
          <w:spacing w:val="8"/>
          <w:w w:val="105"/>
        </w:rPr>
        <w:t xml:space="preserve"> </w:t>
      </w:r>
      <w:r>
        <w:rPr>
          <w:color w:val="91CF50"/>
          <w:w w:val="105"/>
        </w:rPr>
        <w:t>May</w:t>
      </w:r>
      <w:r>
        <w:rPr>
          <w:color w:val="91CF50"/>
          <w:spacing w:val="5"/>
          <w:w w:val="105"/>
        </w:rPr>
        <w:t xml:space="preserve"> </w:t>
      </w:r>
      <w:r>
        <w:rPr>
          <w:color w:val="91CF50"/>
          <w:spacing w:val="-4"/>
          <w:w w:val="105"/>
        </w:rPr>
        <w:t>2024</w:t>
      </w:r>
    </w:p>
    <w:p w14:paraId="29D1E920" w14:textId="77777777" w:rsidR="00BB6DB1" w:rsidRDefault="00830B76">
      <w:pPr>
        <w:pStyle w:val="BodyText"/>
        <w:spacing w:before="248"/>
        <w:ind w:left="272" w:right="899"/>
      </w:pPr>
      <w:r>
        <w:rPr>
          <w:w w:val="105"/>
        </w:rPr>
        <w:t>After expressing their interest to be part of the Maroondah 2050 Community Panel, 34 demographically representative community members volunteered their time to provide input and make recommendations regarding the Maroondah 2050 Community Vision, Council Plan 2025-2029, and Council’s 10 year Financial and Asset</w:t>
      </w:r>
      <w:r>
        <w:rPr>
          <w:spacing w:val="-4"/>
          <w:w w:val="105"/>
        </w:rPr>
        <w:t xml:space="preserve"> </w:t>
      </w:r>
      <w:r>
        <w:rPr>
          <w:w w:val="105"/>
        </w:rPr>
        <w:t>Plans.</w:t>
      </w:r>
    </w:p>
    <w:p w14:paraId="29D1E921" w14:textId="77777777" w:rsidR="00BB6DB1" w:rsidRDefault="00BB6DB1">
      <w:pPr>
        <w:pStyle w:val="BodyText"/>
      </w:pPr>
    </w:p>
    <w:p w14:paraId="29D1E922" w14:textId="77777777" w:rsidR="00BB6DB1" w:rsidRDefault="00830B76">
      <w:pPr>
        <w:pStyle w:val="BodyText"/>
        <w:spacing w:before="1"/>
        <w:ind w:left="272" w:right="767"/>
      </w:pPr>
      <w:r>
        <w:rPr>
          <w:w w:val="105"/>
        </w:rPr>
        <w:t>Over</w:t>
      </w:r>
      <w:r>
        <w:rPr>
          <w:spacing w:val="-4"/>
          <w:w w:val="105"/>
        </w:rPr>
        <w:t xml:space="preserve"> </w:t>
      </w:r>
      <w:r>
        <w:rPr>
          <w:w w:val="105"/>
        </w:rPr>
        <w:t>five</w:t>
      </w:r>
      <w:r>
        <w:rPr>
          <w:spacing w:val="-6"/>
          <w:w w:val="105"/>
        </w:rPr>
        <w:t xml:space="preserve"> </w:t>
      </w:r>
      <w:r>
        <w:rPr>
          <w:w w:val="105"/>
        </w:rPr>
        <w:t>sessions,</w:t>
      </w:r>
      <w:r>
        <w:rPr>
          <w:spacing w:val="-5"/>
          <w:w w:val="105"/>
        </w:rPr>
        <w:t xml:space="preserve"> </w:t>
      </w:r>
      <w:r>
        <w:rPr>
          <w:w w:val="105"/>
        </w:rPr>
        <w:t>the</w:t>
      </w:r>
      <w:r>
        <w:rPr>
          <w:spacing w:val="-5"/>
          <w:w w:val="105"/>
        </w:rPr>
        <w:t xml:space="preserve"> </w:t>
      </w:r>
      <w:r>
        <w:rPr>
          <w:w w:val="105"/>
        </w:rPr>
        <w:t>panel</w:t>
      </w:r>
      <w:r>
        <w:rPr>
          <w:spacing w:val="-4"/>
          <w:w w:val="105"/>
        </w:rPr>
        <w:t xml:space="preserve"> </w:t>
      </w:r>
      <w:r>
        <w:rPr>
          <w:w w:val="105"/>
        </w:rPr>
        <w:t>provided</w:t>
      </w:r>
      <w:r>
        <w:rPr>
          <w:spacing w:val="-4"/>
          <w:w w:val="105"/>
        </w:rPr>
        <w:t xml:space="preserve"> </w:t>
      </w:r>
      <w:r>
        <w:rPr>
          <w:w w:val="105"/>
        </w:rPr>
        <w:t>their</w:t>
      </w:r>
      <w:r>
        <w:rPr>
          <w:spacing w:val="-5"/>
          <w:w w:val="105"/>
        </w:rPr>
        <w:t xml:space="preserve"> </w:t>
      </w:r>
      <w:r>
        <w:rPr>
          <w:w w:val="105"/>
        </w:rPr>
        <w:t>thoughts</w:t>
      </w:r>
      <w:r>
        <w:rPr>
          <w:spacing w:val="-7"/>
          <w:w w:val="105"/>
        </w:rPr>
        <w:t xml:space="preserve"> </w:t>
      </w:r>
      <w:r>
        <w:rPr>
          <w:w w:val="105"/>
        </w:rPr>
        <w:t>and</w:t>
      </w:r>
      <w:r>
        <w:rPr>
          <w:spacing w:val="-3"/>
          <w:w w:val="105"/>
        </w:rPr>
        <w:t xml:space="preserve"> </w:t>
      </w:r>
      <w:r>
        <w:rPr>
          <w:w w:val="105"/>
        </w:rPr>
        <w:t>feedback</w:t>
      </w:r>
      <w:r>
        <w:rPr>
          <w:spacing w:val="-6"/>
          <w:w w:val="105"/>
        </w:rPr>
        <w:t xml:space="preserve"> </w:t>
      </w:r>
      <w:r>
        <w:rPr>
          <w:w w:val="105"/>
        </w:rPr>
        <w:t>on</w:t>
      </w:r>
      <w:r>
        <w:rPr>
          <w:spacing w:val="-5"/>
          <w:w w:val="105"/>
        </w:rPr>
        <w:t xml:space="preserve"> </w:t>
      </w:r>
      <w:r>
        <w:rPr>
          <w:w w:val="105"/>
        </w:rPr>
        <w:t>a</w:t>
      </w:r>
      <w:r>
        <w:rPr>
          <w:spacing w:val="-6"/>
          <w:w w:val="105"/>
        </w:rPr>
        <w:t xml:space="preserve"> </w:t>
      </w:r>
      <w:r>
        <w:rPr>
          <w:w w:val="105"/>
        </w:rPr>
        <w:t>future</w:t>
      </w:r>
      <w:r>
        <w:rPr>
          <w:spacing w:val="-5"/>
          <w:w w:val="105"/>
        </w:rPr>
        <w:t xml:space="preserve"> </w:t>
      </w:r>
      <w:r>
        <w:rPr>
          <w:w w:val="105"/>
        </w:rPr>
        <w:t>community</w:t>
      </w:r>
      <w:r>
        <w:rPr>
          <w:spacing w:val="-5"/>
          <w:w w:val="105"/>
        </w:rPr>
        <w:t xml:space="preserve"> </w:t>
      </w:r>
      <w:r>
        <w:rPr>
          <w:w w:val="105"/>
        </w:rPr>
        <w:t>vision</w:t>
      </w:r>
      <w:r>
        <w:rPr>
          <w:spacing w:val="-5"/>
          <w:w w:val="105"/>
        </w:rPr>
        <w:t xml:space="preserve"> </w:t>
      </w:r>
      <w:r>
        <w:rPr>
          <w:w w:val="105"/>
        </w:rPr>
        <w:t>for</w:t>
      </w:r>
      <w:r>
        <w:rPr>
          <w:spacing w:val="-5"/>
          <w:w w:val="105"/>
        </w:rPr>
        <w:t xml:space="preserve"> </w:t>
      </w:r>
      <w:r>
        <w:rPr>
          <w:w w:val="105"/>
        </w:rPr>
        <w:t>Maroondah, identified key areas of focus, and discussed the priority activities that needed to be undertaken to achieve the vision. The relevant outcomes from the engagement informed this Asset Plan and will also inform a range of future strategic work, projects and service delivery by Council.</w:t>
      </w:r>
    </w:p>
    <w:p w14:paraId="29D1E923" w14:textId="77777777" w:rsidR="00BB6DB1" w:rsidRDefault="00BB6DB1">
      <w:pPr>
        <w:pStyle w:val="BodyText"/>
        <w:spacing w:before="3"/>
        <w:rPr>
          <w:sz w:val="21"/>
        </w:rPr>
      </w:pPr>
    </w:p>
    <w:p w14:paraId="29D1E924" w14:textId="77777777" w:rsidR="00BB6DB1" w:rsidRDefault="00830B76">
      <w:pPr>
        <w:pStyle w:val="Heading2"/>
        <w:numPr>
          <w:ilvl w:val="1"/>
          <w:numId w:val="98"/>
        </w:numPr>
        <w:tabs>
          <w:tab w:val="left" w:pos="847"/>
        </w:tabs>
        <w:ind w:left="847" w:hanging="575"/>
      </w:pPr>
      <w:r>
        <w:rPr>
          <w:color w:val="91CF50"/>
          <w:w w:val="110"/>
        </w:rPr>
        <w:t>Key</w:t>
      </w:r>
      <w:r>
        <w:rPr>
          <w:color w:val="91CF50"/>
          <w:spacing w:val="-14"/>
          <w:w w:val="110"/>
        </w:rPr>
        <w:t xml:space="preserve"> </w:t>
      </w:r>
      <w:r>
        <w:rPr>
          <w:color w:val="91CF50"/>
          <w:spacing w:val="-2"/>
          <w:w w:val="110"/>
        </w:rPr>
        <w:t>Outcomes</w:t>
      </w:r>
    </w:p>
    <w:p w14:paraId="29D1E925" w14:textId="77777777" w:rsidR="00BB6DB1" w:rsidRDefault="00830B76">
      <w:pPr>
        <w:pStyle w:val="BodyText"/>
        <w:spacing w:before="272"/>
        <w:ind w:left="272" w:right="808"/>
        <w:jc w:val="both"/>
      </w:pPr>
      <w:r>
        <w:rPr>
          <w:w w:val="105"/>
        </w:rPr>
        <w:t>The</w:t>
      </w:r>
      <w:r>
        <w:rPr>
          <w:spacing w:val="-3"/>
          <w:w w:val="105"/>
        </w:rPr>
        <w:t xml:space="preserve"> </w:t>
      </w:r>
      <w:r>
        <w:rPr>
          <w:w w:val="105"/>
        </w:rPr>
        <w:t>key</w:t>
      </w:r>
      <w:r>
        <w:rPr>
          <w:spacing w:val="-3"/>
          <w:w w:val="105"/>
        </w:rPr>
        <w:t xml:space="preserve"> </w:t>
      </w:r>
      <w:r>
        <w:rPr>
          <w:w w:val="105"/>
        </w:rPr>
        <w:t>engagement</w:t>
      </w:r>
      <w:r>
        <w:rPr>
          <w:spacing w:val="-3"/>
          <w:w w:val="105"/>
        </w:rPr>
        <w:t xml:space="preserve"> </w:t>
      </w:r>
      <w:r>
        <w:rPr>
          <w:w w:val="105"/>
        </w:rPr>
        <w:t>outcomes</w:t>
      </w:r>
      <w:r>
        <w:rPr>
          <w:spacing w:val="-4"/>
          <w:w w:val="105"/>
        </w:rPr>
        <w:t xml:space="preserve"> </w:t>
      </w:r>
      <w:r>
        <w:rPr>
          <w:w w:val="105"/>
        </w:rPr>
        <w:t>relevant</w:t>
      </w:r>
      <w:r>
        <w:rPr>
          <w:spacing w:val="-4"/>
          <w:w w:val="105"/>
        </w:rPr>
        <w:t xml:space="preserve"> </w:t>
      </w:r>
      <w:r>
        <w:rPr>
          <w:w w:val="105"/>
        </w:rPr>
        <w:t>to</w:t>
      </w:r>
      <w:r>
        <w:rPr>
          <w:spacing w:val="-4"/>
          <w:w w:val="105"/>
        </w:rPr>
        <w:t xml:space="preserve"> </w:t>
      </w:r>
      <w:r>
        <w:rPr>
          <w:w w:val="105"/>
        </w:rPr>
        <w:t>the</w:t>
      </w:r>
      <w:r>
        <w:rPr>
          <w:spacing w:val="-6"/>
          <w:w w:val="105"/>
        </w:rPr>
        <w:t xml:space="preserve"> </w:t>
      </w:r>
      <w:r>
        <w:rPr>
          <w:w w:val="105"/>
        </w:rPr>
        <w:t>development</w:t>
      </w:r>
      <w:r>
        <w:rPr>
          <w:spacing w:val="-4"/>
          <w:w w:val="105"/>
        </w:rPr>
        <w:t xml:space="preserve"> </w:t>
      </w:r>
      <w:r>
        <w:rPr>
          <w:w w:val="105"/>
        </w:rPr>
        <w:t>of</w:t>
      </w:r>
      <w:r>
        <w:rPr>
          <w:spacing w:val="-4"/>
          <w:w w:val="105"/>
        </w:rPr>
        <w:t xml:space="preserve"> </w:t>
      </w:r>
      <w:r>
        <w:rPr>
          <w:w w:val="105"/>
        </w:rPr>
        <w:t>this</w:t>
      </w:r>
      <w:r>
        <w:rPr>
          <w:spacing w:val="-3"/>
          <w:w w:val="105"/>
        </w:rPr>
        <w:t xml:space="preserve"> </w:t>
      </w:r>
      <w:r>
        <w:rPr>
          <w:w w:val="105"/>
        </w:rPr>
        <w:t>Asset</w:t>
      </w:r>
      <w:r>
        <w:rPr>
          <w:spacing w:val="-3"/>
          <w:w w:val="105"/>
        </w:rPr>
        <w:t xml:space="preserve"> </w:t>
      </w:r>
      <w:r>
        <w:rPr>
          <w:w w:val="105"/>
        </w:rPr>
        <w:t>Plan</w:t>
      </w:r>
      <w:r>
        <w:rPr>
          <w:spacing w:val="-4"/>
          <w:w w:val="105"/>
        </w:rPr>
        <w:t xml:space="preserve"> </w:t>
      </w:r>
      <w:r>
        <w:rPr>
          <w:w w:val="105"/>
        </w:rPr>
        <w:t>are</w:t>
      </w:r>
      <w:r>
        <w:rPr>
          <w:spacing w:val="-4"/>
          <w:w w:val="105"/>
        </w:rPr>
        <w:t xml:space="preserve"> </w:t>
      </w:r>
      <w:r>
        <w:rPr>
          <w:w w:val="105"/>
        </w:rPr>
        <w:t>summarised</w:t>
      </w:r>
      <w:r>
        <w:rPr>
          <w:spacing w:val="-1"/>
          <w:w w:val="105"/>
        </w:rPr>
        <w:t xml:space="preserve"> </w:t>
      </w:r>
      <w:r>
        <w:rPr>
          <w:w w:val="105"/>
        </w:rPr>
        <w:t>below.</w:t>
      </w:r>
      <w:r>
        <w:rPr>
          <w:spacing w:val="40"/>
          <w:w w:val="105"/>
        </w:rPr>
        <w:t xml:space="preserve"> </w:t>
      </w:r>
      <w:r>
        <w:rPr>
          <w:w w:val="105"/>
        </w:rPr>
        <w:t>These</w:t>
      </w:r>
      <w:r>
        <w:rPr>
          <w:spacing w:val="-3"/>
          <w:w w:val="105"/>
        </w:rPr>
        <w:t xml:space="preserve"> </w:t>
      </w:r>
      <w:r>
        <w:rPr>
          <w:w w:val="105"/>
        </w:rPr>
        <w:t>will be used to inform Council’s approach to the future planning, management and decision-making associated with assets over the life of this Asset Plan.</w:t>
      </w:r>
    </w:p>
    <w:p w14:paraId="29D1E926" w14:textId="77777777" w:rsidR="00BB6DB1" w:rsidRDefault="00BB6DB1">
      <w:pPr>
        <w:pStyle w:val="BodyText"/>
        <w:rPr>
          <w:sz w:val="22"/>
        </w:rPr>
      </w:pPr>
    </w:p>
    <w:p w14:paraId="29D1E927" w14:textId="77777777" w:rsidR="00BB6DB1" w:rsidRDefault="00830B76">
      <w:pPr>
        <w:pStyle w:val="Heading3"/>
        <w:numPr>
          <w:ilvl w:val="2"/>
          <w:numId w:val="98"/>
        </w:numPr>
        <w:tabs>
          <w:tab w:val="left" w:pos="992"/>
        </w:tabs>
      </w:pPr>
      <w:r>
        <w:rPr>
          <w:color w:val="003A70"/>
          <w:spacing w:val="6"/>
        </w:rPr>
        <w:t>Broad</w:t>
      </w:r>
      <w:r>
        <w:rPr>
          <w:color w:val="003A70"/>
          <w:spacing w:val="41"/>
        </w:rPr>
        <w:t xml:space="preserve"> </w:t>
      </w:r>
      <w:r>
        <w:rPr>
          <w:color w:val="003A70"/>
          <w:spacing w:val="6"/>
        </w:rPr>
        <w:t>Community</w:t>
      </w:r>
      <w:r>
        <w:rPr>
          <w:color w:val="003A70"/>
          <w:spacing w:val="44"/>
        </w:rPr>
        <w:t xml:space="preserve"> </w:t>
      </w:r>
      <w:r>
        <w:rPr>
          <w:color w:val="003A70"/>
          <w:spacing w:val="6"/>
        </w:rPr>
        <w:t>Stakeholder</w:t>
      </w:r>
      <w:r>
        <w:rPr>
          <w:color w:val="003A70"/>
          <w:spacing w:val="41"/>
        </w:rPr>
        <w:t xml:space="preserve"> </w:t>
      </w:r>
      <w:r>
        <w:rPr>
          <w:color w:val="003A70"/>
          <w:spacing w:val="6"/>
        </w:rPr>
        <w:t>Engagement</w:t>
      </w:r>
      <w:r>
        <w:rPr>
          <w:color w:val="003A70"/>
          <w:spacing w:val="36"/>
        </w:rPr>
        <w:t xml:space="preserve"> </w:t>
      </w:r>
      <w:r>
        <w:rPr>
          <w:color w:val="003A70"/>
          <w:spacing w:val="-2"/>
        </w:rPr>
        <w:t>Outcomes</w:t>
      </w:r>
    </w:p>
    <w:p w14:paraId="29D1E928" w14:textId="77777777" w:rsidR="00BB6DB1" w:rsidRDefault="00830B76">
      <w:pPr>
        <w:pStyle w:val="BodyText"/>
        <w:spacing w:before="1"/>
        <w:rPr>
          <w:b/>
          <w:sz w:val="23"/>
        </w:rPr>
      </w:pPr>
      <w:r>
        <w:rPr>
          <w:noProof/>
        </w:rPr>
        <w:drawing>
          <wp:anchor distT="0" distB="0" distL="0" distR="0" simplePos="0" relativeHeight="487589888" behindDoc="1" locked="0" layoutInCell="1" allowOverlap="1" wp14:anchorId="29D1ED03" wp14:editId="29D1ED04">
            <wp:simplePos x="0" y="0"/>
            <wp:positionH relativeFrom="page">
              <wp:posOffset>1210055</wp:posOffset>
            </wp:positionH>
            <wp:positionV relativeFrom="paragraph">
              <wp:posOffset>194236</wp:posOffset>
            </wp:positionV>
            <wp:extent cx="4913376" cy="2433066"/>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1" cstate="print"/>
                    <a:stretch>
                      <a:fillRect/>
                    </a:stretch>
                  </pic:blipFill>
                  <pic:spPr>
                    <a:xfrm>
                      <a:off x="0" y="0"/>
                      <a:ext cx="4913376" cy="2433066"/>
                    </a:xfrm>
                    <a:prstGeom prst="rect">
                      <a:avLst/>
                    </a:prstGeom>
                  </pic:spPr>
                </pic:pic>
              </a:graphicData>
            </a:graphic>
          </wp:anchor>
        </w:drawing>
      </w:r>
    </w:p>
    <w:p w14:paraId="29D1E929" w14:textId="77777777" w:rsidR="00BB6DB1" w:rsidRDefault="00BB6DB1">
      <w:pPr>
        <w:rPr>
          <w:sz w:val="23"/>
        </w:rPr>
        <w:sectPr w:rsidR="00BB6DB1">
          <w:pgSz w:w="11910" w:h="16840"/>
          <w:pgMar w:top="1040" w:right="320" w:bottom="1080" w:left="860" w:header="0" w:footer="856" w:gutter="0"/>
          <w:cols w:space="720"/>
        </w:sectPr>
      </w:pPr>
    </w:p>
    <w:p w14:paraId="29D1E92A" w14:textId="77777777" w:rsidR="00BB6DB1" w:rsidRDefault="00830B76">
      <w:pPr>
        <w:spacing w:before="73"/>
        <w:ind w:left="2956" w:right="3494"/>
        <w:jc w:val="center"/>
        <w:rPr>
          <w:i/>
          <w:sz w:val="18"/>
        </w:rPr>
      </w:pPr>
      <w:r>
        <w:rPr>
          <w:i/>
          <w:color w:val="1F497C"/>
          <w:w w:val="105"/>
          <w:sz w:val="18"/>
        </w:rPr>
        <w:lastRenderedPageBreak/>
        <w:t>Figure</w:t>
      </w:r>
      <w:r>
        <w:rPr>
          <w:i/>
          <w:color w:val="1F497C"/>
          <w:spacing w:val="-4"/>
          <w:w w:val="105"/>
          <w:sz w:val="18"/>
        </w:rPr>
        <w:t xml:space="preserve"> </w:t>
      </w:r>
      <w:r>
        <w:rPr>
          <w:i/>
          <w:color w:val="1F497C"/>
          <w:w w:val="105"/>
          <w:sz w:val="18"/>
        </w:rPr>
        <w:t>4</w:t>
      </w:r>
      <w:r>
        <w:rPr>
          <w:i/>
          <w:color w:val="1F497C"/>
          <w:spacing w:val="-5"/>
          <w:w w:val="105"/>
          <w:sz w:val="18"/>
        </w:rPr>
        <w:t xml:space="preserve"> </w:t>
      </w:r>
      <w:r>
        <w:rPr>
          <w:i/>
          <w:color w:val="1F497C"/>
          <w:w w:val="105"/>
          <w:sz w:val="18"/>
        </w:rPr>
        <w:t>–</w:t>
      </w:r>
      <w:r>
        <w:rPr>
          <w:i/>
          <w:color w:val="1F497C"/>
          <w:spacing w:val="-1"/>
          <w:w w:val="105"/>
          <w:sz w:val="18"/>
        </w:rPr>
        <w:t xml:space="preserve"> </w:t>
      </w:r>
      <w:r>
        <w:rPr>
          <w:i/>
          <w:color w:val="1F497C"/>
          <w:w w:val="105"/>
          <w:sz w:val="18"/>
        </w:rPr>
        <w:t>Community</w:t>
      </w:r>
      <w:r>
        <w:rPr>
          <w:i/>
          <w:color w:val="1F497C"/>
          <w:spacing w:val="-3"/>
          <w:w w:val="105"/>
          <w:sz w:val="18"/>
        </w:rPr>
        <w:t xml:space="preserve"> </w:t>
      </w:r>
      <w:r>
        <w:rPr>
          <w:i/>
          <w:color w:val="1F497C"/>
          <w:spacing w:val="-2"/>
          <w:w w:val="105"/>
          <w:sz w:val="18"/>
        </w:rPr>
        <w:t>Values</w:t>
      </w:r>
    </w:p>
    <w:p w14:paraId="29D1E92B" w14:textId="77777777" w:rsidR="00BB6DB1" w:rsidRDefault="00BB6DB1">
      <w:pPr>
        <w:pStyle w:val="BodyText"/>
        <w:rPr>
          <w:i/>
          <w:sz w:val="22"/>
        </w:rPr>
      </w:pPr>
    </w:p>
    <w:p w14:paraId="29D1E92C" w14:textId="77777777" w:rsidR="00BB6DB1" w:rsidRDefault="00BB6DB1">
      <w:pPr>
        <w:pStyle w:val="BodyText"/>
        <w:spacing w:before="3"/>
        <w:rPr>
          <w:i/>
          <w:sz w:val="18"/>
        </w:rPr>
      </w:pPr>
    </w:p>
    <w:p w14:paraId="29D1E92D" w14:textId="77777777" w:rsidR="00BB6DB1" w:rsidRDefault="00830B76">
      <w:pPr>
        <w:pStyle w:val="Heading3"/>
      </w:pPr>
      <w:r>
        <w:rPr>
          <w:w w:val="105"/>
        </w:rPr>
        <w:t>What</w:t>
      </w:r>
      <w:r>
        <w:rPr>
          <w:spacing w:val="11"/>
          <w:w w:val="105"/>
        </w:rPr>
        <w:t xml:space="preserve"> </w:t>
      </w:r>
      <w:r>
        <w:rPr>
          <w:w w:val="105"/>
        </w:rPr>
        <w:t>are</w:t>
      </w:r>
      <w:r>
        <w:rPr>
          <w:spacing w:val="11"/>
          <w:w w:val="105"/>
        </w:rPr>
        <w:t xml:space="preserve"> </w:t>
      </w:r>
      <w:r>
        <w:rPr>
          <w:w w:val="105"/>
        </w:rPr>
        <w:t>the</w:t>
      </w:r>
      <w:r>
        <w:rPr>
          <w:spacing w:val="15"/>
          <w:w w:val="105"/>
        </w:rPr>
        <w:t xml:space="preserve"> </w:t>
      </w:r>
      <w:r>
        <w:rPr>
          <w:w w:val="105"/>
        </w:rPr>
        <w:t>community’s</w:t>
      </w:r>
      <w:r>
        <w:rPr>
          <w:spacing w:val="11"/>
          <w:w w:val="105"/>
        </w:rPr>
        <w:t xml:space="preserve"> </w:t>
      </w:r>
      <w:r>
        <w:rPr>
          <w:w w:val="105"/>
        </w:rPr>
        <w:t>aspirations</w:t>
      </w:r>
      <w:r>
        <w:rPr>
          <w:spacing w:val="14"/>
          <w:w w:val="105"/>
        </w:rPr>
        <w:t xml:space="preserve"> </w:t>
      </w:r>
      <w:r>
        <w:rPr>
          <w:w w:val="105"/>
        </w:rPr>
        <w:t>for</w:t>
      </w:r>
      <w:r>
        <w:rPr>
          <w:spacing w:val="8"/>
          <w:w w:val="105"/>
        </w:rPr>
        <w:t xml:space="preserve"> </w:t>
      </w:r>
      <w:r>
        <w:rPr>
          <w:w w:val="105"/>
        </w:rPr>
        <w:t>the</w:t>
      </w:r>
      <w:r>
        <w:rPr>
          <w:spacing w:val="14"/>
          <w:w w:val="105"/>
        </w:rPr>
        <w:t xml:space="preserve"> </w:t>
      </w:r>
      <w:r>
        <w:rPr>
          <w:w w:val="105"/>
        </w:rPr>
        <w:t>future</w:t>
      </w:r>
      <w:r>
        <w:rPr>
          <w:spacing w:val="11"/>
          <w:w w:val="105"/>
        </w:rPr>
        <w:t xml:space="preserve"> </w:t>
      </w:r>
      <w:r>
        <w:rPr>
          <w:w w:val="105"/>
        </w:rPr>
        <w:t>of</w:t>
      </w:r>
      <w:r>
        <w:rPr>
          <w:spacing w:val="12"/>
          <w:w w:val="105"/>
        </w:rPr>
        <w:t xml:space="preserve"> </w:t>
      </w:r>
      <w:r>
        <w:rPr>
          <w:spacing w:val="-2"/>
          <w:w w:val="105"/>
        </w:rPr>
        <w:t>Maroondah?</w:t>
      </w:r>
    </w:p>
    <w:p w14:paraId="29D1E92E" w14:textId="77777777" w:rsidR="00BB6DB1" w:rsidRDefault="00830B76">
      <w:pPr>
        <w:pStyle w:val="BodyText"/>
        <w:spacing w:before="199" w:line="243" w:lineRule="exact"/>
        <w:ind w:left="272"/>
      </w:pPr>
      <w:r>
        <w:rPr>
          <w:w w:val="105"/>
        </w:rPr>
        <w:t>The</w:t>
      </w:r>
      <w:r>
        <w:rPr>
          <w:spacing w:val="-5"/>
          <w:w w:val="105"/>
        </w:rPr>
        <w:t xml:space="preserve"> </w:t>
      </w:r>
      <w:r>
        <w:rPr>
          <w:w w:val="105"/>
        </w:rPr>
        <w:t>top</w:t>
      </w:r>
      <w:r>
        <w:rPr>
          <w:spacing w:val="-4"/>
          <w:w w:val="105"/>
        </w:rPr>
        <w:t xml:space="preserve"> </w:t>
      </w:r>
      <w:r>
        <w:rPr>
          <w:w w:val="105"/>
        </w:rPr>
        <w:t>5</w:t>
      </w:r>
      <w:r>
        <w:rPr>
          <w:spacing w:val="-5"/>
          <w:w w:val="105"/>
        </w:rPr>
        <w:t xml:space="preserve"> </w:t>
      </w:r>
      <w:r>
        <w:rPr>
          <w:w w:val="105"/>
        </w:rPr>
        <w:t>community</w:t>
      </w:r>
      <w:r>
        <w:rPr>
          <w:spacing w:val="-5"/>
          <w:w w:val="105"/>
        </w:rPr>
        <w:t xml:space="preserve"> </w:t>
      </w:r>
      <w:r>
        <w:rPr>
          <w:w w:val="105"/>
        </w:rPr>
        <w:t>aspirations</w:t>
      </w:r>
      <w:r>
        <w:rPr>
          <w:spacing w:val="-7"/>
          <w:w w:val="105"/>
        </w:rPr>
        <w:t xml:space="preserve"> </w:t>
      </w:r>
      <w:r>
        <w:rPr>
          <w:w w:val="105"/>
        </w:rPr>
        <w:t>relate</w:t>
      </w:r>
      <w:r>
        <w:rPr>
          <w:spacing w:val="-5"/>
          <w:w w:val="105"/>
        </w:rPr>
        <w:t xml:space="preserve"> to:</w:t>
      </w:r>
    </w:p>
    <w:p w14:paraId="29D1E92F" w14:textId="77777777" w:rsidR="00BB6DB1" w:rsidRDefault="00830B76">
      <w:pPr>
        <w:pStyle w:val="ListParagraph"/>
        <w:numPr>
          <w:ilvl w:val="3"/>
          <w:numId w:val="98"/>
        </w:numPr>
        <w:tabs>
          <w:tab w:val="left" w:pos="991"/>
        </w:tabs>
        <w:spacing w:line="243" w:lineRule="exact"/>
        <w:ind w:left="991" w:hanging="359"/>
        <w:rPr>
          <w:sz w:val="20"/>
        </w:rPr>
      </w:pPr>
      <w:r>
        <w:rPr>
          <w:spacing w:val="-2"/>
          <w:w w:val="105"/>
          <w:sz w:val="20"/>
        </w:rPr>
        <w:t>Green</w:t>
      </w:r>
    </w:p>
    <w:p w14:paraId="29D1E930" w14:textId="77777777" w:rsidR="00BB6DB1" w:rsidRDefault="00830B76">
      <w:pPr>
        <w:pStyle w:val="ListParagraph"/>
        <w:numPr>
          <w:ilvl w:val="3"/>
          <w:numId w:val="98"/>
        </w:numPr>
        <w:tabs>
          <w:tab w:val="left" w:pos="991"/>
        </w:tabs>
        <w:ind w:left="991" w:hanging="359"/>
        <w:rPr>
          <w:sz w:val="20"/>
        </w:rPr>
      </w:pPr>
      <w:r>
        <w:rPr>
          <w:spacing w:val="-2"/>
          <w:w w:val="110"/>
          <w:sz w:val="20"/>
        </w:rPr>
        <w:t>Sustainable</w:t>
      </w:r>
    </w:p>
    <w:p w14:paraId="29D1E931" w14:textId="77777777" w:rsidR="00BB6DB1" w:rsidRDefault="00830B76">
      <w:pPr>
        <w:pStyle w:val="ListParagraph"/>
        <w:numPr>
          <w:ilvl w:val="3"/>
          <w:numId w:val="98"/>
        </w:numPr>
        <w:tabs>
          <w:tab w:val="left" w:pos="991"/>
        </w:tabs>
        <w:spacing w:before="1"/>
        <w:ind w:left="991" w:hanging="359"/>
        <w:rPr>
          <w:sz w:val="20"/>
        </w:rPr>
      </w:pPr>
      <w:r>
        <w:rPr>
          <w:spacing w:val="-2"/>
          <w:w w:val="110"/>
          <w:sz w:val="20"/>
        </w:rPr>
        <w:t>Inclusive</w:t>
      </w:r>
    </w:p>
    <w:p w14:paraId="29D1E932" w14:textId="77777777" w:rsidR="00BB6DB1" w:rsidRDefault="00830B76">
      <w:pPr>
        <w:pStyle w:val="ListParagraph"/>
        <w:numPr>
          <w:ilvl w:val="3"/>
          <w:numId w:val="98"/>
        </w:numPr>
        <w:tabs>
          <w:tab w:val="left" w:pos="991"/>
        </w:tabs>
        <w:spacing w:before="1" w:line="243" w:lineRule="exact"/>
        <w:ind w:left="991" w:hanging="359"/>
        <w:rPr>
          <w:sz w:val="20"/>
        </w:rPr>
      </w:pPr>
      <w:r>
        <w:rPr>
          <w:spacing w:val="-4"/>
          <w:w w:val="110"/>
          <w:sz w:val="20"/>
        </w:rPr>
        <w:t>Safe</w:t>
      </w:r>
    </w:p>
    <w:p w14:paraId="29D1E933" w14:textId="77777777" w:rsidR="00BB6DB1" w:rsidRDefault="00830B76">
      <w:pPr>
        <w:pStyle w:val="ListParagraph"/>
        <w:numPr>
          <w:ilvl w:val="3"/>
          <w:numId w:val="98"/>
        </w:numPr>
        <w:tabs>
          <w:tab w:val="left" w:pos="991"/>
        </w:tabs>
        <w:spacing w:line="243" w:lineRule="exact"/>
        <w:ind w:left="991" w:hanging="359"/>
        <w:rPr>
          <w:sz w:val="20"/>
        </w:rPr>
      </w:pPr>
      <w:r>
        <w:rPr>
          <w:spacing w:val="-2"/>
          <w:w w:val="110"/>
          <w:sz w:val="20"/>
        </w:rPr>
        <w:t>Connected</w:t>
      </w:r>
    </w:p>
    <w:p w14:paraId="29D1E934" w14:textId="77777777" w:rsidR="00BB6DB1" w:rsidRDefault="00BB6DB1">
      <w:pPr>
        <w:pStyle w:val="BodyText"/>
        <w:spacing w:before="1"/>
      </w:pPr>
    </w:p>
    <w:p w14:paraId="29D1E935" w14:textId="77777777" w:rsidR="00BB6DB1" w:rsidRDefault="00830B76">
      <w:pPr>
        <w:ind w:left="272" w:right="899"/>
        <w:rPr>
          <w:i/>
          <w:sz w:val="20"/>
        </w:rPr>
      </w:pPr>
      <w:r>
        <w:rPr>
          <w:w w:val="105"/>
          <w:sz w:val="20"/>
        </w:rPr>
        <w:t xml:space="preserve">These aspirations are consistent with Council’s vision for managing community assets, which is stated below: </w:t>
      </w:r>
      <w:r>
        <w:rPr>
          <w:i/>
          <w:w w:val="105"/>
          <w:sz w:val="20"/>
        </w:rPr>
        <w:t>‘Council will provide assets that are accessible, safe, sustainable and responsive to the needs of the community</w:t>
      </w:r>
      <w:r>
        <w:rPr>
          <w:i/>
          <w:spacing w:val="40"/>
          <w:w w:val="105"/>
          <w:sz w:val="20"/>
        </w:rPr>
        <w:t xml:space="preserve"> </w:t>
      </w:r>
      <w:r>
        <w:rPr>
          <w:i/>
          <w:w w:val="105"/>
          <w:sz w:val="20"/>
        </w:rPr>
        <w:t>and the contemporary environment’.</w:t>
      </w:r>
    </w:p>
    <w:p w14:paraId="29D1E936" w14:textId="77777777" w:rsidR="00BB6DB1" w:rsidRDefault="00BB6DB1">
      <w:pPr>
        <w:pStyle w:val="BodyText"/>
        <w:spacing w:before="10"/>
        <w:rPr>
          <w:i/>
          <w:sz w:val="19"/>
        </w:rPr>
      </w:pPr>
    </w:p>
    <w:p w14:paraId="29D1E937" w14:textId="77777777" w:rsidR="00BB6DB1" w:rsidRDefault="00830B76">
      <w:pPr>
        <w:pStyle w:val="Heading3"/>
      </w:pPr>
      <w:r>
        <w:t>What</w:t>
      </w:r>
      <w:r>
        <w:rPr>
          <w:spacing w:val="38"/>
        </w:rPr>
        <w:t xml:space="preserve"> </w:t>
      </w:r>
      <w:r>
        <w:t>are</w:t>
      </w:r>
      <w:r>
        <w:rPr>
          <w:spacing w:val="38"/>
        </w:rPr>
        <w:t xml:space="preserve"> </w:t>
      </w:r>
      <w:r>
        <w:t>the</w:t>
      </w:r>
      <w:r>
        <w:rPr>
          <w:spacing w:val="45"/>
        </w:rPr>
        <w:t xml:space="preserve"> </w:t>
      </w:r>
      <w:r>
        <w:t>community</w:t>
      </w:r>
      <w:r>
        <w:rPr>
          <w:spacing w:val="42"/>
        </w:rPr>
        <w:t xml:space="preserve"> </w:t>
      </w:r>
      <w:r>
        <w:rPr>
          <w:spacing w:val="-2"/>
        </w:rPr>
        <w:t>priorities?</w:t>
      </w:r>
    </w:p>
    <w:p w14:paraId="29D1E938" w14:textId="77777777" w:rsidR="00BB6DB1" w:rsidRDefault="00830B76">
      <w:pPr>
        <w:pStyle w:val="BodyText"/>
        <w:spacing w:before="197"/>
        <w:ind w:left="272" w:right="767"/>
      </w:pPr>
      <w:r>
        <w:rPr>
          <w:w w:val="105"/>
        </w:rPr>
        <w:t>The</w:t>
      </w:r>
      <w:r>
        <w:rPr>
          <w:spacing w:val="20"/>
          <w:w w:val="105"/>
        </w:rPr>
        <w:t xml:space="preserve"> </w:t>
      </w:r>
      <w:r>
        <w:rPr>
          <w:w w:val="105"/>
        </w:rPr>
        <w:t>community’s</w:t>
      </w:r>
      <w:r>
        <w:rPr>
          <w:spacing w:val="20"/>
          <w:w w:val="105"/>
        </w:rPr>
        <w:t xml:space="preserve"> </w:t>
      </w:r>
      <w:r>
        <w:rPr>
          <w:w w:val="105"/>
        </w:rPr>
        <w:t>top</w:t>
      </w:r>
      <w:r>
        <w:rPr>
          <w:spacing w:val="20"/>
          <w:w w:val="105"/>
        </w:rPr>
        <w:t xml:space="preserve"> </w:t>
      </w:r>
      <w:r>
        <w:rPr>
          <w:w w:val="105"/>
        </w:rPr>
        <w:t>priorities</w:t>
      </w:r>
      <w:r>
        <w:rPr>
          <w:spacing w:val="20"/>
          <w:w w:val="105"/>
        </w:rPr>
        <w:t xml:space="preserve"> </w:t>
      </w:r>
      <w:r>
        <w:rPr>
          <w:w w:val="105"/>
        </w:rPr>
        <w:t>are</w:t>
      </w:r>
      <w:r>
        <w:rPr>
          <w:spacing w:val="20"/>
          <w:w w:val="105"/>
        </w:rPr>
        <w:t xml:space="preserve"> </w:t>
      </w:r>
      <w:r>
        <w:rPr>
          <w:w w:val="105"/>
        </w:rPr>
        <w:t>listed</w:t>
      </w:r>
      <w:r>
        <w:rPr>
          <w:spacing w:val="20"/>
          <w:w w:val="105"/>
        </w:rPr>
        <w:t xml:space="preserve"> </w:t>
      </w:r>
      <w:r>
        <w:rPr>
          <w:w w:val="105"/>
        </w:rPr>
        <w:t>below.</w:t>
      </w:r>
      <w:r>
        <w:rPr>
          <w:spacing w:val="20"/>
          <w:w w:val="105"/>
        </w:rPr>
        <w:t xml:space="preserve"> </w:t>
      </w:r>
      <w:r>
        <w:rPr>
          <w:w w:val="105"/>
        </w:rPr>
        <w:t>These</w:t>
      </w:r>
      <w:r>
        <w:rPr>
          <w:spacing w:val="18"/>
          <w:w w:val="105"/>
        </w:rPr>
        <w:t xml:space="preserve"> </w:t>
      </w:r>
      <w:r>
        <w:rPr>
          <w:w w:val="105"/>
        </w:rPr>
        <w:t>relate</w:t>
      </w:r>
      <w:r>
        <w:rPr>
          <w:spacing w:val="20"/>
          <w:w w:val="105"/>
        </w:rPr>
        <w:t xml:space="preserve"> </w:t>
      </w:r>
      <w:r>
        <w:rPr>
          <w:w w:val="105"/>
        </w:rPr>
        <w:t>to</w:t>
      </w:r>
      <w:r>
        <w:rPr>
          <w:spacing w:val="20"/>
          <w:w w:val="105"/>
        </w:rPr>
        <w:t xml:space="preserve"> </w:t>
      </w:r>
      <w:r>
        <w:rPr>
          <w:w w:val="105"/>
        </w:rPr>
        <w:t>the</w:t>
      </w:r>
      <w:r>
        <w:rPr>
          <w:spacing w:val="18"/>
          <w:w w:val="105"/>
        </w:rPr>
        <w:t xml:space="preserve"> </w:t>
      </w:r>
      <w:r>
        <w:rPr>
          <w:w w:val="105"/>
        </w:rPr>
        <w:t>importance</w:t>
      </w:r>
      <w:r>
        <w:rPr>
          <w:spacing w:val="20"/>
          <w:w w:val="105"/>
        </w:rPr>
        <w:t xml:space="preserve"> </w:t>
      </w:r>
      <w:r>
        <w:rPr>
          <w:w w:val="105"/>
        </w:rPr>
        <w:t>that</w:t>
      </w:r>
      <w:r>
        <w:rPr>
          <w:spacing w:val="20"/>
          <w:w w:val="105"/>
        </w:rPr>
        <w:t xml:space="preserve"> </w:t>
      </w:r>
      <w:r>
        <w:rPr>
          <w:w w:val="105"/>
        </w:rPr>
        <w:t>the</w:t>
      </w:r>
      <w:r>
        <w:rPr>
          <w:spacing w:val="20"/>
          <w:w w:val="105"/>
        </w:rPr>
        <w:t xml:space="preserve"> </w:t>
      </w:r>
      <w:r>
        <w:rPr>
          <w:w w:val="105"/>
        </w:rPr>
        <w:t>community</w:t>
      </w:r>
      <w:r>
        <w:rPr>
          <w:spacing w:val="20"/>
          <w:w w:val="105"/>
        </w:rPr>
        <w:t xml:space="preserve"> </w:t>
      </w:r>
      <w:r>
        <w:rPr>
          <w:w w:val="105"/>
        </w:rPr>
        <w:t>place on specific services and the assets that support service delivery.</w:t>
      </w:r>
    </w:p>
    <w:p w14:paraId="29D1E939" w14:textId="77777777" w:rsidR="00BB6DB1" w:rsidRDefault="00830B76">
      <w:pPr>
        <w:pStyle w:val="ListParagraph"/>
        <w:numPr>
          <w:ilvl w:val="0"/>
          <w:numId w:val="55"/>
        </w:numPr>
        <w:tabs>
          <w:tab w:val="left" w:pos="991"/>
        </w:tabs>
        <w:spacing w:before="1" w:line="243" w:lineRule="exact"/>
        <w:ind w:left="991" w:hanging="359"/>
        <w:rPr>
          <w:sz w:val="20"/>
        </w:rPr>
      </w:pPr>
      <w:r>
        <w:rPr>
          <w:w w:val="105"/>
          <w:sz w:val="20"/>
        </w:rPr>
        <w:t>Enhanced</w:t>
      </w:r>
      <w:r>
        <w:rPr>
          <w:spacing w:val="3"/>
          <w:w w:val="105"/>
          <w:sz w:val="20"/>
        </w:rPr>
        <w:t xml:space="preserve"> </w:t>
      </w:r>
      <w:r>
        <w:rPr>
          <w:w w:val="105"/>
          <w:sz w:val="20"/>
        </w:rPr>
        <w:t>physical and</w:t>
      </w:r>
      <w:r>
        <w:rPr>
          <w:spacing w:val="2"/>
          <w:w w:val="105"/>
          <w:sz w:val="20"/>
        </w:rPr>
        <w:t xml:space="preserve"> </w:t>
      </w:r>
      <w:r>
        <w:rPr>
          <w:w w:val="105"/>
          <w:sz w:val="20"/>
        </w:rPr>
        <w:t>mental</w:t>
      </w:r>
      <w:r>
        <w:rPr>
          <w:spacing w:val="1"/>
          <w:w w:val="105"/>
          <w:sz w:val="20"/>
        </w:rPr>
        <w:t xml:space="preserve"> </w:t>
      </w:r>
      <w:r>
        <w:rPr>
          <w:w w:val="105"/>
          <w:sz w:val="20"/>
        </w:rPr>
        <w:t>health</w:t>
      </w:r>
      <w:r>
        <w:rPr>
          <w:spacing w:val="1"/>
          <w:w w:val="105"/>
          <w:sz w:val="20"/>
        </w:rPr>
        <w:t xml:space="preserve"> </w:t>
      </w:r>
      <w:r>
        <w:rPr>
          <w:w w:val="105"/>
          <w:sz w:val="20"/>
        </w:rPr>
        <w:t>and</w:t>
      </w:r>
      <w:r>
        <w:rPr>
          <w:spacing w:val="1"/>
          <w:w w:val="105"/>
          <w:sz w:val="20"/>
        </w:rPr>
        <w:t xml:space="preserve"> </w:t>
      </w:r>
      <w:r>
        <w:rPr>
          <w:w w:val="105"/>
          <w:sz w:val="20"/>
        </w:rPr>
        <w:t>wellbeing (17%</w:t>
      </w:r>
      <w:r>
        <w:rPr>
          <w:spacing w:val="3"/>
          <w:w w:val="105"/>
          <w:sz w:val="20"/>
        </w:rPr>
        <w:t xml:space="preserve"> </w:t>
      </w:r>
      <w:r>
        <w:rPr>
          <w:w w:val="105"/>
          <w:sz w:val="20"/>
        </w:rPr>
        <w:t xml:space="preserve">of </w:t>
      </w:r>
      <w:r>
        <w:rPr>
          <w:spacing w:val="-2"/>
          <w:w w:val="105"/>
          <w:sz w:val="20"/>
        </w:rPr>
        <w:t>votes)</w:t>
      </w:r>
    </w:p>
    <w:p w14:paraId="29D1E93A" w14:textId="77777777" w:rsidR="00BB6DB1" w:rsidRDefault="00830B76">
      <w:pPr>
        <w:pStyle w:val="ListParagraph"/>
        <w:numPr>
          <w:ilvl w:val="0"/>
          <w:numId w:val="55"/>
        </w:numPr>
        <w:tabs>
          <w:tab w:val="left" w:pos="991"/>
        </w:tabs>
        <w:spacing w:line="243" w:lineRule="exact"/>
        <w:ind w:left="991" w:hanging="359"/>
        <w:rPr>
          <w:sz w:val="20"/>
        </w:rPr>
      </w:pPr>
      <w:r>
        <w:rPr>
          <w:w w:val="105"/>
          <w:sz w:val="20"/>
        </w:rPr>
        <w:t>Social</w:t>
      </w:r>
      <w:r>
        <w:rPr>
          <w:spacing w:val="8"/>
          <w:w w:val="105"/>
          <w:sz w:val="20"/>
        </w:rPr>
        <w:t xml:space="preserve"> </w:t>
      </w:r>
      <w:r>
        <w:rPr>
          <w:w w:val="105"/>
          <w:sz w:val="20"/>
        </w:rPr>
        <w:t>connection</w:t>
      </w:r>
      <w:r>
        <w:rPr>
          <w:spacing w:val="9"/>
          <w:w w:val="105"/>
          <w:sz w:val="20"/>
        </w:rPr>
        <w:t xml:space="preserve"> </w:t>
      </w:r>
      <w:r>
        <w:rPr>
          <w:w w:val="105"/>
          <w:sz w:val="20"/>
        </w:rPr>
        <w:t>and</w:t>
      </w:r>
      <w:r>
        <w:rPr>
          <w:spacing w:val="7"/>
          <w:w w:val="105"/>
          <w:sz w:val="20"/>
        </w:rPr>
        <w:t xml:space="preserve"> </w:t>
      </w:r>
      <w:r>
        <w:rPr>
          <w:w w:val="105"/>
          <w:sz w:val="20"/>
        </w:rPr>
        <w:t>inclusion</w:t>
      </w:r>
      <w:r>
        <w:rPr>
          <w:spacing w:val="10"/>
          <w:w w:val="105"/>
          <w:sz w:val="20"/>
        </w:rPr>
        <w:t xml:space="preserve"> </w:t>
      </w:r>
      <w:r>
        <w:rPr>
          <w:w w:val="105"/>
          <w:sz w:val="20"/>
        </w:rPr>
        <w:t>(12%</w:t>
      </w:r>
      <w:r>
        <w:rPr>
          <w:spacing w:val="8"/>
          <w:w w:val="105"/>
          <w:sz w:val="20"/>
        </w:rPr>
        <w:t xml:space="preserve"> </w:t>
      </w:r>
      <w:r>
        <w:rPr>
          <w:w w:val="105"/>
          <w:sz w:val="20"/>
        </w:rPr>
        <w:t>of</w:t>
      </w:r>
      <w:r>
        <w:rPr>
          <w:spacing w:val="10"/>
          <w:w w:val="105"/>
          <w:sz w:val="20"/>
        </w:rPr>
        <w:t xml:space="preserve"> </w:t>
      </w:r>
      <w:r>
        <w:rPr>
          <w:spacing w:val="-2"/>
          <w:w w:val="105"/>
          <w:sz w:val="20"/>
        </w:rPr>
        <w:t>votes)</w:t>
      </w:r>
    </w:p>
    <w:p w14:paraId="29D1E93B" w14:textId="77777777" w:rsidR="00BB6DB1" w:rsidRDefault="00830B76">
      <w:pPr>
        <w:pStyle w:val="ListParagraph"/>
        <w:numPr>
          <w:ilvl w:val="0"/>
          <w:numId w:val="55"/>
        </w:numPr>
        <w:tabs>
          <w:tab w:val="left" w:pos="991"/>
        </w:tabs>
        <w:spacing w:before="1"/>
        <w:ind w:left="991" w:hanging="359"/>
        <w:rPr>
          <w:sz w:val="20"/>
        </w:rPr>
      </w:pPr>
      <w:r>
        <w:rPr>
          <w:w w:val="105"/>
          <w:sz w:val="20"/>
        </w:rPr>
        <w:t>Empowering</w:t>
      </w:r>
      <w:r>
        <w:rPr>
          <w:spacing w:val="-3"/>
          <w:w w:val="105"/>
          <w:sz w:val="20"/>
        </w:rPr>
        <w:t xml:space="preserve"> </w:t>
      </w:r>
      <w:r>
        <w:rPr>
          <w:w w:val="105"/>
          <w:sz w:val="20"/>
        </w:rPr>
        <w:t>and supporting</w:t>
      </w:r>
      <w:r>
        <w:rPr>
          <w:spacing w:val="1"/>
          <w:w w:val="105"/>
          <w:sz w:val="20"/>
        </w:rPr>
        <w:t xml:space="preserve"> </w:t>
      </w:r>
      <w:r>
        <w:rPr>
          <w:w w:val="105"/>
          <w:sz w:val="20"/>
        </w:rPr>
        <w:t>people of</w:t>
      </w:r>
      <w:r>
        <w:rPr>
          <w:spacing w:val="-1"/>
          <w:w w:val="105"/>
          <w:sz w:val="20"/>
        </w:rPr>
        <w:t xml:space="preserve"> </w:t>
      </w:r>
      <w:r>
        <w:rPr>
          <w:w w:val="105"/>
          <w:sz w:val="20"/>
        </w:rPr>
        <w:t>all ages, abilities</w:t>
      </w:r>
      <w:r>
        <w:rPr>
          <w:spacing w:val="-1"/>
          <w:w w:val="105"/>
          <w:sz w:val="20"/>
        </w:rPr>
        <w:t xml:space="preserve"> </w:t>
      </w:r>
      <w:r>
        <w:rPr>
          <w:w w:val="105"/>
          <w:sz w:val="20"/>
        </w:rPr>
        <w:t>and</w:t>
      </w:r>
      <w:r>
        <w:rPr>
          <w:spacing w:val="1"/>
          <w:w w:val="105"/>
          <w:sz w:val="20"/>
        </w:rPr>
        <w:t xml:space="preserve"> </w:t>
      </w:r>
      <w:r>
        <w:rPr>
          <w:w w:val="105"/>
          <w:sz w:val="20"/>
        </w:rPr>
        <w:t>backgrounds</w:t>
      </w:r>
      <w:r>
        <w:rPr>
          <w:spacing w:val="-2"/>
          <w:w w:val="105"/>
          <w:sz w:val="20"/>
        </w:rPr>
        <w:t xml:space="preserve"> </w:t>
      </w:r>
      <w:r>
        <w:rPr>
          <w:w w:val="105"/>
          <w:sz w:val="20"/>
        </w:rPr>
        <w:t>(11% of</w:t>
      </w:r>
      <w:r>
        <w:rPr>
          <w:spacing w:val="1"/>
          <w:w w:val="105"/>
          <w:sz w:val="20"/>
        </w:rPr>
        <w:t xml:space="preserve"> </w:t>
      </w:r>
      <w:r>
        <w:rPr>
          <w:spacing w:val="-2"/>
          <w:w w:val="105"/>
          <w:sz w:val="20"/>
        </w:rPr>
        <w:t>votes)</w:t>
      </w:r>
    </w:p>
    <w:p w14:paraId="29D1E93C" w14:textId="77777777" w:rsidR="00BB6DB1" w:rsidRDefault="00830B76">
      <w:pPr>
        <w:pStyle w:val="ListParagraph"/>
        <w:numPr>
          <w:ilvl w:val="0"/>
          <w:numId w:val="55"/>
        </w:numPr>
        <w:tabs>
          <w:tab w:val="left" w:pos="991"/>
        </w:tabs>
        <w:spacing w:line="243" w:lineRule="exact"/>
        <w:ind w:left="991" w:hanging="359"/>
        <w:rPr>
          <w:sz w:val="20"/>
        </w:rPr>
      </w:pPr>
      <w:r>
        <w:rPr>
          <w:w w:val="105"/>
          <w:sz w:val="20"/>
        </w:rPr>
        <w:t>Sustainable</w:t>
      </w:r>
      <w:r>
        <w:rPr>
          <w:spacing w:val="7"/>
          <w:w w:val="105"/>
          <w:sz w:val="20"/>
        </w:rPr>
        <w:t xml:space="preserve"> </w:t>
      </w:r>
      <w:r>
        <w:rPr>
          <w:w w:val="105"/>
          <w:sz w:val="20"/>
        </w:rPr>
        <w:t>resource</w:t>
      </w:r>
      <w:r>
        <w:rPr>
          <w:spacing w:val="8"/>
          <w:w w:val="105"/>
          <w:sz w:val="20"/>
        </w:rPr>
        <w:t xml:space="preserve"> </w:t>
      </w:r>
      <w:r>
        <w:rPr>
          <w:w w:val="105"/>
          <w:sz w:val="20"/>
        </w:rPr>
        <w:t>use</w:t>
      </w:r>
      <w:r>
        <w:rPr>
          <w:spacing w:val="8"/>
          <w:w w:val="105"/>
          <w:sz w:val="20"/>
        </w:rPr>
        <w:t xml:space="preserve"> </w:t>
      </w:r>
      <w:r>
        <w:rPr>
          <w:w w:val="105"/>
          <w:sz w:val="20"/>
        </w:rPr>
        <w:t>and</w:t>
      </w:r>
      <w:r>
        <w:rPr>
          <w:spacing w:val="8"/>
          <w:w w:val="105"/>
          <w:sz w:val="20"/>
        </w:rPr>
        <w:t xml:space="preserve"> </w:t>
      </w:r>
      <w:r>
        <w:rPr>
          <w:w w:val="105"/>
          <w:sz w:val="20"/>
        </w:rPr>
        <w:t>climate</w:t>
      </w:r>
      <w:r>
        <w:rPr>
          <w:spacing w:val="7"/>
          <w:w w:val="105"/>
          <w:sz w:val="20"/>
        </w:rPr>
        <w:t xml:space="preserve"> </w:t>
      </w:r>
      <w:r>
        <w:rPr>
          <w:w w:val="105"/>
          <w:sz w:val="20"/>
        </w:rPr>
        <w:t>resilience</w:t>
      </w:r>
      <w:r>
        <w:rPr>
          <w:spacing w:val="7"/>
          <w:w w:val="105"/>
          <w:sz w:val="20"/>
        </w:rPr>
        <w:t xml:space="preserve"> </w:t>
      </w:r>
      <w:r>
        <w:rPr>
          <w:w w:val="105"/>
          <w:sz w:val="20"/>
        </w:rPr>
        <w:t>(11%</w:t>
      </w:r>
      <w:r>
        <w:rPr>
          <w:spacing w:val="7"/>
          <w:w w:val="105"/>
          <w:sz w:val="20"/>
        </w:rPr>
        <w:t xml:space="preserve"> </w:t>
      </w:r>
      <w:r>
        <w:rPr>
          <w:w w:val="105"/>
          <w:sz w:val="20"/>
        </w:rPr>
        <w:t>of</w:t>
      </w:r>
      <w:r>
        <w:rPr>
          <w:spacing w:val="8"/>
          <w:w w:val="105"/>
          <w:sz w:val="20"/>
        </w:rPr>
        <w:t xml:space="preserve"> </w:t>
      </w:r>
      <w:r>
        <w:rPr>
          <w:spacing w:val="-2"/>
          <w:w w:val="105"/>
          <w:sz w:val="20"/>
        </w:rPr>
        <w:t>votes)</w:t>
      </w:r>
    </w:p>
    <w:p w14:paraId="29D1E93D" w14:textId="77777777" w:rsidR="00BB6DB1" w:rsidRDefault="00830B76">
      <w:pPr>
        <w:pStyle w:val="ListParagraph"/>
        <w:numPr>
          <w:ilvl w:val="0"/>
          <w:numId w:val="55"/>
        </w:numPr>
        <w:tabs>
          <w:tab w:val="left" w:pos="991"/>
        </w:tabs>
        <w:spacing w:line="243" w:lineRule="exact"/>
        <w:ind w:left="991" w:hanging="359"/>
        <w:rPr>
          <w:sz w:val="20"/>
        </w:rPr>
      </w:pPr>
      <w:r>
        <w:rPr>
          <w:spacing w:val="2"/>
          <w:sz w:val="20"/>
        </w:rPr>
        <w:t>Connected,</w:t>
      </w:r>
      <w:r>
        <w:rPr>
          <w:spacing w:val="21"/>
          <w:sz w:val="20"/>
        </w:rPr>
        <w:t xml:space="preserve"> </w:t>
      </w:r>
      <w:r>
        <w:rPr>
          <w:spacing w:val="2"/>
          <w:sz w:val="20"/>
        </w:rPr>
        <w:t>reliable</w:t>
      </w:r>
      <w:r>
        <w:rPr>
          <w:spacing w:val="23"/>
          <w:sz w:val="20"/>
        </w:rPr>
        <w:t xml:space="preserve"> </w:t>
      </w:r>
      <w:r>
        <w:rPr>
          <w:spacing w:val="2"/>
          <w:sz w:val="20"/>
        </w:rPr>
        <w:t>and</w:t>
      </w:r>
      <w:r>
        <w:rPr>
          <w:spacing w:val="30"/>
          <w:sz w:val="20"/>
        </w:rPr>
        <w:t xml:space="preserve"> </w:t>
      </w:r>
      <w:r>
        <w:rPr>
          <w:spacing w:val="2"/>
          <w:sz w:val="20"/>
        </w:rPr>
        <w:t>accessible</w:t>
      </w:r>
      <w:r>
        <w:rPr>
          <w:spacing w:val="28"/>
          <w:sz w:val="20"/>
        </w:rPr>
        <w:t xml:space="preserve"> </w:t>
      </w:r>
      <w:r>
        <w:rPr>
          <w:spacing w:val="2"/>
          <w:sz w:val="20"/>
        </w:rPr>
        <w:t>transport</w:t>
      </w:r>
      <w:r>
        <w:rPr>
          <w:spacing w:val="29"/>
          <w:sz w:val="20"/>
        </w:rPr>
        <w:t xml:space="preserve"> </w:t>
      </w:r>
      <w:r>
        <w:rPr>
          <w:spacing w:val="2"/>
          <w:sz w:val="20"/>
        </w:rPr>
        <w:t>(10%</w:t>
      </w:r>
      <w:r>
        <w:rPr>
          <w:spacing w:val="28"/>
          <w:sz w:val="20"/>
        </w:rPr>
        <w:t xml:space="preserve"> </w:t>
      </w:r>
      <w:r>
        <w:rPr>
          <w:spacing w:val="2"/>
          <w:sz w:val="20"/>
        </w:rPr>
        <w:t>of</w:t>
      </w:r>
      <w:r>
        <w:rPr>
          <w:spacing w:val="27"/>
          <w:sz w:val="20"/>
        </w:rPr>
        <w:t xml:space="preserve"> </w:t>
      </w:r>
      <w:r>
        <w:rPr>
          <w:spacing w:val="-2"/>
          <w:sz w:val="20"/>
        </w:rPr>
        <w:t>votes)</w:t>
      </w:r>
    </w:p>
    <w:p w14:paraId="29D1E93E" w14:textId="77777777" w:rsidR="00BB6DB1" w:rsidRDefault="00BB6DB1">
      <w:pPr>
        <w:pStyle w:val="BodyText"/>
        <w:spacing w:before="12"/>
        <w:rPr>
          <w:sz w:val="19"/>
        </w:rPr>
      </w:pPr>
    </w:p>
    <w:p w14:paraId="29D1E93F" w14:textId="77777777" w:rsidR="00BB6DB1" w:rsidRDefault="00830B76">
      <w:pPr>
        <w:pStyle w:val="Heading3"/>
      </w:pPr>
      <w:r>
        <w:rPr>
          <w:spacing w:val="4"/>
        </w:rPr>
        <w:t>How</w:t>
      </w:r>
      <w:r>
        <w:rPr>
          <w:spacing w:val="34"/>
        </w:rPr>
        <w:t xml:space="preserve"> </w:t>
      </w:r>
      <w:r>
        <w:rPr>
          <w:spacing w:val="4"/>
        </w:rPr>
        <w:t>does</w:t>
      </w:r>
      <w:r>
        <w:rPr>
          <w:spacing w:val="37"/>
        </w:rPr>
        <w:t xml:space="preserve"> </w:t>
      </w:r>
      <w:r>
        <w:rPr>
          <w:spacing w:val="4"/>
        </w:rPr>
        <w:t>the</w:t>
      </w:r>
      <w:r>
        <w:rPr>
          <w:spacing w:val="38"/>
        </w:rPr>
        <w:t xml:space="preserve"> </w:t>
      </w:r>
      <w:r>
        <w:rPr>
          <w:spacing w:val="4"/>
        </w:rPr>
        <w:t>community</w:t>
      </w:r>
      <w:r>
        <w:rPr>
          <w:spacing w:val="34"/>
        </w:rPr>
        <w:t xml:space="preserve"> </w:t>
      </w:r>
      <w:r>
        <w:rPr>
          <w:spacing w:val="4"/>
        </w:rPr>
        <w:t>currently</w:t>
      </w:r>
      <w:r>
        <w:rPr>
          <w:spacing w:val="29"/>
        </w:rPr>
        <w:t xml:space="preserve"> </w:t>
      </w:r>
      <w:r>
        <w:rPr>
          <w:spacing w:val="4"/>
        </w:rPr>
        <w:t>connect</w:t>
      </w:r>
      <w:r>
        <w:rPr>
          <w:spacing w:val="34"/>
        </w:rPr>
        <w:t xml:space="preserve"> </w:t>
      </w:r>
      <w:r>
        <w:rPr>
          <w:spacing w:val="4"/>
        </w:rPr>
        <w:t>within</w:t>
      </w:r>
      <w:r>
        <w:rPr>
          <w:spacing w:val="34"/>
        </w:rPr>
        <w:t xml:space="preserve"> </w:t>
      </w:r>
      <w:r>
        <w:rPr>
          <w:spacing w:val="-2"/>
        </w:rPr>
        <w:t>Maroondah?</w:t>
      </w:r>
    </w:p>
    <w:p w14:paraId="29D1E940" w14:textId="77777777" w:rsidR="00BB6DB1" w:rsidRDefault="00830B76">
      <w:pPr>
        <w:pStyle w:val="BodyText"/>
        <w:spacing w:before="196"/>
        <w:ind w:left="272"/>
      </w:pPr>
      <w:r>
        <w:rPr>
          <w:w w:val="105"/>
        </w:rPr>
        <w:t>The</w:t>
      </w:r>
      <w:r>
        <w:rPr>
          <w:spacing w:val="36"/>
          <w:w w:val="105"/>
        </w:rPr>
        <w:t xml:space="preserve"> </w:t>
      </w:r>
      <w:r>
        <w:rPr>
          <w:w w:val="105"/>
        </w:rPr>
        <w:t>community’s</w:t>
      </w:r>
      <w:r>
        <w:rPr>
          <w:spacing w:val="35"/>
          <w:w w:val="105"/>
        </w:rPr>
        <w:t xml:space="preserve"> </w:t>
      </w:r>
      <w:r>
        <w:rPr>
          <w:w w:val="105"/>
        </w:rPr>
        <w:t>top</w:t>
      </w:r>
      <w:r>
        <w:rPr>
          <w:spacing w:val="38"/>
          <w:w w:val="105"/>
        </w:rPr>
        <w:t xml:space="preserve"> </w:t>
      </w:r>
      <w:r>
        <w:rPr>
          <w:w w:val="105"/>
        </w:rPr>
        <w:t>priorities</w:t>
      </w:r>
      <w:r>
        <w:rPr>
          <w:spacing w:val="36"/>
          <w:w w:val="105"/>
        </w:rPr>
        <w:t xml:space="preserve"> </w:t>
      </w:r>
      <w:r>
        <w:rPr>
          <w:w w:val="105"/>
        </w:rPr>
        <w:t>are</w:t>
      </w:r>
      <w:r>
        <w:rPr>
          <w:spacing w:val="36"/>
          <w:w w:val="105"/>
        </w:rPr>
        <w:t xml:space="preserve"> </w:t>
      </w:r>
      <w:r>
        <w:rPr>
          <w:w w:val="105"/>
        </w:rPr>
        <w:t>listed</w:t>
      </w:r>
      <w:r>
        <w:rPr>
          <w:spacing w:val="38"/>
          <w:w w:val="105"/>
        </w:rPr>
        <w:t xml:space="preserve"> </w:t>
      </w:r>
      <w:r>
        <w:rPr>
          <w:w w:val="105"/>
        </w:rPr>
        <w:t>below.</w:t>
      </w:r>
      <w:r>
        <w:rPr>
          <w:spacing w:val="36"/>
          <w:w w:val="105"/>
        </w:rPr>
        <w:t xml:space="preserve"> </w:t>
      </w:r>
      <w:r>
        <w:rPr>
          <w:w w:val="105"/>
        </w:rPr>
        <w:t>These</w:t>
      </w:r>
      <w:r>
        <w:rPr>
          <w:spacing w:val="38"/>
          <w:w w:val="105"/>
        </w:rPr>
        <w:t xml:space="preserve"> </w:t>
      </w:r>
      <w:r>
        <w:rPr>
          <w:w w:val="105"/>
        </w:rPr>
        <w:t>relate</w:t>
      </w:r>
      <w:r>
        <w:rPr>
          <w:spacing w:val="36"/>
          <w:w w:val="105"/>
        </w:rPr>
        <w:t xml:space="preserve"> </w:t>
      </w:r>
      <w:r>
        <w:rPr>
          <w:w w:val="105"/>
        </w:rPr>
        <w:t>to</w:t>
      </w:r>
      <w:r>
        <w:rPr>
          <w:spacing w:val="36"/>
          <w:w w:val="105"/>
        </w:rPr>
        <w:t xml:space="preserve"> </w:t>
      </w:r>
      <w:r>
        <w:rPr>
          <w:w w:val="105"/>
        </w:rPr>
        <w:t>how</w:t>
      </w:r>
      <w:r>
        <w:rPr>
          <w:spacing w:val="36"/>
          <w:w w:val="105"/>
        </w:rPr>
        <w:t xml:space="preserve"> </w:t>
      </w:r>
      <w:r>
        <w:rPr>
          <w:w w:val="105"/>
        </w:rPr>
        <w:t>the</w:t>
      </w:r>
      <w:r>
        <w:rPr>
          <w:spacing w:val="38"/>
          <w:w w:val="105"/>
        </w:rPr>
        <w:t xml:space="preserve"> </w:t>
      </w:r>
      <w:r>
        <w:rPr>
          <w:w w:val="105"/>
        </w:rPr>
        <w:t>community</w:t>
      </w:r>
      <w:r>
        <w:rPr>
          <w:spacing w:val="37"/>
          <w:w w:val="105"/>
        </w:rPr>
        <w:t xml:space="preserve"> </w:t>
      </w:r>
      <w:r>
        <w:rPr>
          <w:w w:val="105"/>
        </w:rPr>
        <w:t>interact/connect</w:t>
      </w:r>
      <w:r>
        <w:rPr>
          <w:spacing w:val="37"/>
          <w:w w:val="105"/>
        </w:rPr>
        <w:t xml:space="preserve"> </w:t>
      </w:r>
      <w:r>
        <w:rPr>
          <w:w w:val="105"/>
        </w:rPr>
        <w:t>with Maroondah and the assets that support service delivery.</w:t>
      </w:r>
    </w:p>
    <w:p w14:paraId="29D1E941" w14:textId="77777777" w:rsidR="00BB6DB1" w:rsidRDefault="00830B76">
      <w:pPr>
        <w:pStyle w:val="ListParagraph"/>
        <w:numPr>
          <w:ilvl w:val="0"/>
          <w:numId w:val="54"/>
        </w:numPr>
        <w:tabs>
          <w:tab w:val="left" w:pos="991"/>
        </w:tabs>
        <w:spacing w:before="1" w:line="243" w:lineRule="exact"/>
        <w:ind w:left="991" w:hanging="359"/>
        <w:rPr>
          <w:sz w:val="20"/>
        </w:rPr>
      </w:pPr>
      <w:r>
        <w:rPr>
          <w:w w:val="105"/>
          <w:sz w:val="20"/>
        </w:rPr>
        <w:t>Shopping</w:t>
      </w:r>
      <w:r>
        <w:rPr>
          <w:spacing w:val="6"/>
          <w:w w:val="105"/>
          <w:sz w:val="20"/>
        </w:rPr>
        <w:t xml:space="preserve"> </w:t>
      </w:r>
      <w:r>
        <w:rPr>
          <w:spacing w:val="-2"/>
          <w:w w:val="105"/>
          <w:sz w:val="20"/>
        </w:rPr>
        <w:t>(92%)</w:t>
      </w:r>
    </w:p>
    <w:p w14:paraId="29D1E942" w14:textId="77777777" w:rsidR="00BB6DB1" w:rsidRDefault="00830B76">
      <w:pPr>
        <w:pStyle w:val="ListParagraph"/>
        <w:numPr>
          <w:ilvl w:val="0"/>
          <w:numId w:val="54"/>
        </w:numPr>
        <w:tabs>
          <w:tab w:val="left" w:pos="991"/>
        </w:tabs>
        <w:spacing w:line="243" w:lineRule="exact"/>
        <w:ind w:left="991" w:hanging="359"/>
        <w:rPr>
          <w:sz w:val="20"/>
        </w:rPr>
      </w:pPr>
      <w:r>
        <w:rPr>
          <w:sz w:val="20"/>
        </w:rPr>
        <w:t>Natural</w:t>
      </w:r>
      <w:r>
        <w:rPr>
          <w:spacing w:val="30"/>
          <w:sz w:val="20"/>
        </w:rPr>
        <w:t xml:space="preserve"> </w:t>
      </w:r>
      <w:r>
        <w:rPr>
          <w:sz w:val="20"/>
        </w:rPr>
        <w:t>environment</w:t>
      </w:r>
      <w:r>
        <w:rPr>
          <w:spacing w:val="30"/>
          <w:sz w:val="20"/>
        </w:rPr>
        <w:t xml:space="preserve"> </w:t>
      </w:r>
      <w:r>
        <w:rPr>
          <w:spacing w:val="-4"/>
          <w:sz w:val="20"/>
        </w:rPr>
        <w:t>(83%)</w:t>
      </w:r>
    </w:p>
    <w:p w14:paraId="29D1E943" w14:textId="77777777" w:rsidR="00BB6DB1" w:rsidRDefault="00830B76">
      <w:pPr>
        <w:pStyle w:val="ListParagraph"/>
        <w:numPr>
          <w:ilvl w:val="0"/>
          <w:numId w:val="54"/>
        </w:numPr>
        <w:tabs>
          <w:tab w:val="left" w:pos="991"/>
        </w:tabs>
        <w:spacing w:before="1"/>
        <w:ind w:left="991" w:hanging="359"/>
        <w:rPr>
          <w:sz w:val="20"/>
        </w:rPr>
      </w:pPr>
      <w:r>
        <w:rPr>
          <w:w w:val="105"/>
          <w:sz w:val="20"/>
        </w:rPr>
        <w:t>Leisure/fitness</w:t>
      </w:r>
      <w:r>
        <w:rPr>
          <w:spacing w:val="13"/>
          <w:w w:val="105"/>
          <w:sz w:val="20"/>
        </w:rPr>
        <w:t xml:space="preserve"> </w:t>
      </w:r>
      <w:r>
        <w:rPr>
          <w:spacing w:val="-4"/>
          <w:w w:val="105"/>
          <w:sz w:val="20"/>
        </w:rPr>
        <w:t>(81%)</w:t>
      </w:r>
    </w:p>
    <w:p w14:paraId="29D1E944" w14:textId="77777777" w:rsidR="00BB6DB1" w:rsidRDefault="00830B76">
      <w:pPr>
        <w:pStyle w:val="ListParagraph"/>
        <w:numPr>
          <w:ilvl w:val="0"/>
          <w:numId w:val="54"/>
        </w:numPr>
        <w:tabs>
          <w:tab w:val="left" w:pos="991"/>
        </w:tabs>
        <w:spacing w:before="1"/>
        <w:ind w:left="991" w:hanging="359"/>
        <w:rPr>
          <w:sz w:val="20"/>
        </w:rPr>
      </w:pPr>
      <w:r>
        <w:rPr>
          <w:sz w:val="20"/>
        </w:rPr>
        <w:t>Transport</w:t>
      </w:r>
      <w:r>
        <w:rPr>
          <w:spacing w:val="19"/>
          <w:sz w:val="20"/>
        </w:rPr>
        <w:t xml:space="preserve"> </w:t>
      </w:r>
      <w:r>
        <w:rPr>
          <w:sz w:val="20"/>
        </w:rPr>
        <w:t>network</w:t>
      </w:r>
      <w:r>
        <w:rPr>
          <w:spacing w:val="15"/>
          <w:sz w:val="20"/>
        </w:rPr>
        <w:t xml:space="preserve"> </w:t>
      </w:r>
      <w:r>
        <w:rPr>
          <w:spacing w:val="-4"/>
          <w:sz w:val="20"/>
        </w:rPr>
        <w:t>(74%)</w:t>
      </w:r>
    </w:p>
    <w:p w14:paraId="29D1E945" w14:textId="77777777" w:rsidR="00BB6DB1" w:rsidRDefault="00830B76">
      <w:pPr>
        <w:pStyle w:val="ListParagraph"/>
        <w:numPr>
          <w:ilvl w:val="0"/>
          <w:numId w:val="54"/>
        </w:numPr>
        <w:tabs>
          <w:tab w:val="left" w:pos="991"/>
        </w:tabs>
        <w:ind w:left="991" w:hanging="359"/>
        <w:rPr>
          <w:sz w:val="20"/>
        </w:rPr>
      </w:pPr>
      <w:r>
        <w:rPr>
          <w:spacing w:val="2"/>
          <w:sz w:val="20"/>
        </w:rPr>
        <w:t>Gathering</w:t>
      </w:r>
      <w:r>
        <w:rPr>
          <w:spacing w:val="16"/>
          <w:sz w:val="20"/>
        </w:rPr>
        <w:t xml:space="preserve"> </w:t>
      </w:r>
      <w:r>
        <w:rPr>
          <w:spacing w:val="2"/>
          <w:sz w:val="20"/>
        </w:rPr>
        <w:t>opportunities</w:t>
      </w:r>
      <w:r>
        <w:rPr>
          <w:spacing w:val="17"/>
          <w:sz w:val="20"/>
        </w:rPr>
        <w:t xml:space="preserve"> </w:t>
      </w:r>
      <w:r>
        <w:rPr>
          <w:spacing w:val="-4"/>
          <w:sz w:val="20"/>
        </w:rPr>
        <w:t>(71%)</w:t>
      </w:r>
    </w:p>
    <w:p w14:paraId="29D1E946" w14:textId="77777777" w:rsidR="00BB6DB1" w:rsidRDefault="00BB6DB1">
      <w:pPr>
        <w:pStyle w:val="BodyText"/>
        <w:spacing w:before="11"/>
        <w:rPr>
          <w:sz w:val="19"/>
        </w:rPr>
      </w:pPr>
    </w:p>
    <w:p w14:paraId="29D1E947" w14:textId="77777777" w:rsidR="00BB6DB1" w:rsidRDefault="00830B76">
      <w:pPr>
        <w:pStyle w:val="BodyText"/>
        <w:ind w:left="272"/>
      </w:pPr>
      <w:r>
        <w:rPr>
          <w:w w:val="105"/>
        </w:rPr>
        <w:t>The</w:t>
      </w:r>
      <w:r>
        <w:rPr>
          <w:spacing w:val="-5"/>
          <w:w w:val="105"/>
        </w:rPr>
        <w:t xml:space="preserve"> </w:t>
      </w:r>
      <w:r>
        <w:rPr>
          <w:w w:val="105"/>
        </w:rPr>
        <w:t>implications</w:t>
      </w:r>
      <w:r>
        <w:rPr>
          <w:spacing w:val="-6"/>
          <w:w w:val="105"/>
        </w:rPr>
        <w:t xml:space="preserve"> </w:t>
      </w:r>
      <w:r>
        <w:rPr>
          <w:w w:val="105"/>
        </w:rPr>
        <w:t>of</w:t>
      </w:r>
      <w:r>
        <w:rPr>
          <w:spacing w:val="-4"/>
          <w:w w:val="105"/>
        </w:rPr>
        <w:t xml:space="preserve"> </w:t>
      </w:r>
      <w:r>
        <w:rPr>
          <w:w w:val="105"/>
        </w:rPr>
        <w:t>the</w:t>
      </w:r>
      <w:r>
        <w:rPr>
          <w:spacing w:val="-4"/>
          <w:w w:val="105"/>
        </w:rPr>
        <w:t xml:space="preserve"> </w:t>
      </w:r>
      <w:r>
        <w:rPr>
          <w:w w:val="105"/>
        </w:rPr>
        <w:t>above</w:t>
      </w:r>
      <w:r>
        <w:rPr>
          <w:spacing w:val="-4"/>
          <w:w w:val="105"/>
        </w:rPr>
        <w:t xml:space="preserve"> </w:t>
      </w:r>
      <w:r>
        <w:rPr>
          <w:w w:val="105"/>
        </w:rPr>
        <w:t>findings</w:t>
      </w:r>
      <w:r>
        <w:rPr>
          <w:spacing w:val="-6"/>
          <w:w w:val="105"/>
        </w:rPr>
        <w:t xml:space="preserve"> </w:t>
      </w:r>
      <w:r>
        <w:rPr>
          <w:w w:val="105"/>
        </w:rPr>
        <w:t>are</w:t>
      </w:r>
      <w:r>
        <w:rPr>
          <w:spacing w:val="-4"/>
          <w:w w:val="105"/>
        </w:rPr>
        <w:t xml:space="preserve"> that:</w:t>
      </w:r>
    </w:p>
    <w:p w14:paraId="29D1E948" w14:textId="77777777" w:rsidR="00BB6DB1" w:rsidRDefault="00830B76">
      <w:pPr>
        <w:pStyle w:val="ListParagraph"/>
        <w:numPr>
          <w:ilvl w:val="0"/>
          <w:numId w:val="53"/>
        </w:numPr>
        <w:tabs>
          <w:tab w:val="left" w:pos="671"/>
        </w:tabs>
        <w:spacing w:before="1"/>
        <w:ind w:right="1532"/>
        <w:rPr>
          <w:sz w:val="20"/>
        </w:rPr>
      </w:pPr>
      <w:r>
        <w:rPr>
          <w:w w:val="105"/>
          <w:sz w:val="20"/>
        </w:rPr>
        <w:t>There</w:t>
      </w:r>
      <w:r>
        <w:rPr>
          <w:spacing w:val="29"/>
          <w:w w:val="105"/>
          <w:sz w:val="20"/>
        </w:rPr>
        <w:t xml:space="preserve"> </w:t>
      </w:r>
      <w:r>
        <w:rPr>
          <w:w w:val="105"/>
          <w:sz w:val="20"/>
        </w:rPr>
        <w:t>will</w:t>
      </w:r>
      <w:r>
        <w:rPr>
          <w:spacing w:val="26"/>
          <w:w w:val="105"/>
          <w:sz w:val="20"/>
        </w:rPr>
        <w:t xml:space="preserve"> </w:t>
      </w:r>
      <w:r>
        <w:rPr>
          <w:w w:val="105"/>
          <w:sz w:val="20"/>
        </w:rPr>
        <w:t>likely</w:t>
      </w:r>
      <w:r>
        <w:rPr>
          <w:spacing w:val="26"/>
          <w:w w:val="105"/>
          <w:sz w:val="20"/>
        </w:rPr>
        <w:t xml:space="preserve"> </w:t>
      </w:r>
      <w:r>
        <w:rPr>
          <w:w w:val="105"/>
          <w:sz w:val="20"/>
        </w:rPr>
        <w:t>be</w:t>
      </w:r>
      <w:r>
        <w:rPr>
          <w:spacing w:val="29"/>
          <w:w w:val="105"/>
          <w:sz w:val="20"/>
        </w:rPr>
        <w:t xml:space="preserve"> </w:t>
      </w:r>
      <w:r>
        <w:rPr>
          <w:w w:val="105"/>
          <w:sz w:val="20"/>
        </w:rPr>
        <w:t>increased</w:t>
      </w:r>
      <w:r>
        <w:rPr>
          <w:spacing w:val="31"/>
          <w:w w:val="105"/>
          <w:sz w:val="20"/>
        </w:rPr>
        <w:t xml:space="preserve"> </w:t>
      </w:r>
      <w:r>
        <w:rPr>
          <w:w w:val="105"/>
          <w:sz w:val="20"/>
        </w:rPr>
        <w:t>demand</w:t>
      </w:r>
      <w:r>
        <w:rPr>
          <w:spacing w:val="29"/>
          <w:w w:val="105"/>
          <w:sz w:val="20"/>
        </w:rPr>
        <w:t xml:space="preserve"> </w:t>
      </w:r>
      <w:r>
        <w:rPr>
          <w:w w:val="105"/>
          <w:sz w:val="20"/>
        </w:rPr>
        <w:t>and</w:t>
      </w:r>
      <w:r>
        <w:rPr>
          <w:spacing w:val="26"/>
          <w:w w:val="105"/>
          <w:sz w:val="20"/>
        </w:rPr>
        <w:t xml:space="preserve"> </w:t>
      </w:r>
      <w:r>
        <w:rPr>
          <w:w w:val="105"/>
          <w:sz w:val="20"/>
        </w:rPr>
        <w:t>usage</w:t>
      </w:r>
      <w:r>
        <w:rPr>
          <w:spacing w:val="29"/>
          <w:w w:val="105"/>
          <w:sz w:val="20"/>
        </w:rPr>
        <w:t xml:space="preserve"> </w:t>
      </w:r>
      <w:r>
        <w:rPr>
          <w:w w:val="105"/>
          <w:sz w:val="20"/>
        </w:rPr>
        <w:t>of</w:t>
      </w:r>
      <w:r>
        <w:rPr>
          <w:spacing w:val="29"/>
          <w:w w:val="105"/>
          <w:sz w:val="20"/>
        </w:rPr>
        <w:t xml:space="preserve"> </w:t>
      </w:r>
      <w:r>
        <w:rPr>
          <w:w w:val="105"/>
          <w:sz w:val="20"/>
        </w:rPr>
        <w:t>community</w:t>
      </w:r>
      <w:r>
        <w:rPr>
          <w:spacing w:val="30"/>
          <w:w w:val="105"/>
          <w:sz w:val="20"/>
        </w:rPr>
        <w:t xml:space="preserve"> </w:t>
      </w:r>
      <w:r>
        <w:rPr>
          <w:w w:val="105"/>
          <w:sz w:val="20"/>
        </w:rPr>
        <w:t>assets</w:t>
      </w:r>
      <w:r>
        <w:rPr>
          <w:spacing w:val="27"/>
          <w:w w:val="105"/>
          <w:sz w:val="20"/>
        </w:rPr>
        <w:t xml:space="preserve"> </w:t>
      </w:r>
      <w:r>
        <w:rPr>
          <w:w w:val="105"/>
          <w:sz w:val="20"/>
        </w:rPr>
        <w:t>supporting</w:t>
      </w:r>
      <w:r>
        <w:rPr>
          <w:spacing w:val="30"/>
          <w:w w:val="105"/>
          <w:sz w:val="20"/>
        </w:rPr>
        <w:t xml:space="preserve"> </w:t>
      </w:r>
      <w:r>
        <w:rPr>
          <w:w w:val="105"/>
          <w:sz w:val="20"/>
        </w:rPr>
        <w:t>above</w:t>
      </w:r>
      <w:r>
        <w:rPr>
          <w:spacing w:val="29"/>
          <w:w w:val="105"/>
          <w:sz w:val="20"/>
        </w:rPr>
        <w:t xml:space="preserve"> </w:t>
      </w:r>
      <w:r>
        <w:rPr>
          <w:w w:val="105"/>
          <w:sz w:val="20"/>
        </w:rPr>
        <w:t>service delivery, especially with the forecast population growth in the municipality.</w:t>
      </w:r>
    </w:p>
    <w:p w14:paraId="29D1E949" w14:textId="77777777" w:rsidR="00BB6DB1" w:rsidRDefault="00830B76">
      <w:pPr>
        <w:pStyle w:val="ListParagraph"/>
        <w:numPr>
          <w:ilvl w:val="0"/>
          <w:numId w:val="53"/>
        </w:numPr>
        <w:tabs>
          <w:tab w:val="left" w:pos="671"/>
        </w:tabs>
        <w:spacing w:line="243" w:lineRule="exact"/>
        <w:rPr>
          <w:sz w:val="20"/>
        </w:rPr>
      </w:pPr>
      <w:r>
        <w:rPr>
          <w:w w:val="105"/>
          <w:sz w:val="20"/>
        </w:rPr>
        <w:t>These</w:t>
      </w:r>
      <w:r>
        <w:rPr>
          <w:spacing w:val="6"/>
          <w:w w:val="105"/>
          <w:sz w:val="20"/>
        </w:rPr>
        <w:t xml:space="preserve"> </w:t>
      </w:r>
      <w:r>
        <w:rPr>
          <w:w w:val="105"/>
          <w:sz w:val="20"/>
        </w:rPr>
        <w:t>assets</w:t>
      </w:r>
      <w:r>
        <w:rPr>
          <w:spacing w:val="7"/>
          <w:w w:val="105"/>
          <w:sz w:val="20"/>
        </w:rPr>
        <w:t xml:space="preserve"> </w:t>
      </w:r>
      <w:r>
        <w:rPr>
          <w:w w:val="105"/>
          <w:sz w:val="20"/>
        </w:rPr>
        <w:t>will</w:t>
      </w:r>
      <w:r>
        <w:rPr>
          <w:spacing w:val="8"/>
          <w:w w:val="105"/>
          <w:sz w:val="20"/>
        </w:rPr>
        <w:t xml:space="preserve"> </w:t>
      </w:r>
      <w:r>
        <w:rPr>
          <w:w w:val="105"/>
          <w:sz w:val="20"/>
        </w:rPr>
        <w:t>require</w:t>
      </w:r>
      <w:r>
        <w:rPr>
          <w:spacing w:val="7"/>
          <w:w w:val="105"/>
          <w:sz w:val="20"/>
        </w:rPr>
        <w:t xml:space="preserve"> </w:t>
      </w:r>
      <w:r>
        <w:rPr>
          <w:w w:val="105"/>
          <w:sz w:val="20"/>
        </w:rPr>
        <w:t>increased</w:t>
      </w:r>
      <w:r>
        <w:rPr>
          <w:spacing w:val="8"/>
          <w:w w:val="105"/>
          <w:sz w:val="20"/>
        </w:rPr>
        <w:t xml:space="preserve"> </w:t>
      </w:r>
      <w:r>
        <w:rPr>
          <w:w w:val="105"/>
          <w:sz w:val="20"/>
        </w:rPr>
        <w:t>maintenance</w:t>
      </w:r>
      <w:r>
        <w:rPr>
          <w:spacing w:val="7"/>
          <w:w w:val="105"/>
          <w:sz w:val="20"/>
        </w:rPr>
        <w:t xml:space="preserve"> </w:t>
      </w:r>
      <w:r>
        <w:rPr>
          <w:w w:val="105"/>
          <w:sz w:val="20"/>
        </w:rPr>
        <w:t>to</w:t>
      </w:r>
      <w:r>
        <w:rPr>
          <w:spacing w:val="5"/>
          <w:w w:val="105"/>
          <w:sz w:val="20"/>
        </w:rPr>
        <w:t xml:space="preserve"> </w:t>
      </w:r>
      <w:r>
        <w:rPr>
          <w:w w:val="105"/>
          <w:sz w:val="20"/>
        </w:rPr>
        <w:t>minimise</w:t>
      </w:r>
      <w:r>
        <w:rPr>
          <w:spacing w:val="7"/>
          <w:w w:val="105"/>
          <w:sz w:val="20"/>
        </w:rPr>
        <w:t xml:space="preserve"> </w:t>
      </w:r>
      <w:r>
        <w:rPr>
          <w:w w:val="105"/>
          <w:sz w:val="20"/>
        </w:rPr>
        <w:t>associated</w:t>
      </w:r>
      <w:r>
        <w:rPr>
          <w:spacing w:val="7"/>
          <w:w w:val="105"/>
          <w:sz w:val="20"/>
        </w:rPr>
        <w:t xml:space="preserve"> </w:t>
      </w:r>
      <w:r>
        <w:rPr>
          <w:w w:val="105"/>
          <w:sz w:val="20"/>
        </w:rPr>
        <w:t>levels</w:t>
      </w:r>
      <w:r>
        <w:rPr>
          <w:spacing w:val="6"/>
          <w:w w:val="105"/>
          <w:sz w:val="20"/>
        </w:rPr>
        <w:t xml:space="preserve"> </w:t>
      </w:r>
      <w:r>
        <w:rPr>
          <w:w w:val="105"/>
          <w:sz w:val="20"/>
        </w:rPr>
        <w:t>of</w:t>
      </w:r>
      <w:r>
        <w:rPr>
          <w:spacing w:val="5"/>
          <w:w w:val="105"/>
          <w:sz w:val="20"/>
        </w:rPr>
        <w:t xml:space="preserve"> </w:t>
      </w:r>
      <w:r>
        <w:rPr>
          <w:spacing w:val="-2"/>
          <w:w w:val="105"/>
          <w:sz w:val="20"/>
        </w:rPr>
        <w:t>risk.</w:t>
      </w:r>
    </w:p>
    <w:p w14:paraId="29D1E94A" w14:textId="77777777" w:rsidR="00BB6DB1" w:rsidRDefault="00830B76">
      <w:pPr>
        <w:pStyle w:val="ListParagraph"/>
        <w:numPr>
          <w:ilvl w:val="0"/>
          <w:numId w:val="53"/>
        </w:numPr>
        <w:tabs>
          <w:tab w:val="left" w:pos="671"/>
        </w:tabs>
        <w:spacing w:before="1"/>
        <w:ind w:right="1533"/>
        <w:rPr>
          <w:sz w:val="20"/>
        </w:rPr>
      </w:pPr>
      <w:r>
        <w:rPr>
          <w:w w:val="105"/>
          <w:sz w:val="20"/>
        </w:rPr>
        <w:t>An increased community expectation that these assets will remain fit for purpose and continue to meet community needs and expectations.</w:t>
      </w:r>
    </w:p>
    <w:p w14:paraId="29D1E94B" w14:textId="77777777" w:rsidR="00BB6DB1" w:rsidRDefault="00BB6DB1">
      <w:pPr>
        <w:pStyle w:val="BodyText"/>
        <w:spacing w:before="12"/>
        <w:rPr>
          <w:sz w:val="19"/>
        </w:rPr>
      </w:pPr>
    </w:p>
    <w:p w14:paraId="29D1E94C" w14:textId="77777777" w:rsidR="00BB6DB1" w:rsidRDefault="00830B76">
      <w:pPr>
        <w:pStyle w:val="Heading3"/>
        <w:numPr>
          <w:ilvl w:val="2"/>
          <w:numId w:val="98"/>
        </w:numPr>
        <w:tabs>
          <w:tab w:val="left" w:pos="992"/>
        </w:tabs>
      </w:pPr>
      <w:r>
        <w:rPr>
          <w:color w:val="003A70"/>
          <w:spacing w:val="6"/>
        </w:rPr>
        <w:t>Maroondah</w:t>
      </w:r>
      <w:r>
        <w:rPr>
          <w:color w:val="003A70"/>
          <w:spacing w:val="28"/>
        </w:rPr>
        <w:t xml:space="preserve"> </w:t>
      </w:r>
      <w:r>
        <w:rPr>
          <w:color w:val="003A70"/>
          <w:spacing w:val="6"/>
        </w:rPr>
        <w:t>Community</w:t>
      </w:r>
      <w:r>
        <w:rPr>
          <w:color w:val="003A70"/>
          <w:spacing w:val="32"/>
        </w:rPr>
        <w:t xml:space="preserve"> </w:t>
      </w:r>
      <w:r>
        <w:rPr>
          <w:color w:val="003A70"/>
          <w:spacing w:val="6"/>
        </w:rPr>
        <w:t>Panel</w:t>
      </w:r>
      <w:r>
        <w:rPr>
          <w:color w:val="003A70"/>
          <w:spacing w:val="34"/>
        </w:rPr>
        <w:t xml:space="preserve"> </w:t>
      </w:r>
      <w:r>
        <w:rPr>
          <w:color w:val="003A70"/>
          <w:spacing w:val="6"/>
        </w:rPr>
        <w:t>Deliberative</w:t>
      </w:r>
      <w:r>
        <w:rPr>
          <w:color w:val="003A70"/>
          <w:spacing w:val="29"/>
        </w:rPr>
        <w:t xml:space="preserve"> </w:t>
      </w:r>
      <w:r>
        <w:rPr>
          <w:color w:val="003A70"/>
          <w:spacing w:val="6"/>
        </w:rPr>
        <w:t>Engagement</w:t>
      </w:r>
      <w:r>
        <w:rPr>
          <w:color w:val="003A70"/>
          <w:spacing w:val="32"/>
        </w:rPr>
        <w:t xml:space="preserve"> </w:t>
      </w:r>
      <w:r>
        <w:rPr>
          <w:color w:val="003A70"/>
          <w:spacing w:val="-2"/>
        </w:rPr>
        <w:t>Outcomes</w:t>
      </w:r>
    </w:p>
    <w:p w14:paraId="29D1E94D" w14:textId="77777777" w:rsidR="00BB6DB1" w:rsidRDefault="00830B76">
      <w:pPr>
        <w:pStyle w:val="BodyText"/>
        <w:spacing w:before="247"/>
        <w:ind w:left="272" w:right="899"/>
      </w:pPr>
      <w:r>
        <w:rPr>
          <w:w w:val="105"/>
        </w:rPr>
        <w:t>The Maroondah Community</w:t>
      </w:r>
      <w:r>
        <w:rPr>
          <w:spacing w:val="-2"/>
          <w:w w:val="105"/>
        </w:rPr>
        <w:t xml:space="preserve"> </w:t>
      </w:r>
      <w:r>
        <w:rPr>
          <w:w w:val="105"/>
        </w:rPr>
        <w:t>Panel were briefed on</w:t>
      </w:r>
      <w:r>
        <w:rPr>
          <w:spacing w:val="-2"/>
          <w:w w:val="105"/>
        </w:rPr>
        <w:t xml:space="preserve"> </w:t>
      </w:r>
      <w:r>
        <w:rPr>
          <w:w w:val="105"/>
        </w:rPr>
        <w:t>Council’s</w:t>
      </w:r>
      <w:r>
        <w:rPr>
          <w:spacing w:val="-1"/>
          <w:w w:val="105"/>
        </w:rPr>
        <w:t xml:space="preserve"> </w:t>
      </w:r>
      <w:r>
        <w:rPr>
          <w:w w:val="105"/>
        </w:rPr>
        <w:t>approach to asset management, and the above engagement outcomes, and were requested to discuss the following aspects:</w:t>
      </w:r>
    </w:p>
    <w:p w14:paraId="29D1E94E" w14:textId="77777777" w:rsidR="00BB6DB1" w:rsidRDefault="00BB6DB1">
      <w:pPr>
        <w:pStyle w:val="BodyText"/>
        <w:spacing w:before="11"/>
        <w:rPr>
          <w:sz w:val="21"/>
        </w:rPr>
      </w:pPr>
    </w:p>
    <w:p w14:paraId="29D1E94F" w14:textId="77777777" w:rsidR="00BB6DB1" w:rsidRDefault="00830B76">
      <w:pPr>
        <w:pStyle w:val="Heading3"/>
      </w:pPr>
      <w:r>
        <w:rPr>
          <w:w w:val="110"/>
        </w:rPr>
        <w:t>What</w:t>
      </w:r>
      <w:r>
        <w:rPr>
          <w:spacing w:val="-13"/>
          <w:w w:val="110"/>
        </w:rPr>
        <w:t xml:space="preserve"> </w:t>
      </w:r>
      <w:r>
        <w:rPr>
          <w:w w:val="110"/>
        </w:rPr>
        <w:t>Council</w:t>
      </w:r>
      <w:r>
        <w:rPr>
          <w:spacing w:val="-11"/>
          <w:w w:val="110"/>
        </w:rPr>
        <w:t xml:space="preserve"> </w:t>
      </w:r>
      <w:r>
        <w:rPr>
          <w:w w:val="110"/>
        </w:rPr>
        <w:t>owned</w:t>
      </w:r>
      <w:r>
        <w:rPr>
          <w:spacing w:val="-9"/>
          <w:w w:val="110"/>
        </w:rPr>
        <w:t xml:space="preserve"> </w:t>
      </w:r>
      <w:r>
        <w:rPr>
          <w:w w:val="110"/>
        </w:rPr>
        <w:t>assets</w:t>
      </w:r>
      <w:r>
        <w:rPr>
          <w:spacing w:val="-10"/>
          <w:w w:val="110"/>
        </w:rPr>
        <w:t xml:space="preserve"> </w:t>
      </w:r>
      <w:r>
        <w:rPr>
          <w:w w:val="110"/>
        </w:rPr>
        <w:t>are</w:t>
      </w:r>
      <w:r>
        <w:rPr>
          <w:spacing w:val="-11"/>
          <w:w w:val="110"/>
        </w:rPr>
        <w:t xml:space="preserve"> </w:t>
      </w:r>
      <w:r>
        <w:rPr>
          <w:w w:val="110"/>
        </w:rPr>
        <w:t>you</w:t>
      </w:r>
      <w:r>
        <w:rPr>
          <w:spacing w:val="-12"/>
          <w:w w:val="110"/>
        </w:rPr>
        <w:t xml:space="preserve"> </w:t>
      </w:r>
      <w:r>
        <w:rPr>
          <w:w w:val="110"/>
        </w:rPr>
        <w:t>aware</w:t>
      </w:r>
      <w:r>
        <w:rPr>
          <w:spacing w:val="-11"/>
          <w:w w:val="110"/>
        </w:rPr>
        <w:t xml:space="preserve"> </w:t>
      </w:r>
      <w:r>
        <w:rPr>
          <w:spacing w:val="-5"/>
          <w:w w:val="110"/>
        </w:rPr>
        <w:t>of?</w:t>
      </w:r>
    </w:p>
    <w:p w14:paraId="29D1E950" w14:textId="77777777" w:rsidR="00BB6DB1" w:rsidRDefault="00830B76">
      <w:pPr>
        <w:pStyle w:val="BodyText"/>
        <w:spacing w:before="197"/>
        <w:ind w:left="272"/>
      </w:pPr>
      <w:r>
        <w:rPr>
          <w:w w:val="105"/>
        </w:rPr>
        <w:t>There</w:t>
      </w:r>
      <w:r>
        <w:rPr>
          <w:spacing w:val="-4"/>
          <w:w w:val="105"/>
        </w:rPr>
        <w:t xml:space="preserve"> </w:t>
      </w:r>
      <w:r>
        <w:rPr>
          <w:w w:val="105"/>
        </w:rPr>
        <w:t>was</w:t>
      </w:r>
      <w:r>
        <w:rPr>
          <w:spacing w:val="-5"/>
          <w:w w:val="105"/>
        </w:rPr>
        <w:t xml:space="preserve"> </w:t>
      </w:r>
      <w:r>
        <w:rPr>
          <w:w w:val="105"/>
        </w:rPr>
        <w:t>good</w:t>
      </w:r>
      <w:r>
        <w:rPr>
          <w:spacing w:val="-4"/>
          <w:w w:val="105"/>
        </w:rPr>
        <w:t xml:space="preserve"> </w:t>
      </w:r>
      <w:r>
        <w:rPr>
          <w:w w:val="105"/>
        </w:rPr>
        <w:t>recognition</w:t>
      </w:r>
      <w:r>
        <w:rPr>
          <w:spacing w:val="-3"/>
          <w:w w:val="105"/>
        </w:rPr>
        <w:t xml:space="preserve"> </w:t>
      </w:r>
      <w:r>
        <w:rPr>
          <w:w w:val="105"/>
        </w:rPr>
        <w:t>of</w:t>
      </w:r>
      <w:r>
        <w:rPr>
          <w:spacing w:val="-4"/>
          <w:w w:val="105"/>
        </w:rPr>
        <w:t xml:space="preserve"> </w:t>
      </w:r>
      <w:r>
        <w:rPr>
          <w:w w:val="105"/>
        </w:rPr>
        <w:t>all</w:t>
      </w:r>
      <w:r>
        <w:rPr>
          <w:spacing w:val="-3"/>
          <w:w w:val="105"/>
        </w:rPr>
        <w:t xml:space="preserve"> </w:t>
      </w:r>
      <w:r>
        <w:rPr>
          <w:w w:val="105"/>
        </w:rPr>
        <w:t>Council</w:t>
      </w:r>
      <w:r>
        <w:rPr>
          <w:spacing w:val="-2"/>
          <w:w w:val="105"/>
        </w:rPr>
        <w:t xml:space="preserve"> </w:t>
      </w:r>
      <w:r>
        <w:rPr>
          <w:w w:val="105"/>
        </w:rPr>
        <w:t>assets,</w:t>
      </w:r>
      <w:r>
        <w:rPr>
          <w:spacing w:val="-3"/>
          <w:w w:val="105"/>
        </w:rPr>
        <w:t xml:space="preserve"> </w:t>
      </w:r>
      <w:r>
        <w:rPr>
          <w:w w:val="105"/>
        </w:rPr>
        <w:t>with</w:t>
      </w:r>
      <w:r>
        <w:rPr>
          <w:spacing w:val="-3"/>
          <w:w w:val="105"/>
        </w:rPr>
        <w:t xml:space="preserve"> </w:t>
      </w:r>
      <w:r>
        <w:rPr>
          <w:w w:val="105"/>
        </w:rPr>
        <w:t>the</w:t>
      </w:r>
      <w:r>
        <w:rPr>
          <w:spacing w:val="-4"/>
          <w:w w:val="105"/>
        </w:rPr>
        <w:t xml:space="preserve"> </w:t>
      </w:r>
      <w:r>
        <w:rPr>
          <w:w w:val="105"/>
        </w:rPr>
        <w:t>highest</w:t>
      </w:r>
      <w:r>
        <w:rPr>
          <w:spacing w:val="-3"/>
          <w:w w:val="105"/>
        </w:rPr>
        <w:t xml:space="preserve"> </w:t>
      </w:r>
      <w:r>
        <w:rPr>
          <w:w w:val="105"/>
        </w:rPr>
        <w:t>levels</w:t>
      </w:r>
      <w:r>
        <w:rPr>
          <w:spacing w:val="-4"/>
          <w:w w:val="105"/>
        </w:rPr>
        <w:t xml:space="preserve"> </w:t>
      </w:r>
      <w:r>
        <w:rPr>
          <w:w w:val="105"/>
        </w:rPr>
        <w:t>of</w:t>
      </w:r>
      <w:r>
        <w:rPr>
          <w:spacing w:val="-5"/>
          <w:w w:val="105"/>
        </w:rPr>
        <w:t xml:space="preserve"> </w:t>
      </w:r>
      <w:r>
        <w:rPr>
          <w:w w:val="105"/>
        </w:rPr>
        <w:t>recognition</w:t>
      </w:r>
      <w:r>
        <w:rPr>
          <w:spacing w:val="-4"/>
          <w:w w:val="105"/>
        </w:rPr>
        <w:t xml:space="preserve"> </w:t>
      </w:r>
      <w:r>
        <w:rPr>
          <w:w w:val="105"/>
        </w:rPr>
        <w:t>being</w:t>
      </w:r>
      <w:r>
        <w:rPr>
          <w:spacing w:val="-5"/>
          <w:w w:val="105"/>
        </w:rPr>
        <w:t xml:space="preserve"> </w:t>
      </w:r>
      <w:r>
        <w:rPr>
          <w:w w:val="105"/>
        </w:rPr>
        <w:t>for</w:t>
      </w:r>
      <w:r>
        <w:rPr>
          <w:spacing w:val="-3"/>
          <w:w w:val="105"/>
        </w:rPr>
        <w:t xml:space="preserve"> </w:t>
      </w:r>
      <w:r>
        <w:rPr>
          <w:w w:val="105"/>
        </w:rPr>
        <w:t>the</w:t>
      </w:r>
      <w:r>
        <w:rPr>
          <w:spacing w:val="-3"/>
          <w:w w:val="105"/>
        </w:rPr>
        <w:t xml:space="preserve"> </w:t>
      </w:r>
      <w:r>
        <w:rPr>
          <w:spacing w:val="-2"/>
          <w:w w:val="105"/>
        </w:rPr>
        <w:t>following:</w:t>
      </w:r>
    </w:p>
    <w:p w14:paraId="29D1E951" w14:textId="77777777" w:rsidR="00BB6DB1" w:rsidRDefault="00830B76">
      <w:pPr>
        <w:pStyle w:val="ListParagraph"/>
        <w:numPr>
          <w:ilvl w:val="3"/>
          <w:numId w:val="98"/>
        </w:numPr>
        <w:tabs>
          <w:tab w:val="left" w:pos="991"/>
        </w:tabs>
        <w:ind w:left="991" w:hanging="359"/>
        <w:rPr>
          <w:sz w:val="20"/>
        </w:rPr>
      </w:pPr>
      <w:r>
        <w:rPr>
          <w:spacing w:val="-2"/>
          <w:w w:val="105"/>
          <w:sz w:val="20"/>
        </w:rPr>
        <w:t>Libraries</w:t>
      </w:r>
    </w:p>
    <w:p w14:paraId="29D1E952" w14:textId="77777777" w:rsidR="00BB6DB1" w:rsidRDefault="00830B76">
      <w:pPr>
        <w:pStyle w:val="ListParagraph"/>
        <w:numPr>
          <w:ilvl w:val="3"/>
          <w:numId w:val="98"/>
        </w:numPr>
        <w:tabs>
          <w:tab w:val="left" w:pos="991"/>
        </w:tabs>
        <w:spacing w:before="1" w:line="243" w:lineRule="exact"/>
        <w:ind w:left="991" w:hanging="359"/>
        <w:rPr>
          <w:sz w:val="20"/>
        </w:rPr>
      </w:pPr>
      <w:r>
        <w:rPr>
          <w:spacing w:val="-2"/>
          <w:w w:val="110"/>
          <w:sz w:val="20"/>
        </w:rPr>
        <w:t>Parks</w:t>
      </w:r>
    </w:p>
    <w:p w14:paraId="29D1E953" w14:textId="77777777" w:rsidR="00BB6DB1" w:rsidRDefault="00830B76">
      <w:pPr>
        <w:pStyle w:val="ListParagraph"/>
        <w:numPr>
          <w:ilvl w:val="3"/>
          <w:numId w:val="98"/>
        </w:numPr>
        <w:tabs>
          <w:tab w:val="left" w:pos="991"/>
        </w:tabs>
        <w:spacing w:line="243" w:lineRule="exact"/>
        <w:ind w:left="991" w:hanging="359"/>
        <w:rPr>
          <w:sz w:val="20"/>
        </w:rPr>
      </w:pPr>
      <w:r>
        <w:rPr>
          <w:w w:val="105"/>
          <w:sz w:val="20"/>
        </w:rPr>
        <w:t>Karralyka</w:t>
      </w:r>
      <w:r>
        <w:rPr>
          <w:spacing w:val="-6"/>
          <w:w w:val="105"/>
          <w:sz w:val="20"/>
        </w:rPr>
        <w:t xml:space="preserve"> </w:t>
      </w:r>
      <w:r>
        <w:rPr>
          <w:spacing w:val="-2"/>
          <w:w w:val="105"/>
          <w:sz w:val="20"/>
        </w:rPr>
        <w:t>Centre</w:t>
      </w:r>
    </w:p>
    <w:p w14:paraId="29D1E954" w14:textId="77777777" w:rsidR="00BB6DB1" w:rsidRDefault="00830B76">
      <w:pPr>
        <w:pStyle w:val="ListParagraph"/>
        <w:numPr>
          <w:ilvl w:val="3"/>
          <w:numId w:val="98"/>
        </w:numPr>
        <w:tabs>
          <w:tab w:val="left" w:pos="991"/>
        </w:tabs>
        <w:spacing w:before="1"/>
        <w:ind w:left="991" w:hanging="359"/>
        <w:rPr>
          <w:sz w:val="20"/>
        </w:rPr>
      </w:pPr>
      <w:r>
        <w:rPr>
          <w:w w:val="105"/>
          <w:sz w:val="20"/>
        </w:rPr>
        <w:t>Sporting</w:t>
      </w:r>
      <w:r>
        <w:rPr>
          <w:spacing w:val="-7"/>
          <w:w w:val="105"/>
          <w:sz w:val="20"/>
        </w:rPr>
        <w:t xml:space="preserve"> </w:t>
      </w:r>
      <w:r>
        <w:rPr>
          <w:spacing w:val="-2"/>
          <w:w w:val="105"/>
          <w:sz w:val="20"/>
        </w:rPr>
        <w:t>facilities</w:t>
      </w:r>
    </w:p>
    <w:p w14:paraId="29D1E955" w14:textId="77777777" w:rsidR="00BB6DB1" w:rsidRDefault="00830B76">
      <w:pPr>
        <w:pStyle w:val="ListParagraph"/>
        <w:numPr>
          <w:ilvl w:val="3"/>
          <w:numId w:val="98"/>
        </w:numPr>
        <w:tabs>
          <w:tab w:val="left" w:pos="991"/>
        </w:tabs>
        <w:spacing w:line="243" w:lineRule="exact"/>
        <w:ind w:left="991" w:hanging="359"/>
        <w:rPr>
          <w:sz w:val="20"/>
        </w:rPr>
      </w:pPr>
      <w:r>
        <w:rPr>
          <w:w w:val="105"/>
          <w:sz w:val="20"/>
        </w:rPr>
        <w:t>Swimming</w:t>
      </w:r>
      <w:r>
        <w:rPr>
          <w:spacing w:val="-2"/>
          <w:w w:val="110"/>
          <w:sz w:val="20"/>
        </w:rPr>
        <w:t xml:space="preserve"> </w:t>
      </w:r>
      <w:r>
        <w:rPr>
          <w:spacing w:val="-4"/>
          <w:w w:val="110"/>
          <w:sz w:val="20"/>
        </w:rPr>
        <w:t>pools</w:t>
      </w:r>
    </w:p>
    <w:p w14:paraId="29D1E956" w14:textId="77777777" w:rsidR="00BB6DB1" w:rsidRDefault="00830B76">
      <w:pPr>
        <w:pStyle w:val="ListParagraph"/>
        <w:numPr>
          <w:ilvl w:val="3"/>
          <w:numId w:val="98"/>
        </w:numPr>
        <w:tabs>
          <w:tab w:val="left" w:pos="991"/>
        </w:tabs>
        <w:spacing w:line="242" w:lineRule="exact"/>
        <w:ind w:left="991" w:hanging="359"/>
        <w:rPr>
          <w:sz w:val="20"/>
        </w:rPr>
      </w:pPr>
      <w:r>
        <w:rPr>
          <w:spacing w:val="-2"/>
          <w:w w:val="110"/>
          <w:sz w:val="20"/>
        </w:rPr>
        <w:t>Playspaces</w:t>
      </w:r>
    </w:p>
    <w:p w14:paraId="29D1E957" w14:textId="77777777" w:rsidR="00BB6DB1" w:rsidRDefault="00830B76">
      <w:pPr>
        <w:pStyle w:val="ListParagraph"/>
        <w:numPr>
          <w:ilvl w:val="3"/>
          <w:numId w:val="98"/>
        </w:numPr>
        <w:tabs>
          <w:tab w:val="left" w:pos="991"/>
        </w:tabs>
        <w:spacing w:line="268" w:lineRule="exact"/>
        <w:ind w:left="991" w:hanging="359"/>
      </w:pPr>
      <w:r>
        <w:rPr>
          <w:spacing w:val="-2"/>
          <w:w w:val="110"/>
          <w:sz w:val="20"/>
        </w:rPr>
        <w:t>Realm</w:t>
      </w:r>
      <w:r>
        <w:rPr>
          <w:spacing w:val="-2"/>
          <w:w w:val="110"/>
        </w:rPr>
        <w:t>.</w:t>
      </w:r>
    </w:p>
    <w:p w14:paraId="29D1E958" w14:textId="77777777" w:rsidR="00BB6DB1" w:rsidRDefault="00BB6DB1">
      <w:pPr>
        <w:spacing w:line="268" w:lineRule="exact"/>
        <w:sectPr w:rsidR="00BB6DB1">
          <w:pgSz w:w="11910" w:h="16840"/>
          <w:pgMar w:top="1040" w:right="320" w:bottom="1080" w:left="860" w:header="0" w:footer="856" w:gutter="0"/>
          <w:cols w:space="720"/>
        </w:sectPr>
      </w:pPr>
    </w:p>
    <w:p w14:paraId="29D1E959" w14:textId="77777777" w:rsidR="00BB6DB1" w:rsidRDefault="00830B76">
      <w:pPr>
        <w:pStyle w:val="Heading3"/>
        <w:spacing w:before="71" w:line="242" w:lineRule="auto"/>
        <w:ind w:right="899"/>
      </w:pPr>
      <w:r>
        <w:rPr>
          <w:w w:val="110"/>
        </w:rPr>
        <w:lastRenderedPageBreak/>
        <w:t>To</w:t>
      </w:r>
      <w:r>
        <w:rPr>
          <w:spacing w:val="40"/>
          <w:w w:val="110"/>
        </w:rPr>
        <w:t xml:space="preserve"> </w:t>
      </w:r>
      <w:r>
        <w:rPr>
          <w:w w:val="110"/>
        </w:rPr>
        <w:t>meet</w:t>
      </w:r>
      <w:r>
        <w:rPr>
          <w:spacing w:val="40"/>
          <w:w w:val="110"/>
        </w:rPr>
        <w:t xml:space="preserve"> </w:t>
      </w:r>
      <w:r>
        <w:rPr>
          <w:w w:val="110"/>
        </w:rPr>
        <w:t>community</w:t>
      </w:r>
      <w:r>
        <w:rPr>
          <w:spacing w:val="40"/>
          <w:w w:val="110"/>
        </w:rPr>
        <w:t xml:space="preserve"> </w:t>
      </w:r>
      <w:r>
        <w:rPr>
          <w:w w:val="110"/>
        </w:rPr>
        <w:t>needs</w:t>
      </w:r>
      <w:r>
        <w:rPr>
          <w:spacing w:val="40"/>
          <w:w w:val="110"/>
        </w:rPr>
        <w:t xml:space="preserve"> </w:t>
      </w:r>
      <w:r>
        <w:rPr>
          <w:w w:val="110"/>
        </w:rPr>
        <w:t>over</w:t>
      </w:r>
      <w:r>
        <w:rPr>
          <w:spacing w:val="40"/>
          <w:w w:val="110"/>
        </w:rPr>
        <w:t xml:space="preserve"> </w:t>
      </w:r>
      <w:r>
        <w:rPr>
          <w:w w:val="110"/>
        </w:rPr>
        <w:t>the</w:t>
      </w:r>
      <w:r>
        <w:rPr>
          <w:spacing w:val="40"/>
          <w:w w:val="110"/>
        </w:rPr>
        <w:t xml:space="preserve"> </w:t>
      </w:r>
      <w:r>
        <w:rPr>
          <w:w w:val="110"/>
        </w:rPr>
        <w:t>next</w:t>
      </w:r>
      <w:r>
        <w:rPr>
          <w:spacing w:val="40"/>
          <w:w w:val="110"/>
        </w:rPr>
        <w:t xml:space="preserve"> </w:t>
      </w:r>
      <w:r>
        <w:rPr>
          <w:w w:val="110"/>
        </w:rPr>
        <w:t>10</w:t>
      </w:r>
      <w:r>
        <w:rPr>
          <w:spacing w:val="40"/>
          <w:w w:val="110"/>
        </w:rPr>
        <w:t xml:space="preserve"> </w:t>
      </w:r>
      <w:r>
        <w:rPr>
          <w:w w:val="110"/>
        </w:rPr>
        <w:t>years,</w:t>
      </w:r>
      <w:r>
        <w:rPr>
          <w:spacing w:val="40"/>
          <w:w w:val="110"/>
        </w:rPr>
        <w:t xml:space="preserve"> </w:t>
      </w:r>
      <w:r>
        <w:rPr>
          <w:w w:val="110"/>
        </w:rPr>
        <w:t>how</w:t>
      </w:r>
      <w:r>
        <w:rPr>
          <w:spacing w:val="40"/>
          <w:w w:val="110"/>
        </w:rPr>
        <w:t xml:space="preserve"> </w:t>
      </w:r>
      <w:r>
        <w:rPr>
          <w:w w:val="110"/>
        </w:rPr>
        <w:t>important</w:t>
      </w:r>
      <w:r>
        <w:rPr>
          <w:spacing w:val="40"/>
          <w:w w:val="110"/>
        </w:rPr>
        <w:t xml:space="preserve"> </w:t>
      </w:r>
      <w:r>
        <w:rPr>
          <w:w w:val="110"/>
        </w:rPr>
        <w:t>will</w:t>
      </w:r>
      <w:r>
        <w:rPr>
          <w:spacing w:val="40"/>
          <w:w w:val="110"/>
        </w:rPr>
        <w:t xml:space="preserve"> </w:t>
      </w:r>
      <w:r>
        <w:rPr>
          <w:w w:val="110"/>
        </w:rPr>
        <w:t>each</w:t>
      </w:r>
      <w:r>
        <w:rPr>
          <w:spacing w:val="40"/>
          <w:w w:val="110"/>
        </w:rPr>
        <w:t xml:space="preserve"> </w:t>
      </w:r>
      <w:r>
        <w:rPr>
          <w:w w:val="110"/>
        </w:rPr>
        <w:t>of</w:t>
      </w:r>
      <w:r>
        <w:rPr>
          <w:spacing w:val="40"/>
          <w:w w:val="110"/>
        </w:rPr>
        <w:t xml:space="preserve"> </w:t>
      </w:r>
      <w:r>
        <w:rPr>
          <w:w w:val="110"/>
        </w:rPr>
        <w:t>our community assets be?</w:t>
      </w:r>
    </w:p>
    <w:p w14:paraId="29D1E95A" w14:textId="77777777" w:rsidR="00BB6DB1" w:rsidRDefault="00BB6DB1">
      <w:pPr>
        <w:pStyle w:val="BodyText"/>
        <w:spacing w:before="10"/>
        <w:rPr>
          <w:b/>
          <w:sz w:val="23"/>
        </w:rPr>
      </w:pPr>
    </w:p>
    <w:p w14:paraId="29D1E95B" w14:textId="77777777" w:rsidR="00BB6DB1" w:rsidRDefault="00830B76">
      <w:pPr>
        <w:pStyle w:val="Heading4"/>
        <w:spacing w:before="1" w:line="240" w:lineRule="auto"/>
        <w:ind w:left="272" w:right="767"/>
      </w:pPr>
      <w:r>
        <w:t>The</w:t>
      </w:r>
      <w:r>
        <w:rPr>
          <w:spacing w:val="-6"/>
        </w:rPr>
        <w:t xml:space="preserve"> </w:t>
      </w:r>
      <w:r>
        <w:t>following</w:t>
      </w:r>
      <w:r>
        <w:rPr>
          <w:spacing w:val="-6"/>
        </w:rPr>
        <w:t xml:space="preserve"> </w:t>
      </w:r>
      <w:r>
        <w:t>diagram</w:t>
      </w:r>
      <w:r>
        <w:rPr>
          <w:spacing w:val="-3"/>
        </w:rPr>
        <w:t xml:space="preserve"> </w:t>
      </w:r>
      <w:r>
        <w:t>depicts</w:t>
      </w:r>
      <w:r>
        <w:rPr>
          <w:spacing w:val="-5"/>
        </w:rPr>
        <w:t xml:space="preserve"> </w:t>
      </w:r>
      <w:r>
        <w:t>the</w:t>
      </w:r>
      <w:r>
        <w:rPr>
          <w:spacing w:val="-4"/>
        </w:rPr>
        <w:t xml:space="preserve"> </w:t>
      </w:r>
      <w:r>
        <w:t>importance</w:t>
      </w:r>
      <w:r>
        <w:rPr>
          <w:spacing w:val="-6"/>
        </w:rPr>
        <w:t xml:space="preserve"> </w:t>
      </w:r>
      <w:r>
        <w:t>scores</w:t>
      </w:r>
      <w:r>
        <w:rPr>
          <w:spacing w:val="-5"/>
        </w:rPr>
        <w:t xml:space="preserve"> </w:t>
      </w:r>
      <w:r>
        <w:t>panel</w:t>
      </w:r>
      <w:r>
        <w:rPr>
          <w:spacing w:val="-9"/>
        </w:rPr>
        <w:t xml:space="preserve"> </w:t>
      </w:r>
      <w:r>
        <w:t>members</w:t>
      </w:r>
      <w:r>
        <w:rPr>
          <w:spacing w:val="-6"/>
        </w:rPr>
        <w:t xml:space="preserve"> </w:t>
      </w:r>
      <w:r>
        <w:t>selected</w:t>
      </w:r>
      <w:r>
        <w:rPr>
          <w:spacing w:val="-5"/>
        </w:rPr>
        <w:t xml:space="preserve"> </w:t>
      </w:r>
      <w:r>
        <w:t>on</w:t>
      </w:r>
      <w:r>
        <w:rPr>
          <w:spacing w:val="-5"/>
        </w:rPr>
        <w:t xml:space="preserve"> </w:t>
      </w:r>
      <w:r>
        <w:t>a</w:t>
      </w:r>
      <w:r>
        <w:rPr>
          <w:spacing w:val="-5"/>
        </w:rPr>
        <w:t xml:space="preserve"> </w:t>
      </w:r>
      <w:r>
        <w:t>7-point</w:t>
      </w:r>
      <w:r>
        <w:rPr>
          <w:spacing w:val="-8"/>
        </w:rPr>
        <w:t xml:space="preserve"> </w:t>
      </w:r>
      <w:r>
        <w:t>rating</w:t>
      </w:r>
      <w:r>
        <w:rPr>
          <w:spacing w:val="-5"/>
        </w:rPr>
        <w:t xml:space="preserve"> </w:t>
      </w:r>
      <w:r>
        <w:t>scale,</w:t>
      </w:r>
      <w:r>
        <w:rPr>
          <w:spacing w:val="-4"/>
        </w:rPr>
        <w:t xml:space="preserve"> </w:t>
      </w:r>
      <w:r>
        <w:t>with 1 = we can’t decide, 2 = not important and 7 = critical:</w:t>
      </w:r>
    </w:p>
    <w:p w14:paraId="29D1E95C" w14:textId="77777777" w:rsidR="00BB6DB1" w:rsidRDefault="00830B76">
      <w:pPr>
        <w:pStyle w:val="BodyText"/>
        <w:spacing w:before="11"/>
        <w:rPr>
          <w:sz w:val="19"/>
        </w:rPr>
      </w:pPr>
      <w:r>
        <w:rPr>
          <w:noProof/>
        </w:rPr>
        <mc:AlternateContent>
          <mc:Choice Requires="wpg">
            <w:drawing>
              <wp:anchor distT="0" distB="0" distL="0" distR="0" simplePos="0" relativeHeight="487590400" behindDoc="1" locked="0" layoutInCell="1" allowOverlap="1" wp14:anchorId="29D1ED05" wp14:editId="29D1ED06">
                <wp:simplePos x="0" y="0"/>
                <wp:positionH relativeFrom="page">
                  <wp:posOffset>765047</wp:posOffset>
                </wp:positionH>
                <wp:positionV relativeFrom="paragraph">
                  <wp:posOffset>169502</wp:posOffset>
                </wp:positionV>
                <wp:extent cx="5438140" cy="592836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140" cy="5928360"/>
                          <a:chOff x="0" y="0"/>
                          <a:chExt cx="5438140" cy="5928360"/>
                        </a:xfrm>
                      </wpg:grpSpPr>
                      <pic:pic xmlns:pic="http://schemas.openxmlformats.org/drawingml/2006/picture">
                        <pic:nvPicPr>
                          <pic:cNvPr id="95" name="Image 95"/>
                          <pic:cNvPicPr/>
                        </pic:nvPicPr>
                        <pic:blipFill>
                          <a:blip r:embed="rId42" cstate="print"/>
                          <a:stretch>
                            <a:fillRect/>
                          </a:stretch>
                        </pic:blipFill>
                        <pic:spPr>
                          <a:xfrm>
                            <a:off x="0" y="0"/>
                            <a:ext cx="5437632" cy="3020567"/>
                          </a:xfrm>
                          <a:prstGeom prst="rect">
                            <a:avLst/>
                          </a:prstGeom>
                        </pic:spPr>
                      </pic:pic>
                      <pic:pic xmlns:pic="http://schemas.openxmlformats.org/drawingml/2006/picture">
                        <pic:nvPicPr>
                          <pic:cNvPr id="96" name="Image 96"/>
                          <pic:cNvPicPr/>
                        </pic:nvPicPr>
                        <pic:blipFill>
                          <a:blip r:embed="rId43" cstate="print"/>
                          <a:stretch>
                            <a:fillRect/>
                          </a:stretch>
                        </pic:blipFill>
                        <pic:spPr>
                          <a:xfrm>
                            <a:off x="24383" y="3026663"/>
                            <a:ext cx="5251703" cy="2901695"/>
                          </a:xfrm>
                          <a:prstGeom prst="rect">
                            <a:avLst/>
                          </a:prstGeom>
                        </pic:spPr>
                      </pic:pic>
                    </wpg:wgp>
                  </a:graphicData>
                </a:graphic>
              </wp:anchor>
            </w:drawing>
          </mc:Choice>
          <mc:Fallback>
            <w:pict>
              <v:group w14:anchorId="6D8BF50E" id="Group 94" o:spid="_x0000_s1026" style="position:absolute;margin-left:60.25pt;margin-top:13.35pt;width:428.2pt;height:466.8pt;z-index:-15726080;mso-wrap-distance-left:0;mso-wrap-distance-right:0;mso-position-horizontal-relative:page" coordsize="54381,5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gwf74/Op6ryXMMP+sK&#10;p/vHFAC5f1qbrUEcqS/cdX/3Tmpk4FAD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DyH9oX9oPRP2f/D8Gp6zdx20c&#10;5wnmU74AfHzSPj54ek1bSZ45Yo/+edfLP/BXjn4T6MnycySdas/8Eloo4vhFcbP7g/nQB97x/dFO&#10;pqfdp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">
                <v:shape id="Image 95" o:spid="_x0000_s1027" type="#_x0000_t75" style="position:absolute;width:54376;height:3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">
                  <v:imagedata r:id="rId44" o:title=""/>
                </v:shape>
                <v:shape id="Image 96" o:spid="_x0000_s1028" type="#_x0000_t75" style="position:absolute;left:243;top:30266;width:52517;height:2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">
                  <v:imagedata r:id="rId45" o:title=""/>
                </v:shape>
                <w10:wrap type="topAndBottom" anchorx="page"/>
              </v:group>
            </w:pict>
          </mc:Fallback>
        </mc:AlternateContent>
      </w:r>
    </w:p>
    <w:p w14:paraId="29D1E95D" w14:textId="77777777" w:rsidR="00BB6DB1" w:rsidRDefault="00830B76">
      <w:pPr>
        <w:ind w:left="2954" w:right="3494"/>
        <w:jc w:val="center"/>
        <w:rPr>
          <w:i/>
          <w:sz w:val="18"/>
        </w:rPr>
      </w:pPr>
      <w:r>
        <w:rPr>
          <w:i/>
          <w:color w:val="1F497C"/>
          <w:w w:val="105"/>
          <w:sz w:val="18"/>
        </w:rPr>
        <w:t>Figure</w:t>
      </w:r>
      <w:r>
        <w:rPr>
          <w:i/>
          <w:color w:val="1F497C"/>
          <w:spacing w:val="-6"/>
          <w:w w:val="105"/>
          <w:sz w:val="18"/>
        </w:rPr>
        <w:t xml:space="preserve"> </w:t>
      </w:r>
      <w:r>
        <w:rPr>
          <w:i/>
          <w:color w:val="1F497C"/>
          <w:w w:val="105"/>
          <w:sz w:val="18"/>
        </w:rPr>
        <w:t>5</w:t>
      </w:r>
      <w:r>
        <w:rPr>
          <w:i/>
          <w:color w:val="1F497C"/>
          <w:spacing w:val="-9"/>
          <w:w w:val="105"/>
          <w:sz w:val="18"/>
        </w:rPr>
        <w:t xml:space="preserve"> </w:t>
      </w:r>
      <w:r>
        <w:rPr>
          <w:i/>
          <w:color w:val="1F497C"/>
          <w:w w:val="105"/>
          <w:sz w:val="18"/>
        </w:rPr>
        <w:t>–</w:t>
      </w:r>
      <w:r>
        <w:rPr>
          <w:i/>
          <w:color w:val="1F497C"/>
          <w:spacing w:val="-4"/>
          <w:w w:val="105"/>
          <w:sz w:val="18"/>
        </w:rPr>
        <w:t xml:space="preserve"> </w:t>
      </w:r>
      <w:r>
        <w:rPr>
          <w:i/>
          <w:color w:val="1F497C"/>
          <w:w w:val="105"/>
          <w:sz w:val="18"/>
        </w:rPr>
        <w:t>Importance</w:t>
      </w:r>
      <w:r>
        <w:rPr>
          <w:i/>
          <w:color w:val="1F497C"/>
          <w:spacing w:val="-6"/>
          <w:w w:val="105"/>
          <w:sz w:val="18"/>
        </w:rPr>
        <w:t xml:space="preserve"> </w:t>
      </w:r>
      <w:r>
        <w:rPr>
          <w:i/>
          <w:color w:val="1F497C"/>
          <w:w w:val="105"/>
          <w:sz w:val="18"/>
        </w:rPr>
        <w:t>Rating</w:t>
      </w:r>
      <w:r>
        <w:rPr>
          <w:i/>
          <w:color w:val="1F497C"/>
          <w:spacing w:val="-3"/>
          <w:w w:val="105"/>
          <w:sz w:val="18"/>
        </w:rPr>
        <w:t xml:space="preserve"> </w:t>
      </w:r>
      <w:r>
        <w:rPr>
          <w:i/>
          <w:color w:val="1F497C"/>
          <w:w w:val="105"/>
          <w:sz w:val="18"/>
        </w:rPr>
        <w:t>of</w:t>
      </w:r>
      <w:r>
        <w:rPr>
          <w:i/>
          <w:color w:val="1F497C"/>
          <w:spacing w:val="-4"/>
          <w:w w:val="105"/>
          <w:sz w:val="18"/>
        </w:rPr>
        <w:t xml:space="preserve"> </w:t>
      </w:r>
      <w:r>
        <w:rPr>
          <w:i/>
          <w:color w:val="1F497C"/>
          <w:w w:val="105"/>
          <w:sz w:val="18"/>
        </w:rPr>
        <w:t>Community</w:t>
      </w:r>
      <w:r>
        <w:rPr>
          <w:i/>
          <w:color w:val="1F497C"/>
          <w:spacing w:val="-4"/>
          <w:w w:val="105"/>
          <w:sz w:val="18"/>
        </w:rPr>
        <w:t xml:space="preserve"> </w:t>
      </w:r>
      <w:r>
        <w:rPr>
          <w:i/>
          <w:color w:val="1F497C"/>
          <w:spacing w:val="-2"/>
          <w:w w:val="105"/>
          <w:sz w:val="18"/>
        </w:rPr>
        <w:t>Assets</w:t>
      </w:r>
    </w:p>
    <w:p w14:paraId="29D1E95E" w14:textId="77777777" w:rsidR="00BB6DB1" w:rsidRDefault="00830B76">
      <w:pPr>
        <w:pStyle w:val="BodyText"/>
        <w:spacing w:before="195"/>
        <w:ind w:left="272" w:right="808" w:hanging="1"/>
        <w:jc w:val="center"/>
      </w:pPr>
      <w:r>
        <w:rPr>
          <w:w w:val="105"/>
        </w:rPr>
        <w:t>The</w:t>
      </w:r>
      <w:r>
        <w:rPr>
          <w:spacing w:val="-5"/>
          <w:w w:val="105"/>
        </w:rPr>
        <w:t xml:space="preserve"> </w:t>
      </w:r>
      <w:r>
        <w:rPr>
          <w:w w:val="105"/>
        </w:rPr>
        <w:t>Community</w:t>
      </w:r>
      <w:r>
        <w:rPr>
          <w:spacing w:val="-5"/>
          <w:w w:val="105"/>
        </w:rPr>
        <w:t xml:space="preserve"> </w:t>
      </w:r>
      <w:r>
        <w:rPr>
          <w:w w:val="105"/>
        </w:rPr>
        <w:t>Panel</w:t>
      </w:r>
      <w:r>
        <w:rPr>
          <w:spacing w:val="-3"/>
          <w:w w:val="105"/>
        </w:rPr>
        <w:t xml:space="preserve"> </w:t>
      </w:r>
      <w:r>
        <w:rPr>
          <w:w w:val="105"/>
        </w:rPr>
        <w:t>identified</w:t>
      </w:r>
      <w:r>
        <w:rPr>
          <w:spacing w:val="-3"/>
          <w:w w:val="105"/>
        </w:rPr>
        <w:t xml:space="preserve"> </w:t>
      </w:r>
      <w:r>
        <w:rPr>
          <w:w w:val="105"/>
        </w:rPr>
        <w:t>Senior</w:t>
      </w:r>
      <w:r>
        <w:rPr>
          <w:spacing w:val="-4"/>
          <w:w w:val="105"/>
        </w:rPr>
        <w:t xml:space="preserve"> </w:t>
      </w:r>
      <w:r>
        <w:rPr>
          <w:w w:val="105"/>
        </w:rPr>
        <w:t>Services</w:t>
      </w:r>
      <w:r>
        <w:rPr>
          <w:spacing w:val="-5"/>
          <w:w w:val="105"/>
        </w:rPr>
        <w:t xml:space="preserve"> </w:t>
      </w:r>
      <w:r>
        <w:rPr>
          <w:w w:val="105"/>
        </w:rPr>
        <w:t>facilities,</w:t>
      </w:r>
      <w:r>
        <w:rPr>
          <w:spacing w:val="-3"/>
          <w:w w:val="105"/>
        </w:rPr>
        <w:t xml:space="preserve"> </w:t>
      </w:r>
      <w:r>
        <w:rPr>
          <w:w w:val="105"/>
        </w:rPr>
        <w:t>footpaths</w:t>
      </w:r>
      <w:r>
        <w:rPr>
          <w:spacing w:val="-6"/>
          <w:w w:val="105"/>
        </w:rPr>
        <w:t xml:space="preserve"> </w:t>
      </w:r>
      <w:r>
        <w:rPr>
          <w:w w:val="105"/>
        </w:rPr>
        <w:t>and</w:t>
      </w:r>
      <w:r>
        <w:rPr>
          <w:spacing w:val="-3"/>
          <w:w w:val="105"/>
        </w:rPr>
        <w:t xml:space="preserve"> </w:t>
      </w:r>
      <w:r>
        <w:rPr>
          <w:w w:val="105"/>
        </w:rPr>
        <w:t>shared</w:t>
      </w:r>
      <w:r>
        <w:rPr>
          <w:spacing w:val="-3"/>
          <w:w w:val="105"/>
        </w:rPr>
        <w:t xml:space="preserve"> </w:t>
      </w:r>
      <w:r>
        <w:rPr>
          <w:w w:val="105"/>
        </w:rPr>
        <w:t>paths</w:t>
      </w:r>
      <w:r>
        <w:rPr>
          <w:spacing w:val="-3"/>
          <w:w w:val="105"/>
        </w:rPr>
        <w:t xml:space="preserve"> </w:t>
      </w:r>
      <w:r>
        <w:rPr>
          <w:w w:val="105"/>
        </w:rPr>
        <w:t>as</w:t>
      </w:r>
      <w:r>
        <w:rPr>
          <w:spacing w:val="-6"/>
          <w:w w:val="105"/>
        </w:rPr>
        <w:t xml:space="preserve"> </w:t>
      </w:r>
      <w:r>
        <w:rPr>
          <w:w w:val="105"/>
        </w:rPr>
        <w:t>very</w:t>
      </w:r>
      <w:r>
        <w:rPr>
          <w:spacing w:val="-3"/>
          <w:w w:val="105"/>
        </w:rPr>
        <w:t xml:space="preserve"> </w:t>
      </w:r>
      <w:r>
        <w:rPr>
          <w:w w:val="105"/>
        </w:rPr>
        <w:t>important</w:t>
      </w:r>
      <w:r>
        <w:rPr>
          <w:spacing w:val="-5"/>
          <w:w w:val="105"/>
        </w:rPr>
        <w:t xml:space="preserve"> </w:t>
      </w:r>
      <w:r>
        <w:rPr>
          <w:w w:val="105"/>
        </w:rPr>
        <w:t>given</w:t>
      </w:r>
      <w:r>
        <w:rPr>
          <w:spacing w:val="-3"/>
          <w:w w:val="105"/>
        </w:rPr>
        <w:t xml:space="preserve"> </w:t>
      </w:r>
      <w:r>
        <w:rPr>
          <w:w w:val="105"/>
        </w:rPr>
        <w:t>the ageing</w:t>
      </w:r>
      <w:r>
        <w:rPr>
          <w:spacing w:val="-8"/>
          <w:w w:val="105"/>
        </w:rPr>
        <w:t xml:space="preserve"> </w:t>
      </w:r>
      <w:r>
        <w:rPr>
          <w:w w:val="105"/>
        </w:rPr>
        <w:t>population</w:t>
      </w:r>
      <w:r>
        <w:rPr>
          <w:spacing w:val="-4"/>
          <w:w w:val="105"/>
        </w:rPr>
        <w:t xml:space="preserve"> </w:t>
      </w:r>
      <w:r>
        <w:rPr>
          <w:w w:val="105"/>
        </w:rPr>
        <w:t>and</w:t>
      </w:r>
      <w:r>
        <w:rPr>
          <w:spacing w:val="-4"/>
          <w:w w:val="105"/>
        </w:rPr>
        <w:t xml:space="preserve"> </w:t>
      </w:r>
      <w:r>
        <w:rPr>
          <w:w w:val="105"/>
        </w:rPr>
        <w:t>to</w:t>
      </w:r>
      <w:r>
        <w:rPr>
          <w:spacing w:val="-8"/>
          <w:w w:val="105"/>
        </w:rPr>
        <w:t xml:space="preserve"> </w:t>
      </w:r>
      <w:r>
        <w:rPr>
          <w:w w:val="105"/>
        </w:rPr>
        <w:t>facilitate</w:t>
      </w:r>
      <w:r>
        <w:rPr>
          <w:spacing w:val="-7"/>
          <w:w w:val="105"/>
        </w:rPr>
        <w:t xml:space="preserve"> </w:t>
      </w:r>
      <w:r>
        <w:rPr>
          <w:w w:val="105"/>
        </w:rPr>
        <w:t>people</w:t>
      </w:r>
      <w:r>
        <w:rPr>
          <w:spacing w:val="-7"/>
          <w:w w:val="105"/>
        </w:rPr>
        <w:t xml:space="preserve"> </w:t>
      </w:r>
      <w:r>
        <w:rPr>
          <w:w w:val="105"/>
        </w:rPr>
        <w:t>of</w:t>
      </w:r>
      <w:r>
        <w:rPr>
          <w:spacing w:val="-9"/>
          <w:w w:val="105"/>
        </w:rPr>
        <w:t xml:space="preserve"> </w:t>
      </w:r>
      <w:r>
        <w:rPr>
          <w:w w:val="105"/>
        </w:rPr>
        <w:t>all</w:t>
      </w:r>
      <w:r>
        <w:rPr>
          <w:spacing w:val="-6"/>
          <w:w w:val="105"/>
        </w:rPr>
        <w:t xml:space="preserve"> </w:t>
      </w:r>
      <w:r>
        <w:rPr>
          <w:w w:val="105"/>
        </w:rPr>
        <w:t>ages</w:t>
      </w:r>
      <w:r>
        <w:rPr>
          <w:spacing w:val="-6"/>
          <w:w w:val="105"/>
        </w:rPr>
        <w:t xml:space="preserve"> </w:t>
      </w:r>
      <w:r>
        <w:rPr>
          <w:w w:val="105"/>
        </w:rPr>
        <w:t>and</w:t>
      </w:r>
      <w:r>
        <w:rPr>
          <w:spacing w:val="-7"/>
          <w:w w:val="105"/>
        </w:rPr>
        <w:t xml:space="preserve"> </w:t>
      </w:r>
      <w:r>
        <w:rPr>
          <w:w w:val="105"/>
        </w:rPr>
        <w:t>abilities</w:t>
      </w:r>
      <w:r>
        <w:rPr>
          <w:spacing w:val="-4"/>
          <w:w w:val="105"/>
        </w:rPr>
        <w:t xml:space="preserve"> </w:t>
      </w:r>
      <w:r>
        <w:rPr>
          <w:w w:val="105"/>
        </w:rPr>
        <w:t>to</w:t>
      </w:r>
      <w:r>
        <w:rPr>
          <w:spacing w:val="-8"/>
          <w:w w:val="105"/>
        </w:rPr>
        <w:t xml:space="preserve"> </w:t>
      </w:r>
      <w:r>
        <w:rPr>
          <w:w w:val="105"/>
        </w:rPr>
        <w:t>undertake</w:t>
      </w:r>
      <w:r>
        <w:rPr>
          <w:spacing w:val="-4"/>
          <w:w w:val="105"/>
        </w:rPr>
        <w:t xml:space="preserve"> </w:t>
      </w:r>
      <w:r>
        <w:rPr>
          <w:w w:val="105"/>
        </w:rPr>
        <w:t>more</w:t>
      </w:r>
      <w:r>
        <w:rPr>
          <w:spacing w:val="-8"/>
          <w:w w:val="105"/>
        </w:rPr>
        <w:t xml:space="preserve"> </w:t>
      </w:r>
      <w:r>
        <w:rPr>
          <w:w w:val="105"/>
        </w:rPr>
        <w:t>passive</w:t>
      </w:r>
      <w:r>
        <w:rPr>
          <w:spacing w:val="-4"/>
          <w:w w:val="105"/>
        </w:rPr>
        <w:t xml:space="preserve"> </w:t>
      </w:r>
      <w:r>
        <w:rPr>
          <w:w w:val="105"/>
        </w:rPr>
        <w:t>recreation</w:t>
      </w:r>
      <w:r>
        <w:rPr>
          <w:spacing w:val="-8"/>
          <w:w w:val="105"/>
        </w:rPr>
        <w:t xml:space="preserve"> </w:t>
      </w:r>
      <w:r>
        <w:rPr>
          <w:spacing w:val="-2"/>
          <w:w w:val="105"/>
        </w:rPr>
        <w:t>activities.</w:t>
      </w:r>
    </w:p>
    <w:p w14:paraId="29D1E95F" w14:textId="77777777" w:rsidR="00BB6DB1" w:rsidRDefault="00BB6DB1">
      <w:pPr>
        <w:jc w:val="center"/>
        <w:sectPr w:rsidR="00BB6DB1">
          <w:pgSz w:w="11910" w:h="16840"/>
          <w:pgMar w:top="1040" w:right="320" w:bottom="1080" w:left="860" w:header="0" w:footer="856" w:gutter="0"/>
          <w:cols w:space="720"/>
        </w:sectPr>
      </w:pPr>
    </w:p>
    <w:p w14:paraId="29D1E960" w14:textId="77777777" w:rsidR="00BB6DB1" w:rsidRDefault="00830B76">
      <w:pPr>
        <w:pStyle w:val="Heading3"/>
        <w:spacing w:before="86"/>
      </w:pPr>
      <w:r>
        <w:lastRenderedPageBreak/>
        <w:t>To</w:t>
      </w:r>
      <w:r>
        <w:rPr>
          <w:spacing w:val="32"/>
        </w:rPr>
        <w:t xml:space="preserve"> </w:t>
      </w:r>
      <w:r>
        <w:t>meet</w:t>
      </w:r>
      <w:r>
        <w:rPr>
          <w:spacing w:val="39"/>
        </w:rPr>
        <w:t xml:space="preserve"> </w:t>
      </w:r>
      <w:r>
        <w:t>community</w:t>
      </w:r>
      <w:r>
        <w:rPr>
          <w:spacing w:val="36"/>
        </w:rPr>
        <w:t xml:space="preserve"> </w:t>
      </w:r>
      <w:r>
        <w:t>needs</w:t>
      </w:r>
      <w:r>
        <w:rPr>
          <w:spacing w:val="33"/>
        </w:rPr>
        <w:t xml:space="preserve"> </w:t>
      </w:r>
      <w:r>
        <w:t>over</w:t>
      </w:r>
      <w:r>
        <w:rPr>
          <w:spacing w:val="33"/>
        </w:rPr>
        <w:t xml:space="preserve"> </w:t>
      </w:r>
      <w:r>
        <w:t>the</w:t>
      </w:r>
      <w:r>
        <w:rPr>
          <w:spacing w:val="33"/>
        </w:rPr>
        <w:t xml:space="preserve"> </w:t>
      </w:r>
      <w:r>
        <w:t>next</w:t>
      </w:r>
      <w:r>
        <w:rPr>
          <w:spacing w:val="37"/>
        </w:rPr>
        <w:t xml:space="preserve"> </w:t>
      </w:r>
      <w:r>
        <w:t>10</w:t>
      </w:r>
      <w:r>
        <w:rPr>
          <w:spacing w:val="29"/>
        </w:rPr>
        <w:t xml:space="preserve"> </w:t>
      </w:r>
      <w:r>
        <w:t>years,</w:t>
      </w:r>
      <w:r>
        <w:rPr>
          <w:spacing w:val="33"/>
        </w:rPr>
        <w:t xml:space="preserve"> </w:t>
      </w:r>
      <w:r>
        <w:t>what</w:t>
      </w:r>
      <w:r>
        <w:rPr>
          <w:spacing w:val="33"/>
        </w:rPr>
        <w:t xml:space="preserve"> </w:t>
      </w:r>
      <w:r>
        <w:t>will</w:t>
      </w:r>
      <w:r>
        <w:rPr>
          <w:spacing w:val="39"/>
        </w:rPr>
        <w:t xml:space="preserve"> </w:t>
      </w:r>
      <w:r>
        <w:t>be</w:t>
      </w:r>
      <w:r>
        <w:rPr>
          <w:spacing w:val="36"/>
        </w:rPr>
        <w:t xml:space="preserve"> </w:t>
      </w:r>
      <w:r>
        <w:t>most</w:t>
      </w:r>
      <w:r>
        <w:rPr>
          <w:spacing w:val="37"/>
        </w:rPr>
        <w:t xml:space="preserve"> </w:t>
      </w:r>
      <w:r>
        <w:rPr>
          <w:spacing w:val="-2"/>
        </w:rPr>
        <w:t>important?</w:t>
      </w:r>
    </w:p>
    <w:p w14:paraId="29D1E961" w14:textId="77777777" w:rsidR="00BB6DB1" w:rsidRDefault="00830B76">
      <w:pPr>
        <w:pStyle w:val="BodyText"/>
        <w:spacing w:before="245"/>
        <w:ind w:left="272"/>
      </w:pPr>
      <w:r>
        <w:rPr>
          <w:w w:val="105"/>
        </w:rPr>
        <w:t>The</w:t>
      </w:r>
      <w:r>
        <w:rPr>
          <w:spacing w:val="-3"/>
          <w:w w:val="105"/>
        </w:rPr>
        <w:t xml:space="preserve"> </w:t>
      </w:r>
      <w:r>
        <w:rPr>
          <w:w w:val="105"/>
        </w:rPr>
        <w:t>following</w:t>
      </w:r>
      <w:r>
        <w:rPr>
          <w:spacing w:val="-4"/>
          <w:w w:val="105"/>
        </w:rPr>
        <w:t xml:space="preserve"> </w:t>
      </w:r>
      <w:r>
        <w:rPr>
          <w:w w:val="105"/>
        </w:rPr>
        <w:t>table</w:t>
      </w:r>
      <w:r>
        <w:rPr>
          <w:spacing w:val="-3"/>
          <w:w w:val="105"/>
        </w:rPr>
        <w:t xml:space="preserve"> </w:t>
      </w:r>
      <w:r>
        <w:rPr>
          <w:w w:val="105"/>
        </w:rPr>
        <w:t>summarises</w:t>
      </w:r>
      <w:r>
        <w:rPr>
          <w:spacing w:val="-3"/>
          <w:w w:val="105"/>
        </w:rPr>
        <w:t xml:space="preserve"> </w:t>
      </w:r>
      <w:r>
        <w:rPr>
          <w:w w:val="105"/>
        </w:rPr>
        <w:t>the</w:t>
      </w:r>
      <w:r>
        <w:rPr>
          <w:spacing w:val="-3"/>
          <w:w w:val="105"/>
        </w:rPr>
        <w:t xml:space="preserve"> </w:t>
      </w:r>
      <w:r>
        <w:rPr>
          <w:w w:val="105"/>
        </w:rPr>
        <w:t>most</w:t>
      </w:r>
      <w:r>
        <w:rPr>
          <w:spacing w:val="-3"/>
          <w:w w:val="105"/>
        </w:rPr>
        <w:t xml:space="preserve"> </w:t>
      </w:r>
      <w:r>
        <w:rPr>
          <w:w w:val="105"/>
        </w:rPr>
        <w:t>important</w:t>
      </w:r>
      <w:r>
        <w:rPr>
          <w:spacing w:val="-3"/>
          <w:w w:val="105"/>
        </w:rPr>
        <w:t xml:space="preserve"> </w:t>
      </w:r>
      <w:r>
        <w:rPr>
          <w:w w:val="105"/>
        </w:rPr>
        <w:t>community</w:t>
      </w:r>
      <w:r>
        <w:rPr>
          <w:spacing w:val="-2"/>
          <w:w w:val="105"/>
        </w:rPr>
        <w:t xml:space="preserve"> </w:t>
      </w:r>
      <w:r>
        <w:rPr>
          <w:w w:val="105"/>
        </w:rPr>
        <w:t>needs</w:t>
      </w:r>
      <w:r>
        <w:rPr>
          <w:spacing w:val="-4"/>
          <w:w w:val="105"/>
        </w:rPr>
        <w:t xml:space="preserve"> </w:t>
      </w:r>
      <w:r>
        <w:rPr>
          <w:w w:val="105"/>
        </w:rPr>
        <w:t>and</w:t>
      </w:r>
      <w:r>
        <w:rPr>
          <w:spacing w:val="-2"/>
          <w:w w:val="105"/>
        </w:rPr>
        <w:t xml:space="preserve"> </w:t>
      </w:r>
      <w:r>
        <w:rPr>
          <w:w w:val="105"/>
        </w:rPr>
        <w:t>related</w:t>
      </w:r>
      <w:r>
        <w:rPr>
          <w:spacing w:val="-2"/>
          <w:w w:val="105"/>
        </w:rPr>
        <w:t xml:space="preserve"> assets.</w:t>
      </w:r>
    </w:p>
    <w:p w14:paraId="29D1E962" w14:textId="77777777" w:rsidR="00BB6DB1" w:rsidRDefault="00BB6DB1">
      <w:pPr>
        <w:pStyle w:val="BodyText"/>
        <w:spacing w:before="1"/>
      </w:pPr>
    </w:p>
    <w:p w14:paraId="29D1E963" w14:textId="77777777" w:rsidR="00BB6DB1" w:rsidRDefault="00830B76">
      <w:pPr>
        <w:pStyle w:val="BodyText"/>
        <w:ind w:left="272" w:right="767"/>
      </w:pPr>
      <w:r>
        <w:rPr>
          <w:w w:val="105"/>
        </w:rPr>
        <w:t>A</w:t>
      </w:r>
      <w:r>
        <w:rPr>
          <w:spacing w:val="25"/>
          <w:w w:val="105"/>
        </w:rPr>
        <w:t xml:space="preserve"> </w:t>
      </w:r>
      <w:r>
        <w:rPr>
          <w:w w:val="105"/>
        </w:rPr>
        <w:t>question</w:t>
      </w:r>
      <w:r>
        <w:rPr>
          <w:spacing w:val="25"/>
          <w:w w:val="105"/>
        </w:rPr>
        <w:t xml:space="preserve"> </w:t>
      </w:r>
      <w:r>
        <w:rPr>
          <w:w w:val="105"/>
        </w:rPr>
        <w:t>was</w:t>
      </w:r>
      <w:r>
        <w:rPr>
          <w:spacing w:val="21"/>
          <w:w w:val="105"/>
        </w:rPr>
        <w:t xml:space="preserve"> </w:t>
      </w:r>
      <w:r>
        <w:rPr>
          <w:w w:val="105"/>
        </w:rPr>
        <w:t>posed</w:t>
      </w:r>
      <w:r>
        <w:rPr>
          <w:spacing w:val="25"/>
          <w:w w:val="105"/>
        </w:rPr>
        <w:t xml:space="preserve"> </w:t>
      </w:r>
      <w:r>
        <w:rPr>
          <w:w w:val="105"/>
        </w:rPr>
        <w:t>for</w:t>
      </w:r>
      <w:r>
        <w:rPr>
          <w:spacing w:val="26"/>
          <w:w w:val="105"/>
        </w:rPr>
        <w:t xml:space="preserve"> </w:t>
      </w:r>
      <w:r>
        <w:rPr>
          <w:w w:val="105"/>
        </w:rPr>
        <w:t>panellists</w:t>
      </w:r>
      <w:r>
        <w:rPr>
          <w:spacing w:val="21"/>
          <w:w w:val="105"/>
        </w:rPr>
        <w:t xml:space="preserve"> </w:t>
      </w:r>
      <w:r>
        <w:rPr>
          <w:w w:val="105"/>
        </w:rPr>
        <w:t>to</w:t>
      </w:r>
      <w:r>
        <w:rPr>
          <w:spacing w:val="25"/>
          <w:w w:val="105"/>
        </w:rPr>
        <w:t xml:space="preserve"> </w:t>
      </w:r>
      <w:r>
        <w:rPr>
          <w:w w:val="105"/>
        </w:rPr>
        <w:t>consider</w:t>
      </w:r>
      <w:r>
        <w:rPr>
          <w:spacing w:val="26"/>
          <w:w w:val="105"/>
        </w:rPr>
        <w:t xml:space="preserve"> </w:t>
      </w:r>
      <w:r>
        <w:rPr>
          <w:w w:val="105"/>
        </w:rPr>
        <w:t>the</w:t>
      </w:r>
      <w:r>
        <w:rPr>
          <w:spacing w:val="25"/>
          <w:w w:val="105"/>
        </w:rPr>
        <w:t xml:space="preserve"> </w:t>
      </w:r>
      <w:r>
        <w:rPr>
          <w:w w:val="105"/>
        </w:rPr>
        <w:t>trade-offs</w:t>
      </w:r>
      <w:r>
        <w:rPr>
          <w:spacing w:val="24"/>
          <w:w w:val="105"/>
        </w:rPr>
        <w:t xml:space="preserve"> </w:t>
      </w:r>
      <w:r>
        <w:rPr>
          <w:w w:val="105"/>
        </w:rPr>
        <w:t>(or</w:t>
      </w:r>
      <w:r>
        <w:rPr>
          <w:spacing w:val="26"/>
          <w:w w:val="105"/>
        </w:rPr>
        <w:t xml:space="preserve"> </w:t>
      </w:r>
      <w:r>
        <w:rPr>
          <w:w w:val="105"/>
        </w:rPr>
        <w:t>comparative</w:t>
      </w:r>
      <w:r>
        <w:rPr>
          <w:spacing w:val="25"/>
          <w:w w:val="105"/>
        </w:rPr>
        <w:t xml:space="preserve"> </w:t>
      </w:r>
      <w:r>
        <w:rPr>
          <w:w w:val="105"/>
        </w:rPr>
        <w:t>choices)</w:t>
      </w:r>
      <w:r>
        <w:rPr>
          <w:spacing w:val="25"/>
          <w:w w:val="105"/>
        </w:rPr>
        <w:t xml:space="preserve"> </w:t>
      </w:r>
      <w:r>
        <w:rPr>
          <w:w w:val="105"/>
        </w:rPr>
        <w:t>in</w:t>
      </w:r>
      <w:r>
        <w:rPr>
          <w:spacing w:val="25"/>
          <w:w w:val="105"/>
        </w:rPr>
        <w:t xml:space="preserve"> </w:t>
      </w:r>
      <w:r>
        <w:rPr>
          <w:w w:val="105"/>
        </w:rPr>
        <w:t>relation</w:t>
      </w:r>
      <w:r>
        <w:rPr>
          <w:spacing w:val="25"/>
          <w:w w:val="105"/>
        </w:rPr>
        <w:t xml:space="preserve"> </w:t>
      </w:r>
      <w:r>
        <w:rPr>
          <w:w w:val="105"/>
        </w:rPr>
        <w:t>to</w:t>
      </w:r>
      <w:r>
        <w:rPr>
          <w:spacing w:val="25"/>
          <w:w w:val="105"/>
        </w:rPr>
        <w:t xml:space="preserve"> </w:t>
      </w:r>
      <w:r>
        <w:rPr>
          <w:w w:val="105"/>
        </w:rPr>
        <w:t>various services supported by community assets.</w:t>
      </w:r>
    </w:p>
    <w:p w14:paraId="29D1E964" w14:textId="77777777" w:rsidR="00BB6DB1" w:rsidRDefault="00BB6DB1">
      <w:pPr>
        <w:pStyle w:val="BodyText"/>
        <w:spacing w:before="12"/>
        <w:rPr>
          <w:sz w:val="19"/>
        </w:rPr>
      </w:pPr>
    </w:p>
    <w:p w14:paraId="29D1E965" w14:textId="77777777" w:rsidR="00BB6DB1" w:rsidRDefault="00830B76">
      <w:pPr>
        <w:pStyle w:val="BodyText"/>
        <w:ind w:left="272" w:right="899"/>
      </w:pPr>
      <w:r>
        <w:rPr>
          <w:w w:val="105"/>
        </w:rPr>
        <w:t>The preferred options for each service aspect are highlighted in the table below.</w:t>
      </w:r>
      <w:r>
        <w:rPr>
          <w:spacing w:val="72"/>
          <w:w w:val="105"/>
        </w:rPr>
        <w:t xml:space="preserve"> </w:t>
      </w:r>
      <w:r>
        <w:rPr>
          <w:w w:val="105"/>
        </w:rPr>
        <w:t>Please note that where both</w:t>
      </w:r>
      <w:r>
        <w:rPr>
          <w:spacing w:val="40"/>
          <w:w w:val="105"/>
        </w:rPr>
        <w:t xml:space="preserve"> </w:t>
      </w:r>
      <w:r>
        <w:rPr>
          <w:w w:val="105"/>
        </w:rPr>
        <w:t>options are highlighted in table 3, these were deemed equally preferred by panellists.</w:t>
      </w:r>
    </w:p>
    <w:p w14:paraId="29D1E966" w14:textId="77777777" w:rsidR="00BB6DB1" w:rsidRDefault="00BB6DB1">
      <w:pPr>
        <w:pStyle w:val="BodyText"/>
        <w:spacing w:before="10"/>
      </w:pPr>
    </w:p>
    <w:tbl>
      <w:tblPr>
        <w:tblW w:w="0" w:type="auto"/>
        <w:tblCellSpacing w:w="4" w:type="dxa"/>
        <w:tblInd w:w="129" w:type="dxa"/>
        <w:tblLayout w:type="fixed"/>
        <w:tblCellMar>
          <w:left w:w="0" w:type="dxa"/>
          <w:right w:w="0" w:type="dxa"/>
        </w:tblCellMar>
        <w:tblLook w:val="01E0" w:firstRow="1" w:lastRow="1" w:firstColumn="1" w:lastColumn="1" w:noHBand="0" w:noVBand="0"/>
      </w:tblPr>
      <w:tblGrid>
        <w:gridCol w:w="3992"/>
        <w:gridCol w:w="3258"/>
        <w:gridCol w:w="3261"/>
      </w:tblGrid>
      <w:tr w:rsidR="00BB6DB1" w14:paraId="29D1E96A" w14:textId="77777777">
        <w:trPr>
          <w:trHeight w:val="628"/>
          <w:tblCellSpacing w:w="4" w:type="dxa"/>
        </w:trPr>
        <w:tc>
          <w:tcPr>
            <w:tcW w:w="3980" w:type="dxa"/>
            <w:tcBorders>
              <w:top w:val="nil"/>
              <w:left w:val="nil"/>
              <w:right w:val="nil"/>
            </w:tcBorders>
            <w:shd w:val="clear" w:color="auto" w:fill="91CF50"/>
          </w:tcPr>
          <w:p w14:paraId="29D1E967" w14:textId="77777777" w:rsidR="00BB6DB1" w:rsidRDefault="00830B76">
            <w:pPr>
              <w:pStyle w:val="TableParagraph"/>
              <w:spacing w:before="177"/>
              <w:ind w:left="1245"/>
              <w:rPr>
                <w:b/>
              </w:rPr>
            </w:pPr>
            <w:r>
              <w:rPr>
                <w:b/>
                <w:w w:val="110"/>
              </w:rPr>
              <w:t>Service</w:t>
            </w:r>
            <w:r>
              <w:rPr>
                <w:b/>
                <w:spacing w:val="11"/>
                <w:w w:val="115"/>
              </w:rPr>
              <w:t xml:space="preserve"> </w:t>
            </w:r>
            <w:r>
              <w:rPr>
                <w:b/>
                <w:spacing w:val="-2"/>
                <w:w w:val="115"/>
              </w:rPr>
              <w:t>Aspect</w:t>
            </w:r>
          </w:p>
        </w:tc>
        <w:tc>
          <w:tcPr>
            <w:tcW w:w="3250" w:type="dxa"/>
            <w:tcBorders>
              <w:top w:val="nil"/>
              <w:left w:val="nil"/>
            </w:tcBorders>
            <w:shd w:val="clear" w:color="auto" w:fill="91CF50"/>
          </w:tcPr>
          <w:p w14:paraId="29D1E968" w14:textId="77777777" w:rsidR="00BB6DB1" w:rsidRDefault="00830B76">
            <w:pPr>
              <w:pStyle w:val="TableParagraph"/>
              <w:spacing w:before="177"/>
              <w:ind w:left="171"/>
              <w:rPr>
                <w:b/>
              </w:rPr>
            </w:pPr>
            <w:r>
              <w:rPr>
                <w:b/>
                <w:w w:val="110"/>
              </w:rPr>
              <w:t>Community</w:t>
            </w:r>
            <w:r>
              <w:rPr>
                <w:b/>
                <w:spacing w:val="-8"/>
                <w:w w:val="110"/>
              </w:rPr>
              <w:t xml:space="preserve"> </w:t>
            </w:r>
            <w:r>
              <w:rPr>
                <w:b/>
                <w:w w:val="110"/>
              </w:rPr>
              <w:t>Assets</w:t>
            </w:r>
            <w:r>
              <w:rPr>
                <w:b/>
                <w:spacing w:val="-8"/>
                <w:w w:val="110"/>
              </w:rPr>
              <w:t xml:space="preserve"> </w:t>
            </w:r>
            <w:r>
              <w:rPr>
                <w:b/>
                <w:w w:val="110"/>
              </w:rPr>
              <w:t>-</w:t>
            </w:r>
            <w:r>
              <w:rPr>
                <w:b/>
                <w:spacing w:val="-11"/>
                <w:w w:val="110"/>
              </w:rPr>
              <w:t xml:space="preserve"> </w:t>
            </w:r>
            <w:r>
              <w:rPr>
                <w:b/>
                <w:w w:val="110"/>
              </w:rPr>
              <w:t>Option</w:t>
            </w:r>
            <w:r>
              <w:rPr>
                <w:b/>
                <w:spacing w:val="-8"/>
                <w:w w:val="110"/>
              </w:rPr>
              <w:t xml:space="preserve"> </w:t>
            </w:r>
            <w:r>
              <w:rPr>
                <w:b/>
                <w:spacing w:val="-10"/>
                <w:w w:val="110"/>
              </w:rPr>
              <w:t>1</w:t>
            </w:r>
          </w:p>
        </w:tc>
        <w:tc>
          <w:tcPr>
            <w:tcW w:w="3249" w:type="dxa"/>
            <w:tcBorders>
              <w:top w:val="nil"/>
              <w:right w:val="nil"/>
            </w:tcBorders>
            <w:shd w:val="clear" w:color="auto" w:fill="91CF50"/>
          </w:tcPr>
          <w:p w14:paraId="29D1E969" w14:textId="77777777" w:rsidR="00BB6DB1" w:rsidRDefault="00830B76">
            <w:pPr>
              <w:pStyle w:val="TableParagraph"/>
              <w:spacing w:before="177"/>
              <w:ind w:left="158"/>
              <w:rPr>
                <w:b/>
              </w:rPr>
            </w:pPr>
            <w:r>
              <w:rPr>
                <w:b/>
                <w:spacing w:val="-2"/>
                <w:w w:val="110"/>
              </w:rPr>
              <w:t>Community Assets –</w:t>
            </w:r>
            <w:r>
              <w:rPr>
                <w:b/>
                <w:spacing w:val="-6"/>
                <w:w w:val="110"/>
              </w:rPr>
              <w:t xml:space="preserve"> </w:t>
            </w:r>
            <w:r>
              <w:rPr>
                <w:b/>
                <w:spacing w:val="-2"/>
                <w:w w:val="110"/>
              </w:rPr>
              <w:t xml:space="preserve">Option </w:t>
            </w:r>
            <w:r>
              <w:rPr>
                <w:b/>
                <w:spacing w:val="-10"/>
                <w:w w:val="110"/>
              </w:rPr>
              <w:t>2</w:t>
            </w:r>
          </w:p>
        </w:tc>
      </w:tr>
      <w:tr w:rsidR="00BB6DB1" w14:paraId="29D1E96E" w14:textId="77777777">
        <w:trPr>
          <w:trHeight w:val="636"/>
          <w:tblCellSpacing w:w="4" w:type="dxa"/>
        </w:trPr>
        <w:tc>
          <w:tcPr>
            <w:tcW w:w="3980" w:type="dxa"/>
            <w:tcBorders>
              <w:left w:val="nil"/>
              <w:bottom w:val="nil"/>
              <w:right w:val="nil"/>
            </w:tcBorders>
            <w:shd w:val="clear" w:color="auto" w:fill="D8D8D8"/>
          </w:tcPr>
          <w:p w14:paraId="29D1E96B" w14:textId="77777777" w:rsidR="00BB6DB1" w:rsidRDefault="00830B76">
            <w:pPr>
              <w:pStyle w:val="TableParagraph"/>
              <w:spacing w:before="143"/>
              <w:ind w:left="103"/>
              <w:rPr>
                <w:sz w:val="20"/>
              </w:rPr>
            </w:pPr>
            <w:r>
              <w:rPr>
                <w:w w:val="105"/>
                <w:sz w:val="20"/>
              </w:rPr>
              <w:t>For</w:t>
            </w:r>
            <w:r>
              <w:rPr>
                <w:spacing w:val="-5"/>
                <w:w w:val="105"/>
                <w:sz w:val="20"/>
              </w:rPr>
              <w:t xml:space="preserve"> </w:t>
            </w:r>
            <w:r>
              <w:rPr>
                <w:w w:val="105"/>
                <w:sz w:val="20"/>
              </w:rPr>
              <w:t>moving</w:t>
            </w:r>
            <w:r>
              <w:rPr>
                <w:spacing w:val="-5"/>
                <w:w w:val="105"/>
                <w:sz w:val="20"/>
              </w:rPr>
              <w:t xml:space="preserve"> </w:t>
            </w:r>
            <w:r>
              <w:rPr>
                <w:w w:val="105"/>
                <w:sz w:val="20"/>
              </w:rPr>
              <w:t>around</w:t>
            </w:r>
            <w:r>
              <w:rPr>
                <w:spacing w:val="-4"/>
                <w:w w:val="105"/>
                <w:sz w:val="20"/>
              </w:rPr>
              <w:t xml:space="preserve"> </w:t>
            </w:r>
            <w:r>
              <w:rPr>
                <w:w w:val="105"/>
                <w:sz w:val="20"/>
              </w:rPr>
              <w:t>the</w:t>
            </w:r>
            <w:r>
              <w:rPr>
                <w:spacing w:val="-5"/>
                <w:w w:val="105"/>
                <w:sz w:val="20"/>
              </w:rPr>
              <w:t xml:space="preserve"> </w:t>
            </w:r>
            <w:r>
              <w:rPr>
                <w:w w:val="105"/>
                <w:sz w:val="20"/>
              </w:rPr>
              <w:t>local</w:t>
            </w:r>
            <w:r>
              <w:rPr>
                <w:spacing w:val="-8"/>
                <w:w w:val="105"/>
                <w:sz w:val="20"/>
              </w:rPr>
              <w:t xml:space="preserve"> </w:t>
            </w:r>
            <w:r>
              <w:rPr>
                <w:spacing w:val="-2"/>
                <w:w w:val="105"/>
                <w:sz w:val="20"/>
              </w:rPr>
              <w:t>neighbourhood</w:t>
            </w:r>
          </w:p>
        </w:tc>
        <w:tc>
          <w:tcPr>
            <w:tcW w:w="3250" w:type="dxa"/>
            <w:tcBorders>
              <w:left w:val="nil"/>
              <w:bottom w:val="nil"/>
            </w:tcBorders>
            <w:shd w:val="clear" w:color="auto" w:fill="FFBF00"/>
          </w:tcPr>
          <w:p w14:paraId="29D1E96C" w14:textId="77777777" w:rsidR="00BB6DB1" w:rsidRDefault="00830B76">
            <w:pPr>
              <w:pStyle w:val="TableParagraph"/>
              <w:spacing w:before="195"/>
              <w:ind w:left="282"/>
              <w:rPr>
                <w:sz w:val="20"/>
              </w:rPr>
            </w:pPr>
            <w:r>
              <w:rPr>
                <w:w w:val="105"/>
                <w:sz w:val="20"/>
              </w:rPr>
              <w:t>Walking/cycling</w:t>
            </w:r>
            <w:r>
              <w:rPr>
                <w:spacing w:val="-2"/>
                <w:w w:val="105"/>
                <w:sz w:val="20"/>
              </w:rPr>
              <w:t xml:space="preserve"> </w:t>
            </w:r>
            <w:r>
              <w:rPr>
                <w:spacing w:val="-4"/>
                <w:w w:val="105"/>
                <w:sz w:val="20"/>
              </w:rPr>
              <w:t>paths</w:t>
            </w:r>
          </w:p>
        </w:tc>
        <w:tc>
          <w:tcPr>
            <w:tcW w:w="3249" w:type="dxa"/>
            <w:tcBorders>
              <w:bottom w:val="nil"/>
              <w:right w:val="nil"/>
            </w:tcBorders>
            <w:shd w:val="clear" w:color="auto" w:fill="D8D8D8"/>
          </w:tcPr>
          <w:p w14:paraId="29D1E96D" w14:textId="77777777" w:rsidR="00BB6DB1" w:rsidRDefault="00830B76">
            <w:pPr>
              <w:pStyle w:val="TableParagraph"/>
              <w:spacing w:before="195"/>
              <w:ind w:left="283"/>
              <w:rPr>
                <w:sz w:val="20"/>
              </w:rPr>
            </w:pPr>
            <w:r>
              <w:rPr>
                <w:sz w:val="20"/>
              </w:rPr>
              <w:t>Car</w:t>
            </w:r>
            <w:r>
              <w:rPr>
                <w:spacing w:val="28"/>
                <w:sz w:val="20"/>
              </w:rPr>
              <w:t xml:space="preserve"> </w:t>
            </w:r>
            <w:r>
              <w:rPr>
                <w:sz w:val="20"/>
              </w:rPr>
              <w:t>parking</w:t>
            </w:r>
            <w:r>
              <w:rPr>
                <w:spacing w:val="26"/>
                <w:sz w:val="20"/>
              </w:rPr>
              <w:t xml:space="preserve"> </w:t>
            </w:r>
            <w:r>
              <w:rPr>
                <w:spacing w:val="-2"/>
                <w:sz w:val="20"/>
              </w:rPr>
              <w:t>facilities</w:t>
            </w:r>
          </w:p>
        </w:tc>
      </w:tr>
      <w:tr w:rsidR="00BB6DB1" w14:paraId="29D1E972" w14:textId="77777777">
        <w:trPr>
          <w:trHeight w:val="636"/>
          <w:tblCellSpacing w:w="4" w:type="dxa"/>
        </w:trPr>
        <w:tc>
          <w:tcPr>
            <w:tcW w:w="3980" w:type="dxa"/>
            <w:tcBorders>
              <w:top w:val="nil"/>
              <w:left w:val="nil"/>
              <w:right w:val="nil"/>
            </w:tcBorders>
            <w:shd w:val="clear" w:color="auto" w:fill="D8D8D8"/>
          </w:tcPr>
          <w:p w14:paraId="29D1E96F" w14:textId="77777777" w:rsidR="00BB6DB1" w:rsidRDefault="00830B76">
            <w:pPr>
              <w:pStyle w:val="TableParagraph"/>
              <w:spacing w:before="21"/>
              <w:ind w:left="103"/>
              <w:rPr>
                <w:sz w:val="20"/>
              </w:rPr>
            </w:pPr>
            <w:r>
              <w:rPr>
                <w:w w:val="105"/>
                <w:sz w:val="20"/>
              </w:rPr>
              <w:t>For</w:t>
            </w:r>
            <w:r>
              <w:rPr>
                <w:spacing w:val="-3"/>
                <w:w w:val="105"/>
                <w:sz w:val="20"/>
              </w:rPr>
              <w:t xml:space="preserve"> </w:t>
            </w:r>
            <w:r>
              <w:rPr>
                <w:w w:val="105"/>
                <w:sz w:val="20"/>
              </w:rPr>
              <w:t>moving</w:t>
            </w:r>
            <w:r>
              <w:rPr>
                <w:spacing w:val="-4"/>
                <w:w w:val="105"/>
                <w:sz w:val="20"/>
              </w:rPr>
              <w:t xml:space="preserve"> </w:t>
            </w:r>
            <w:r>
              <w:rPr>
                <w:w w:val="105"/>
                <w:sz w:val="20"/>
              </w:rPr>
              <w:t>across</w:t>
            </w:r>
            <w:r>
              <w:rPr>
                <w:spacing w:val="-4"/>
                <w:w w:val="105"/>
                <w:sz w:val="20"/>
              </w:rPr>
              <w:t xml:space="preserve"> </w:t>
            </w:r>
            <w:r>
              <w:rPr>
                <w:w w:val="105"/>
                <w:sz w:val="20"/>
              </w:rPr>
              <w:t>and</w:t>
            </w:r>
            <w:r>
              <w:rPr>
                <w:spacing w:val="-2"/>
                <w:w w:val="105"/>
                <w:sz w:val="20"/>
              </w:rPr>
              <w:t xml:space="preserve"> </w:t>
            </w:r>
            <w:r>
              <w:rPr>
                <w:w w:val="105"/>
                <w:sz w:val="20"/>
              </w:rPr>
              <w:t>outside</w:t>
            </w:r>
            <w:r>
              <w:rPr>
                <w:spacing w:val="-3"/>
                <w:w w:val="105"/>
                <w:sz w:val="20"/>
              </w:rPr>
              <w:t xml:space="preserve"> </w:t>
            </w:r>
            <w:r>
              <w:rPr>
                <w:w w:val="105"/>
                <w:sz w:val="20"/>
              </w:rPr>
              <w:t xml:space="preserve">the </w:t>
            </w:r>
            <w:r>
              <w:rPr>
                <w:spacing w:val="-2"/>
                <w:w w:val="105"/>
                <w:sz w:val="20"/>
              </w:rPr>
              <w:t>municipality</w:t>
            </w:r>
          </w:p>
        </w:tc>
        <w:tc>
          <w:tcPr>
            <w:tcW w:w="3250" w:type="dxa"/>
            <w:tcBorders>
              <w:top w:val="nil"/>
              <w:left w:val="nil"/>
            </w:tcBorders>
            <w:shd w:val="clear" w:color="auto" w:fill="D8D8D8"/>
          </w:tcPr>
          <w:p w14:paraId="29D1E970" w14:textId="77777777" w:rsidR="00BB6DB1" w:rsidRDefault="00830B76">
            <w:pPr>
              <w:pStyle w:val="TableParagraph"/>
              <w:spacing w:before="194"/>
              <w:ind w:left="282"/>
              <w:rPr>
                <w:sz w:val="20"/>
              </w:rPr>
            </w:pPr>
            <w:r>
              <w:rPr>
                <w:w w:val="105"/>
                <w:sz w:val="20"/>
              </w:rPr>
              <w:t>Improved</w:t>
            </w:r>
            <w:r>
              <w:rPr>
                <w:spacing w:val="-12"/>
                <w:w w:val="105"/>
                <w:sz w:val="20"/>
              </w:rPr>
              <w:t xml:space="preserve"> </w:t>
            </w:r>
            <w:r>
              <w:rPr>
                <w:w w:val="105"/>
                <w:sz w:val="20"/>
              </w:rPr>
              <w:t>road</w:t>
            </w:r>
            <w:r>
              <w:rPr>
                <w:spacing w:val="-11"/>
                <w:w w:val="105"/>
                <w:sz w:val="20"/>
              </w:rPr>
              <w:t xml:space="preserve"> </w:t>
            </w:r>
            <w:r>
              <w:rPr>
                <w:spacing w:val="-2"/>
                <w:w w:val="105"/>
                <w:sz w:val="20"/>
              </w:rPr>
              <w:t>networks</w:t>
            </w:r>
          </w:p>
        </w:tc>
        <w:tc>
          <w:tcPr>
            <w:tcW w:w="3249" w:type="dxa"/>
            <w:tcBorders>
              <w:top w:val="nil"/>
              <w:right w:val="nil"/>
            </w:tcBorders>
            <w:shd w:val="clear" w:color="auto" w:fill="FFBF00"/>
          </w:tcPr>
          <w:p w14:paraId="29D1E971" w14:textId="77777777" w:rsidR="00BB6DB1" w:rsidRDefault="00830B76">
            <w:pPr>
              <w:pStyle w:val="TableParagraph"/>
              <w:spacing w:before="72"/>
              <w:ind w:left="283" w:right="625"/>
              <w:rPr>
                <w:sz w:val="20"/>
              </w:rPr>
            </w:pPr>
            <w:r>
              <w:rPr>
                <w:w w:val="105"/>
                <w:sz w:val="20"/>
              </w:rPr>
              <w:t>Public</w:t>
            </w:r>
            <w:r>
              <w:rPr>
                <w:spacing w:val="-6"/>
                <w:w w:val="105"/>
                <w:sz w:val="20"/>
              </w:rPr>
              <w:t xml:space="preserve"> </w:t>
            </w:r>
            <w:r>
              <w:rPr>
                <w:w w:val="105"/>
                <w:sz w:val="20"/>
              </w:rPr>
              <w:t>Transport connections &amp; facilities</w:t>
            </w:r>
          </w:p>
        </w:tc>
      </w:tr>
      <w:tr w:rsidR="00BB6DB1" w14:paraId="29D1E976" w14:textId="77777777">
        <w:trPr>
          <w:trHeight w:val="640"/>
          <w:tblCellSpacing w:w="4" w:type="dxa"/>
        </w:trPr>
        <w:tc>
          <w:tcPr>
            <w:tcW w:w="3980" w:type="dxa"/>
            <w:tcBorders>
              <w:left w:val="nil"/>
              <w:right w:val="nil"/>
            </w:tcBorders>
            <w:shd w:val="clear" w:color="auto" w:fill="D8D8D8"/>
          </w:tcPr>
          <w:p w14:paraId="29D1E973" w14:textId="77777777" w:rsidR="00BB6DB1" w:rsidRDefault="00830B76">
            <w:pPr>
              <w:pStyle w:val="TableParagraph"/>
              <w:spacing w:before="145"/>
              <w:ind w:left="103"/>
              <w:rPr>
                <w:sz w:val="20"/>
              </w:rPr>
            </w:pPr>
            <w:r>
              <w:rPr>
                <w:sz w:val="20"/>
              </w:rPr>
              <w:t>To</w:t>
            </w:r>
            <w:r>
              <w:rPr>
                <w:spacing w:val="13"/>
                <w:sz w:val="20"/>
              </w:rPr>
              <w:t xml:space="preserve"> </w:t>
            </w:r>
            <w:r>
              <w:rPr>
                <w:sz w:val="20"/>
              </w:rPr>
              <w:t>prepare</w:t>
            </w:r>
            <w:r>
              <w:rPr>
                <w:spacing w:val="14"/>
                <w:sz w:val="20"/>
              </w:rPr>
              <w:t xml:space="preserve"> </w:t>
            </w:r>
            <w:r>
              <w:rPr>
                <w:sz w:val="20"/>
              </w:rPr>
              <w:t>for</w:t>
            </w:r>
            <w:r>
              <w:rPr>
                <w:spacing w:val="14"/>
                <w:sz w:val="20"/>
              </w:rPr>
              <w:t xml:space="preserve"> </w:t>
            </w:r>
            <w:r>
              <w:rPr>
                <w:sz w:val="20"/>
              </w:rPr>
              <w:t>environmental</w:t>
            </w:r>
            <w:r>
              <w:rPr>
                <w:spacing w:val="14"/>
                <w:sz w:val="20"/>
              </w:rPr>
              <w:t xml:space="preserve"> </w:t>
            </w:r>
            <w:r>
              <w:rPr>
                <w:spacing w:val="-2"/>
                <w:sz w:val="20"/>
              </w:rPr>
              <w:t>sustainability</w:t>
            </w:r>
          </w:p>
        </w:tc>
        <w:tc>
          <w:tcPr>
            <w:tcW w:w="3250" w:type="dxa"/>
            <w:tcBorders>
              <w:left w:val="nil"/>
            </w:tcBorders>
            <w:shd w:val="clear" w:color="auto" w:fill="FFBF00"/>
          </w:tcPr>
          <w:p w14:paraId="29D1E974" w14:textId="77777777" w:rsidR="00BB6DB1" w:rsidRDefault="00830B76">
            <w:pPr>
              <w:pStyle w:val="TableParagraph"/>
              <w:spacing w:before="75"/>
              <w:ind w:left="282" w:right="777"/>
              <w:rPr>
                <w:sz w:val="20"/>
              </w:rPr>
            </w:pPr>
            <w:r>
              <w:rPr>
                <w:w w:val="105"/>
                <w:sz w:val="20"/>
              </w:rPr>
              <w:t>Ensure</w:t>
            </w:r>
            <w:r>
              <w:rPr>
                <w:spacing w:val="-2"/>
                <w:w w:val="105"/>
                <w:sz w:val="20"/>
              </w:rPr>
              <w:t xml:space="preserve"> </w:t>
            </w:r>
            <w:r>
              <w:rPr>
                <w:w w:val="105"/>
                <w:sz w:val="20"/>
              </w:rPr>
              <w:t xml:space="preserve">sustainable </w:t>
            </w:r>
            <w:r>
              <w:rPr>
                <w:spacing w:val="-2"/>
                <w:w w:val="105"/>
                <w:sz w:val="20"/>
              </w:rPr>
              <w:t>behaviour</w:t>
            </w:r>
          </w:p>
        </w:tc>
        <w:tc>
          <w:tcPr>
            <w:tcW w:w="3249" w:type="dxa"/>
            <w:tcBorders>
              <w:right w:val="nil"/>
            </w:tcBorders>
            <w:shd w:val="clear" w:color="auto" w:fill="D8D8D8"/>
          </w:tcPr>
          <w:p w14:paraId="29D1E975" w14:textId="77777777" w:rsidR="00BB6DB1" w:rsidRDefault="00830B76">
            <w:pPr>
              <w:pStyle w:val="TableParagraph"/>
              <w:spacing w:before="75"/>
              <w:ind w:left="283" w:right="625"/>
              <w:rPr>
                <w:sz w:val="20"/>
              </w:rPr>
            </w:pPr>
            <w:r>
              <w:rPr>
                <w:sz w:val="20"/>
              </w:rPr>
              <w:t xml:space="preserve">Residents make their </w:t>
            </w:r>
            <w:r>
              <w:rPr>
                <w:spacing w:val="-2"/>
                <w:w w:val="110"/>
                <w:sz w:val="20"/>
              </w:rPr>
              <w:t>choices</w:t>
            </w:r>
          </w:p>
        </w:tc>
      </w:tr>
      <w:tr w:rsidR="00BB6DB1" w14:paraId="29D1E97A" w14:textId="77777777">
        <w:trPr>
          <w:trHeight w:val="640"/>
          <w:tblCellSpacing w:w="4" w:type="dxa"/>
        </w:trPr>
        <w:tc>
          <w:tcPr>
            <w:tcW w:w="3980" w:type="dxa"/>
            <w:tcBorders>
              <w:left w:val="nil"/>
              <w:right w:val="nil"/>
            </w:tcBorders>
            <w:shd w:val="clear" w:color="auto" w:fill="D8D8D8"/>
          </w:tcPr>
          <w:p w14:paraId="29D1E977" w14:textId="77777777" w:rsidR="00BB6DB1" w:rsidRDefault="00830B76">
            <w:pPr>
              <w:pStyle w:val="TableParagraph"/>
              <w:spacing w:before="145"/>
              <w:ind w:left="103"/>
              <w:rPr>
                <w:sz w:val="20"/>
              </w:rPr>
            </w:pPr>
            <w:r>
              <w:rPr>
                <w:w w:val="105"/>
                <w:sz w:val="20"/>
              </w:rPr>
              <w:t>For</w:t>
            </w:r>
            <w:r>
              <w:rPr>
                <w:spacing w:val="-4"/>
                <w:w w:val="105"/>
                <w:sz w:val="20"/>
              </w:rPr>
              <w:t xml:space="preserve"> </w:t>
            </w:r>
            <w:r>
              <w:rPr>
                <w:w w:val="105"/>
                <w:sz w:val="20"/>
              </w:rPr>
              <w:t>community</w:t>
            </w:r>
            <w:r>
              <w:rPr>
                <w:spacing w:val="-3"/>
                <w:w w:val="105"/>
                <w:sz w:val="20"/>
              </w:rPr>
              <w:t xml:space="preserve"> </w:t>
            </w:r>
            <w:r>
              <w:rPr>
                <w:spacing w:val="-2"/>
                <w:w w:val="105"/>
                <w:sz w:val="20"/>
              </w:rPr>
              <w:t>facilities</w:t>
            </w:r>
          </w:p>
        </w:tc>
        <w:tc>
          <w:tcPr>
            <w:tcW w:w="3250" w:type="dxa"/>
            <w:tcBorders>
              <w:left w:val="nil"/>
            </w:tcBorders>
            <w:shd w:val="clear" w:color="auto" w:fill="D8D8D8"/>
          </w:tcPr>
          <w:p w14:paraId="29D1E978" w14:textId="77777777" w:rsidR="00BB6DB1" w:rsidRDefault="00830B76">
            <w:pPr>
              <w:pStyle w:val="TableParagraph"/>
              <w:spacing w:before="75"/>
              <w:ind w:left="282" w:right="777"/>
              <w:rPr>
                <w:sz w:val="20"/>
              </w:rPr>
            </w:pPr>
            <w:r>
              <w:rPr>
                <w:sz w:val="20"/>
              </w:rPr>
              <w:t xml:space="preserve">Renewing single use </w:t>
            </w:r>
            <w:r>
              <w:rPr>
                <w:spacing w:val="-2"/>
                <w:w w:val="110"/>
                <w:sz w:val="20"/>
              </w:rPr>
              <w:t>facilities</w:t>
            </w:r>
          </w:p>
        </w:tc>
        <w:tc>
          <w:tcPr>
            <w:tcW w:w="3249" w:type="dxa"/>
            <w:tcBorders>
              <w:right w:val="nil"/>
            </w:tcBorders>
            <w:shd w:val="clear" w:color="auto" w:fill="FFBF00"/>
          </w:tcPr>
          <w:p w14:paraId="29D1E979" w14:textId="77777777" w:rsidR="00BB6DB1" w:rsidRDefault="00830B76">
            <w:pPr>
              <w:pStyle w:val="TableParagraph"/>
              <w:spacing w:before="195"/>
              <w:ind w:left="283"/>
              <w:rPr>
                <w:sz w:val="20"/>
              </w:rPr>
            </w:pPr>
            <w:r>
              <w:rPr>
                <w:w w:val="105"/>
                <w:sz w:val="20"/>
              </w:rPr>
              <w:t>Multi-use</w:t>
            </w:r>
            <w:r>
              <w:rPr>
                <w:spacing w:val="-5"/>
                <w:w w:val="105"/>
                <w:sz w:val="20"/>
              </w:rPr>
              <w:t xml:space="preserve"> </w:t>
            </w:r>
            <w:r>
              <w:rPr>
                <w:w w:val="105"/>
                <w:sz w:val="20"/>
              </w:rPr>
              <w:t>shared</w:t>
            </w:r>
            <w:r>
              <w:rPr>
                <w:spacing w:val="-5"/>
                <w:w w:val="105"/>
                <w:sz w:val="20"/>
              </w:rPr>
              <w:t xml:space="preserve"> </w:t>
            </w:r>
            <w:r>
              <w:rPr>
                <w:spacing w:val="-4"/>
                <w:w w:val="105"/>
                <w:sz w:val="20"/>
              </w:rPr>
              <w:t>hubs</w:t>
            </w:r>
          </w:p>
        </w:tc>
      </w:tr>
      <w:tr w:rsidR="00BB6DB1" w14:paraId="29D1E97E" w14:textId="77777777">
        <w:trPr>
          <w:trHeight w:val="640"/>
          <w:tblCellSpacing w:w="4" w:type="dxa"/>
        </w:trPr>
        <w:tc>
          <w:tcPr>
            <w:tcW w:w="3980" w:type="dxa"/>
            <w:tcBorders>
              <w:left w:val="nil"/>
              <w:right w:val="nil"/>
            </w:tcBorders>
            <w:shd w:val="clear" w:color="auto" w:fill="D8D8D8"/>
          </w:tcPr>
          <w:p w14:paraId="29D1E97B" w14:textId="77777777" w:rsidR="00BB6DB1" w:rsidRDefault="00830B76">
            <w:pPr>
              <w:pStyle w:val="TableParagraph"/>
              <w:spacing w:before="25"/>
              <w:ind w:left="103"/>
              <w:rPr>
                <w:sz w:val="20"/>
              </w:rPr>
            </w:pPr>
            <w:r>
              <w:rPr>
                <w:w w:val="105"/>
                <w:sz w:val="20"/>
              </w:rPr>
              <w:t>For</w:t>
            </w:r>
            <w:r>
              <w:rPr>
                <w:spacing w:val="-2"/>
                <w:w w:val="105"/>
                <w:sz w:val="20"/>
              </w:rPr>
              <w:t xml:space="preserve"> </w:t>
            </w:r>
            <w:r>
              <w:rPr>
                <w:w w:val="105"/>
                <w:sz w:val="20"/>
              </w:rPr>
              <w:t>community</w:t>
            </w:r>
            <w:r>
              <w:rPr>
                <w:spacing w:val="-2"/>
                <w:w w:val="105"/>
                <w:sz w:val="20"/>
              </w:rPr>
              <w:t xml:space="preserve"> </w:t>
            </w:r>
            <w:r>
              <w:rPr>
                <w:w w:val="105"/>
                <w:sz w:val="20"/>
              </w:rPr>
              <w:t>well-being</w:t>
            </w:r>
            <w:r>
              <w:rPr>
                <w:spacing w:val="-3"/>
                <w:w w:val="105"/>
                <w:sz w:val="20"/>
              </w:rPr>
              <w:t xml:space="preserve"> </w:t>
            </w:r>
            <w:r>
              <w:rPr>
                <w:w w:val="105"/>
                <w:sz w:val="20"/>
              </w:rPr>
              <w:t>facilities</w:t>
            </w:r>
            <w:r>
              <w:rPr>
                <w:spacing w:val="-3"/>
                <w:w w:val="105"/>
                <w:sz w:val="20"/>
              </w:rPr>
              <w:t xml:space="preserve"> </w:t>
            </w:r>
            <w:r>
              <w:rPr>
                <w:w w:val="105"/>
                <w:sz w:val="20"/>
              </w:rPr>
              <w:t xml:space="preserve">and </w:t>
            </w:r>
            <w:r>
              <w:rPr>
                <w:spacing w:val="-2"/>
                <w:w w:val="105"/>
                <w:sz w:val="20"/>
              </w:rPr>
              <w:t>services</w:t>
            </w:r>
          </w:p>
        </w:tc>
        <w:tc>
          <w:tcPr>
            <w:tcW w:w="3250" w:type="dxa"/>
            <w:tcBorders>
              <w:left w:val="nil"/>
            </w:tcBorders>
            <w:shd w:val="clear" w:color="auto" w:fill="FFBF00"/>
          </w:tcPr>
          <w:p w14:paraId="29D1E97C" w14:textId="77777777" w:rsidR="00BB6DB1" w:rsidRDefault="00830B76">
            <w:pPr>
              <w:pStyle w:val="TableParagraph"/>
              <w:spacing w:before="73"/>
              <w:ind w:left="282" w:right="777"/>
              <w:rPr>
                <w:sz w:val="20"/>
              </w:rPr>
            </w:pPr>
            <w:r>
              <w:rPr>
                <w:sz w:val="20"/>
              </w:rPr>
              <w:t xml:space="preserve">Mental health and social </w:t>
            </w:r>
            <w:r>
              <w:rPr>
                <w:spacing w:val="-2"/>
                <w:w w:val="110"/>
                <w:sz w:val="20"/>
              </w:rPr>
              <w:t>connect</w:t>
            </w:r>
          </w:p>
        </w:tc>
        <w:tc>
          <w:tcPr>
            <w:tcW w:w="3249" w:type="dxa"/>
            <w:tcBorders>
              <w:right w:val="nil"/>
            </w:tcBorders>
            <w:shd w:val="clear" w:color="auto" w:fill="D8D8D8"/>
          </w:tcPr>
          <w:p w14:paraId="29D1E97D" w14:textId="77777777" w:rsidR="00BB6DB1" w:rsidRDefault="00830B76">
            <w:pPr>
              <w:pStyle w:val="TableParagraph"/>
              <w:spacing w:before="195"/>
              <w:ind w:left="283"/>
              <w:rPr>
                <w:sz w:val="20"/>
              </w:rPr>
            </w:pPr>
            <w:r>
              <w:rPr>
                <w:w w:val="105"/>
                <w:sz w:val="20"/>
              </w:rPr>
              <w:t>Physical</w:t>
            </w:r>
            <w:r>
              <w:rPr>
                <w:spacing w:val="30"/>
                <w:w w:val="105"/>
                <w:sz w:val="20"/>
              </w:rPr>
              <w:t xml:space="preserve"> </w:t>
            </w:r>
            <w:r>
              <w:rPr>
                <w:spacing w:val="-2"/>
                <w:w w:val="105"/>
                <w:sz w:val="20"/>
              </w:rPr>
              <w:t>activity</w:t>
            </w:r>
          </w:p>
        </w:tc>
      </w:tr>
      <w:tr w:rsidR="00BB6DB1" w14:paraId="29D1E982" w14:textId="77777777">
        <w:trPr>
          <w:trHeight w:val="640"/>
          <w:tblCellSpacing w:w="4" w:type="dxa"/>
        </w:trPr>
        <w:tc>
          <w:tcPr>
            <w:tcW w:w="3980" w:type="dxa"/>
            <w:tcBorders>
              <w:left w:val="nil"/>
              <w:right w:val="nil"/>
            </w:tcBorders>
            <w:shd w:val="clear" w:color="auto" w:fill="D8D8D8"/>
          </w:tcPr>
          <w:p w14:paraId="29D1E97F" w14:textId="77777777" w:rsidR="00BB6DB1" w:rsidRDefault="00830B76">
            <w:pPr>
              <w:pStyle w:val="TableParagraph"/>
              <w:spacing w:before="145"/>
              <w:ind w:left="103"/>
              <w:rPr>
                <w:sz w:val="20"/>
              </w:rPr>
            </w:pPr>
            <w:r>
              <w:rPr>
                <w:w w:val="105"/>
                <w:sz w:val="20"/>
              </w:rPr>
              <w:t>For</w:t>
            </w:r>
            <w:r>
              <w:rPr>
                <w:spacing w:val="-6"/>
                <w:w w:val="105"/>
                <w:sz w:val="20"/>
              </w:rPr>
              <w:t xml:space="preserve"> </w:t>
            </w:r>
            <w:r>
              <w:rPr>
                <w:w w:val="105"/>
                <w:sz w:val="20"/>
              </w:rPr>
              <w:t>recreation</w:t>
            </w:r>
            <w:r>
              <w:rPr>
                <w:spacing w:val="-6"/>
                <w:w w:val="105"/>
                <w:sz w:val="20"/>
              </w:rPr>
              <w:t xml:space="preserve"> </w:t>
            </w:r>
            <w:r>
              <w:rPr>
                <w:spacing w:val="-2"/>
                <w:w w:val="105"/>
                <w:sz w:val="20"/>
              </w:rPr>
              <w:t>facilities</w:t>
            </w:r>
          </w:p>
        </w:tc>
        <w:tc>
          <w:tcPr>
            <w:tcW w:w="3250" w:type="dxa"/>
            <w:tcBorders>
              <w:left w:val="nil"/>
            </w:tcBorders>
            <w:shd w:val="clear" w:color="auto" w:fill="FFBF00"/>
          </w:tcPr>
          <w:p w14:paraId="29D1E980" w14:textId="77777777" w:rsidR="00BB6DB1" w:rsidRDefault="00830B76">
            <w:pPr>
              <w:pStyle w:val="TableParagraph"/>
              <w:spacing w:before="73"/>
              <w:ind w:left="282" w:right="777"/>
              <w:rPr>
                <w:sz w:val="20"/>
              </w:rPr>
            </w:pPr>
            <w:r>
              <w:rPr>
                <w:w w:val="105"/>
                <w:sz w:val="20"/>
              </w:rPr>
              <w:t>Informal</w:t>
            </w:r>
            <w:r>
              <w:rPr>
                <w:spacing w:val="-4"/>
                <w:w w:val="105"/>
                <w:sz w:val="20"/>
              </w:rPr>
              <w:t xml:space="preserve"> </w:t>
            </w:r>
            <w:r>
              <w:rPr>
                <w:w w:val="105"/>
                <w:sz w:val="20"/>
              </w:rPr>
              <w:t>(walk,</w:t>
            </w:r>
            <w:r>
              <w:rPr>
                <w:spacing w:val="-4"/>
                <w:w w:val="105"/>
                <w:sz w:val="20"/>
              </w:rPr>
              <w:t xml:space="preserve"> </w:t>
            </w:r>
            <w:r>
              <w:rPr>
                <w:w w:val="105"/>
                <w:sz w:val="20"/>
              </w:rPr>
              <w:t xml:space="preserve">cycle, </w:t>
            </w:r>
            <w:r>
              <w:rPr>
                <w:spacing w:val="-2"/>
                <w:w w:val="105"/>
                <w:sz w:val="20"/>
              </w:rPr>
              <w:t>play)</w:t>
            </w:r>
          </w:p>
        </w:tc>
        <w:tc>
          <w:tcPr>
            <w:tcW w:w="3249" w:type="dxa"/>
            <w:tcBorders>
              <w:right w:val="nil"/>
            </w:tcBorders>
            <w:shd w:val="clear" w:color="auto" w:fill="D8D8D8"/>
          </w:tcPr>
          <w:p w14:paraId="29D1E981" w14:textId="77777777" w:rsidR="00BB6DB1" w:rsidRDefault="00830B76">
            <w:pPr>
              <w:pStyle w:val="TableParagraph"/>
              <w:spacing w:before="195"/>
              <w:ind w:left="283"/>
              <w:rPr>
                <w:sz w:val="20"/>
              </w:rPr>
            </w:pPr>
            <w:r>
              <w:rPr>
                <w:w w:val="105"/>
                <w:sz w:val="20"/>
              </w:rPr>
              <w:t>Organised</w:t>
            </w:r>
            <w:r>
              <w:rPr>
                <w:spacing w:val="9"/>
                <w:w w:val="105"/>
                <w:sz w:val="20"/>
              </w:rPr>
              <w:t xml:space="preserve"> </w:t>
            </w:r>
            <w:r>
              <w:rPr>
                <w:spacing w:val="-2"/>
                <w:w w:val="105"/>
                <w:sz w:val="20"/>
              </w:rPr>
              <w:t>sport</w:t>
            </w:r>
          </w:p>
        </w:tc>
      </w:tr>
      <w:tr w:rsidR="00BB6DB1" w14:paraId="29D1E986" w14:textId="77777777">
        <w:trPr>
          <w:trHeight w:val="638"/>
          <w:tblCellSpacing w:w="4" w:type="dxa"/>
        </w:trPr>
        <w:tc>
          <w:tcPr>
            <w:tcW w:w="3980" w:type="dxa"/>
            <w:tcBorders>
              <w:left w:val="nil"/>
              <w:bottom w:val="nil"/>
              <w:right w:val="nil"/>
            </w:tcBorders>
            <w:shd w:val="clear" w:color="auto" w:fill="D8D8D8"/>
          </w:tcPr>
          <w:p w14:paraId="29D1E983" w14:textId="77777777" w:rsidR="00BB6DB1" w:rsidRDefault="00830B76">
            <w:pPr>
              <w:pStyle w:val="TableParagraph"/>
              <w:spacing w:before="143"/>
              <w:ind w:left="103"/>
              <w:rPr>
                <w:sz w:val="20"/>
              </w:rPr>
            </w:pPr>
            <w:r>
              <w:rPr>
                <w:sz w:val="20"/>
              </w:rPr>
              <w:t>For</w:t>
            </w:r>
            <w:r>
              <w:rPr>
                <w:spacing w:val="17"/>
                <w:sz w:val="20"/>
              </w:rPr>
              <w:t xml:space="preserve"> </w:t>
            </w:r>
            <w:r>
              <w:rPr>
                <w:sz w:val="20"/>
              </w:rPr>
              <w:t>Open</w:t>
            </w:r>
            <w:r>
              <w:rPr>
                <w:spacing w:val="18"/>
                <w:sz w:val="20"/>
              </w:rPr>
              <w:t xml:space="preserve"> </w:t>
            </w:r>
            <w:r>
              <w:rPr>
                <w:spacing w:val="-2"/>
                <w:sz w:val="20"/>
              </w:rPr>
              <w:t>Space</w:t>
            </w:r>
          </w:p>
        </w:tc>
        <w:tc>
          <w:tcPr>
            <w:tcW w:w="3250" w:type="dxa"/>
            <w:tcBorders>
              <w:left w:val="nil"/>
              <w:bottom w:val="nil"/>
            </w:tcBorders>
            <w:shd w:val="clear" w:color="auto" w:fill="FFBF00"/>
          </w:tcPr>
          <w:p w14:paraId="29D1E984" w14:textId="77777777" w:rsidR="00BB6DB1" w:rsidRDefault="00830B76">
            <w:pPr>
              <w:pStyle w:val="TableParagraph"/>
              <w:spacing w:before="73"/>
              <w:ind w:left="282" w:right="777"/>
              <w:rPr>
                <w:sz w:val="20"/>
              </w:rPr>
            </w:pPr>
            <w:r>
              <w:rPr>
                <w:w w:val="105"/>
                <w:sz w:val="20"/>
              </w:rPr>
              <w:t>Providing</w:t>
            </w:r>
            <w:r>
              <w:rPr>
                <w:spacing w:val="-7"/>
                <w:w w:val="105"/>
                <w:sz w:val="20"/>
              </w:rPr>
              <w:t xml:space="preserve"> </w:t>
            </w:r>
            <w:r>
              <w:rPr>
                <w:w w:val="105"/>
                <w:sz w:val="20"/>
              </w:rPr>
              <w:t>local</w:t>
            </w:r>
            <w:r>
              <w:rPr>
                <w:spacing w:val="-7"/>
                <w:w w:val="105"/>
                <w:sz w:val="20"/>
              </w:rPr>
              <w:t xml:space="preserve"> </w:t>
            </w:r>
            <w:r>
              <w:rPr>
                <w:w w:val="105"/>
                <w:sz w:val="20"/>
              </w:rPr>
              <w:t xml:space="preserve">pocket </w:t>
            </w:r>
            <w:r>
              <w:rPr>
                <w:spacing w:val="-2"/>
                <w:w w:val="105"/>
                <w:sz w:val="20"/>
              </w:rPr>
              <w:t>parks</w:t>
            </w:r>
          </w:p>
        </w:tc>
        <w:tc>
          <w:tcPr>
            <w:tcW w:w="3249" w:type="dxa"/>
            <w:tcBorders>
              <w:bottom w:val="nil"/>
              <w:right w:val="nil"/>
            </w:tcBorders>
            <w:shd w:val="clear" w:color="auto" w:fill="FFBF00"/>
          </w:tcPr>
          <w:p w14:paraId="29D1E985" w14:textId="77777777" w:rsidR="00BB6DB1" w:rsidRDefault="00830B76">
            <w:pPr>
              <w:pStyle w:val="TableParagraph"/>
              <w:spacing w:before="73"/>
              <w:ind w:left="283" w:right="625"/>
              <w:rPr>
                <w:sz w:val="20"/>
              </w:rPr>
            </w:pPr>
            <w:r>
              <w:rPr>
                <w:w w:val="105"/>
                <w:sz w:val="20"/>
              </w:rPr>
              <w:t>Enhancing</w:t>
            </w:r>
            <w:r>
              <w:rPr>
                <w:spacing w:val="-7"/>
                <w:w w:val="105"/>
                <w:sz w:val="20"/>
              </w:rPr>
              <w:t xml:space="preserve"> </w:t>
            </w:r>
            <w:r>
              <w:rPr>
                <w:w w:val="105"/>
                <w:sz w:val="20"/>
              </w:rPr>
              <w:t>larger</w:t>
            </w:r>
            <w:r>
              <w:rPr>
                <w:spacing w:val="-6"/>
                <w:w w:val="105"/>
                <w:sz w:val="20"/>
              </w:rPr>
              <w:t xml:space="preserve"> </w:t>
            </w:r>
            <w:r>
              <w:rPr>
                <w:w w:val="105"/>
                <w:sz w:val="20"/>
              </w:rPr>
              <w:t>suburb level</w:t>
            </w:r>
            <w:r>
              <w:rPr>
                <w:spacing w:val="-6"/>
                <w:w w:val="105"/>
                <w:sz w:val="20"/>
              </w:rPr>
              <w:t xml:space="preserve"> </w:t>
            </w:r>
            <w:r>
              <w:rPr>
                <w:w w:val="105"/>
                <w:sz w:val="20"/>
              </w:rPr>
              <w:t>parks</w:t>
            </w:r>
          </w:p>
        </w:tc>
      </w:tr>
    </w:tbl>
    <w:p w14:paraId="29D1E987" w14:textId="77777777" w:rsidR="00BB6DB1" w:rsidRDefault="00830B76">
      <w:pPr>
        <w:spacing w:before="15"/>
        <w:ind w:left="2958" w:right="3490"/>
        <w:jc w:val="center"/>
        <w:rPr>
          <w:i/>
          <w:sz w:val="18"/>
        </w:rPr>
      </w:pPr>
      <w:r>
        <w:rPr>
          <w:i/>
          <w:color w:val="1F497C"/>
          <w:w w:val="105"/>
          <w:sz w:val="18"/>
        </w:rPr>
        <w:t>Table</w:t>
      </w:r>
      <w:r>
        <w:rPr>
          <w:i/>
          <w:color w:val="1F497C"/>
          <w:spacing w:val="-1"/>
          <w:w w:val="105"/>
          <w:sz w:val="18"/>
        </w:rPr>
        <w:t xml:space="preserve"> </w:t>
      </w:r>
      <w:r>
        <w:rPr>
          <w:i/>
          <w:color w:val="1F497C"/>
          <w:w w:val="105"/>
          <w:sz w:val="18"/>
        </w:rPr>
        <w:t>3</w:t>
      </w:r>
      <w:r>
        <w:rPr>
          <w:i/>
          <w:color w:val="1F497C"/>
          <w:spacing w:val="-1"/>
          <w:w w:val="105"/>
          <w:sz w:val="18"/>
        </w:rPr>
        <w:t xml:space="preserve"> </w:t>
      </w:r>
      <w:r>
        <w:rPr>
          <w:i/>
          <w:color w:val="1F497C"/>
          <w:w w:val="105"/>
          <w:sz w:val="18"/>
        </w:rPr>
        <w:t>– Community</w:t>
      </w:r>
      <w:r>
        <w:rPr>
          <w:i/>
          <w:color w:val="1F497C"/>
          <w:spacing w:val="2"/>
          <w:w w:val="105"/>
          <w:sz w:val="18"/>
        </w:rPr>
        <w:t xml:space="preserve"> </w:t>
      </w:r>
      <w:r>
        <w:rPr>
          <w:i/>
          <w:color w:val="1F497C"/>
          <w:w w:val="105"/>
          <w:sz w:val="18"/>
        </w:rPr>
        <w:t>Asset</w:t>
      </w:r>
      <w:r>
        <w:rPr>
          <w:i/>
          <w:color w:val="1F497C"/>
          <w:spacing w:val="1"/>
          <w:w w:val="105"/>
          <w:sz w:val="18"/>
        </w:rPr>
        <w:t xml:space="preserve"> </w:t>
      </w:r>
      <w:r>
        <w:rPr>
          <w:i/>
          <w:color w:val="1F497C"/>
          <w:w w:val="105"/>
          <w:sz w:val="18"/>
        </w:rPr>
        <w:t>Trade-</w:t>
      </w:r>
      <w:r>
        <w:rPr>
          <w:i/>
          <w:color w:val="1F497C"/>
          <w:spacing w:val="-4"/>
          <w:w w:val="105"/>
          <w:sz w:val="18"/>
        </w:rPr>
        <w:t>offs</w:t>
      </w:r>
    </w:p>
    <w:p w14:paraId="29D1E988" w14:textId="77777777" w:rsidR="00BB6DB1" w:rsidRDefault="00BB6DB1">
      <w:pPr>
        <w:pStyle w:val="BodyText"/>
        <w:spacing w:before="2"/>
        <w:rPr>
          <w:i/>
          <w:sz w:val="16"/>
        </w:rPr>
      </w:pPr>
    </w:p>
    <w:p w14:paraId="29D1E989" w14:textId="77777777" w:rsidR="00BB6DB1" w:rsidRDefault="00830B76">
      <w:pPr>
        <w:pStyle w:val="Heading3"/>
        <w:numPr>
          <w:ilvl w:val="2"/>
          <w:numId w:val="98"/>
        </w:numPr>
        <w:tabs>
          <w:tab w:val="left" w:pos="992"/>
        </w:tabs>
        <w:spacing w:before="1"/>
      </w:pPr>
      <w:r>
        <w:rPr>
          <w:color w:val="003A70"/>
          <w:spacing w:val="6"/>
        </w:rPr>
        <w:t>Targeted</w:t>
      </w:r>
      <w:r>
        <w:rPr>
          <w:color w:val="003A70"/>
          <w:spacing w:val="27"/>
        </w:rPr>
        <w:t xml:space="preserve"> </w:t>
      </w:r>
      <w:r>
        <w:rPr>
          <w:color w:val="003A70"/>
          <w:spacing w:val="6"/>
        </w:rPr>
        <w:t>Engagement</w:t>
      </w:r>
      <w:r>
        <w:rPr>
          <w:color w:val="003A70"/>
          <w:spacing w:val="23"/>
        </w:rPr>
        <w:t xml:space="preserve"> </w:t>
      </w:r>
      <w:r>
        <w:rPr>
          <w:color w:val="003A70"/>
          <w:spacing w:val="-2"/>
        </w:rPr>
        <w:t>Outcomes</w:t>
      </w:r>
    </w:p>
    <w:p w14:paraId="29D1E98A" w14:textId="77777777" w:rsidR="00BB6DB1" w:rsidRDefault="00BB6DB1">
      <w:pPr>
        <w:pStyle w:val="BodyText"/>
        <w:spacing w:before="2"/>
        <w:rPr>
          <w:b/>
          <w:sz w:val="22"/>
        </w:rPr>
      </w:pPr>
    </w:p>
    <w:p w14:paraId="29D1E98B" w14:textId="77777777" w:rsidR="00BB6DB1" w:rsidRDefault="00830B76">
      <w:pPr>
        <w:pStyle w:val="BodyText"/>
        <w:ind w:left="272" w:right="899"/>
      </w:pPr>
      <w:r>
        <w:rPr>
          <w:w w:val="105"/>
        </w:rPr>
        <w:t>The</w:t>
      </w:r>
      <w:r>
        <w:rPr>
          <w:spacing w:val="-2"/>
          <w:w w:val="105"/>
        </w:rPr>
        <w:t xml:space="preserve"> </w:t>
      </w:r>
      <w:r>
        <w:rPr>
          <w:w w:val="105"/>
        </w:rPr>
        <w:t>following</w:t>
      </w:r>
      <w:r>
        <w:rPr>
          <w:spacing w:val="-3"/>
          <w:w w:val="105"/>
        </w:rPr>
        <w:t xml:space="preserve"> </w:t>
      </w:r>
      <w:r>
        <w:rPr>
          <w:w w:val="105"/>
        </w:rPr>
        <w:t>table</w:t>
      </w:r>
      <w:r>
        <w:rPr>
          <w:spacing w:val="-2"/>
          <w:w w:val="105"/>
        </w:rPr>
        <w:t xml:space="preserve"> </w:t>
      </w:r>
      <w:r>
        <w:rPr>
          <w:w w:val="105"/>
        </w:rPr>
        <w:t>summarises</w:t>
      </w:r>
      <w:r>
        <w:rPr>
          <w:spacing w:val="-2"/>
          <w:w w:val="105"/>
        </w:rPr>
        <w:t xml:space="preserve"> </w:t>
      </w:r>
      <w:r>
        <w:rPr>
          <w:w w:val="105"/>
        </w:rPr>
        <w:t>the</w:t>
      </w:r>
      <w:r>
        <w:rPr>
          <w:spacing w:val="-2"/>
          <w:w w:val="105"/>
        </w:rPr>
        <w:t xml:space="preserve"> </w:t>
      </w:r>
      <w:r>
        <w:rPr>
          <w:w w:val="105"/>
        </w:rPr>
        <w:t>priorities</w:t>
      </w:r>
      <w:r>
        <w:rPr>
          <w:spacing w:val="-3"/>
          <w:w w:val="105"/>
        </w:rPr>
        <w:t xml:space="preserve"> </w:t>
      </w:r>
      <w:r>
        <w:rPr>
          <w:w w:val="105"/>
        </w:rPr>
        <w:t>and</w:t>
      </w:r>
      <w:r>
        <w:rPr>
          <w:spacing w:val="-1"/>
          <w:w w:val="105"/>
        </w:rPr>
        <w:t xml:space="preserve"> </w:t>
      </w:r>
      <w:r>
        <w:rPr>
          <w:w w:val="105"/>
        </w:rPr>
        <w:t>aspirations</w:t>
      </w:r>
      <w:r>
        <w:rPr>
          <w:spacing w:val="-4"/>
          <w:w w:val="105"/>
        </w:rPr>
        <w:t xml:space="preserve"> </w:t>
      </w:r>
      <w:r>
        <w:rPr>
          <w:w w:val="105"/>
        </w:rPr>
        <w:t>relating</w:t>
      </w:r>
      <w:r>
        <w:rPr>
          <w:spacing w:val="-3"/>
          <w:w w:val="105"/>
        </w:rPr>
        <w:t xml:space="preserve"> </w:t>
      </w:r>
      <w:r>
        <w:rPr>
          <w:w w:val="105"/>
        </w:rPr>
        <w:t>to</w:t>
      </w:r>
      <w:r>
        <w:rPr>
          <w:spacing w:val="-3"/>
          <w:w w:val="105"/>
        </w:rPr>
        <w:t xml:space="preserve"> </w:t>
      </w:r>
      <w:r>
        <w:rPr>
          <w:w w:val="105"/>
        </w:rPr>
        <w:t>community</w:t>
      </w:r>
      <w:r>
        <w:rPr>
          <w:spacing w:val="-2"/>
          <w:w w:val="105"/>
        </w:rPr>
        <w:t xml:space="preserve"> </w:t>
      </w:r>
      <w:r>
        <w:rPr>
          <w:w w:val="105"/>
        </w:rPr>
        <w:t>assets</w:t>
      </w:r>
      <w:r>
        <w:rPr>
          <w:spacing w:val="-4"/>
          <w:w w:val="105"/>
        </w:rPr>
        <w:t xml:space="preserve"> </w:t>
      </w:r>
      <w:r>
        <w:rPr>
          <w:w w:val="105"/>
        </w:rPr>
        <w:t>that</w:t>
      </w:r>
      <w:r>
        <w:rPr>
          <w:spacing w:val="-2"/>
          <w:w w:val="105"/>
        </w:rPr>
        <w:t xml:space="preserve"> </w:t>
      </w:r>
      <w:r>
        <w:rPr>
          <w:w w:val="105"/>
        </w:rPr>
        <w:t>were</w:t>
      </w:r>
      <w:r>
        <w:rPr>
          <w:spacing w:val="-2"/>
          <w:w w:val="105"/>
        </w:rPr>
        <w:t xml:space="preserve"> </w:t>
      </w:r>
      <w:r>
        <w:rPr>
          <w:w w:val="105"/>
        </w:rPr>
        <w:t>identified by specific under-represented groups that were consulted:</w:t>
      </w:r>
    </w:p>
    <w:p w14:paraId="29D1E98C" w14:textId="77777777" w:rsidR="00BB6DB1" w:rsidRDefault="00BB6DB1">
      <w:pPr>
        <w:pStyle w:val="BodyText"/>
        <w:spacing w:before="12"/>
        <w:rPr>
          <w:sz w:val="22"/>
        </w:rPr>
      </w:pPr>
    </w:p>
    <w:tbl>
      <w:tblPr>
        <w:tblW w:w="0" w:type="auto"/>
        <w:tblCellSpacing w:w="4" w:type="dxa"/>
        <w:tblInd w:w="129" w:type="dxa"/>
        <w:tblLayout w:type="fixed"/>
        <w:tblCellMar>
          <w:left w:w="0" w:type="dxa"/>
          <w:right w:w="0" w:type="dxa"/>
        </w:tblCellMar>
        <w:tblLook w:val="01E0" w:firstRow="1" w:lastRow="1" w:firstColumn="1" w:lastColumn="1" w:noHBand="0" w:noVBand="0"/>
      </w:tblPr>
      <w:tblGrid>
        <w:gridCol w:w="3566"/>
        <w:gridCol w:w="6948"/>
      </w:tblGrid>
      <w:tr w:rsidR="00BB6DB1" w14:paraId="29D1E98F" w14:textId="77777777">
        <w:trPr>
          <w:trHeight w:val="628"/>
          <w:tblCellSpacing w:w="4" w:type="dxa"/>
        </w:trPr>
        <w:tc>
          <w:tcPr>
            <w:tcW w:w="3554" w:type="dxa"/>
            <w:tcBorders>
              <w:top w:val="nil"/>
              <w:left w:val="nil"/>
            </w:tcBorders>
            <w:shd w:val="clear" w:color="auto" w:fill="91CF50"/>
          </w:tcPr>
          <w:p w14:paraId="29D1E98D" w14:textId="77777777" w:rsidR="00BB6DB1" w:rsidRDefault="00830B76">
            <w:pPr>
              <w:pStyle w:val="TableParagraph"/>
              <w:spacing w:before="177"/>
              <w:ind w:left="1082"/>
              <w:rPr>
                <w:b/>
              </w:rPr>
            </w:pPr>
            <w:r>
              <w:rPr>
                <w:b/>
                <w:w w:val="105"/>
              </w:rPr>
              <w:t>Target</w:t>
            </w:r>
            <w:r>
              <w:rPr>
                <w:b/>
                <w:spacing w:val="-3"/>
                <w:w w:val="110"/>
              </w:rPr>
              <w:t xml:space="preserve"> </w:t>
            </w:r>
            <w:r>
              <w:rPr>
                <w:b/>
                <w:spacing w:val="-2"/>
                <w:w w:val="110"/>
              </w:rPr>
              <w:t>Groups</w:t>
            </w:r>
          </w:p>
        </w:tc>
        <w:tc>
          <w:tcPr>
            <w:tcW w:w="6936" w:type="dxa"/>
            <w:tcBorders>
              <w:top w:val="nil"/>
              <w:right w:val="nil"/>
            </w:tcBorders>
            <w:shd w:val="clear" w:color="auto" w:fill="91CF50"/>
          </w:tcPr>
          <w:p w14:paraId="29D1E98E" w14:textId="77777777" w:rsidR="00BB6DB1" w:rsidRDefault="00830B76">
            <w:pPr>
              <w:pStyle w:val="TableParagraph"/>
              <w:spacing w:before="177"/>
              <w:ind w:left="2204" w:right="2202"/>
              <w:jc w:val="center"/>
              <w:rPr>
                <w:b/>
              </w:rPr>
            </w:pPr>
            <w:r>
              <w:rPr>
                <w:b/>
                <w:w w:val="110"/>
              </w:rPr>
              <w:t>Priorities</w:t>
            </w:r>
            <w:r>
              <w:rPr>
                <w:b/>
                <w:spacing w:val="-13"/>
                <w:w w:val="110"/>
              </w:rPr>
              <w:t xml:space="preserve"> </w:t>
            </w:r>
            <w:r>
              <w:rPr>
                <w:b/>
                <w:w w:val="110"/>
              </w:rPr>
              <w:t>and</w:t>
            </w:r>
            <w:r>
              <w:rPr>
                <w:b/>
                <w:spacing w:val="-13"/>
                <w:w w:val="110"/>
              </w:rPr>
              <w:t xml:space="preserve"> </w:t>
            </w:r>
            <w:r>
              <w:rPr>
                <w:b/>
                <w:spacing w:val="-2"/>
                <w:w w:val="110"/>
              </w:rPr>
              <w:t>Aspirations</w:t>
            </w:r>
          </w:p>
        </w:tc>
      </w:tr>
      <w:tr w:rsidR="00BB6DB1" w14:paraId="29D1E995" w14:textId="77777777">
        <w:trPr>
          <w:trHeight w:val="1463"/>
          <w:tblCellSpacing w:w="4" w:type="dxa"/>
        </w:trPr>
        <w:tc>
          <w:tcPr>
            <w:tcW w:w="3554" w:type="dxa"/>
            <w:tcBorders>
              <w:left w:val="nil"/>
            </w:tcBorders>
            <w:shd w:val="clear" w:color="auto" w:fill="D8D8D8"/>
          </w:tcPr>
          <w:p w14:paraId="29D1E990" w14:textId="77777777" w:rsidR="00BB6DB1" w:rsidRDefault="00BB6DB1">
            <w:pPr>
              <w:pStyle w:val="TableParagraph"/>
              <w:rPr>
                <w:sz w:val="24"/>
              </w:rPr>
            </w:pPr>
          </w:p>
          <w:p w14:paraId="29D1E991" w14:textId="77777777" w:rsidR="00BB6DB1" w:rsidRDefault="00BB6DB1">
            <w:pPr>
              <w:pStyle w:val="TableParagraph"/>
              <w:spacing w:before="6"/>
              <w:rPr>
                <w:sz w:val="21"/>
              </w:rPr>
            </w:pPr>
          </w:p>
          <w:p w14:paraId="29D1E992" w14:textId="77777777" w:rsidR="00BB6DB1" w:rsidRDefault="00830B76">
            <w:pPr>
              <w:pStyle w:val="TableParagraph"/>
              <w:ind w:left="122"/>
              <w:rPr>
                <w:sz w:val="20"/>
              </w:rPr>
            </w:pPr>
            <w:r>
              <w:rPr>
                <w:w w:val="105"/>
                <w:sz w:val="20"/>
              </w:rPr>
              <w:t>Young</w:t>
            </w:r>
            <w:r>
              <w:rPr>
                <w:spacing w:val="-8"/>
                <w:w w:val="105"/>
                <w:sz w:val="20"/>
              </w:rPr>
              <w:t xml:space="preserve"> </w:t>
            </w:r>
            <w:r>
              <w:rPr>
                <w:spacing w:val="-2"/>
                <w:w w:val="105"/>
                <w:sz w:val="20"/>
              </w:rPr>
              <w:t>People</w:t>
            </w:r>
          </w:p>
        </w:tc>
        <w:tc>
          <w:tcPr>
            <w:tcW w:w="6936" w:type="dxa"/>
            <w:tcBorders>
              <w:right w:val="nil"/>
            </w:tcBorders>
            <w:shd w:val="clear" w:color="auto" w:fill="D8D8D8"/>
          </w:tcPr>
          <w:p w14:paraId="29D1E993" w14:textId="77777777" w:rsidR="00BB6DB1" w:rsidRDefault="00830B76">
            <w:pPr>
              <w:pStyle w:val="TableParagraph"/>
              <w:numPr>
                <w:ilvl w:val="0"/>
                <w:numId w:val="52"/>
              </w:numPr>
              <w:tabs>
                <w:tab w:val="left" w:pos="703"/>
              </w:tabs>
              <w:ind w:right="1141"/>
              <w:rPr>
                <w:sz w:val="20"/>
              </w:rPr>
            </w:pPr>
            <w:r>
              <w:rPr>
                <w:w w:val="105"/>
                <w:sz w:val="20"/>
              </w:rPr>
              <w:t>32% considered Maroondah’s built environment as most important. This mainly related to the need to provide accessible multi-purpose community facilities and spaces, improvements to the public transport network, especially accessibility, reliability and safety and appearance and</w:t>
            </w:r>
          </w:p>
          <w:p w14:paraId="29D1E994" w14:textId="77777777" w:rsidR="00BB6DB1" w:rsidRDefault="00830B76">
            <w:pPr>
              <w:pStyle w:val="TableParagraph"/>
              <w:spacing w:line="225" w:lineRule="exact"/>
              <w:ind w:left="703"/>
              <w:rPr>
                <w:sz w:val="20"/>
              </w:rPr>
            </w:pPr>
            <w:r>
              <w:rPr>
                <w:spacing w:val="-2"/>
                <w:w w:val="110"/>
                <w:sz w:val="20"/>
              </w:rPr>
              <w:t>cleanliness.</w:t>
            </w:r>
          </w:p>
        </w:tc>
      </w:tr>
      <w:tr w:rsidR="00BB6DB1" w14:paraId="29D1E99C" w14:textId="77777777">
        <w:trPr>
          <w:trHeight w:val="1953"/>
          <w:tblCellSpacing w:w="4" w:type="dxa"/>
        </w:trPr>
        <w:tc>
          <w:tcPr>
            <w:tcW w:w="3554" w:type="dxa"/>
            <w:tcBorders>
              <w:left w:val="nil"/>
            </w:tcBorders>
            <w:shd w:val="clear" w:color="auto" w:fill="D8D8D8"/>
          </w:tcPr>
          <w:p w14:paraId="29D1E996" w14:textId="77777777" w:rsidR="00BB6DB1" w:rsidRDefault="00BB6DB1">
            <w:pPr>
              <w:pStyle w:val="TableParagraph"/>
              <w:rPr>
                <w:sz w:val="24"/>
              </w:rPr>
            </w:pPr>
          </w:p>
          <w:p w14:paraId="29D1E997" w14:textId="77777777" w:rsidR="00BB6DB1" w:rsidRDefault="00BB6DB1">
            <w:pPr>
              <w:pStyle w:val="TableParagraph"/>
              <w:spacing w:before="9"/>
              <w:rPr>
                <w:sz w:val="31"/>
              </w:rPr>
            </w:pPr>
          </w:p>
          <w:p w14:paraId="29D1E998" w14:textId="77777777" w:rsidR="00BB6DB1" w:rsidRDefault="00830B76">
            <w:pPr>
              <w:pStyle w:val="TableParagraph"/>
              <w:ind w:left="122"/>
              <w:rPr>
                <w:sz w:val="20"/>
              </w:rPr>
            </w:pPr>
            <w:r>
              <w:rPr>
                <w:w w:val="105"/>
                <w:sz w:val="20"/>
              </w:rPr>
              <w:t xml:space="preserve">Culturally and Linguistically Diverse </w:t>
            </w:r>
            <w:r>
              <w:rPr>
                <w:spacing w:val="-2"/>
                <w:w w:val="105"/>
                <w:sz w:val="20"/>
              </w:rPr>
              <w:t>people</w:t>
            </w:r>
          </w:p>
        </w:tc>
        <w:tc>
          <w:tcPr>
            <w:tcW w:w="6936" w:type="dxa"/>
            <w:tcBorders>
              <w:right w:val="nil"/>
            </w:tcBorders>
            <w:shd w:val="clear" w:color="auto" w:fill="D8D8D8"/>
          </w:tcPr>
          <w:p w14:paraId="29D1E999" w14:textId="77777777" w:rsidR="00BB6DB1" w:rsidRDefault="00830B76">
            <w:pPr>
              <w:pStyle w:val="TableParagraph"/>
              <w:numPr>
                <w:ilvl w:val="0"/>
                <w:numId w:val="51"/>
              </w:numPr>
              <w:tabs>
                <w:tab w:val="left" w:pos="679"/>
              </w:tabs>
              <w:ind w:right="1077"/>
              <w:rPr>
                <w:sz w:val="20"/>
              </w:rPr>
            </w:pPr>
            <w:r>
              <w:rPr>
                <w:w w:val="105"/>
                <w:sz w:val="20"/>
              </w:rPr>
              <w:t xml:space="preserve">33% identified priorities in the built environment, including public transport, safety, community spaces/hubs and active </w:t>
            </w:r>
            <w:r>
              <w:rPr>
                <w:spacing w:val="-2"/>
                <w:w w:val="105"/>
                <w:sz w:val="20"/>
              </w:rPr>
              <w:t>transport.</w:t>
            </w:r>
          </w:p>
          <w:p w14:paraId="29D1E99A" w14:textId="77777777" w:rsidR="00BB6DB1" w:rsidRDefault="00830B76">
            <w:pPr>
              <w:pStyle w:val="TableParagraph"/>
              <w:numPr>
                <w:ilvl w:val="0"/>
                <w:numId w:val="51"/>
              </w:numPr>
              <w:tabs>
                <w:tab w:val="left" w:pos="679"/>
              </w:tabs>
              <w:ind w:right="896"/>
              <w:rPr>
                <w:sz w:val="20"/>
              </w:rPr>
            </w:pPr>
            <w:r>
              <w:rPr>
                <w:w w:val="105"/>
                <w:sz w:val="20"/>
              </w:rPr>
              <w:t>Ideas listed relating to the built environment, included reducing traffic, centralised places to connect, accessibility to amenities and shopping centres, improvements to public transport, consideration of urban/natural balance in future</w:t>
            </w:r>
          </w:p>
          <w:p w14:paraId="29D1E99B" w14:textId="77777777" w:rsidR="00BB6DB1" w:rsidRDefault="00830B76">
            <w:pPr>
              <w:pStyle w:val="TableParagraph"/>
              <w:spacing w:line="225" w:lineRule="exact"/>
              <w:ind w:left="679"/>
              <w:rPr>
                <w:sz w:val="20"/>
              </w:rPr>
            </w:pPr>
            <w:r>
              <w:rPr>
                <w:w w:val="105"/>
                <w:sz w:val="20"/>
              </w:rPr>
              <w:t>planning,</w:t>
            </w:r>
            <w:r>
              <w:rPr>
                <w:w w:val="110"/>
                <w:sz w:val="20"/>
              </w:rPr>
              <w:t xml:space="preserve"> </w:t>
            </w:r>
            <w:r>
              <w:rPr>
                <w:spacing w:val="-4"/>
                <w:w w:val="110"/>
                <w:sz w:val="20"/>
              </w:rPr>
              <w:t>etc.</w:t>
            </w:r>
          </w:p>
        </w:tc>
      </w:tr>
      <w:tr w:rsidR="00BB6DB1" w14:paraId="29D1E99F" w14:textId="77777777">
        <w:trPr>
          <w:trHeight w:val="640"/>
          <w:tblCellSpacing w:w="4" w:type="dxa"/>
        </w:trPr>
        <w:tc>
          <w:tcPr>
            <w:tcW w:w="3554" w:type="dxa"/>
            <w:tcBorders>
              <w:left w:val="nil"/>
              <w:bottom w:val="nil"/>
            </w:tcBorders>
            <w:shd w:val="clear" w:color="auto" w:fill="D8D8D8"/>
          </w:tcPr>
          <w:p w14:paraId="29D1E99D" w14:textId="77777777" w:rsidR="00BB6DB1" w:rsidRDefault="00830B76">
            <w:pPr>
              <w:pStyle w:val="TableParagraph"/>
              <w:spacing w:before="25"/>
              <w:ind w:left="122"/>
              <w:rPr>
                <w:sz w:val="20"/>
              </w:rPr>
            </w:pPr>
            <w:r>
              <w:rPr>
                <w:w w:val="105"/>
                <w:sz w:val="20"/>
              </w:rPr>
              <w:t>People</w:t>
            </w:r>
            <w:r>
              <w:rPr>
                <w:spacing w:val="-4"/>
                <w:w w:val="105"/>
                <w:sz w:val="20"/>
              </w:rPr>
              <w:t xml:space="preserve"> </w:t>
            </w:r>
            <w:r>
              <w:rPr>
                <w:w w:val="105"/>
                <w:sz w:val="20"/>
              </w:rPr>
              <w:t>with</w:t>
            </w:r>
            <w:r>
              <w:rPr>
                <w:spacing w:val="-5"/>
                <w:w w:val="105"/>
                <w:sz w:val="20"/>
              </w:rPr>
              <w:t xml:space="preserve"> </w:t>
            </w:r>
            <w:r>
              <w:rPr>
                <w:w w:val="105"/>
                <w:sz w:val="20"/>
              </w:rPr>
              <w:t>a</w:t>
            </w:r>
            <w:r>
              <w:rPr>
                <w:spacing w:val="-5"/>
                <w:w w:val="105"/>
                <w:sz w:val="20"/>
              </w:rPr>
              <w:t xml:space="preserve"> </w:t>
            </w:r>
            <w:r>
              <w:rPr>
                <w:w w:val="105"/>
                <w:sz w:val="20"/>
              </w:rPr>
              <w:t>disability</w:t>
            </w:r>
            <w:r>
              <w:rPr>
                <w:spacing w:val="-4"/>
                <w:w w:val="105"/>
                <w:sz w:val="20"/>
              </w:rPr>
              <w:t xml:space="preserve"> </w:t>
            </w:r>
            <w:r>
              <w:rPr>
                <w:w w:val="105"/>
                <w:sz w:val="20"/>
              </w:rPr>
              <w:t>and</w:t>
            </w:r>
            <w:r>
              <w:rPr>
                <w:spacing w:val="-6"/>
                <w:w w:val="105"/>
                <w:sz w:val="20"/>
              </w:rPr>
              <w:t xml:space="preserve"> </w:t>
            </w:r>
            <w:r>
              <w:rPr>
                <w:w w:val="105"/>
                <w:sz w:val="20"/>
              </w:rPr>
              <w:t>carers</w:t>
            </w:r>
            <w:r>
              <w:rPr>
                <w:spacing w:val="-6"/>
                <w:w w:val="105"/>
                <w:sz w:val="20"/>
              </w:rPr>
              <w:t xml:space="preserve"> </w:t>
            </w:r>
            <w:r>
              <w:rPr>
                <w:w w:val="105"/>
                <w:sz w:val="20"/>
              </w:rPr>
              <w:t>of people with a disability</w:t>
            </w:r>
          </w:p>
        </w:tc>
        <w:tc>
          <w:tcPr>
            <w:tcW w:w="6936" w:type="dxa"/>
            <w:tcBorders>
              <w:bottom w:val="nil"/>
              <w:right w:val="nil"/>
            </w:tcBorders>
            <w:shd w:val="clear" w:color="auto" w:fill="D8D8D8"/>
          </w:tcPr>
          <w:p w14:paraId="29D1E99E" w14:textId="77777777" w:rsidR="00BB6DB1" w:rsidRDefault="00830B76">
            <w:pPr>
              <w:pStyle w:val="TableParagraph"/>
              <w:numPr>
                <w:ilvl w:val="0"/>
                <w:numId w:val="50"/>
              </w:numPr>
              <w:tabs>
                <w:tab w:val="left" w:pos="703"/>
              </w:tabs>
              <w:spacing w:before="70"/>
              <w:ind w:right="1036"/>
              <w:rPr>
                <w:sz w:val="20"/>
              </w:rPr>
            </w:pPr>
            <w:r>
              <w:rPr>
                <w:w w:val="105"/>
                <w:sz w:val="20"/>
              </w:rPr>
              <w:t>Almost 60% of responses related to the built environment, including</w:t>
            </w:r>
            <w:r>
              <w:rPr>
                <w:spacing w:val="-6"/>
                <w:w w:val="105"/>
                <w:sz w:val="20"/>
              </w:rPr>
              <w:t xml:space="preserve"> </w:t>
            </w:r>
            <w:r>
              <w:rPr>
                <w:w w:val="105"/>
                <w:sz w:val="20"/>
              </w:rPr>
              <w:t>need</w:t>
            </w:r>
            <w:r>
              <w:rPr>
                <w:spacing w:val="-2"/>
                <w:w w:val="105"/>
                <w:sz w:val="20"/>
              </w:rPr>
              <w:t xml:space="preserve"> </w:t>
            </w:r>
            <w:r>
              <w:rPr>
                <w:w w:val="105"/>
                <w:sz w:val="20"/>
              </w:rPr>
              <w:t>for</w:t>
            </w:r>
            <w:r>
              <w:rPr>
                <w:spacing w:val="-5"/>
                <w:w w:val="105"/>
                <w:sz w:val="20"/>
              </w:rPr>
              <w:t xml:space="preserve"> </w:t>
            </w:r>
            <w:r>
              <w:rPr>
                <w:w w:val="105"/>
                <w:sz w:val="20"/>
              </w:rPr>
              <w:t>better</w:t>
            </w:r>
            <w:r>
              <w:rPr>
                <w:spacing w:val="-5"/>
                <w:w w:val="105"/>
                <w:sz w:val="20"/>
              </w:rPr>
              <w:t xml:space="preserve"> </w:t>
            </w:r>
            <w:r>
              <w:rPr>
                <w:w w:val="105"/>
                <w:sz w:val="20"/>
              </w:rPr>
              <w:t>public/active/sustainable</w:t>
            </w:r>
            <w:r>
              <w:rPr>
                <w:spacing w:val="-5"/>
                <w:w w:val="105"/>
                <w:sz w:val="20"/>
              </w:rPr>
              <w:t xml:space="preserve"> </w:t>
            </w:r>
            <w:r>
              <w:rPr>
                <w:w w:val="105"/>
                <w:sz w:val="20"/>
              </w:rPr>
              <w:t>transport</w:t>
            </w:r>
          </w:p>
        </w:tc>
      </w:tr>
    </w:tbl>
    <w:p w14:paraId="29D1E9A0" w14:textId="77777777" w:rsidR="00BB6DB1" w:rsidRDefault="00BB6DB1">
      <w:pPr>
        <w:rPr>
          <w:sz w:val="20"/>
        </w:rPr>
        <w:sectPr w:rsidR="00BB6DB1">
          <w:pgSz w:w="11910" w:h="16840"/>
          <w:pgMar w:top="1320" w:right="320" w:bottom="1080" w:left="860" w:header="0" w:footer="856" w:gutter="0"/>
          <w:cols w:space="720"/>
        </w:sectPr>
      </w:pPr>
    </w:p>
    <w:p w14:paraId="29D1E9A1" w14:textId="77777777" w:rsidR="00BB6DB1" w:rsidRDefault="00BB6DB1">
      <w:pPr>
        <w:pStyle w:val="BodyText"/>
        <w:spacing w:before="1"/>
        <w:rPr>
          <w:sz w:val="2"/>
        </w:rPr>
      </w:pPr>
    </w:p>
    <w:tbl>
      <w:tblPr>
        <w:tblW w:w="0" w:type="auto"/>
        <w:tblCellSpacing w:w="4" w:type="dxa"/>
        <w:tblInd w:w="148" w:type="dxa"/>
        <w:tblLayout w:type="fixed"/>
        <w:tblCellMar>
          <w:left w:w="0" w:type="dxa"/>
          <w:right w:w="0" w:type="dxa"/>
        </w:tblCellMar>
        <w:tblLook w:val="01E0" w:firstRow="1" w:lastRow="1" w:firstColumn="1" w:lastColumn="1" w:noHBand="0" w:noVBand="0"/>
      </w:tblPr>
      <w:tblGrid>
        <w:gridCol w:w="3547"/>
        <w:gridCol w:w="6948"/>
      </w:tblGrid>
      <w:tr w:rsidR="00BB6DB1" w14:paraId="29D1E9A4" w14:textId="77777777">
        <w:trPr>
          <w:trHeight w:val="626"/>
          <w:tblCellSpacing w:w="4" w:type="dxa"/>
        </w:trPr>
        <w:tc>
          <w:tcPr>
            <w:tcW w:w="3535" w:type="dxa"/>
            <w:tcBorders>
              <w:top w:val="nil"/>
              <w:left w:val="nil"/>
            </w:tcBorders>
            <w:shd w:val="clear" w:color="auto" w:fill="91CF50"/>
          </w:tcPr>
          <w:p w14:paraId="29D1E9A2" w14:textId="77777777" w:rsidR="00BB6DB1" w:rsidRDefault="00830B76">
            <w:pPr>
              <w:pStyle w:val="TableParagraph"/>
              <w:spacing w:before="174"/>
              <w:ind w:left="1063"/>
              <w:rPr>
                <w:b/>
              </w:rPr>
            </w:pPr>
            <w:r>
              <w:rPr>
                <w:b/>
                <w:w w:val="105"/>
              </w:rPr>
              <w:t>Target</w:t>
            </w:r>
            <w:r>
              <w:rPr>
                <w:b/>
                <w:spacing w:val="-3"/>
                <w:w w:val="110"/>
              </w:rPr>
              <w:t xml:space="preserve"> </w:t>
            </w:r>
            <w:r>
              <w:rPr>
                <w:b/>
                <w:spacing w:val="-2"/>
                <w:w w:val="110"/>
              </w:rPr>
              <w:t>Groups</w:t>
            </w:r>
          </w:p>
        </w:tc>
        <w:tc>
          <w:tcPr>
            <w:tcW w:w="6936" w:type="dxa"/>
            <w:tcBorders>
              <w:top w:val="nil"/>
              <w:right w:val="nil"/>
            </w:tcBorders>
            <w:shd w:val="clear" w:color="auto" w:fill="91CF50"/>
          </w:tcPr>
          <w:p w14:paraId="29D1E9A3" w14:textId="77777777" w:rsidR="00BB6DB1" w:rsidRDefault="00830B76">
            <w:pPr>
              <w:pStyle w:val="TableParagraph"/>
              <w:spacing w:before="174"/>
              <w:ind w:left="2203" w:right="2202"/>
              <w:jc w:val="center"/>
              <w:rPr>
                <w:b/>
              </w:rPr>
            </w:pPr>
            <w:r>
              <w:rPr>
                <w:b/>
                <w:w w:val="110"/>
              </w:rPr>
              <w:t>Priorities</w:t>
            </w:r>
            <w:r>
              <w:rPr>
                <w:b/>
                <w:spacing w:val="-13"/>
                <w:w w:val="110"/>
              </w:rPr>
              <w:t xml:space="preserve"> </w:t>
            </w:r>
            <w:r>
              <w:rPr>
                <w:b/>
                <w:w w:val="110"/>
              </w:rPr>
              <w:t>and</w:t>
            </w:r>
            <w:r>
              <w:rPr>
                <w:b/>
                <w:spacing w:val="-13"/>
                <w:w w:val="110"/>
              </w:rPr>
              <w:t xml:space="preserve"> </w:t>
            </w:r>
            <w:r>
              <w:rPr>
                <w:b/>
                <w:spacing w:val="-2"/>
                <w:w w:val="110"/>
              </w:rPr>
              <w:t>Aspirations</w:t>
            </w:r>
          </w:p>
        </w:tc>
      </w:tr>
      <w:tr w:rsidR="00BB6DB1" w14:paraId="29D1E9A7" w14:textId="77777777">
        <w:trPr>
          <w:trHeight w:val="640"/>
          <w:tblCellSpacing w:w="4" w:type="dxa"/>
        </w:trPr>
        <w:tc>
          <w:tcPr>
            <w:tcW w:w="3535" w:type="dxa"/>
            <w:tcBorders>
              <w:left w:val="nil"/>
            </w:tcBorders>
            <w:shd w:val="clear" w:color="auto" w:fill="D8D8D8"/>
          </w:tcPr>
          <w:p w14:paraId="29D1E9A5" w14:textId="77777777" w:rsidR="00BB6DB1" w:rsidRDefault="00BB6DB1">
            <w:pPr>
              <w:pStyle w:val="TableParagraph"/>
              <w:rPr>
                <w:rFonts w:ascii="Times New Roman"/>
                <w:sz w:val="20"/>
              </w:rPr>
            </w:pPr>
          </w:p>
        </w:tc>
        <w:tc>
          <w:tcPr>
            <w:tcW w:w="6936" w:type="dxa"/>
            <w:tcBorders>
              <w:right w:val="nil"/>
            </w:tcBorders>
            <w:shd w:val="clear" w:color="auto" w:fill="D8D8D8"/>
          </w:tcPr>
          <w:p w14:paraId="29D1E9A6" w14:textId="77777777" w:rsidR="00BB6DB1" w:rsidRDefault="00830B76">
            <w:pPr>
              <w:pStyle w:val="TableParagraph"/>
              <w:ind w:left="703" w:right="595"/>
              <w:rPr>
                <w:sz w:val="20"/>
              </w:rPr>
            </w:pPr>
            <w:r>
              <w:rPr>
                <w:sz w:val="20"/>
              </w:rPr>
              <w:t>options,</w:t>
            </w:r>
            <w:r>
              <w:rPr>
                <w:spacing w:val="29"/>
                <w:sz w:val="20"/>
              </w:rPr>
              <w:t xml:space="preserve"> </w:t>
            </w:r>
            <w:r>
              <w:rPr>
                <w:sz w:val="20"/>
              </w:rPr>
              <w:t>more</w:t>
            </w:r>
            <w:r>
              <w:rPr>
                <w:spacing w:val="27"/>
                <w:sz w:val="20"/>
              </w:rPr>
              <w:t xml:space="preserve"> </w:t>
            </w:r>
            <w:r>
              <w:rPr>
                <w:sz w:val="20"/>
              </w:rPr>
              <w:t>accessible</w:t>
            </w:r>
            <w:r>
              <w:rPr>
                <w:spacing w:val="29"/>
                <w:sz w:val="20"/>
              </w:rPr>
              <w:t xml:space="preserve"> </w:t>
            </w:r>
            <w:r>
              <w:rPr>
                <w:sz w:val="20"/>
              </w:rPr>
              <w:t>community</w:t>
            </w:r>
            <w:r>
              <w:rPr>
                <w:spacing w:val="29"/>
                <w:sz w:val="20"/>
              </w:rPr>
              <w:t xml:space="preserve"> </w:t>
            </w:r>
            <w:r>
              <w:rPr>
                <w:sz w:val="20"/>
              </w:rPr>
              <w:t>facilities/spaces</w:t>
            </w:r>
            <w:r>
              <w:rPr>
                <w:spacing w:val="27"/>
                <w:sz w:val="20"/>
              </w:rPr>
              <w:t xml:space="preserve"> </w:t>
            </w:r>
            <w:r>
              <w:rPr>
                <w:sz w:val="20"/>
              </w:rPr>
              <w:t>and</w:t>
            </w:r>
            <w:r>
              <w:rPr>
                <w:spacing w:val="40"/>
                <w:w w:val="110"/>
                <w:sz w:val="20"/>
              </w:rPr>
              <w:t xml:space="preserve"> </w:t>
            </w:r>
            <w:r>
              <w:rPr>
                <w:w w:val="110"/>
                <w:sz w:val="20"/>
              </w:rPr>
              <w:t>improved parking options.</w:t>
            </w:r>
          </w:p>
        </w:tc>
      </w:tr>
      <w:tr w:rsidR="00BB6DB1" w14:paraId="29D1E9AC" w14:textId="77777777">
        <w:trPr>
          <w:trHeight w:val="1478"/>
          <w:tblCellSpacing w:w="4" w:type="dxa"/>
        </w:trPr>
        <w:tc>
          <w:tcPr>
            <w:tcW w:w="3535" w:type="dxa"/>
            <w:tcBorders>
              <w:left w:val="nil"/>
            </w:tcBorders>
            <w:shd w:val="clear" w:color="auto" w:fill="D8D8D8"/>
          </w:tcPr>
          <w:p w14:paraId="29D1E9A8" w14:textId="77777777" w:rsidR="00BB6DB1" w:rsidRDefault="00BB6DB1">
            <w:pPr>
              <w:pStyle w:val="TableParagraph"/>
              <w:rPr>
                <w:sz w:val="24"/>
              </w:rPr>
            </w:pPr>
          </w:p>
          <w:p w14:paraId="29D1E9A9" w14:textId="77777777" w:rsidR="00BB6DB1" w:rsidRDefault="00830B76">
            <w:pPr>
              <w:pStyle w:val="TableParagraph"/>
              <w:spacing w:before="150"/>
              <w:ind w:left="103"/>
              <w:rPr>
                <w:sz w:val="20"/>
              </w:rPr>
            </w:pPr>
            <w:r>
              <w:rPr>
                <w:w w:val="105"/>
                <w:sz w:val="20"/>
              </w:rPr>
              <w:t>Socially isolated and vulnerable community</w:t>
            </w:r>
            <w:r>
              <w:rPr>
                <w:spacing w:val="-6"/>
                <w:w w:val="105"/>
                <w:sz w:val="20"/>
              </w:rPr>
              <w:t xml:space="preserve"> </w:t>
            </w:r>
            <w:r>
              <w:rPr>
                <w:w w:val="105"/>
                <w:sz w:val="20"/>
              </w:rPr>
              <w:t>members</w:t>
            </w:r>
          </w:p>
        </w:tc>
        <w:tc>
          <w:tcPr>
            <w:tcW w:w="6936" w:type="dxa"/>
            <w:tcBorders>
              <w:right w:val="nil"/>
            </w:tcBorders>
            <w:shd w:val="clear" w:color="auto" w:fill="D8D8D8"/>
          </w:tcPr>
          <w:p w14:paraId="29D1E9AA" w14:textId="77777777" w:rsidR="00BB6DB1" w:rsidRDefault="00830B76">
            <w:pPr>
              <w:pStyle w:val="TableParagraph"/>
              <w:numPr>
                <w:ilvl w:val="0"/>
                <w:numId w:val="49"/>
              </w:numPr>
              <w:tabs>
                <w:tab w:val="left" w:pos="703"/>
              </w:tabs>
              <w:ind w:right="864"/>
              <w:rPr>
                <w:sz w:val="20"/>
              </w:rPr>
            </w:pPr>
            <w:r>
              <w:rPr>
                <w:w w:val="105"/>
                <w:sz w:val="20"/>
              </w:rPr>
              <w:t>59%</w:t>
            </w:r>
            <w:r>
              <w:rPr>
                <w:spacing w:val="-2"/>
                <w:w w:val="105"/>
                <w:sz w:val="20"/>
              </w:rPr>
              <w:t xml:space="preserve"> </w:t>
            </w:r>
            <w:r>
              <w:rPr>
                <w:w w:val="105"/>
                <w:sz w:val="20"/>
              </w:rPr>
              <w:t>indicated that</w:t>
            </w:r>
            <w:r>
              <w:rPr>
                <w:spacing w:val="-1"/>
                <w:w w:val="105"/>
                <w:sz w:val="20"/>
              </w:rPr>
              <w:t xml:space="preserve"> </w:t>
            </w:r>
            <w:r>
              <w:rPr>
                <w:w w:val="105"/>
                <w:sz w:val="20"/>
              </w:rPr>
              <w:t>the</w:t>
            </w:r>
            <w:r>
              <w:rPr>
                <w:spacing w:val="-1"/>
                <w:w w:val="105"/>
                <w:sz w:val="20"/>
              </w:rPr>
              <w:t xml:space="preserve"> </w:t>
            </w:r>
            <w:r>
              <w:rPr>
                <w:w w:val="105"/>
                <w:sz w:val="20"/>
              </w:rPr>
              <w:t>built</w:t>
            </w:r>
            <w:r>
              <w:rPr>
                <w:spacing w:val="-6"/>
                <w:w w:val="105"/>
                <w:sz w:val="20"/>
              </w:rPr>
              <w:t xml:space="preserve"> </w:t>
            </w:r>
            <w:r>
              <w:rPr>
                <w:w w:val="105"/>
                <w:sz w:val="20"/>
              </w:rPr>
              <w:t>environment</w:t>
            </w:r>
            <w:r>
              <w:rPr>
                <w:spacing w:val="-2"/>
                <w:w w:val="105"/>
                <w:sz w:val="20"/>
              </w:rPr>
              <w:t xml:space="preserve"> </w:t>
            </w:r>
            <w:r>
              <w:rPr>
                <w:w w:val="105"/>
                <w:sz w:val="20"/>
              </w:rPr>
              <w:t>was</w:t>
            </w:r>
            <w:r>
              <w:rPr>
                <w:spacing w:val="-2"/>
                <w:w w:val="105"/>
                <w:sz w:val="20"/>
              </w:rPr>
              <w:t xml:space="preserve"> </w:t>
            </w:r>
            <w:r>
              <w:rPr>
                <w:w w:val="105"/>
                <w:sz w:val="20"/>
              </w:rPr>
              <w:t>most</w:t>
            </w:r>
            <w:r>
              <w:rPr>
                <w:spacing w:val="-1"/>
                <w:w w:val="105"/>
                <w:sz w:val="20"/>
              </w:rPr>
              <w:t xml:space="preserve"> </w:t>
            </w:r>
            <w:r>
              <w:rPr>
                <w:w w:val="105"/>
                <w:sz w:val="20"/>
              </w:rPr>
              <w:t>important, particularly transport, better maintenance of roads and improvements to on-street parking, improving appearance of municipality by keeping</w:t>
            </w:r>
            <w:r>
              <w:rPr>
                <w:spacing w:val="-1"/>
                <w:w w:val="105"/>
                <w:sz w:val="20"/>
              </w:rPr>
              <w:t xml:space="preserve"> </w:t>
            </w:r>
            <w:r>
              <w:rPr>
                <w:w w:val="105"/>
                <w:sz w:val="20"/>
              </w:rPr>
              <w:t>community assets</w:t>
            </w:r>
            <w:r>
              <w:rPr>
                <w:spacing w:val="-1"/>
                <w:w w:val="105"/>
                <w:sz w:val="20"/>
              </w:rPr>
              <w:t xml:space="preserve"> </w:t>
            </w:r>
            <w:r>
              <w:rPr>
                <w:w w:val="105"/>
                <w:sz w:val="20"/>
              </w:rPr>
              <w:t>clean</w:t>
            </w:r>
            <w:r>
              <w:rPr>
                <w:spacing w:val="-1"/>
                <w:w w:val="105"/>
                <w:sz w:val="20"/>
              </w:rPr>
              <w:t xml:space="preserve"> </w:t>
            </w:r>
            <w:r>
              <w:rPr>
                <w:w w:val="105"/>
                <w:sz w:val="20"/>
              </w:rPr>
              <w:t>and tidy, with less graffiti and ensuring the green feel of Maroondah is</w:t>
            </w:r>
          </w:p>
          <w:p w14:paraId="29D1E9AB" w14:textId="77777777" w:rsidR="00BB6DB1" w:rsidRDefault="00830B76">
            <w:pPr>
              <w:pStyle w:val="TableParagraph"/>
              <w:spacing w:before="1" w:line="225" w:lineRule="exact"/>
              <w:ind w:left="703"/>
              <w:rPr>
                <w:sz w:val="20"/>
              </w:rPr>
            </w:pPr>
            <w:r>
              <w:rPr>
                <w:sz w:val="20"/>
              </w:rPr>
              <w:t>retained</w:t>
            </w:r>
            <w:r>
              <w:rPr>
                <w:spacing w:val="18"/>
                <w:sz w:val="20"/>
              </w:rPr>
              <w:t xml:space="preserve"> </w:t>
            </w:r>
            <w:r>
              <w:rPr>
                <w:sz w:val="20"/>
              </w:rPr>
              <w:t>when</w:t>
            </w:r>
            <w:r>
              <w:rPr>
                <w:spacing w:val="16"/>
                <w:sz w:val="20"/>
              </w:rPr>
              <w:t xml:space="preserve"> </w:t>
            </w:r>
            <w:r>
              <w:rPr>
                <w:sz w:val="20"/>
              </w:rPr>
              <w:t>approving</w:t>
            </w:r>
            <w:r>
              <w:rPr>
                <w:spacing w:val="16"/>
                <w:sz w:val="20"/>
              </w:rPr>
              <w:t xml:space="preserve"> </w:t>
            </w:r>
            <w:r>
              <w:rPr>
                <w:sz w:val="20"/>
              </w:rPr>
              <w:t>high</w:t>
            </w:r>
            <w:r>
              <w:rPr>
                <w:spacing w:val="16"/>
                <w:sz w:val="20"/>
              </w:rPr>
              <w:t xml:space="preserve"> </w:t>
            </w:r>
            <w:r>
              <w:rPr>
                <w:sz w:val="20"/>
              </w:rPr>
              <w:t>rise</w:t>
            </w:r>
            <w:r>
              <w:rPr>
                <w:spacing w:val="17"/>
                <w:sz w:val="20"/>
              </w:rPr>
              <w:t xml:space="preserve"> </w:t>
            </w:r>
            <w:r>
              <w:rPr>
                <w:spacing w:val="-2"/>
                <w:sz w:val="20"/>
              </w:rPr>
              <w:t>developments.</w:t>
            </w:r>
          </w:p>
        </w:tc>
      </w:tr>
      <w:tr w:rsidR="00BB6DB1" w14:paraId="29D1E9AF" w14:textId="77777777">
        <w:trPr>
          <w:trHeight w:val="746"/>
          <w:tblCellSpacing w:w="4" w:type="dxa"/>
        </w:trPr>
        <w:tc>
          <w:tcPr>
            <w:tcW w:w="3535" w:type="dxa"/>
            <w:tcBorders>
              <w:left w:val="nil"/>
              <w:bottom w:val="nil"/>
            </w:tcBorders>
            <w:shd w:val="clear" w:color="auto" w:fill="D8D8D8"/>
          </w:tcPr>
          <w:p w14:paraId="29D1E9AD" w14:textId="77777777" w:rsidR="00BB6DB1" w:rsidRDefault="00830B76">
            <w:pPr>
              <w:pStyle w:val="TableParagraph"/>
              <w:spacing w:before="198"/>
              <w:ind w:left="103"/>
              <w:rPr>
                <w:sz w:val="20"/>
              </w:rPr>
            </w:pPr>
            <w:r>
              <w:rPr>
                <w:w w:val="105"/>
                <w:sz w:val="20"/>
              </w:rPr>
              <w:t>First</w:t>
            </w:r>
            <w:r>
              <w:rPr>
                <w:spacing w:val="5"/>
                <w:w w:val="105"/>
                <w:sz w:val="20"/>
              </w:rPr>
              <w:t xml:space="preserve"> </w:t>
            </w:r>
            <w:r>
              <w:rPr>
                <w:w w:val="105"/>
                <w:sz w:val="20"/>
              </w:rPr>
              <w:t>Nations</w:t>
            </w:r>
            <w:r>
              <w:rPr>
                <w:spacing w:val="3"/>
                <w:w w:val="105"/>
                <w:sz w:val="20"/>
              </w:rPr>
              <w:t xml:space="preserve"> </w:t>
            </w:r>
            <w:r>
              <w:rPr>
                <w:spacing w:val="-2"/>
                <w:w w:val="105"/>
                <w:sz w:val="20"/>
              </w:rPr>
              <w:t>people</w:t>
            </w:r>
          </w:p>
        </w:tc>
        <w:tc>
          <w:tcPr>
            <w:tcW w:w="6936" w:type="dxa"/>
            <w:tcBorders>
              <w:bottom w:val="nil"/>
              <w:right w:val="nil"/>
            </w:tcBorders>
            <w:shd w:val="clear" w:color="auto" w:fill="D8D8D8"/>
          </w:tcPr>
          <w:p w14:paraId="29D1E9AE" w14:textId="77777777" w:rsidR="00BB6DB1" w:rsidRDefault="00830B76">
            <w:pPr>
              <w:pStyle w:val="TableParagraph"/>
              <w:numPr>
                <w:ilvl w:val="0"/>
                <w:numId w:val="48"/>
              </w:numPr>
              <w:tabs>
                <w:tab w:val="left" w:pos="703"/>
              </w:tabs>
              <w:spacing w:line="240" w:lineRule="atLeast"/>
              <w:ind w:right="1119"/>
              <w:jc w:val="both"/>
              <w:rPr>
                <w:sz w:val="20"/>
              </w:rPr>
            </w:pPr>
            <w:r>
              <w:rPr>
                <w:w w:val="105"/>
                <w:sz w:val="20"/>
              </w:rPr>
              <w:t>4% of responses related to the built environment, including naming</w:t>
            </w:r>
            <w:r>
              <w:rPr>
                <w:spacing w:val="-5"/>
                <w:w w:val="105"/>
                <w:sz w:val="20"/>
              </w:rPr>
              <w:t xml:space="preserve"> </w:t>
            </w:r>
            <w:r>
              <w:rPr>
                <w:w w:val="105"/>
                <w:sz w:val="20"/>
              </w:rPr>
              <w:t>protocols</w:t>
            </w:r>
            <w:r>
              <w:rPr>
                <w:spacing w:val="-5"/>
                <w:w w:val="105"/>
                <w:sz w:val="20"/>
              </w:rPr>
              <w:t xml:space="preserve"> </w:t>
            </w:r>
            <w:r>
              <w:rPr>
                <w:w w:val="105"/>
                <w:sz w:val="20"/>
              </w:rPr>
              <w:t>and</w:t>
            </w:r>
            <w:r>
              <w:rPr>
                <w:spacing w:val="-2"/>
                <w:w w:val="105"/>
                <w:sz w:val="20"/>
              </w:rPr>
              <w:t xml:space="preserve"> </w:t>
            </w:r>
            <w:r>
              <w:rPr>
                <w:w w:val="105"/>
                <w:sz w:val="20"/>
              </w:rPr>
              <w:t>signage</w:t>
            </w:r>
            <w:r>
              <w:rPr>
                <w:spacing w:val="-5"/>
                <w:w w:val="105"/>
                <w:sz w:val="20"/>
              </w:rPr>
              <w:t xml:space="preserve"> </w:t>
            </w:r>
            <w:r>
              <w:rPr>
                <w:w w:val="105"/>
                <w:sz w:val="20"/>
              </w:rPr>
              <w:t>and</w:t>
            </w:r>
            <w:r>
              <w:rPr>
                <w:spacing w:val="-2"/>
                <w:w w:val="105"/>
                <w:sz w:val="20"/>
              </w:rPr>
              <w:t xml:space="preserve"> </w:t>
            </w:r>
            <w:r>
              <w:rPr>
                <w:w w:val="105"/>
                <w:sz w:val="20"/>
              </w:rPr>
              <w:t>3%</w:t>
            </w:r>
            <w:r>
              <w:rPr>
                <w:spacing w:val="-4"/>
                <w:w w:val="105"/>
                <w:sz w:val="20"/>
              </w:rPr>
              <w:t xml:space="preserve"> </w:t>
            </w:r>
            <w:r>
              <w:rPr>
                <w:w w:val="105"/>
                <w:sz w:val="20"/>
              </w:rPr>
              <w:t>related</w:t>
            </w:r>
            <w:r>
              <w:rPr>
                <w:spacing w:val="-2"/>
                <w:w w:val="105"/>
                <w:sz w:val="20"/>
              </w:rPr>
              <w:t xml:space="preserve"> </w:t>
            </w:r>
            <w:r>
              <w:rPr>
                <w:w w:val="105"/>
                <w:sz w:val="20"/>
              </w:rPr>
              <w:t>to</w:t>
            </w:r>
            <w:r>
              <w:rPr>
                <w:spacing w:val="-5"/>
                <w:w w:val="105"/>
                <w:sz w:val="20"/>
              </w:rPr>
              <w:t xml:space="preserve"> </w:t>
            </w:r>
            <w:r>
              <w:rPr>
                <w:w w:val="105"/>
                <w:sz w:val="20"/>
              </w:rPr>
              <w:t>the</w:t>
            </w:r>
            <w:r>
              <w:rPr>
                <w:spacing w:val="-4"/>
                <w:w w:val="105"/>
                <w:sz w:val="20"/>
              </w:rPr>
              <w:t xml:space="preserve"> </w:t>
            </w:r>
            <w:r>
              <w:rPr>
                <w:w w:val="105"/>
                <w:sz w:val="20"/>
              </w:rPr>
              <w:t>natural environment and Maroondah’s green spaces and nature.</w:t>
            </w:r>
          </w:p>
        </w:tc>
      </w:tr>
    </w:tbl>
    <w:p w14:paraId="29D1E9B0" w14:textId="77777777" w:rsidR="00BB6DB1" w:rsidRDefault="00BB6DB1">
      <w:pPr>
        <w:pStyle w:val="BodyText"/>
        <w:spacing w:before="3"/>
        <w:rPr>
          <w:sz w:val="27"/>
        </w:rPr>
      </w:pPr>
    </w:p>
    <w:p w14:paraId="29D1E9B1" w14:textId="77777777" w:rsidR="00BB6DB1" w:rsidRDefault="00830B76">
      <w:pPr>
        <w:spacing w:before="98"/>
        <w:ind w:right="3552"/>
        <w:jc w:val="right"/>
        <w:rPr>
          <w:i/>
          <w:sz w:val="18"/>
        </w:rPr>
      </w:pPr>
      <w:r>
        <w:rPr>
          <w:i/>
          <w:color w:val="1F497C"/>
          <w:w w:val="105"/>
          <w:sz w:val="18"/>
        </w:rPr>
        <w:t>Table</w:t>
      </w:r>
      <w:r>
        <w:rPr>
          <w:i/>
          <w:color w:val="1F497C"/>
          <w:spacing w:val="-3"/>
          <w:w w:val="105"/>
          <w:sz w:val="18"/>
        </w:rPr>
        <w:t xml:space="preserve"> </w:t>
      </w:r>
      <w:r>
        <w:rPr>
          <w:i/>
          <w:color w:val="1F497C"/>
          <w:w w:val="105"/>
          <w:sz w:val="18"/>
        </w:rPr>
        <w:t>4</w:t>
      </w:r>
      <w:r>
        <w:rPr>
          <w:i/>
          <w:color w:val="1F497C"/>
          <w:spacing w:val="-2"/>
          <w:w w:val="105"/>
          <w:sz w:val="18"/>
        </w:rPr>
        <w:t xml:space="preserve"> </w:t>
      </w:r>
      <w:r>
        <w:rPr>
          <w:i/>
          <w:color w:val="1F497C"/>
          <w:w w:val="105"/>
          <w:sz w:val="18"/>
        </w:rPr>
        <w:t>–</w:t>
      </w:r>
      <w:r>
        <w:rPr>
          <w:i/>
          <w:color w:val="1F497C"/>
          <w:spacing w:val="-2"/>
          <w:w w:val="105"/>
          <w:sz w:val="18"/>
        </w:rPr>
        <w:t xml:space="preserve"> </w:t>
      </w:r>
      <w:r>
        <w:rPr>
          <w:i/>
          <w:color w:val="1F497C"/>
          <w:w w:val="105"/>
          <w:sz w:val="18"/>
        </w:rPr>
        <w:t>Feedback</w:t>
      </w:r>
      <w:r>
        <w:rPr>
          <w:i/>
          <w:color w:val="1F497C"/>
          <w:spacing w:val="-2"/>
          <w:w w:val="105"/>
          <w:sz w:val="18"/>
        </w:rPr>
        <w:t xml:space="preserve"> </w:t>
      </w:r>
      <w:r>
        <w:rPr>
          <w:i/>
          <w:color w:val="1F497C"/>
          <w:w w:val="105"/>
          <w:sz w:val="18"/>
        </w:rPr>
        <w:t>from</w:t>
      </w:r>
      <w:r>
        <w:rPr>
          <w:i/>
          <w:color w:val="1F497C"/>
          <w:spacing w:val="-1"/>
          <w:w w:val="105"/>
          <w:sz w:val="18"/>
        </w:rPr>
        <w:t xml:space="preserve"> </w:t>
      </w:r>
      <w:r>
        <w:rPr>
          <w:i/>
          <w:color w:val="1F497C"/>
          <w:w w:val="105"/>
          <w:sz w:val="18"/>
        </w:rPr>
        <w:t>Targeted</w:t>
      </w:r>
      <w:r>
        <w:rPr>
          <w:i/>
          <w:color w:val="1F497C"/>
          <w:spacing w:val="-2"/>
          <w:w w:val="105"/>
          <w:sz w:val="18"/>
        </w:rPr>
        <w:t xml:space="preserve"> </w:t>
      </w:r>
      <w:r>
        <w:rPr>
          <w:i/>
          <w:color w:val="1F497C"/>
          <w:w w:val="105"/>
          <w:sz w:val="18"/>
        </w:rPr>
        <w:t xml:space="preserve">Community </w:t>
      </w:r>
      <w:r>
        <w:rPr>
          <w:i/>
          <w:color w:val="1F497C"/>
          <w:spacing w:val="-2"/>
          <w:w w:val="105"/>
          <w:sz w:val="18"/>
        </w:rPr>
        <w:t>Groups</w:t>
      </w:r>
    </w:p>
    <w:p w14:paraId="29D1E9B2" w14:textId="77777777" w:rsidR="00BB6DB1" w:rsidRDefault="00BB6DB1">
      <w:pPr>
        <w:pStyle w:val="BodyText"/>
        <w:rPr>
          <w:i/>
          <w:sz w:val="22"/>
        </w:rPr>
      </w:pPr>
    </w:p>
    <w:p w14:paraId="29D1E9B3" w14:textId="77777777" w:rsidR="00BB6DB1" w:rsidRDefault="00BB6DB1">
      <w:pPr>
        <w:pStyle w:val="BodyText"/>
        <w:spacing w:before="5"/>
        <w:rPr>
          <w:i/>
          <w:sz w:val="16"/>
        </w:rPr>
      </w:pPr>
    </w:p>
    <w:p w14:paraId="29D1E9B4" w14:textId="77777777" w:rsidR="00BB6DB1" w:rsidRDefault="00830B76">
      <w:pPr>
        <w:pStyle w:val="Heading3"/>
        <w:numPr>
          <w:ilvl w:val="2"/>
          <w:numId w:val="98"/>
        </w:numPr>
        <w:tabs>
          <w:tab w:val="left" w:pos="992"/>
        </w:tabs>
      </w:pPr>
      <w:r>
        <w:rPr>
          <w:color w:val="003A70"/>
          <w:spacing w:val="8"/>
        </w:rPr>
        <w:t>Advisory</w:t>
      </w:r>
      <w:r>
        <w:rPr>
          <w:color w:val="003A70"/>
          <w:spacing w:val="24"/>
        </w:rPr>
        <w:t xml:space="preserve"> </w:t>
      </w:r>
      <w:r>
        <w:rPr>
          <w:color w:val="003A70"/>
          <w:spacing w:val="8"/>
        </w:rPr>
        <w:t>Committees</w:t>
      </w:r>
      <w:r>
        <w:rPr>
          <w:color w:val="003A70"/>
          <w:spacing w:val="25"/>
        </w:rPr>
        <w:t xml:space="preserve"> </w:t>
      </w:r>
      <w:r>
        <w:rPr>
          <w:color w:val="003A70"/>
          <w:spacing w:val="8"/>
        </w:rPr>
        <w:t>Engagement</w:t>
      </w:r>
      <w:r>
        <w:rPr>
          <w:color w:val="003A70"/>
          <w:spacing w:val="30"/>
        </w:rPr>
        <w:t xml:space="preserve"> </w:t>
      </w:r>
      <w:r>
        <w:rPr>
          <w:color w:val="003A70"/>
          <w:spacing w:val="-2"/>
        </w:rPr>
        <w:t>Outcomes</w:t>
      </w:r>
    </w:p>
    <w:p w14:paraId="29D1E9B5" w14:textId="77777777" w:rsidR="00BB6DB1" w:rsidRDefault="00830B76">
      <w:pPr>
        <w:pStyle w:val="BodyText"/>
        <w:spacing w:before="35" w:line="480" w:lineRule="atLeast"/>
        <w:ind w:left="272" w:right="4828"/>
      </w:pPr>
      <w:r>
        <w:rPr>
          <w:w w:val="105"/>
        </w:rPr>
        <w:t>Council has been supported by seven (7) advisory committees. The role of the committees is to:</w:t>
      </w:r>
    </w:p>
    <w:p w14:paraId="29D1E9B6" w14:textId="77777777" w:rsidR="00BB6DB1" w:rsidRDefault="00830B76">
      <w:pPr>
        <w:pStyle w:val="ListParagraph"/>
        <w:numPr>
          <w:ilvl w:val="0"/>
          <w:numId w:val="47"/>
        </w:numPr>
        <w:tabs>
          <w:tab w:val="left" w:pos="1172"/>
        </w:tabs>
        <w:spacing w:before="9"/>
        <w:rPr>
          <w:sz w:val="20"/>
        </w:rPr>
      </w:pPr>
      <w:r>
        <w:rPr>
          <w:w w:val="105"/>
          <w:sz w:val="20"/>
        </w:rPr>
        <w:t>act</w:t>
      </w:r>
      <w:r>
        <w:rPr>
          <w:spacing w:val="4"/>
          <w:w w:val="105"/>
          <w:sz w:val="20"/>
        </w:rPr>
        <w:t xml:space="preserve"> </w:t>
      </w:r>
      <w:r>
        <w:rPr>
          <w:w w:val="105"/>
          <w:sz w:val="20"/>
        </w:rPr>
        <w:t>as</w:t>
      </w:r>
      <w:r>
        <w:rPr>
          <w:spacing w:val="3"/>
          <w:w w:val="105"/>
          <w:sz w:val="20"/>
        </w:rPr>
        <w:t xml:space="preserve"> </w:t>
      </w:r>
      <w:r>
        <w:rPr>
          <w:w w:val="105"/>
          <w:sz w:val="20"/>
        </w:rPr>
        <w:t>a</w:t>
      </w:r>
      <w:r>
        <w:rPr>
          <w:spacing w:val="3"/>
          <w:w w:val="105"/>
          <w:sz w:val="20"/>
        </w:rPr>
        <w:t xml:space="preserve"> </w:t>
      </w:r>
      <w:r>
        <w:rPr>
          <w:w w:val="105"/>
          <w:sz w:val="20"/>
        </w:rPr>
        <w:t>link</w:t>
      </w:r>
      <w:r>
        <w:rPr>
          <w:spacing w:val="4"/>
          <w:w w:val="105"/>
          <w:sz w:val="20"/>
        </w:rPr>
        <w:t xml:space="preserve"> </w:t>
      </w:r>
      <w:r>
        <w:rPr>
          <w:w w:val="105"/>
          <w:sz w:val="20"/>
        </w:rPr>
        <w:t>between</w:t>
      </w:r>
      <w:r>
        <w:rPr>
          <w:spacing w:val="3"/>
          <w:w w:val="105"/>
          <w:sz w:val="20"/>
        </w:rPr>
        <w:t xml:space="preserve"> </w:t>
      </w:r>
      <w:r>
        <w:rPr>
          <w:w w:val="105"/>
          <w:sz w:val="20"/>
        </w:rPr>
        <w:t>Council</w:t>
      </w:r>
      <w:r>
        <w:rPr>
          <w:spacing w:val="6"/>
          <w:w w:val="105"/>
          <w:sz w:val="20"/>
        </w:rPr>
        <w:t xml:space="preserve"> </w:t>
      </w:r>
      <w:r>
        <w:rPr>
          <w:w w:val="105"/>
          <w:sz w:val="20"/>
        </w:rPr>
        <w:t>and</w:t>
      </w:r>
      <w:r>
        <w:rPr>
          <w:spacing w:val="6"/>
          <w:w w:val="105"/>
          <w:sz w:val="20"/>
        </w:rPr>
        <w:t xml:space="preserve"> </w:t>
      </w:r>
      <w:r>
        <w:rPr>
          <w:w w:val="105"/>
          <w:sz w:val="20"/>
        </w:rPr>
        <w:t>specific</w:t>
      </w:r>
      <w:r>
        <w:rPr>
          <w:spacing w:val="8"/>
          <w:w w:val="105"/>
          <w:sz w:val="20"/>
        </w:rPr>
        <w:t xml:space="preserve"> </w:t>
      </w:r>
      <w:r>
        <w:rPr>
          <w:w w:val="105"/>
          <w:sz w:val="20"/>
        </w:rPr>
        <w:t>cohorts</w:t>
      </w:r>
      <w:r>
        <w:rPr>
          <w:spacing w:val="2"/>
          <w:w w:val="105"/>
          <w:sz w:val="20"/>
        </w:rPr>
        <w:t xml:space="preserve"> </w:t>
      </w:r>
      <w:r>
        <w:rPr>
          <w:w w:val="105"/>
          <w:sz w:val="20"/>
        </w:rPr>
        <w:t>of</w:t>
      </w:r>
      <w:r>
        <w:rPr>
          <w:spacing w:val="3"/>
          <w:w w:val="105"/>
          <w:sz w:val="20"/>
        </w:rPr>
        <w:t xml:space="preserve"> </w:t>
      </w:r>
      <w:r>
        <w:rPr>
          <w:w w:val="105"/>
          <w:sz w:val="20"/>
        </w:rPr>
        <w:t>the</w:t>
      </w:r>
      <w:r>
        <w:rPr>
          <w:spacing w:val="5"/>
          <w:w w:val="105"/>
          <w:sz w:val="20"/>
        </w:rPr>
        <w:t xml:space="preserve"> </w:t>
      </w:r>
      <w:r>
        <w:rPr>
          <w:spacing w:val="-2"/>
          <w:w w:val="105"/>
          <w:sz w:val="20"/>
        </w:rPr>
        <w:t>community</w:t>
      </w:r>
    </w:p>
    <w:p w14:paraId="29D1E9B7" w14:textId="77777777" w:rsidR="00BB6DB1" w:rsidRDefault="00830B76">
      <w:pPr>
        <w:pStyle w:val="ListParagraph"/>
        <w:numPr>
          <w:ilvl w:val="0"/>
          <w:numId w:val="47"/>
        </w:numPr>
        <w:tabs>
          <w:tab w:val="left" w:pos="1172"/>
        </w:tabs>
        <w:spacing w:before="2"/>
        <w:ind w:right="1533"/>
        <w:rPr>
          <w:sz w:val="20"/>
        </w:rPr>
      </w:pPr>
      <w:r>
        <w:rPr>
          <w:w w:val="105"/>
          <w:sz w:val="20"/>
        </w:rPr>
        <w:t>provide advice to the Council on policy, programs, service development, research initiatives and planning issues at a strategic and operational level</w:t>
      </w:r>
    </w:p>
    <w:p w14:paraId="29D1E9B8" w14:textId="77777777" w:rsidR="00BB6DB1" w:rsidRDefault="00830B76">
      <w:pPr>
        <w:pStyle w:val="ListParagraph"/>
        <w:numPr>
          <w:ilvl w:val="0"/>
          <w:numId w:val="47"/>
        </w:numPr>
        <w:tabs>
          <w:tab w:val="left" w:pos="1172"/>
        </w:tabs>
        <w:spacing w:before="3"/>
        <w:ind w:right="1531"/>
        <w:rPr>
          <w:sz w:val="20"/>
        </w:rPr>
      </w:pPr>
      <w:r>
        <w:rPr>
          <w:w w:val="105"/>
          <w:sz w:val="20"/>
        </w:rPr>
        <w:t>effectively consult and collaborate in Council activities with a diverse range of stakeholders</w:t>
      </w:r>
      <w:r>
        <w:rPr>
          <w:spacing w:val="40"/>
          <w:w w:val="105"/>
          <w:sz w:val="20"/>
        </w:rPr>
        <w:t xml:space="preserve"> </w:t>
      </w:r>
      <w:r>
        <w:rPr>
          <w:w w:val="105"/>
          <w:sz w:val="20"/>
        </w:rPr>
        <w:t>reflective of the Maroondah community</w:t>
      </w:r>
    </w:p>
    <w:p w14:paraId="29D1E9B9" w14:textId="77777777" w:rsidR="00BB6DB1" w:rsidRDefault="00BB6DB1">
      <w:pPr>
        <w:pStyle w:val="BodyText"/>
        <w:spacing w:before="2"/>
      </w:pPr>
    </w:p>
    <w:p w14:paraId="29D1E9BA" w14:textId="77777777" w:rsidR="00BB6DB1" w:rsidRDefault="00830B76">
      <w:pPr>
        <w:pStyle w:val="BodyText"/>
        <w:spacing w:line="243" w:lineRule="exact"/>
        <w:ind w:left="272"/>
      </w:pPr>
      <w:r>
        <w:rPr>
          <w:w w:val="105"/>
        </w:rPr>
        <w:t>As</w:t>
      </w:r>
      <w:r>
        <w:rPr>
          <w:spacing w:val="-6"/>
          <w:w w:val="105"/>
        </w:rPr>
        <w:t xml:space="preserve"> </w:t>
      </w:r>
      <w:r>
        <w:rPr>
          <w:w w:val="105"/>
        </w:rPr>
        <w:t>part</w:t>
      </w:r>
      <w:r>
        <w:rPr>
          <w:spacing w:val="-5"/>
          <w:w w:val="105"/>
        </w:rPr>
        <w:t xml:space="preserve"> </w:t>
      </w:r>
      <w:r>
        <w:rPr>
          <w:w w:val="105"/>
        </w:rPr>
        <w:t>of</w:t>
      </w:r>
      <w:r>
        <w:rPr>
          <w:spacing w:val="-5"/>
          <w:w w:val="105"/>
        </w:rPr>
        <w:t xml:space="preserve"> </w:t>
      </w:r>
      <w:r>
        <w:rPr>
          <w:w w:val="105"/>
        </w:rPr>
        <w:t>developing</w:t>
      </w:r>
      <w:r>
        <w:rPr>
          <w:spacing w:val="-6"/>
          <w:w w:val="105"/>
        </w:rPr>
        <w:t xml:space="preserve"> </w:t>
      </w:r>
      <w:r>
        <w:rPr>
          <w:w w:val="105"/>
        </w:rPr>
        <w:t>the</w:t>
      </w:r>
      <w:r>
        <w:rPr>
          <w:spacing w:val="-5"/>
          <w:w w:val="105"/>
        </w:rPr>
        <w:t xml:space="preserve"> </w:t>
      </w:r>
      <w:r>
        <w:rPr>
          <w:w w:val="105"/>
        </w:rPr>
        <w:t>Asset</w:t>
      </w:r>
      <w:r>
        <w:rPr>
          <w:spacing w:val="-4"/>
          <w:w w:val="105"/>
        </w:rPr>
        <w:t xml:space="preserve"> </w:t>
      </w:r>
      <w:r>
        <w:rPr>
          <w:w w:val="105"/>
        </w:rPr>
        <w:t>Plan</w:t>
      </w:r>
      <w:r>
        <w:rPr>
          <w:spacing w:val="-4"/>
          <w:w w:val="105"/>
        </w:rPr>
        <w:t xml:space="preserve"> </w:t>
      </w:r>
      <w:r>
        <w:rPr>
          <w:w w:val="105"/>
        </w:rPr>
        <w:t>the</w:t>
      </w:r>
      <w:r>
        <w:rPr>
          <w:spacing w:val="-5"/>
          <w:w w:val="105"/>
        </w:rPr>
        <w:t xml:space="preserve"> </w:t>
      </w:r>
      <w:r>
        <w:rPr>
          <w:w w:val="105"/>
        </w:rPr>
        <w:t>following</w:t>
      </w:r>
      <w:r>
        <w:rPr>
          <w:spacing w:val="-4"/>
          <w:w w:val="105"/>
        </w:rPr>
        <w:t xml:space="preserve"> </w:t>
      </w:r>
      <w:r>
        <w:rPr>
          <w:w w:val="105"/>
        </w:rPr>
        <w:t>question</w:t>
      </w:r>
      <w:r>
        <w:rPr>
          <w:spacing w:val="-6"/>
          <w:w w:val="105"/>
        </w:rPr>
        <w:t xml:space="preserve"> </w:t>
      </w:r>
      <w:r>
        <w:rPr>
          <w:w w:val="105"/>
        </w:rPr>
        <w:t>was</w:t>
      </w:r>
      <w:r>
        <w:rPr>
          <w:spacing w:val="-5"/>
          <w:w w:val="105"/>
        </w:rPr>
        <w:t xml:space="preserve"> </w:t>
      </w:r>
      <w:r>
        <w:rPr>
          <w:w w:val="105"/>
        </w:rPr>
        <w:t>posed</w:t>
      </w:r>
      <w:r>
        <w:rPr>
          <w:spacing w:val="-4"/>
          <w:w w:val="105"/>
        </w:rPr>
        <w:t xml:space="preserve"> </w:t>
      </w:r>
      <w:r>
        <w:rPr>
          <w:w w:val="105"/>
        </w:rPr>
        <w:t>to</w:t>
      </w:r>
      <w:r>
        <w:rPr>
          <w:spacing w:val="-5"/>
          <w:w w:val="105"/>
        </w:rPr>
        <w:t xml:space="preserve"> </w:t>
      </w:r>
      <w:r>
        <w:rPr>
          <w:spacing w:val="-2"/>
          <w:w w:val="105"/>
        </w:rPr>
        <w:t>committees:</w:t>
      </w:r>
    </w:p>
    <w:p w14:paraId="29D1E9BB" w14:textId="77777777" w:rsidR="00BB6DB1" w:rsidRDefault="00830B76">
      <w:pPr>
        <w:spacing w:line="243" w:lineRule="exact"/>
        <w:ind w:left="272"/>
        <w:rPr>
          <w:i/>
          <w:sz w:val="20"/>
        </w:rPr>
      </w:pPr>
      <w:r>
        <w:rPr>
          <w:i/>
          <w:w w:val="105"/>
          <w:sz w:val="20"/>
        </w:rPr>
        <w:t>‘How can</w:t>
      </w:r>
      <w:r>
        <w:rPr>
          <w:i/>
          <w:spacing w:val="-1"/>
          <w:w w:val="105"/>
          <w:sz w:val="20"/>
        </w:rPr>
        <w:t xml:space="preserve"> </w:t>
      </w:r>
      <w:r>
        <w:rPr>
          <w:i/>
          <w:w w:val="105"/>
          <w:sz w:val="20"/>
        </w:rPr>
        <w:t>Council,</w:t>
      </w:r>
      <w:r>
        <w:rPr>
          <w:i/>
          <w:spacing w:val="-3"/>
          <w:w w:val="105"/>
          <w:sz w:val="20"/>
        </w:rPr>
        <w:t xml:space="preserve"> </w:t>
      </w:r>
      <w:r>
        <w:rPr>
          <w:i/>
          <w:w w:val="105"/>
          <w:sz w:val="20"/>
        </w:rPr>
        <w:t>partners</w:t>
      </w:r>
      <w:r>
        <w:rPr>
          <w:i/>
          <w:spacing w:val="-1"/>
          <w:w w:val="105"/>
          <w:sz w:val="20"/>
        </w:rPr>
        <w:t xml:space="preserve"> </w:t>
      </w:r>
      <w:r>
        <w:rPr>
          <w:i/>
          <w:w w:val="105"/>
          <w:sz w:val="20"/>
        </w:rPr>
        <w:t>and</w:t>
      </w:r>
      <w:r>
        <w:rPr>
          <w:i/>
          <w:spacing w:val="1"/>
          <w:w w:val="105"/>
          <w:sz w:val="20"/>
        </w:rPr>
        <w:t xml:space="preserve"> </w:t>
      </w:r>
      <w:r>
        <w:rPr>
          <w:i/>
          <w:w w:val="105"/>
          <w:sz w:val="20"/>
        </w:rPr>
        <w:t>other</w:t>
      </w:r>
      <w:r>
        <w:rPr>
          <w:i/>
          <w:spacing w:val="2"/>
          <w:w w:val="105"/>
          <w:sz w:val="20"/>
        </w:rPr>
        <w:t xml:space="preserve"> </w:t>
      </w:r>
      <w:r>
        <w:rPr>
          <w:i/>
          <w:w w:val="105"/>
          <w:sz w:val="20"/>
        </w:rPr>
        <w:t>levels</w:t>
      </w:r>
      <w:r>
        <w:rPr>
          <w:i/>
          <w:spacing w:val="-1"/>
          <w:w w:val="105"/>
          <w:sz w:val="20"/>
        </w:rPr>
        <w:t xml:space="preserve"> </w:t>
      </w:r>
      <w:r>
        <w:rPr>
          <w:i/>
          <w:w w:val="105"/>
          <w:sz w:val="20"/>
        </w:rPr>
        <w:t>of government work towards</w:t>
      </w:r>
      <w:r>
        <w:rPr>
          <w:i/>
          <w:spacing w:val="-1"/>
          <w:w w:val="105"/>
          <w:sz w:val="20"/>
        </w:rPr>
        <w:t xml:space="preserve"> </w:t>
      </w:r>
      <w:r>
        <w:rPr>
          <w:i/>
          <w:w w:val="105"/>
          <w:sz w:val="20"/>
        </w:rPr>
        <w:t>the</w:t>
      </w:r>
      <w:r>
        <w:rPr>
          <w:i/>
          <w:spacing w:val="-1"/>
          <w:w w:val="105"/>
          <w:sz w:val="20"/>
        </w:rPr>
        <w:t xml:space="preserve"> </w:t>
      </w:r>
      <w:r>
        <w:rPr>
          <w:i/>
          <w:w w:val="105"/>
          <w:sz w:val="20"/>
        </w:rPr>
        <w:t>identified</w:t>
      </w:r>
      <w:r>
        <w:rPr>
          <w:i/>
          <w:spacing w:val="2"/>
          <w:w w:val="105"/>
          <w:sz w:val="20"/>
        </w:rPr>
        <w:t xml:space="preserve"> </w:t>
      </w:r>
      <w:r>
        <w:rPr>
          <w:i/>
          <w:w w:val="105"/>
          <w:sz w:val="20"/>
        </w:rPr>
        <w:t>policy</w:t>
      </w:r>
      <w:r>
        <w:rPr>
          <w:i/>
          <w:spacing w:val="2"/>
          <w:w w:val="105"/>
          <w:sz w:val="20"/>
        </w:rPr>
        <w:t xml:space="preserve"> </w:t>
      </w:r>
      <w:r>
        <w:rPr>
          <w:i/>
          <w:spacing w:val="-2"/>
          <w:w w:val="105"/>
          <w:sz w:val="20"/>
        </w:rPr>
        <w:t>areas?’</w:t>
      </w:r>
    </w:p>
    <w:p w14:paraId="29D1E9BC" w14:textId="77777777" w:rsidR="00BB6DB1" w:rsidRDefault="00BB6DB1">
      <w:pPr>
        <w:pStyle w:val="BodyText"/>
        <w:spacing w:before="1"/>
        <w:rPr>
          <w:i/>
        </w:rPr>
      </w:pPr>
    </w:p>
    <w:p w14:paraId="29D1E9BD" w14:textId="77777777" w:rsidR="00BB6DB1" w:rsidRDefault="00830B76">
      <w:pPr>
        <w:pStyle w:val="BodyText"/>
        <w:ind w:right="3634"/>
        <w:jc w:val="right"/>
      </w:pPr>
      <w:r>
        <w:rPr>
          <w:w w:val="105"/>
        </w:rPr>
        <w:t>The</w:t>
      </w:r>
      <w:r>
        <w:rPr>
          <w:spacing w:val="-3"/>
          <w:w w:val="105"/>
        </w:rPr>
        <w:t xml:space="preserve"> </w:t>
      </w:r>
      <w:r>
        <w:rPr>
          <w:w w:val="105"/>
        </w:rPr>
        <w:t>table</w:t>
      </w:r>
      <w:r>
        <w:rPr>
          <w:spacing w:val="-3"/>
          <w:w w:val="105"/>
        </w:rPr>
        <w:t xml:space="preserve"> </w:t>
      </w:r>
      <w:r>
        <w:rPr>
          <w:w w:val="105"/>
        </w:rPr>
        <w:t>below</w:t>
      </w:r>
      <w:r>
        <w:rPr>
          <w:spacing w:val="-2"/>
          <w:w w:val="105"/>
        </w:rPr>
        <w:t xml:space="preserve"> </w:t>
      </w:r>
      <w:r>
        <w:rPr>
          <w:w w:val="105"/>
        </w:rPr>
        <w:t>summarises</w:t>
      </w:r>
      <w:r>
        <w:rPr>
          <w:spacing w:val="-3"/>
          <w:w w:val="105"/>
        </w:rPr>
        <w:t xml:space="preserve"> </w:t>
      </w:r>
      <w:r>
        <w:rPr>
          <w:w w:val="105"/>
        </w:rPr>
        <w:t>the</w:t>
      </w:r>
      <w:r>
        <w:rPr>
          <w:spacing w:val="-2"/>
          <w:w w:val="105"/>
        </w:rPr>
        <w:t xml:space="preserve"> </w:t>
      </w:r>
      <w:r>
        <w:rPr>
          <w:w w:val="105"/>
        </w:rPr>
        <w:t>ideas</w:t>
      </w:r>
      <w:r>
        <w:rPr>
          <w:spacing w:val="-3"/>
          <w:w w:val="105"/>
        </w:rPr>
        <w:t xml:space="preserve"> </w:t>
      </w:r>
      <w:r>
        <w:rPr>
          <w:w w:val="105"/>
        </w:rPr>
        <w:t>submitted</w:t>
      </w:r>
      <w:r>
        <w:rPr>
          <w:spacing w:val="-1"/>
          <w:w w:val="105"/>
        </w:rPr>
        <w:t xml:space="preserve"> </w:t>
      </w:r>
      <w:r>
        <w:rPr>
          <w:w w:val="105"/>
        </w:rPr>
        <w:t>relating</w:t>
      </w:r>
      <w:r>
        <w:rPr>
          <w:spacing w:val="-3"/>
          <w:w w:val="105"/>
        </w:rPr>
        <w:t xml:space="preserve"> </w:t>
      </w:r>
      <w:r>
        <w:rPr>
          <w:w w:val="105"/>
        </w:rPr>
        <w:t>to</w:t>
      </w:r>
      <w:r>
        <w:rPr>
          <w:spacing w:val="-4"/>
          <w:w w:val="105"/>
        </w:rPr>
        <w:t xml:space="preserve"> </w:t>
      </w:r>
      <w:r>
        <w:rPr>
          <w:w w:val="105"/>
        </w:rPr>
        <w:t>community</w:t>
      </w:r>
      <w:r>
        <w:rPr>
          <w:spacing w:val="-2"/>
          <w:w w:val="105"/>
        </w:rPr>
        <w:t xml:space="preserve"> assets:</w:t>
      </w:r>
    </w:p>
    <w:p w14:paraId="29D1E9BE" w14:textId="77777777" w:rsidR="00BB6DB1" w:rsidRDefault="00BB6DB1">
      <w:pPr>
        <w:pStyle w:val="BodyText"/>
        <w:rPr>
          <w:sz w:val="21"/>
        </w:rPr>
      </w:pPr>
    </w:p>
    <w:tbl>
      <w:tblPr>
        <w:tblW w:w="0" w:type="auto"/>
        <w:tblCellSpacing w:w="4" w:type="dxa"/>
        <w:tblInd w:w="129" w:type="dxa"/>
        <w:tblLayout w:type="fixed"/>
        <w:tblCellMar>
          <w:left w:w="0" w:type="dxa"/>
          <w:right w:w="0" w:type="dxa"/>
        </w:tblCellMar>
        <w:tblLook w:val="01E0" w:firstRow="1" w:lastRow="1" w:firstColumn="1" w:lastColumn="1" w:noHBand="0" w:noVBand="0"/>
      </w:tblPr>
      <w:tblGrid>
        <w:gridCol w:w="3141"/>
        <w:gridCol w:w="3398"/>
        <w:gridCol w:w="3546"/>
      </w:tblGrid>
      <w:tr w:rsidR="00BB6DB1" w14:paraId="29D1E9C2" w14:textId="77777777">
        <w:trPr>
          <w:trHeight w:val="626"/>
          <w:tblCellSpacing w:w="4" w:type="dxa"/>
        </w:trPr>
        <w:tc>
          <w:tcPr>
            <w:tcW w:w="3129" w:type="dxa"/>
            <w:tcBorders>
              <w:top w:val="nil"/>
              <w:left w:val="nil"/>
            </w:tcBorders>
            <w:shd w:val="clear" w:color="auto" w:fill="91CF50"/>
          </w:tcPr>
          <w:p w14:paraId="29D1E9BF" w14:textId="77777777" w:rsidR="00BB6DB1" w:rsidRDefault="00830B76">
            <w:pPr>
              <w:pStyle w:val="TableParagraph"/>
              <w:spacing w:before="174"/>
              <w:ind w:left="1335" w:right="1334"/>
              <w:jc w:val="center"/>
              <w:rPr>
                <w:b/>
              </w:rPr>
            </w:pPr>
            <w:r>
              <w:rPr>
                <w:b/>
                <w:spacing w:val="-4"/>
                <w:w w:val="110"/>
              </w:rPr>
              <w:t>Idea</w:t>
            </w:r>
          </w:p>
        </w:tc>
        <w:tc>
          <w:tcPr>
            <w:tcW w:w="3390" w:type="dxa"/>
            <w:tcBorders>
              <w:top w:val="nil"/>
            </w:tcBorders>
            <w:shd w:val="clear" w:color="auto" w:fill="91CF50"/>
          </w:tcPr>
          <w:p w14:paraId="29D1E9C0" w14:textId="77777777" w:rsidR="00BB6DB1" w:rsidRDefault="00830B76">
            <w:pPr>
              <w:pStyle w:val="TableParagraph"/>
              <w:spacing w:before="174"/>
              <w:ind w:left="689"/>
              <w:rPr>
                <w:b/>
              </w:rPr>
            </w:pPr>
            <w:r>
              <w:rPr>
                <w:b/>
              </w:rPr>
              <w:t>What</w:t>
            </w:r>
            <w:r>
              <w:rPr>
                <w:b/>
                <w:spacing w:val="33"/>
              </w:rPr>
              <w:t xml:space="preserve"> </w:t>
            </w:r>
            <w:r>
              <w:rPr>
                <w:b/>
              </w:rPr>
              <w:t>should</w:t>
            </w:r>
            <w:r>
              <w:rPr>
                <w:b/>
                <w:spacing w:val="35"/>
              </w:rPr>
              <w:t xml:space="preserve"> </w:t>
            </w:r>
            <w:r>
              <w:rPr>
                <w:b/>
              </w:rPr>
              <w:t>we</w:t>
            </w:r>
            <w:r>
              <w:rPr>
                <w:b/>
                <w:spacing w:val="30"/>
              </w:rPr>
              <w:t xml:space="preserve"> </w:t>
            </w:r>
            <w:r>
              <w:rPr>
                <w:b/>
                <w:spacing w:val="-5"/>
              </w:rPr>
              <w:t>do?</w:t>
            </w:r>
          </w:p>
        </w:tc>
        <w:tc>
          <w:tcPr>
            <w:tcW w:w="3534" w:type="dxa"/>
            <w:tcBorders>
              <w:top w:val="nil"/>
              <w:right w:val="nil"/>
            </w:tcBorders>
            <w:shd w:val="clear" w:color="auto" w:fill="91CF50"/>
          </w:tcPr>
          <w:p w14:paraId="29D1E9C1" w14:textId="77777777" w:rsidR="00BB6DB1" w:rsidRDefault="00830B76">
            <w:pPr>
              <w:pStyle w:val="TableParagraph"/>
              <w:spacing w:before="174"/>
              <w:ind w:left="879"/>
              <w:rPr>
                <w:b/>
              </w:rPr>
            </w:pPr>
            <w:r>
              <w:rPr>
                <w:b/>
                <w:w w:val="110"/>
              </w:rPr>
              <w:t>Outcomes</w:t>
            </w:r>
            <w:r>
              <w:rPr>
                <w:b/>
                <w:spacing w:val="9"/>
                <w:w w:val="110"/>
              </w:rPr>
              <w:t xml:space="preserve"> </w:t>
            </w:r>
            <w:r>
              <w:rPr>
                <w:b/>
                <w:spacing w:val="-2"/>
                <w:w w:val="110"/>
              </w:rPr>
              <w:t>sought</w:t>
            </w:r>
          </w:p>
        </w:tc>
      </w:tr>
      <w:tr w:rsidR="00BB6DB1" w14:paraId="29D1E9CC" w14:textId="77777777">
        <w:trPr>
          <w:trHeight w:val="1221"/>
          <w:tblCellSpacing w:w="4" w:type="dxa"/>
        </w:trPr>
        <w:tc>
          <w:tcPr>
            <w:tcW w:w="3129" w:type="dxa"/>
            <w:tcBorders>
              <w:left w:val="nil"/>
            </w:tcBorders>
            <w:shd w:val="clear" w:color="auto" w:fill="D8D8D8"/>
          </w:tcPr>
          <w:p w14:paraId="29D1E9C3" w14:textId="77777777" w:rsidR="00BB6DB1" w:rsidRDefault="00830B76">
            <w:pPr>
              <w:pStyle w:val="TableParagraph"/>
              <w:spacing w:before="193"/>
              <w:ind w:left="103"/>
              <w:rPr>
                <w:sz w:val="20"/>
              </w:rPr>
            </w:pPr>
            <w:r>
              <w:rPr>
                <w:w w:val="105"/>
                <w:sz w:val="20"/>
              </w:rPr>
              <w:t>Activation</w:t>
            </w:r>
            <w:r>
              <w:rPr>
                <w:spacing w:val="-3"/>
                <w:w w:val="105"/>
                <w:sz w:val="20"/>
              </w:rPr>
              <w:t xml:space="preserve"> </w:t>
            </w:r>
            <w:r>
              <w:rPr>
                <w:w w:val="105"/>
                <w:sz w:val="20"/>
              </w:rPr>
              <w:t>of</w:t>
            </w:r>
            <w:r>
              <w:rPr>
                <w:spacing w:val="-3"/>
                <w:w w:val="105"/>
                <w:sz w:val="20"/>
              </w:rPr>
              <w:t xml:space="preserve"> </w:t>
            </w:r>
            <w:r>
              <w:rPr>
                <w:w w:val="105"/>
                <w:sz w:val="20"/>
              </w:rPr>
              <w:t>public</w:t>
            </w:r>
            <w:r>
              <w:rPr>
                <w:spacing w:val="-3"/>
                <w:w w:val="105"/>
                <w:sz w:val="20"/>
              </w:rPr>
              <w:t xml:space="preserve"> </w:t>
            </w:r>
            <w:r>
              <w:rPr>
                <w:w w:val="105"/>
                <w:sz w:val="20"/>
              </w:rPr>
              <w:t>spaces</w:t>
            </w:r>
            <w:r>
              <w:rPr>
                <w:spacing w:val="-4"/>
                <w:w w:val="105"/>
                <w:sz w:val="20"/>
              </w:rPr>
              <w:t xml:space="preserve"> </w:t>
            </w:r>
            <w:r>
              <w:rPr>
                <w:w w:val="105"/>
                <w:sz w:val="20"/>
              </w:rPr>
              <w:t>–</w:t>
            </w:r>
            <w:r>
              <w:rPr>
                <w:spacing w:val="-5"/>
                <w:w w:val="105"/>
                <w:sz w:val="20"/>
              </w:rPr>
              <w:t xml:space="preserve"> </w:t>
            </w:r>
            <w:r>
              <w:rPr>
                <w:w w:val="105"/>
                <w:sz w:val="20"/>
              </w:rPr>
              <w:t xml:space="preserve">to enhance community use and </w:t>
            </w:r>
            <w:r>
              <w:rPr>
                <w:spacing w:val="-2"/>
                <w:w w:val="105"/>
                <w:sz w:val="20"/>
              </w:rPr>
              <w:t>wellbeing</w:t>
            </w:r>
          </w:p>
        </w:tc>
        <w:tc>
          <w:tcPr>
            <w:tcW w:w="3390" w:type="dxa"/>
            <w:shd w:val="clear" w:color="auto" w:fill="D8D8D8"/>
          </w:tcPr>
          <w:p w14:paraId="29D1E9C4" w14:textId="77777777" w:rsidR="00BB6DB1" w:rsidRDefault="00830B76">
            <w:pPr>
              <w:pStyle w:val="TableParagraph"/>
              <w:ind w:left="283" w:right="892"/>
              <w:rPr>
                <w:sz w:val="20"/>
              </w:rPr>
            </w:pPr>
            <w:r>
              <w:rPr>
                <w:w w:val="110"/>
                <w:sz w:val="20"/>
              </w:rPr>
              <w:t xml:space="preserve">Ensure key parks and </w:t>
            </w:r>
            <w:r>
              <w:rPr>
                <w:spacing w:val="-2"/>
                <w:w w:val="110"/>
                <w:sz w:val="20"/>
              </w:rPr>
              <w:t>spaces</w:t>
            </w:r>
            <w:r>
              <w:rPr>
                <w:spacing w:val="-10"/>
                <w:w w:val="110"/>
                <w:sz w:val="20"/>
              </w:rPr>
              <w:t xml:space="preserve"> </w:t>
            </w:r>
            <w:r>
              <w:rPr>
                <w:spacing w:val="-2"/>
                <w:w w:val="110"/>
                <w:sz w:val="20"/>
              </w:rPr>
              <w:t>are</w:t>
            </w:r>
            <w:r>
              <w:rPr>
                <w:spacing w:val="-9"/>
                <w:w w:val="110"/>
                <w:sz w:val="20"/>
              </w:rPr>
              <w:t xml:space="preserve"> </w:t>
            </w:r>
            <w:r>
              <w:rPr>
                <w:spacing w:val="-2"/>
                <w:w w:val="110"/>
                <w:sz w:val="20"/>
              </w:rPr>
              <w:t>well</w:t>
            </w:r>
            <w:r>
              <w:rPr>
                <w:spacing w:val="-9"/>
                <w:w w:val="110"/>
                <w:sz w:val="20"/>
              </w:rPr>
              <w:t xml:space="preserve"> </w:t>
            </w:r>
            <w:r>
              <w:rPr>
                <w:spacing w:val="-2"/>
                <w:w w:val="110"/>
                <w:sz w:val="20"/>
              </w:rPr>
              <w:t xml:space="preserve">serviced, </w:t>
            </w:r>
            <w:r>
              <w:rPr>
                <w:w w:val="110"/>
                <w:sz w:val="20"/>
              </w:rPr>
              <w:t>have a broad range of resources,</w:t>
            </w:r>
            <w:r>
              <w:rPr>
                <w:spacing w:val="-12"/>
                <w:w w:val="110"/>
                <w:sz w:val="20"/>
              </w:rPr>
              <w:t xml:space="preserve"> </w:t>
            </w:r>
            <w:r>
              <w:rPr>
                <w:w w:val="110"/>
                <w:sz w:val="20"/>
              </w:rPr>
              <w:t>facilities,</w:t>
            </w:r>
            <w:r>
              <w:rPr>
                <w:spacing w:val="-12"/>
                <w:w w:val="110"/>
                <w:sz w:val="20"/>
              </w:rPr>
              <w:t xml:space="preserve"> </w:t>
            </w:r>
            <w:r>
              <w:rPr>
                <w:w w:val="110"/>
                <w:sz w:val="20"/>
              </w:rPr>
              <w:t>and</w:t>
            </w:r>
          </w:p>
          <w:p w14:paraId="29D1E9C5" w14:textId="77777777" w:rsidR="00BB6DB1" w:rsidRDefault="00830B76">
            <w:pPr>
              <w:pStyle w:val="TableParagraph"/>
              <w:spacing w:line="225" w:lineRule="exact"/>
              <w:ind w:left="283"/>
              <w:rPr>
                <w:sz w:val="20"/>
              </w:rPr>
            </w:pPr>
            <w:r>
              <w:rPr>
                <w:w w:val="105"/>
                <w:sz w:val="20"/>
              </w:rPr>
              <w:t>options</w:t>
            </w:r>
            <w:r>
              <w:rPr>
                <w:spacing w:val="-6"/>
                <w:w w:val="105"/>
                <w:sz w:val="20"/>
              </w:rPr>
              <w:t xml:space="preserve"> </w:t>
            </w:r>
            <w:r>
              <w:rPr>
                <w:w w:val="105"/>
                <w:sz w:val="20"/>
              </w:rPr>
              <w:t>for</w:t>
            </w:r>
            <w:r>
              <w:rPr>
                <w:spacing w:val="-4"/>
                <w:w w:val="105"/>
                <w:sz w:val="20"/>
              </w:rPr>
              <w:t xml:space="preserve"> </w:t>
            </w:r>
            <w:r>
              <w:rPr>
                <w:w w:val="105"/>
                <w:sz w:val="20"/>
              </w:rPr>
              <w:t>all</w:t>
            </w:r>
            <w:r>
              <w:rPr>
                <w:spacing w:val="-3"/>
                <w:w w:val="105"/>
                <w:sz w:val="20"/>
              </w:rPr>
              <w:t xml:space="preserve"> </w:t>
            </w:r>
            <w:r>
              <w:rPr>
                <w:spacing w:val="-4"/>
                <w:w w:val="105"/>
                <w:sz w:val="20"/>
              </w:rPr>
              <w:t>ages.</w:t>
            </w:r>
          </w:p>
        </w:tc>
        <w:tc>
          <w:tcPr>
            <w:tcW w:w="3534" w:type="dxa"/>
            <w:vMerge w:val="restart"/>
            <w:tcBorders>
              <w:bottom w:val="nil"/>
              <w:right w:val="nil"/>
            </w:tcBorders>
            <w:shd w:val="clear" w:color="auto" w:fill="D8D8D8"/>
          </w:tcPr>
          <w:p w14:paraId="29D1E9C6" w14:textId="77777777" w:rsidR="00BB6DB1" w:rsidRDefault="00BB6DB1">
            <w:pPr>
              <w:pStyle w:val="TableParagraph"/>
              <w:spacing w:before="4"/>
              <w:rPr>
                <w:sz w:val="20"/>
              </w:rPr>
            </w:pPr>
          </w:p>
          <w:p w14:paraId="29D1E9C7" w14:textId="77777777" w:rsidR="00BB6DB1" w:rsidRDefault="00830B76">
            <w:pPr>
              <w:pStyle w:val="TableParagraph"/>
              <w:numPr>
                <w:ilvl w:val="0"/>
                <w:numId w:val="46"/>
              </w:numPr>
              <w:tabs>
                <w:tab w:val="left" w:pos="464"/>
              </w:tabs>
              <w:ind w:right="1030"/>
              <w:rPr>
                <w:sz w:val="20"/>
              </w:rPr>
            </w:pPr>
            <w:r>
              <w:rPr>
                <w:w w:val="105"/>
                <w:sz w:val="20"/>
              </w:rPr>
              <w:t>Community</w:t>
            </w:r>
            <w:r>
              <w:rPr>
                <w:spacing w:val="-6"/>
                <w:w w:val="105"/>
                <w:sz w:val="20"/>
              </w:rPr>
              <w:t xml:space="preserve"> </w:t>
            </w:r>
            <w:r>
              <w:rPr>
                <w:w w:val="105"/>
                <w:sz w:val="20"/>
              </w:rPr>
              <w:t>connection (social</w:t>
            </w:r>
            <w:r>
              <w:rPr>
                <w:spacing w:val="-4"/>
                <w:w w:val="105"/>
                <w:sz w:val="20"/>
              </w:rPr>
              <w:t xml:space="preserve"> </w:t>
            </w:r>
            <w:r>
              <w:rPr>
                <w:w w:val="105"/>
                <w:sz w:val="20"/>
              </w:rPr>
              <w:t>connection)</w:t>
            </w:r>
          </w:p>
          <w:p w14:paraId="29D1E9C8" w14:textId="77777777" w:rsidR="00BB6DB1" w:rsidRDefault="00830B76">
            <w:pPr>
              <w:pStyle w:val="TableParagraph"/>
              <w:numPr>
                <w:ilvl w:val="0"/>
                <w:numId w:val="46"/>
              </w:numPr>
              <w:tabs>
                <w:tab w:val="left" w:pos="464"/>
              </w:tabs>
              <w:ind w:right="1298"/>
              <w:rPr>
                <w:sz w:val="20"/>
              </w:rPr>
            </w:pPr>
            <w:r>
              <w:rPr>
                <w:w w:val="105"/>
                <w:sz w:val="20"/>
              </w:rPr>
              <w:t>Health</w:t>
            </w:r>
            <w:r>
              <w:rPr>
                <w:spacing w:val="-3"/>
                <w:w w:val="105"/>
                <w:sz w:val="20"/>
              </w:rPr>
              <w:t xml:space="preserve"> </w:t>
            </w:r>
            <w:r>
              <w:rPr>
                <w:w w:val="105"/>
                <w:sz w:val="20"/>
              </w:rPr>
              <w:t>and</w:t>
            </w:r>
            <w:r>
              <w:rPr>
                <w:spacing w:val="-3"/>
                <w:w w:val="105"/>
                <w:sz w:val="20"/>
              </w:rPr>
              <w:t xml:space="preserve"> </w:t>
            </w:r>
            <w:r>
              <w:rPr>
                <w:w w:val="105"/>
                <w:sz w:val="20"/>
              </w:rPr>
              <w:t xml:space="preserve">activities </w:t>
            </w:r>
            <w:r>
              <w:rPr>
                <w:spacing w:val="-2"/>
                <w:w w:val="105"/>
                <w:sz w:val="20"/>
              </w:rPr>
              <w:t>lifestyles</w:t>
            </w:r>
          </w:p>
          <w:p w14:paraId="29D1E9C9" w14:textId="77777777" w:rsidR="00BB6DB1" w:rsidRDefault="00830B76">
            <w:pPr>
              <w:pStyle w:val="TableParagraph"/>
              <w:numPr>
                <w:ilvl w:val="0"/>
                <w:numId w:val="45"/>
              </w:numPr>
              <w:tabs>
                <w:tab w:val="left" w:pos="464"/>
              </w:tabs>
              <w:spacing w:line="243" w:lineRule="exact"/>
              <w:rPr>
                <w:sz w:val="20"/>
              </w:rPr>
            </w:pPr>
            <w:r>
              <w:rPr>
                <w:spacing w:val="2"/>
                <w:sz w:val="20"/>
              </w:rPr>
              <w:t>Well-used</w:t>
            </w:r>
            <w:r>
              <w:rPr>
                <w:spacing w:val="31"/>
                <w:sz w:val="20"/>
              </w:rPr>
              <w:t xml:space="preserve"> </w:t>
            </w:r>
            <w:r>
              <w:rPr>
                <w:spacing w:val="2"/>
                <w:sz w:val="20"/>
              </w:rPr>
              <w:t>public</w:t>
            </w:r>
            <w:r>
              <w:rPr>
                <w:spacing w:val="31"/>
                <w:sz w:val="20"/>
              </w:rPr>
              <w:t xml:space="preserve"> </w:t>
            </w:r>
            <w:r>
              <w:rPr>
                <w:spacing w:val="-2"/>
                <w:sz w:val="20"/>
              </w:rPr>
              <w:t>spaces</w:t>
            </w:r>
          </w:p>
          <w:p w14:paraId="29D1E9CA" w14:textId="77777777" w:rsidR="00BB6DB1" w:rsidRDefault="00830B76">
            <w:pPr>
              <w:pStyle w:val="TableParagraph"/>
              <w:numPr>
                <w:ilvl w:val="0"/>
                <w:numId w:val="44"/>
              </w:numPr>
              <w:tabs>
                <w:tab w:val="left" w:pos="464"/>
              </w:tabs>
              <w:ind w:right="917"/>
              <w:rPr>
                <w:sz w:val="20"/>
              </w:rPr>
            </w:pPr>
            <w:r>
              <w:rPr>
                <w:w w:val="105"/>
                <w:sz w:val="20"/>
              </w:rPr>
              <w:t>Regular</w:t>
            </w:r>
            <w:r>
              <w:rPr>
                <w:spacing w:val="-12"/>
                <w:w w:val="105"/>
                <w:sz w:val="20"/>
              </w:rPr>
              <w:t xml:space="preserve"> </w:t>
            </w:r>
            <w:r>
              <w:rPr>
                <w:w w:val="105"/>
                <w:sz w:val="20"/>
              </w:rPr>
              <w:t>active</w:t>
            </w:r>
            <w:r>
              <w:rPr>
                <w:spacing w:val="-12"/>
                <w:w w:val="105"/>
                <w:sz w:val="20"/>
              </w:rPr>
              <w:t xml:space="preserve"> </w:t>
            </w:r>
            <w:r>
              <w:rPr>
                <w:w w:val="105"/>
                <w:sz w:val="20"/>
              </w:rPr>
              <w:t xml:space="preserve">recreation </w:t>
            </w:r>
            <w:r>
              <w:rPr>
                <w:spacing w:val="-2"/>
                <w:w w:val="105"/>
                <w:sz w:val="20"/>
              </w:rPr>
              <w:t>(movement)</w:t>
            </w:r>
          </w:p>
          <w:p w14:paraId="29D1E9CB" w14:textId="77777777" w:rsidR="00BB6DB1" w:rsidRDefault="00830B76">
            <w:pPr>
              <w:pStyle w:val="TableParagraph"/>
              <w:numPr>
                <w:ilvl w:val="0"/>
                <w:numId w:val="44"/>
              </w:numPr>
              <w:tabs>
                <w:tab w:val="left" w:pos="464"/>
              </w:tabs>
              <w:spacing w:before="1"/>
              <w:rPr>
                <w:sz w:val="20"/>
              </w:rPr>
            </w:pPr>
            <w:r>
              <w:rPr>
                <w:w w:val="105"/>
                <w:sz w:val="20"/>
              </w:rPr>
              <w:t>Enhanced</w:t>
            </w:r>
            <w:r>
              <w:rPr>
                <w:spacing w:val="19"/>
                <w:w w:val="110"/>
                <w:sz w:val="20"/>
              </w:rPr>
              <w:t xml:space="preserve"> </w:t>
            </w:r>
            <w:r>
              <w:rPr>
                <w:spacing w:val="-2"/>
                <w:w w:val="110"/>
                <w:sz w:val="20"/>
              </w:rPr>
              <w:t>relationships</w:t>
            </w:r>
          </w:p>
        </w:tc>
      </w:tr>
      <w:tr w:rsidR="00BB6DB1" w14:paraId="29D1E9D2" w14:textId="77777777">
        <w:trPr>
          <w:trHeight w:val="1221"/>
          <w:tblCellSpacing w:w="4" w:type="dxa"/>
        </w:trPr>
        <w:tc>
          <w:tcPr>
            <w:tcW w:w="3129" w:type="dxa"/>
            <w:tcBorders>
              <w:left w:val="nil"/>
              <w:bottom w:val="nil"/>
            </w:tcBorders>
            <w:shd w:val="clear" w:color="auto" w:fill="D8D8D8"/>
          </w:tcPr>
          <w:p w14:paraId="29D1E9CD" w14:textId="77777777" w:rsidR="00BB6DB1" w:rsidRDefault="00BB6DB1">
            <w:pPr>
              <w:pStyle w:val="TableParagraph"/>
              <w:spacing w:before="8"/>
              <w:rPr>
                <w:sz w:val="25"/>
              </w:rPr>
            </w:pPr>
          </w:p>
          <w:p w14:paraId="29D1E9CE" w14:textId="77777777" w:rsidR="00BB6DB1" w:rsidRDefault="00830B76">
            <w:pPr>
              <w:pStyle w:val="TableParagraph"/>
              <w:ind w:left="103" w:right="1154"/>
              <w:rPr>
                <w:sz w:val="20"/>
              </w:rPr>
            </w:pPr>
            <w:r>
              <w:rPr>
                <w:w w:val="105"/>
                <w:sz w:val="20"/>
              </w:rPr>
              <w:t>Greater</w:t>
            </w:r>
            <w:r>
              <w:rPr>
                <w:spacing w:val="-12"/>
                <w:w w:val="105"/>
                <w:sz w:val="20"/>
              </w:rPr>
              <w:t xml:space="preserve"> </w:t>
            </w:r>
            <w:r>
              <w:rPr>
                <w:w w:val="105"/>
                <w:sz w:val="20"/>
              </w:rPr>
              <w:t>investment</w:t>
            </w:r>
            <w:r>
              <w:rPr>
                <w:spacing w:val="-12"/>
                <w:w w:val="105"/>
                <w:sz w:val="20"/>
              </w:rPr>
              <w:t xml:space="preserve"> </w:t>
            </w:r>
            <w:r>
              <w:rPr>
                <w:w w:val="105"/>
                <w:sz w:val="20"/>
              </w:rPr>
              <w:t xml:space="preserve">in </w:t>
            </w:r>
            <w:r>
              <w:rPr>
                <w:spacing w:val="-2"/>
                <w:w w:val="105"/>
                <w:sz w:val="20"/>
              </w:rPr>
              <w:t>infrastructure</w:t>
            </w:r>
          </w:p>
        </w:tc>
        <w:tc>
          <w:tcPr>
            <w:tcW w:w="3390" w:type="dxa"/>
            <w:tcBorders>
              <w:bottom w:val="nil"/>
            </w:tcBorders>
            <w:shd w:val="clear" w:color="auto" w:fill="D8D8D8"/>
          </w:tcPr>
          <w:p w14:paraId="29D1E9CF" w14:textId="77777777" w:rsidR="00BB6DB1" w:rsidRDefault="00830B76">
            <w:pPr>
              <w:pStyle w:val="TableParagraph"/>
              <w:ind w:left="283" w:right="892"/>
              <w:rPr>
                <w:sz w:val="20"/>
              </w:rPr>
            </w:pPr>
            <w:r>
              <w:rPr>
                <w:w w:val="105"/>
                <w:sz w:val="20"/>
              </w:rPr>
              <w:t>For example, enhanced exercise</w:t>
            </w:r>
            <w:r>
              <w:rPr>
                <w:spacing w:val="-6"/>
                <w:w w:val="105"/>
                <w:sz w:val="20"/>
              </w:rPr>
              <w:t xml:space="preserve"> </w:t>
            </w:r>
            <w:r>
              <w:rPr>
                <w:w w:val="105"/>
                <w:sz w:val="20"/>
              </w:rPr>
              <w:t>equipment, lighting,</w:t>
            </w:r>
            <w:r>
              <w:rPr>
                <w:spacing w:val="-12"/>
                <w:w w:val="105"/>
                <w:sz w:val="20"/>
              </w:rPr>
              <w:t xml:space="preserve"> </w:t>
            </w:r>
            <w:r>
              <w:rPr>
                <w:w w:val="105"/>
                <w:sz w:val="20"/>
              </w:rPr>
              <w:t>and</w:t>
            </w:r>
            <w:r>
              <w:rPr>
                <w:spacing w:val="-12"/>
                <w:w w:val="105"/>
                <w:sz w:val="20"/>
              </w:rPr>
              <w:t xml:space="preserve"> </w:t>
            </w:r>
            <w:r>
              <w:rPr>
                <w:w w:val="105"/>
                <w:sz w:val="20"/>
              </w:rPr>
              <w:t>/or</w:t>
            </w:r>
            <w:r>
              <w:rPr>
                <w:spacing w:val="-12"/>
                <w:w w:val="105"/>
                <w:sz w:val="20"/>
              </w:rPr>
              <w:t xml:space="preserve"> </w:t>
            </w:r>
            <w:r>
              <w:rPr>
                <w:w w:val="105"/>
                <w:sz w:val="20"/>
              </w:rPr>
              <w:t>programs (i.e.</w:t>
            </w:r>
            <w:r>
              <w:rPr>
                <w:spacing w:val="40"/>
                <w:w w:val="105"/>
                <w:sz w:val="20"/>
              </w:rPr>
              <w:t xml:space="preserve"> </w:t>
            </w:r>
            <w:r>
              <w:rPr>
                <w:w w:val="105"/>
                <w:sz w:val="20"/>
              </w:rPr>
              <w:t>tai chi, walking</w:t>
            </w:r>
          </w:p>
          <w:p w14:paraId="29D1E9D0" w14:textId="77777777" w:rsidR="00BB6DB1" w:rsidRDefault="00830B76">
            <w:pPr>
              <w:pStyle w:val="TableParagraph"/>
              <w:spacing w:line="226" w:lineRule="exact"/>
              <w:ind w:left="283"/>
              <w:rPr>
                <w:sz w:val="20"/>
              </w:rPr>
            </w:pPr>
            <w:r>
              <w:rPr>
                <w:spacing w:val="-2"/>
                <w:w w:val="105"/>
                <w:sz w:val="20"/>
              </w:rPr>
              <w:t>groups).</w:t>
            </w:r>
          </w:p>
        </w:tc>
        <w:tc>
          <w:tcPr>
            <w:tcW w:w="3534" w:type="dxa"/>
            <w:vMerge/>
            <w:tcBorders>
              <w:top w:val="nil"/>
              <w:bottom w:val="nil"/>
              <w:right w:val="nil"/>
            </w:tcBorders>
            <w:shd w:val="clear" w:color="auto" w:fill="D8D8D8"/>
          </w:tcPr>
          <w:p w14:paraId="29D1E9D1" w14:textId="77777777" w:rsidR="00BB6DB1" w:rsidRDefault="00BB6DB1">
            <w:pPr>
              <w:rPr>
                <w:sz w:val="2"/>
                <w:szCs w:val="2"/>
              </w:rPr>
            </w:pPr>
          </w:p>
        </w:tc>
      </w:tr>
    </w:tbl>
    <w:p w14:paraId="29D1E9D3" w14:textId="77777777" w:rsidR="00BB6DB1" w:rsidRDefault="00BB6DB1">
      <w:pPr>
        <w:pStyle w:val="BodyText"/>
        <w:spacing w:before="2"/>
        <w:rPr>
          <w:sz w:val="35"/>
        </w:rPr>
      </w:pPr>
    </w:p>
    <w:p w14:paraId="29D1E9D4" w14:textId="77777777" w:rsidR="00BB6DB1" w:rsidRDefault="00830B76">
      <w:pPr>
        <w:ind w:left="3304"/>
        <w:rPr>
          <w:i/>
          <w:sz w:val="18"/>
        </w:rPr>
      </w:pPr>
      <w:r>
        <w:rPr>
          <w:i/>
          <w:color w:val="1F497C"/>
          <w:w w:val="105"/>
          <w:sz w:val="18"/>
        </w:rPr>
        <w:t>Table</w:t>
      </w:r>
      <w:r>
        <w:rPr>
          <w:i/>
          <w:color w:val="1F497C"/>
          <w:spacing w:val="-3"/>
          <w:w w:val="105"/>
          <w:sz w:val="18"/>
        </w:rPr>
        <w:t xml:space="preserve"> </w:t>
      </w:r>
      <w:r>
        <w:rPr>
          <w:i/>
          <w:color w:val="1F497C"/>
          <w:w w:val="105"/>
          <w:sz w:val="18"/>
        </w:rPr>
        <w:t>5</w:t>
      </w:r>
      <w:r>
        <w:rPr>
          <w:i/>
          <w:color w:val="1F497C"/>
          <w:spacing w:val="-2"/>
          <w:w w:val="105"/>
          <w:sz w:val="18"/>
        </w:rPr>
        <w:t xml:space="preserve"> </w:t>
      </w:r>
      <w:r>
        <w:rPr>
          <w:i/>
          <w:color w:val="1F497C"/>
          <w:w w:val="105"/>
          <w:sz w:val="18"/>
        </w:rPr>
        <w:t>–</w:t>
      </w:r>
      <w:r>
        <w:rPr>
          <w:i/>
          <w:color w:val="1F497C"/>
          <w:spacing w:val="-2"/>
          <w:w w:val="105"/>
          <w:sz w:val="18"/>
        </w:rPr>
        <w:t xml:space="preserve"> </w:t>
      </w:r>
      <w:r>
        <w:rPr>
          <w:i/>
          <w:color w:val="1F497C"/>
          <w:w w:val="105"/>
          <w:sz w:val="18"/>
        </w:rPr>
        <w:t>Feedback</w:t>
      </w:r>
      <w:r>
        <w:rPr>
          <w:i/>
          <w:color w:val="1F497C"/>
          <w:spacing w:val="-3"/>
          <w:w w:val="105"/>
          <w:sz w:val="18"/>
        </w:rPr>
        <w:t xml:space="preserve"> </w:t>
      </w:r>
      <w:r>
        <w:rPr>
          <w:i/>
          <w:color w:val="1F497C"/>
          <w:w w:val="105"/>
          <w:sz w:val="18"/>
        </w:rPr>
        <w:t>from</w:t>
      </w:r>
      <w:r>
        <w:rPr>
          <w:i/>
          <w:color w:val="1F497C"/>
          <w:spacing w:val="-1"/>
          <w:w w:val="105"/>
          <w:sz w:val="18"/>
        </w:rPr>
        <w:t xml:space="preserve"> </w:t>
      </w:r>
      <w:r>
        <w:rPr>
          <w:i/>
          <w:color w:val="1F497C"/>
          <w:w w:val="105"/>
          <w:sz w:val="18"/>
        </w:rPr>
        <w:t>Advisory</w:t>
      </w:r>
      <w:r>
        <w:rPr>
          <w:i/>
          <w:color w:val="1F497C"/>
          <w:spacing w:val="-2"/>
          <w:w w:val="105"/>
          <w:sz w:val="18"/>
        </w:rPr>
        <w:t xml:space="preserve"> Committees</w:t>
      </w:r>
    </w:p>
    <w:p w14:paraId="29D1E9D5" w14:textId="77777777" w:rsidR="00BB6DB1" w:rsidRDefault="00BB6DB1">
      <w:pPr>
        <w:rPr>
          <w:sz w:val="18"/>
        </w:rPr>
        <w:sectPr w:rsidR="00BB6DB1">
          <w:pgSz w:w="11910" w:h="16840"/>
          <w:pgMar w:top="1100" w:right="320" w:bottom="1080" w:left="860" w:header="0" w:footer="856" w:gutter="0"/>
          <w:cols w:space="720"/>
        </w:sectPr>
      </w:pPr>
    </w:p>
    <w:p w14:paraId="29D1E9D6" w14:textId="77777777" w:rsidR="00BB6DB1" w:rsidRDefault="00830B76">
      <w:pPr>
        <w:pStyle w:val="Heading1"/>
        <w:numPr>
          <w:ilvl w:val="0"/>
          <w:numId w:val="98"/>
        </w:numPr>
        <w:tabs>
          <w:tab w:val="left" w:pos="704"/>
        </w:tabs>
      </w:pPr>
      <w:bookmarkStart w:id="15" w:name="_TOC_250015"/>
      <w:r>
        <w:rPr>
          <w:color w:val="91CF50"/>
          <w:w w:val="110"/>
        </w:rPr>
        <w:lastRenderedPageBreak/>
        <w:t>How</w:t>
      </w:r>
      <w:r>
        <w:rPr>
          <w:color w:val="91CF50"/>
          <w:spacing w:val="-11"/>
          <w:w w:val="110"/>
        </w:rPr>
        <w:t xml:space="preserve"> </w:t>
      </w:r>
      <w:r>
        <w:rPr>
          <w:color w:val="91CF50"/>
          <w:w w:val="110"/>
        </w:rPr>
        <w:t>Council</w:t>
      </w:r>
      <w:r>
        <w:rPr>
          <w:color w:val="91CF50"/>
          <w:spacing w:val="-7"/>
          <w:w w:val="110"/>
        </w:rPr>
        <w:t xml:space="preserve"> </w:t>
      </w:r>
      <w:r>
        <w:rPr>
          <w:color w:val="91CF50"/>
          <w:w w:val="110"/>
        </w:rPr>
        <w:t>Manages</w:t>
      </w:r>
      <w:r>
        <w:rPr>
          <w:color w:val="91CF50"/>
          <w:spacing w:val="-9"/>
          <w:w w:val="110"/>
        </w:rPr>
        <w:t xml:space="preserve"> </w:t>
      </w:r>
      <w:r>
        <w:rPr>
          <w:color w:val="91CF50"/>
          <w:w w:val="110"/>
        </w:rPr>
        <w:t>its</w:t>
      </w:r>
      <w:r>
        <w:rPr>
          <w:color w:val="91CF50"/>
          <w:spacing w:val="-9"/>
          <w:w w:val="110"/>
        </w:rPr>
        <w:t xml:space="preserve"> </w:t>
      </w:r>
      <w:bookmarkEnd w:id="15"/>
      <w:r>
        <w:rPr>
          <w:color w:val="91CF50"/>
          <w:spacing w:val="-2"/>
          <w:w w:val="110"/>
        </w:rPr>
        <w:t>Assets</w:t>
      </w:r>
    </w:p>
    <w:p w14:paraId="29D1E9D7" w14:textId="77777777" w:rsidR="00BB6DB1" w:rsidRDefault="00830B76">
      <w:pPr>
        <w:pStyle w:val="Heading2"/>
        <w:numPr>
          <w:ilvl w:val="1"/>
          <w:numId w:val="98"/>
        </w:numPr>
        <w:tabs>
          <w:tab w:val="left" w:pos="847"/>
        </w:tabs>
        <w:spacing w:before="289"/>
        <w:ind w:left="847" w:hanging="575"/>
      </w:pPr>
      <w:bookmarkStart w:id="16" w:name="_TOC_250014"/>
      <w:r>
        <w:rPr>
          <w:color w:val="91CF50"/>
          <w:w w:val="110"/>
        </w:rPr>
        <w:t>Council’s</w:t>
      </w:r>
      <w:r>
        <w:rPr>
          <w:color w:val="91CF50"/>
          <w:spacing w:val="-11"/>
          <w:w w:val="110"/>
        </w:rPr>
        <w:t xml:space="preserve"> </w:t>
      </w:r>
      <w:r>
        <w:rPr>
          <w:color w:val="91CF50"/>
          <w:w w:val="110"/>
        </w:rPr>
        <w:t>Role</w:t>
      </w:r>
      <w:r>
        <w:rPr>
          <w:color w:val="91CF50"/>
          <w:spacing w:val="-10"/>
          <w:w w:val="110"/>
        </w:rPr>
        <w:t xml:space="preserve"> </w:t>
      </w:r>
      <w:r>
        <w:rPr>
          <w:color w:val="91CF50"/>
          <w:w w:val="110"/>
        </w:rPr>
        <w:t>in</w:t>
      </w:r>
      <w:r>
        <w:rPr>
          <w:color w:val="91CF50"/>
          <w:spacing w:val="-13"/>
          <w:w w:val="110"/>
        </w:rPr>
        <w:t xml:space="preserve"> </w:t>
      </w:r>
      <w:r>
        <w:rPr>
          <w:color w:val="91CF50"/>
          <w:w w:val="110"/>
        </w:rPr>
        <w:t>Managing</w:t>
      </w:r>
      <w:r>
        <w:rPr>
          <w:color w:val="91CF50"/>
          <w:spacing w:val="-9"/>
          <w:w w:val="110"/>
        </w:rPr>
        <w:t xml:space="preserve"> </w:t>
      </w:r>
      <w:r>
        <w:rPr>
          <w:color w:val="91CF50"/>
          <w:w w:val="110"/>
        </w:rPr>
        <w:t>Community</w:t>
      </w:r>
      <w:r>
        <w:rPr>
          <w:color w:val="91CF50"/>
          <w:spacing w:val="-11"/>
          <w:w w:val="110"/>
        </w:rPr>
        <w:t xml:space="preserve"> </w:t>
      </w:r>
      <w:bookmarkEnd w:id="16"/>
      <w:r>
        <w:rPr>
          <w:color w:val="91CF50"/>
          <w:spacing w:val="-2"/>
          <w:w w:val="110"/>
        </w:rPr>
        <w:t>Assets</w:t>
      </w:r>
    </w:p>
    <w:p w14:paraId="29D1E9D8" w14:textId="77777777" w:rsidR="00BB6DB1" w:rsidRDefault="00830B76">
      <w:pPr>
        <w:pStyle w:val="BodyText"/>
        <w:spacing w:before="270"/>
        <w:ind w:left="272" w:right="813"/>
        <w:jc w:val="both"/>
      </w:pPr>
      <w:r>
        <w:rPr>
          <w:w w:val="105"/>
        </w:rPr>
        <w:t>Council’s</w:t>
      </w:r>
      <w:r>
        <w:rPr>
          <w:spacing w:val="-6"/>
          <w:w w:val="105"/>
        </w:rPr>
        <w:t xml:space="preserve"> </w:t>
      </w:r>
      <w:r>
        <w:rPr>
          <w:w w:val="105"/>
        </w:rPr>
        <w:t>significant</w:t>
      </w:r>
      <w:r>
        <w:rPr>
          <w:spacing w:val="-5"/>
          <w:w w:val="105"/>
        </w:rPr>
        <w:t xml:space="preserve"> </w:t>
      </w:r>
      <w:r>
        <w:rPr>
          <w:w w:val="105"/>
        </w:rPr>
        <w:t>community</w:t>
      </w:r>
      <w:r>
        <w:rPr>
          <w:spacing w:val="-3"/>
          <w:w w:val="105"/>
        </w:rPr>
        <w:t xml:space="preserve"> </w:t>
      </w:r>
      <w:r>
        <w:rPr>
          <w:w w:val="105"/>
        </w:rPr>
        <w:t>assets</w:t>
      </w:r>
      <w:r>
        <w:rPr>
          <w:spacing w:val="-6"/>
          <w:w w:val="105"/>
        </w:rPr>
        <w:t xml:space="preserve"> </w:t>
      </w:r>
      <w:r>
        <w:rPr>
          <w:w w:val="105"/>
        </w:rPr>
        <w:t>play</w:t>
      </w:r>
      <w:r>
        <w:rPr>
          <w:spacing w:val="-5"/>
          <w:w w:val="105"/>
        </w:rPr>
        <w:t xml:space="preserve"> </w:t>
      </w:r>
      <w:r>
        <w:rPr>
          <w:w w:val="105"/>
        </w:rPr>
        <w:t>an</w:t>
      </w:r>
      <w:r>
        <w:rPr>
          <w:spacing w:val="-5"/>
          <w:w w:val="105"/>
        </w:rPr>
        <w:t xml:space="preserve"> </w:t>
      </w:r>
      <w:r>
        <w:rPr>
          <w:w w:val="105"/>
        </w:rPr>
        <w:t>integral</w:t>
      </w:r>
      <w:r>
        <w:rPr>
          <w:spacing w:val="-5"/>
          <w:w w:val="105"/>
        </w:rPr>
        <w:t xml:space="preserve"> </w:t>
      </w:r>
      <w:r>
        <w:rPr>
          <w:w w:val="105"/>
        </w:rPr>
        <w:t>part</w:t>
      </w:r>
      <w:r>
        <w:rPr>
          <w:spacing w:val="-5"/>
          <w:w w:val="105"/>
        </w:rPr>
        <w:t xml:space="preserve"> </w:t>
      </w:r>
      <w:r>
        <w:rPr>
          <w:w w:val="105"/>
        </w:rPr>
        <w:t>in</w:t>
      </w:r>
      <w:r>
        <w:rPr>
          <w:spacing w:val="-3"/>
          <w:w w:val="105"/>
        </w:rPr>
        <w:t xml:space="preserve"> </w:t>
      </w:r>
      <w:r>
        <w:rPr>
          <w:w w:val="105"/>
        </w:rPr>
        <w:t>supporting</w:t>
      </w:r>
      <w:r>
        <w:rPr>
          <w:spacing w:val="-5"/>
          <w:w w:val="105"/>
        </w:rPr>
        <w:t xml:space="preserve"> </w:t>
      </w:r>
      <w:r>
        <w:rPr>
          <w:w w:val="105"/>
        </w:rPr>
        <w:t>the</w:t>
      </w:r>
      <w:r>
        <w:rPr>
          <w:spacing w:val="-5"/>
          <w:w w:val="105"/>
        </w:rPr>
        <w:t xml:space="preserve"> </w:t>
      </w:r>
      <w:r>
        <w:rPr>
          <w:w w:val="105"/>
        </w:rPr>
        <w:t>delivery</w:t>
      </w:r>
      <w:r>
        <w:rPr>
          <w:spacing w:val="-3"/>
          <w:w w:val="105"/>
        </w:rPr>
        <w:t xml:space="preserve"> </w:t>
      </w:r>
      <w:r>
        <w:rPr>
          <w:w w:val="105"/>
        </w:rPr>
        <w:t>of</w:t>
      </w:r>
      <w:r>
        <w:rPr>
          <w:spacing w:val="-5"/>
          <w:w w:val="105"/>
        </w:rPr>
        <w:t xml:space="preserve"> </w:t>
      </w:r>
      <w:r>
        <w:rPr>
          <w:w w:val="105"/>
        </w:rPr>
        <w:t>a</w:t>
      </w:r>
      <w:r>
        <w:rPr>
          <w:spacing w:val="-5"/>
          <w:w w:val="105"/>
        </w:rPr>
        <w:t xml:space="preserve"> </w:t>
      </w:r>
      <w:r>
        <w:rPr>
          <w:w w:val="105"/>
        </w:rPr>
        <w:t>range</w:t>
      </w:r>
      <w:r>
        <w:rPr>
          <w:spacing w:val="-5"/>
          <w:w w:val="105"/>
        </w:rPr>
        <w:t xml:space="preserve"> </w:t>
      </w:r>
      <w:r>
        <w:rPr>
          <w:w w:val="105"/>
        </w:rPr>
        <w:t>of</w:t>
      </w:r>
      <w:r>
        <w:rPr>
          <w:spacing w:val="-5"/>
          <w:w w:val="105"/>
        </w:rPr>
        <w:t xml:space="preserve"> </w:t>
      </w:r>
      <w:r>
        <w:rPr>
          <w:w w:val="105"/>
        </w:rPr>
        <w:t>services</w:t>
      </w:r>
      <w:r>
        <w:rPr>
          <w:spacing w:val="-5"/>
          <w:w w:val="105"/>
        </w:rPr>
        <w:t xml:space="preserve"> </w:t>
      </w:r>
      <w:r>
        <w:rPr>
          <w:w w:val="105"/>
        </w:rPr>
        <w:t>to</w:t>
      </w:r>
      <w:r>
        <w:rPr>
          <w:spacing w:val="-5"/>
          <w:w w:val="105"/>
        </w:rPr>
        <w:t xml:space="preserve"> </w:t>
      </w:r>
      <w:r>
        <w:rPr>
          <w:w w:val="105"/>
        </w:rPr>
        <w:t>the community as summarised previously. The quality and extent of management applied to Council’s assets will affect the quality of service experienced by the community and the achievement of the Maroondah 2050 Community</w:t>
      </w:r>
      <w:r>
        <w:rPr>
          <w:spacing w:val="-6"/>
          <w:w w:val="105"/>
        </w:rPr>
        <w:t xml:space="preserve"> </w:t>
      </w:r>
      <w:r>
        <w:rPr>
          <w:w w:val="105"/>
        </w:rPr>
        <w:t>Vision.</w:t>
      </w:r>
    </w:p>
    <w:p w14:paraId="29D1E9D9" w14:textId="77777777" w:rsidR="00BB6DB1" w:rsidRDefault="00BB6DB1">
      <w:pPr>
        <w:pStyle w:val="BodyText"/>
        <w:spacing w:before="1"/>
      </w:pPr>
    </w:p>
    <w:p w14:paraId="29D1E9DA" w14:textId="77777777" w:rsidR="00BB6DB1" w:rsidRDefault="00830B76">
      <w:pPr>
        <w:pStyle w:val="BodyText"/>
        <w:ind w:left="272" w:right="939"/>
        <w:jc w:val="both"/>
      </w:pPr>
      <w:r>
        <w:rPr>
          <w:w w:val="105"/>
        </w:rPr>
        <w:t>Managing Council’s long-life infrastructure assets involves adopting a strategic and structured approach, while balancing risk, cost, opportunities and performance to effectively</w:t>
      </w:r>
      <w:r>
        <w:rPr>
          <w:spacing w:val="-2"/>
          <w:w w:val="105"/>
        </w:rPr>
        <w:t xml:space="preserve"> </w:t>
      </w:r>
      <w:r>
        <w:rPr>
          <w:w w:val="105"/>
        </w:rPr>
        <w:t>realise the value of the assets fully over their entire</w:t>
      </w:r>
      <w:r>
        <w:rPr>
          <w:spacing w:val="-6"/>
          <w:w w:val="105"/>
        </w:rPr>
        <w:t xml:space="preserve"> </w:t>
      </w:r>
      <w:r>
        <w:rPr>
          <w:w w:val="105"/>
        </w:rPr>
        <w:t>lifespan.</w:t>
      </w:r>
    </w:p>
    <w:p w14:paraId="29D1E9DB" w14:textId="77777777" w:rsidR="00BB6DB1" w:rsidRDefault="00BB6DB1">
      <w:pPr>
        <w:pStyle w:val="BodyText"/>
      </w:pPr>
    </w:p>
    <w:p w14:paraId="29D1E9DC" w14:textId="77777777" w:rsidR="00BB6DB1" w:rsidRDefault="00830B76">
      <w:pPr>
        <w:pStyle w:val="BodyText"/>
        <w:ind w:left="272"/>
      </w:pPr>
      <w:r>
        <w:rPr>
          <w:w w:val="105"/>
        </w:rPr>
        <w:t>Council’s</w:t>
      </w:r>
      <w:r>
        <w:rPr>
          <w:spacing w:val="6"/>
          <w:w w:val="105"/>
        </w:rPr>
        <w:t xml:space="preserve"> </w:t>
      </w:r>
      <w:r>
        <w:rPr>
          <w:w w:val="105"/>
        </w:rPr>
        <w:t>asset</w:t>
      </w:r>
      <w:r>
        <w:rPr>
          <w:spacing w:val="10"/>
          <w:w w:val="105"/>
        </w:rPr>
        <w:t xml:space="preserve"> </w:t>
      </w:r>
      <w:r>
        <w:rPr>
          <w:w w:val="105"/>
        </w:rPr>
        <w:t>management</w:t>
      </w:r>
      <w:r>
        <w:rPr>
          <w:spacing w:val="7"/>
          <w:w w:val="105"/>
        </w:rPr>
        <w:t xml:space="preserve"> </w:t>
      </w:r>
      <w:r>
        <w:rPr>
          <w:w w:val="105"/>
        </w:rPr>
        <w:t>approach</w:t>
      </w:r>
      <w:r>
        <w:rPr>
          <w:spacing w:val="8"/>
          <w:w w:val="105"/>
        </w:rPr>
        <w:t xml:space="preserve"> </w:t>
      </w:r>
      <w:r>
        <w:rPr>
          <w:w w:val="105"/>
        </w:rPr>
        <w:t>answers</w:t>
      </w:r>
      <w:r>
        <w:rPr>
          <w:spacing w:val="7"/>
          <w:w w:val="105"/>
        </w:rPr>
        <w:t xml:space="preserve"> </w:t>
      </w:r>
      <w:r>
        <w:rPr>
          <w:w w:val="105"/>
        </w:rPr>
        <w:t>the</w:t>
      </w:r>
      <w:r>
        <w:rPr>
          <w:spacing w:val="9"/>
          <w:w w:val="105"/>
        </w:rPr>
        <w:t xml:space="preserve"> </w:t>
      </w:r>
      <w:r>
        <w:rPr>
          <w:w w:val="105"/>
        </w:rPr>
        <w:t>following</w:t>
      </w:r>
      <w:r>
        <w:rPr>
          <w:spacing w:val="7"/>
          <w:w w:val="105"/>
        </w:rPr>
        <w:t xml:space="preserve"> </w:t>
      </w:r>
      <w:r>
        <w:rPr>
          <w:w w:val="105"/>
        </w:rPr>
        <w:t>fundamental</w:t>
      </w:r>
      <w:r>
        <w:rPr>
          <w:spacing w:val="8"/>
          <w:w w:val="105"/>
        </w:rPr>
        <w:t xml:space="preserve"> </w:t>
      </w:r>
      <w:r>
        <w:rPr>
          <w:spacing w:val="-2"/>
          <w:w w:val="105"/>
        </w:rPr>
        <w:t>questions:</w:t>
      </w:r>
    </w:p>
    <w:p w14:paraId="29D1E9DD" w14:textId="77777777" w:rsidR="00BB6DB1" w:rsidRDefault="00830B76">
      <w:pPr>
        <w:pStyle w:val="ListParagraph"/>
        <w:numPr>
          <w:ilvl w:val="0"/>
          <w:numId w:val="43"/>
        </w:numPr>
        <w:tabs>
          <w:tab w:val="left" w:pos="991"/>
        </w:tabs>
        <w:spacing w:before="1" w:line="243" w:lineRule="exact"/>
        <w:ind w:hanging="719"/>
        <w:rPr>
          <w:sz w:val="20"/>
        </w:rPr>
      </w:pPr>
      <w:r>
        <w:rPr>
          <w:w w:val="105"/>
          <w:sz w:val="20"/>
        </w:rPr>
        <w:t>What</w:t>
      </w:r>
      <w:r>
        <w:rPr>
          <w:spacing w:val="-4"/>
          <w:w w:val="105"/>
          <w:sz w:val="20"/>
        </w:rPr>
        <w:t xml:space="preserve"> </w:t>
      </w:r>
      <w:r>
        <w:rPr>
          <w:w w:val="105"/>
          <w:sz w:val="20"/>
        </w:rPr>
        <w:t>assets</w:t>
      </w:r>
      <w:r>
        <w:rPr>
          <w:spacing w:val="-4"/>
          <w:w w:val="105"/>
          <w:sz w:val="20"/>
        </w:rPr>
        <w:t xml:space="preserve"> </w:t>
      </w:r>
      <w:r>
        <w:rPr>
          <w:w w:val="105"/>
          <w:sz w:val="20"/>
        </w:rPr>
        <w:t>does</w:t>
      </w:r>
      <w:r>
        <w:rPr>
          <w:spacing w:val="-4"/>
          <w:w w:val="105"/>
          <w:sz w:val="20"/>
        </w:rPr>
        <w:t xml:space="preserve"> </w:t>
      </w:r>
      <w:r>
        <w:rPr>
          <w:w w:val="105"/>
          <w:sz w:val="20"/>
        </w:rPr>
        <w:t>the</w:t>
      </w:r>
      <w:r>
        <w:rPr>
          <w:spacing w:val="-3"/>
          <w:w w:val="105"/>
          <w:sz w:val="20"/>
        </w:rPr>
        <w:t xml:space="preserve"> </w:t>
      </w:r>
      <w:r>
        <w:rPr>
          <w:w w:val="105"/>
          <w:sz w:val="20"/>
        </w:rPr>
        <w:t>community</w:t>
      </w:r>
      <w:r>
        <w:rPr>
          <w:spacing w:val="-3"/>
          <w:w w:val="105"/>
          <w:sz w:val="20"/>
        </w:rPr>
        <w:t xml:space="preserve"> </w:t>
      </w:r>
      <w:r>
        <w:rPr>
          <w:w w:val="105"/>
          <w:sz w:val="20"/>
        </w:rPr>
        <w:t>need now</w:t>
      </w:r>
      <w:r>
        <w:rPr>
          <w:spacing w:val="-4"/>
          <w:w w:val="105"/>
          <w:sz w:val="20"/>
        </w:rPr>
        <w:t xml:space="preserve"> </w:t>
      </w:r>
      <w:r>
        <w:rPr>
          <w:w w:val="105"/>
          <w:sz w:val="20"/>
        </w:rPr>
        <w:t>and</w:t>
      </w:r>
      <w:r>
        <w:rPr>
          <w:spacing w:val="-2"/>
          <w:w w:val="105"/>
          <w:sz w:val="20"/>
        </w:rPr>
        <w:t xml:space="preserve"> </w:t>
      </w:r>
      <w:r>
        <w:rPr>
          <w:w w:val="105"/>
          <w:sz w:val="20"/>
        </w:rPr>
        <w:t>in</w:t>
      </w:r>
      <w:r>
        <w:rPr>
          <w:spacing w:val="-3"/>
          <w:w w:val="105"/>
          <w:sz w:val="20"/>
        </w:rPr>
        <w:t xml:space="preserve"> </w:t>
      </w:r>
      <w:r>
        <w:rPr>
          <w:w w:val="105"/>
          <w:sz w:val="20"/>
        </w:rPr>
        <w:t>the</w:t>
      </w:r>
      <w:r>
        <w:rPr>
          <w:spacing w:val="-3"/>
          <w:w w:val="105"/>
          <w:sz w:val="20"/>
        </w:rPr>
        <w:t xml:space="preserve"> </w:t>
      </w:r>
      <w:r>
        <w:rPr>
          <w:spacing w:val="-2"/>
          <w:w w:val="105"/>
          <w:sz w:val="20"/>
        </w:rPr>
        <w:t>future?</w:t>
      </w:r>
    </w:p>
    <w:p w14:paraId="29D1E9DE" w14:textId="77777777" w:rsidR="00BB6DB1" w:rsidRDefault="00830B76">
      <w:pPr>
        <w:pStyle w:val="ListParagraph"/>
        <w:numPr>
          <w:ilvl w:val="0"/>
          <w:numId w:val="43"/>
        </w:numPr>
        <w:tabs>
          <w:tab w:val="left" w:pos="991"/>
        </w:tabs>
        <w:spacing w:line="243" w:lineRule="exact"/>
        <w:ind w:hanging="719"/>
        <w:rPr>
          <w:sz w:val="20"/>
        </w:rPr>
      </w:pPr>
      <w:r>
        <w:rPr>
          <w:w w:val="105"/>
          <w:sz w:val="20"/>
        </w:rPr>
        <w:t>How</w:t>
      </w:r>
      <w:r>
        <w:rPr>
          <w:spacing w:val="3"/>
          <w:w w:val="105"/>
          <w:sz w:val="20"/>
        </w:rPr>
        <w:t xml:space="preserve"> </w:t>
      </w:r>
      <w:r>
        <w:rPr>
          <w:w w:val="105"/>
          <w:sz w:val="20"/>
        </w:rPr>
        <w:t>can</w:t>
      </w:r>
      <w:r>
        <w:rPr>
          <w:spacing w:val="4"/>
          <w:w w:val="105"/>
          <w:sz w:val="20"/>
        </w:rPr>
        <w:t xml:space="preserve"> </w:t>
      </w:r>
      <w:r>
        <w:rPr>
          <w:w w:val="105"/>
          <w:sz w:val="20"/>
        </w:rPr>
        <w:t>Council</w:t>
      </w:r>
      <w:r>
        <w:rPr>
          <w:spacing w:val="5"/>
          <w:w w:val="105"/>
          <w:sz w:val="20"/>
        </w:rPr>
        <w:t xml:space="preserve"> </w:t>
      </w:r>
      <w:r>
        <w:rPr>
          <w:w w:val="105"/>
          <w:sz w:val="20"/>
        </w:rPr>
        <w:t>best</w:t>
      </w:r>
      <w:r>
        <w:rPr>
          <w:spacing w:val="5"/>
          <w:w w:val="105"/>
          <w:sz w:val="20"/>
        </w:rPr>
        <w:t xml:space="preserve"> </w:t>
      </w:r>
      <w:r>
        <w:rPr>
          <w:w w:val="105"/>
          <w:sz w:val="20"/>
        </w:rPr>
        <w:t>manage</w:t>
      </w:r>
      <w:r>
        <w:rPr>
          <w:spacing w:val="4"/>
          <w:w w:val="105"/>
          <w:sz w:val="20"/>
        </w:rPr>
        <w:t xml:space="preserve"> </w:t>
      </w:r>
      <w:r>
        <w:rPr>
          <w:w w:val="105"/>
          <w:sz w:val="20"/>
        </w:rPr>
        <w:t>the</w:t>
      </w:r>
      <w:r>
        <w:rPr>
          <w:spacing w:val="4"/>
          <w:w w:val="105"/>
          <w:sz w:val="20"/>
        </w:rPr>
        <w:t xml:space="preserve"> </w:t>
      </w:r>
      <w:r>
        <w:rPr>
          <w:w w:val="105"/>
          <w:sz w:val="20"/>
        </w:rPr>
        <w:t>assets</w:t>
      </w:r>
      <w:r>
        <w:rPr>
          <w:spacing w:val="3"/>
          <w:w w:val="105"/>
          <w:sz w:val="20"/>
        </w:rPr>
        <w:t xml:space="preserve"> </w:t>
      </w:r>
      <w:r>
        <w:rPr>
          <w:w w:val="105"/>
          <w:sz w:val="20"/>
        </w:rPr>
        <w:t>to</w:t>
      </w:r>
      <w:r>
        <w:rPr>
          <w:spacing w:val="3"/>
          <w:w w:val="105"/>
          <w:sz w:val="20"/>
        </w:rPr>
        <w:t xml:space="preserve"> </w:t>
      </w:r>
      <w:r>
        <w:rPr>
          <w:w w:val="105"/>
          <w:sz w:val="20"/>
        </w:rPr>
        <w:t>serve</w:t>
      </w:r>
      <w:r>
        <w:rPr>
          <w:spacing w:val="4"/>
          <w:w w:val="105"/>
          <w:sz w:val="20"/>
        </w:rPr>
        <w:t xml:space="preserve"> </w:t>
      </w:r>
      <w:r>
        <w:rPr>
          <w:w w:val="105"/>
          <w:sz w:val="20"/>
        </w:rPr>
        <w:t>the</w:t>
      </w:r>
      <w:r>
        <w:rPr>
          <w:spacing w:val="3"/>
          <w:w w:val="105"/>
          <w:sz w:val="20"/>
        </w:rPr>
        <w:t xml:space="preserve"> </w:t>
      </w:r>
      <w:r>
        <w:rPr>
          <w:spacing w:val="-2"/>
          <w:w w:val="105"/>
          <w:sz w:val="20"/>
        </w:rPr>
        <w:t>community?</w:t>
      </w:r>
    </w:p>
    <w:p w14:paraId="29D1E9DF" w14:textId="77777777" w:rsidR="00BB6DB1" w:rsidRDefault="00BB6DB1">
      <w:pPr>
        <w:pStyle w:val="BodyText"/>
        <w:spacing w:before="1"/>
      </w:pPr>
    </w:p>
    <w:p w14:paraId="29D1E9E0" w14:textId="77777777" w:rsidR="00BB6DB1" w:rsidRDefault="00830B76">
      <w:pPr>
        <w:pStyle w:val="BodyText"/>
        <w:ind w:left="272" w:right="899"/>
      </w:pPr>
      <w:r>
        <w:rPr>
          <w:w w:val="105"/>
        </w:rPr>
        <w:t>Assets</w:t>
      </w:r>
      <w:r>
        <w:rPr>
          <w:spacing w:val="-3"/>
          <w:w w:val="105"/>
        </w:rPr>
        <w:t xml:space="preserve"> </w:t>
      </w:r>
      <w:r>
        <w:rPr>
          <w:w w:val="105"/>
        </w:rPr>
        <w:t>also</w:t>
      </w:r>
      <w:r>
        <w:rPr>
          <w:spacing w:val="-5"/>
          <w:w w:val="105"/>
        </w:rPr>
        <w:t xml:space="preserve"> </w:t>
      </w:r>
      <w:r>
        <w:rPr>
          <w:w w:val="105"/>
        </w:rPr>
        <w:t>require</w:t>
      </w:r>
      <w:r>
        <w:rPr>
          <w:spacing w:val="-5"/>
          <w:w w:val="105"/>
        </w:rPr>
        <w:t xml:space="preserve"> </w:t>
      </w:r>
      <w:r>
        <w:rPr>
          <w:w w:val="105"/>
        </w:rPr>
        <w:t>ongoing</w:t>
      </w:r>
      <w:r>
        <w:rPr>
          <w:spacing w:val="-5"/>
          <w:w w:val="105"/>
        </w:rPr>
        <w:t xml:space="preserve"> </w:t>
      </w:r>
      <w:r>
        <w:rPr>
          <w:w w:val="105"/>
        </w:rPr>
        <w:t>management</w:t>
      </w:r>
      <w:r>
        <w:rPr>
          <w:spacing w:val="-5"/>
          <w:w w:val="105"/>
        </w:rPr>
        <w:t xml:space="preserve"> </w:t>
      </w:r>
      <w:r>
        <w:rPr>
          <w:w w:val="105"/>
        </w:rPr>
        <w:t>to</w:t>
      </w:r>
      <w:r>
        <w:rPr>
          <w:spacing w:val="-5"/>
          <w:w w:val="105"/>
        </w:rPr>
        <w:t xml:space="preserve"> </w:t>
      </w:r>
      <w:r>
        <w:rPr>
          <w:w w:val="105"/>
        </w:rPr>
        <w:t>adhere</w:t>
      </w:r>
      <w:r>
        <w:rPr>
          <w:spacing w:val="-6"/>
          <w:w w:val="105"/>
        </w:rPr>
        <w:t xml:space="preserve"> </w:t>
      </w:r>
      <w:r>
        <w:rPr>
          <w:w w:val="105"/>
        </w:rPr>
        <w:t>to</w:t>
      </w:r>
      <w:r>
        <w:rPr>
          <w:spacing w:val="-6"/>
          <w:w w:val="105"/>
        </w:rPr>
        <w:t xml:space="preserve"> </w:t>
      </w:r>
      <w:r>
        <w:rPr>
          <w:w w:val="105"/>
        </w:rPr>
        <w:t>relevant</w:t>
      </w:r>
      <w:r>
        <w:rPr>
          <w:spacing w:val="-5"/>
          <w:w w:val="105"/>
        </w:rPr>
        <w:t xml:space="preserve"> </w:t>
      </w:r>
      <w:r>
        <w:rPr>
          <w:w w:val="105"/>
        </w:rPr>
        <w:t>statutory</w:t>
      </w:r>
      <w:r>
        <w:rPr>
          <w:spacing w:val="-5"/>
          <w:w w:val="105"/>
        </w:rPr>
        <w:t xml:space="preserve"> </w:t>
      </w:r>
      <w:r>
        <w:rPr>
          <w:w w:val="105"/>
        </w:rPr>
        <w:t>requirements</w:t>
      </w:r>
      <w:r>
        <w:rPr>
          <w:spacing w:val="-7"/>
          <w:w w:val="105"/>
        </w:rPr>
        <w:t xml:space="preserve"> </w:t>
      </w:r>
      <w:r>
        <w:rPr>
          <w:w w:val="105"/>
        </w:rPr>
        <w:t>and</w:t>
      </w:r>
      <w:r>
        <w:rPr>
          <w:spacing w:val="-4"/>
          <w:w w:val="105"/>
        </w:rPr>
        <w:t xml:space="preserve"> </w:t>
      </w:r>
      <w:r>
        <w:rPr>
          <w:w w:val="105"/>
        </w:rPr>
        <w:t>regulations</w:t>
      </w:r>
      <w:r>
        <w:rPr>
          <w:spacing w:val="-6"/>
          <w:w w:val="105"/>
        </w:rPr>
        <w:t xml:space="preserve"> </w:t>
      </w:r>
      <w:r>
        <w:rPr>
          <w:w w:val="105"/>
        </w:rPr>
        <w:t>and</w:t>
      </w:r>
      <w:r>
        <w:rPr>
          <w:spacing w:val="-5"/>
          <w:w w:val="105"/>
        </w:rPr>
        <w:t xml:space="preserve"> </w:t>
      </w:r>
      <w:r>
        <w:rPr>
          <w:w w:val="105"/>
        </w:rPr>
        <w:t>to remain safe and serviceable for public use. These are all key considerations in Council’s stewardship and management of community assets.</w:t>
      </w:r>
    </w:p>
    <w:p w14:paraId="29D1E9E1" w14:textId="77777777" w:rsidR="00BB6DB1" w:rsidRDefault="00BB6DB1">
      <w:pPr>
        <w:pStyle w:val="BodyText"/>
        <w:spacing w:before="2"/>
        <w:rPr>
          <w:sz w:val="23"/>
        </w:rPr>
      </w:pPr>
    </w:p>
    <w:p w14:paraId="29D1E9E2" w14:textId="77777777" w:rsidR="00BB6DB1" w:rsidRDefault="00830B76">
      <w:pPr>
        <w:pStyle w:val="Heading2"/>
        <w:numPr>
          <w:ilvl w:val="1"/>
          <w:numId w:val="98"/>
        </w:numPr>
        <w:tabs>
          <w:tab w:val="left" w:pos="847"/>
        </w:tabs>
        <w:spacing w:before="1"/>
        <w:ind w:left="847" w:hanging="575"/>
      </w:pPr>
      <w:bookmarkStart w:id="17" w:name="_TOC_250013"/>
      <w:r>
        <w:rPr>
          <w:color w:val="91CF50"/>
          <w:spacing w:val="6"/>
        </w:rPr>
        <w:t>Asset</w:t>
      </w:r>
      <w:r>
        <w:rPr>
          <w:color w:val="91CF50"/>
          <w:spacing w:val="39"/>
        </w:rPr>
        <w:t xml:space="preserve"> </w:t>
      </w:r>
      <w:r>
        <w:rPr>
          <w:color w:val="91CF50"/>
          <w:spacing w:val="6"/>
        </w:rPr>
        <w:t>Management</w:t>
      </w:r>
      <w:r>
        <w:rPr>
          <w:color w:val="91CF50"/>
          <w:spacing w:val="36"/>
        </w:rPr>
        <w:t xml:space="preserve"> </w:t>
      </w:r>
      <w:bookmarkEnd w:id="17"/>
      <w:r>
        <w:rPr>
          <w:color w:val="91CF50"/>
          <w:spacing w:val="-2"/>
        </w:rPr>
        <w:t>Framework</w:t>
      </w:r>
    </w:p>
    <w:p w14:paraId="29D1E9E3" w14:textId="77777777" w:rsidR="00BB6DB1" w:rsidRDefault="00830B76">
      <w:pPr>
        <w:spacing w:before="272"/>
        <w:ind w:left="272" w:right="899"/>
        <w:rPr>
          <w:sz w:val="20"/>
        </w:rPr>
      </w:pPr>
      <w:r>
        <w:rPr>
          <w:w w:val="105"/>
          <w:sz w:val="20"/>
        </w:rPr>
        <w:t>Council’s goal is to “</w:t>
      </w:r>
      <w:r>
        <w:rPr>
          <w:i/>
          <w:w w:val="105"/>
          <w:sz w:val="20"/>
        </w:rPr>
        <w:t xml:space="preserve">provide assets that are accessible, safe, sustainable, inclusive and responsive to meet the current and future needs of our community and the contemporary environment, in the most cost-effective </w:t>
      </w:r>
      <w:r>
        <w:rPr>
          <w:i/>
          <w:spacing w:val="-2"/>
          <w:w w:val="105"/>
          <w:sz w:val="20"/>
        </w:rPr>
        <w:t>manner</w:t>
      </w:r>
      <w:r>
        <w:rPr>
          <w:spacing w:val="-2"/>
          <w:w w:val="105"/>
          <w:sz w:val="20"/>
        </w:rPr>
        <w:t>”.</w:t>
      </w:r>
    </w:p>
    <w:p w14:paraId="29D1E9E4" w14:textId="77777777" w:rsidR="00BB6DB1" w:rsidRDefault="00BB6DB1">
      <w:pPr>
        <w:pStyle w:val="BodyText"/>
        <w:spacing w:before="11"/>
        <w:rPr>
          <w:sz w:val="21"/>
        </w:rPr>
      </w:pPr>
    </w:p>
    <w:p w14:paraId="29D1E9E5" w14:textId="77777777" w:rsidR="00BB6DB1" w:rsidRDefault="00830B76">
      <w:pPr>
        <w:pStyle w:val="BodyText"/>
        <w:spacing w:before="1"/>
        <w:ind w:left="272" w:right="899"/>
      </w:pPr>
      <w:r>
        <w:rPr>
          <w:w w:val="105"/>
        </w:rPr>
        <w:t>Council’s Asset Management Framework aims to ensure that a systematic approach to asset management is adopted to deliver the necessary prudent and efficient outcomes to meet both the corporate and asset management objectives. Figure 6 below provides a graphical representation of the Asset Management Framework, and table 6 on the following page provides further details.</w:t>
      </w:r>
    </w:p>
    <w:p w14:paraId="29D1E9E6" w14:textId="77777777" w:rsidR="00BB6DB1" w:rsidRDefault="00830B76">
      <w:pPr>
        <w:pStyle w:val="BodyText"/>
        <w:spacing w:before="10"/>
        <w:rPr>
          <w:sz w:val="29"/>
        </w:rPr>
      </w:pPr>
      <w:r>
        <w:rPr>
          <w:noProof/>
        </w:rPr>
        <w:drawing>
          <wp:anchor distT="0" distB="0" distL="0" distR="0" simplePos="0" relativeHeight="487590912" behindDoc="1" locked="0" layoutInCell="1" allowOverlap="1" wp14:anchorId="29D1ED07" wp14:editId="29D1ED08">
            <wp:simplePos x="0" y="0"/>
            <wp:positionH relativeFrom="page">
              <wp:posOffset>1385156</wp:posOffset>
            </wp:positionH>
            <wp:positionV relativeFrom="paragraph">
              <wp:posOffset>246602</wp:posOffset>
            </wp:positionV>
            <wp:extent cx="4245078" cy="3679316"/>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stretch>
                      <a:fillRect/>
                    </a:stretch>
                  </pic:blipFill>
                  <pic:spPr>
                    <a:xfrm>
                      <a:off x="0" y="0"/>
                      <a:ext cx="4245078" cy="3679316"/>
                    </a:xfrm>
                    <a:prstGeom prst="rect">
                      <a:avLst/>
                    </a:prstGeom>
                  </pic:spPr>
                </pic:pic>
              </a:graphicData>
            </a:graphic>
          </wp:anchor>
        </w:drawing>
      </w:r>
    </w:p>
    <w:p w14:paraId="29D1E9E7" w14:textId="77777777" w:rsidR="00BB6DB1" w:rsidRDefault="00830B76">
      <w:pPr>
        <w:spacing w:before="40"/>
        <w:ind w:left="3152"/>
        <w:rPr>
          <w:i/>
          <w:sz w:val="18"/>
        </w:rPr>
      </w:pPr>
      <w:r>
        <w:rPr>
          <w:i/>
          <w:color w:val="1F497C"/>
          <w:w w:val="105"/>
          <w:sz w:val="18"/>
        </w:rPr>
        <w:t>Figure 6</w:t>
      </w:r>
      <w:r>
        <w:rPr>
          <w:i/>
          <w:color w:val="1F497C"/>
          <w:spacing w:val="-2"/>
          <w:w w:val="105"/>
          <w:sz w:val="18"/>
        </w:rPr>
        <w:t xml:space="preserve"> </w:t>
      </w:r>
      <w:r>
        <w:rPr>
          <w:i/>
          <w:color w:val="1F497C"/>
          <w:w w:val="105"/>
          <w:sz w:val="18"/>
        </w:rPr>
        <w:t>–</w:t>
      </w:r>
      <w:r>
        <w:rPr>
          <w:i/>
          <w:color w:val="1F497C"/>
          <w:spacing w:val="3"/>
          <w:w w:val="105"/>
          <w:sz w:val="18"/>
        </w:rPr>
        <w:t xml:space="preserve"> </w:t>
      </w:r>
      <w:r>
        <w:rPr>
          <w:i/>
          <w:color w:val="1F497C"/>
          <w:w w:val="105"/>
          <w:sz w:val="18"/>
        </w:rPr>
        <w:t>Council’s Asset</w:t>
      </w:r>
      <w:r>
        <w:rPr>
          <w:i/>
          <w:color w:val="1F497C"/>
          <w:spacing w:val="3"/>
          <w:w w:val="105"/>
          <w:sz w:val="18"/>
        </w:rPr>
        <w:t xml:space="preserve"> </w:t>
      </w:r>
      <w:r>
        <w:rPr>
          <w:i/>
          <w:color w:val="1F497C"/>
          <w:w w:val="105"/>
          <w:sz w:val="18"/>
        </w:rPr>
        <w:t>Management</w:t>
      </w:r>
      <w:r>
        <w:rPr>
          <w:i/>
          <w:color w:val="1F497C"/>
          <w:spacing w:val="3"/>
          <w:w w:val="105"/>
          <w:sz w:val="18"/>
        </w:rPr>
        <w:t xml:space="preserve"> </w:t>
      </w:r>
      <w:r>
        <w:rPr>
          <w:i/>
          <w:color w:val="1F497C"/>
          <w:spacing w:val="-2"/>
          <w:w w:val="105"/>
          <w:sz w:val="18"/>
        </w:rPr>
        <w:t>Framework</w:t>
      </w:r>
    </w:p>
    <w:p w14:paraId="29D1E9E8" w14:textId="77777777" w:rsidR="00BB6DB1" w:rsidRDefault="00BB6DB1">
      <w:pPr>
        <w:rPr>
          <w:sz w:val="18"/>
        </w:rPr>
        <w:sectPr w:rsidR="00BB6DB1">
          <w:pgSz w:w="11910" w:h="16840"/>
          <w:pgMar w:top="1040" w:right="320" w:bottom="1060" w:left="860" w:header="0" w:footer="856" w:gutter="0"/>
          <w:cols w:space="720"/>
        </w:sectPr>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88"/>
        <w:gridCol w:w="8348"/>
      </w:tblGrid>
      <w:tr w:rsidR="00BB6DB1" w14:paraId="29D1E9EB" w14:textId="77777777">
        <w:trPr>
          <w:trHeight w:val="406"/>
        </w:trPr>
        <w:tc>
          <w:tcPr>
            <w:tcW w:w="1688" w:type="dxa"/>
            <w:tcBorders>
              <w:left w:val="nil"/>
              <w:right w:val="single" w:sz="18" w:space="0" w:color="FFFFFF"/>
            </w:tcBorders>
            <w:shd w:val="clear" w:color="auto" w:fill="91CF50"/>
          </w:tcPr>
          <w:p w14:paraId="29D1E9E9" w14:textId="77777777" w:rsidR="00BB6DB1" w:rsidRDefault="00830B76">
            <w:pPr>
              <w:pStyle w:val="TableParagraph"/>
              <w:spacing w:before="78"/>
              <w:ind w:left="357"/>
              <w:rPr>
                <w:b/>
                <w:sz w:val="20"/>
              </w:rPr>
            </w:pPr>
            <w:r>
              <w:rPr>
                <w:b/>
                <w:color w:val="FFFFFF"/>
                <w:spacing w:val="-2"/>
                <w:w w:val="110"/>
                <w:sz w:val="20"/>
              </w:rPr>
              <w:lastRenderedPageBreak/>
              <w:t>Document</w:t>
            </w:r>
          </w:p>
        </w:tc>
        <w:tc>
          <w:tcPr>
            <w:tcW w:w="8348" w:type="dxa"/>
            <w:tcBorders>
              <w:left w:val="single" w:sz="18" w:space="0" w:color="FFFFFF"/>
              <w:right w:val="nil"/>
            </w:tcBorders>
            <w:shd w:val="clear" w:color="auto" w:fill="91CF50"/>
          </w:tcPr>
          <w:p w14:paraId="29D1E9EA" w14:textId="77777777" w:rsidR="00BB6DB1" w:rsidRDefault="00830B76">
            <w:pPr>
              <w:pStyle w:val="TableParagraph"/>
              <w:spacing w:before="78"/>
              <w:ind w:left="1183" w:right="1193"/>
              <w:jc w:val="center"/>
              <w:rPr>
                <w:b/>
                <w:sz w:val="20"/>
              </w:rPr>
            </w:pPr>
            <w:r>
              <w:rPr>
                <w:b/>
                <w:color w:val="FFFFFF"/>
                <w:w w:val="110"/>
                <w:sz w:val="20"/>
              </w:rPr>
              <w:t>What</w:t>
            </w:r>
            <w:r>
              <w:rPr>
                <w:b/>
                <w:color w:val="FFFFFF"/>
                <w:spacing w:val="-9"/>
                <w:w w:val="110"/>
                <w:sz w:val="20"/>
              </w:rPr>
              <w:t xml:space="preserve"> </w:t>
            </w:r>
            <w:r>
              <w:rPr>
                <w:b/>
                <w:color w:val="FFFFFF"/>
                <w:w w:val="110"/>
                <w:sz w:val="20"/>
              </w:rPr>
              <w:t>does</w:t>
            </w:r>
            <w:r>
              <w:rPr>
                <w:b/>
                <w:color w:val="FFFFFF"/>
                <w:spacing w:val="-9"/>
                <w:w w:val="110"/>
                <w:sz w:val="20"/>
              </w:rPr>
              <w:t xml:space="preserve"> </w:t>
            </w:r>
            <w:r>
              <w:rPr>
                <w:b/>
                <w:color w:val="FFFFFF"/>
                <w:w w:val="110"/>
                <w:sz w:val="20"/>
              </w:rPr>
              <w:t>this</w:t>
            </w:r>
            <w:r>
              <w:rPr>
                <w:b/>
                <w:color w:val="FFFFFF"/>
                <w:spacing w:val="-9"/>
                <w:w w:val="110"/>
                <w:sz w:val="20"/>
              </w:rPr>
              <w:t xml:space="preserve"> </w:t>
            </w:r>
            <w:r>
              <w:rPr>
                <w:b/>
                <w:color w:val="FFFFFF"/>
                <w:w w:val="110"/>
                <w:sz w:val="20"/>
              </w:rPr>
              <w:t>mean</w:t>
            </w:r>
            <w:r>
              <w:rPr>
                <w:b/>
                <w:color w:val="FFFFFF"/>
                <w:spacing w:val="-8"/>
                <w:w w:val="110"/>
                <w:sz w:val="20"/>
              </w:rPr>
              <w:t xml:space="preserve"> </w:t>
            </w:r>
            <w:r>
              <w:rPr>
                <w:b/>
                <w:color w:val="FFFFFF"/>
                <w:w w:val="110"/>
                <w:sz w:val="20"/>
              </w:rPr>
              <w:t>for</w:t>
            </w:r>
            <w:r>
              <w:rPr>
                <w:b/>
                <w:color w:val="FFFFFF"/>
                <w:spacing w:val="-9"/>
                <w:w w:val="110"/>
                <w:sz w:val="20"/>
              </w:rPr>
              <w:t xml:space="preserve"> </w:t>
            </w:r>
            <w:r>
              <w:rPr>
                <w:b/>
                <w:color w:val="FFFFFF"/>
                <w:w w:val="110"/>
                <w:sz w:val="20"/>
              </w:rPr>
              <w:t>asset</w:t>
            </w:r>
            <w:r>
              <w:rPr>
                <w:b/>
                <w:color w:val="FFFFFF"/>
                <w:spacing w:val="-9"/>
                <w:w w:val="110"/>
                <w:sz w:val="20"/>
              </w:rPr>
              <w:t xml:space="preserve"> </w:t>
            </w:r>
            <w:r>
              <w:rPr>
                <w:b/>
                <w:color w:val="FFFFFF"/>
                <w:w w:val="110"/>
                <w:sz w:val="20"/>
              </w:rPr>
              <w:t>management</w:t>
            </w:r>
            <w:r>
              <w:rPr>
                <w:b/>
                <w:color w:val="FFFFFF"/>
                <w:spacing w:val="-9"/>
                <w:w w:val="110"/>
                <w:sz w:val="20"/>
              </w:rPr>
              <w:t xml:space="preserve"> </w:t>
            </w:r>
            <w:r>
              <w:rPr>
                <w:b/>
                <w:color w:val="FFFFFF"/>
                <w:w w:val="110"/>
                <w:sz w:val="20"/>
              </w:rPr>
              <w:t>and</w:t>
            </w:r>
            <w:r>
              <w:rPr>
                <w:b/>
                <w:color w:val="FFFFFF"/>
                <w:spacing w:val="-8"/>
                <w:w w:val="110"/>
                <w:sz w:val="20"/>
              </w:rPr>
              <w:t xml:space="preserve"> </w:t>
            </w:r>
            <w:r>
              <w:rPr>
                <w:b/>
                <w:color w:val="FFFFFF"/>
                <w:w w:val="110"/>
                <w:sz w:val="20"/>
              </w:rPr>
              <w:t>service</w:t>
            </w:r>
            <w:r>
              <w:rPr>
                <w:b/>
                <w:color w:val="FFFFFF"/>
                <w:spacing w:val="-9"/>
                <w:w w:val="110"/>
                <w:sz w:val="20"/>
              </w:rPr>
              <w:t xml:space="preserve"> </w:t>
            </w:r>
            <w:r>
              <w:rPr>
                <w:b/>
                <w:color w:val="FFFFFF"/>
                <w:spacing w:val="-2"/>
                <w:w w:val="110"/>
                <w:sz w:val="20"/>
              </w:rPr>
              <w:t>delivery?</w:t>
            </w:r>
          </w:p>
        </w:tc>
      </w:tr>
      <w:tr w:rsidR="00BB6DB1" w14:paraId="29D1E9F7" w14:textId="77777777">
        <w:trPr>
          <w:trHeight w:val="3197"/>
        </w:trPr>
        <w:tc>
          <w:tcPr>
            <w:tcW w:w="1688" w:type="dxa"/>
            <w:tcBorders>
              <w:left w:val="nil"/>
              <w:right w:val="single" w:sz="18" w:space="0" w:color="FFFFFF"/>
            </w:tcBorders>
            <w:shd w:val="clear" w:color="auto" w:fill="D8D8D8"/>
          </w:tcPr>
          <w:p w14:paraId="29D1E9EC" w14:textId="77777777" w:rsidR="00BB6DB1" w:rsidRDefault="00BB6DB1">
            <w:pPr>
              <w:pStyle w:val="TableParagraph"/>
              <w:rPr>
                <w:i/>
                <w:sz w:val="24"/>
              </w:rPr>
            </w:pPr>
          </w:p>
          <w:p w14:paraId="29D1E9ED" w14:textId="77777777" w:rsidR="00BB6DB1" w:rsidRDefault="00BB6DB1">
            <w:pPr>
              <w:pStyle w:val="TableParagraph"/>
              <w:rPr>
                <w:i/>
                <w:sz w:val="24"/>
              </w:rPr>
            </w:pPr>
          </w:p>
          <w:p w14:paraId="29D1E9EE" w14:textId="77777777" w:rsidR="00BB6DB1" w:rsidRDefault="00BB6DB1">
            <w:pPr>
              <w:pStyle w:val="TableParagraph"/>
              <w:rPr>
                <w:i/>
                <w:sz w:val="24"/>
              </w:rPr>
            </w:pPr>
          </w:p>
          <w:p w14:paraId="29D1E9EF" w14:textId="77777777" w:rsidR="00BB6DB1" w:rsidRDefault="00BB6DB1">
            <w:pPr>
              <w:pStyle w:val="TableParagraph"/>
              <w:spacing w:before="9"/>
              <w:rPr>
                <w:i/>
                <w:sz w:val="28"/>
              </w:rPr>
            </w:pPr>
          </w:p>
          <w:p w14:paraId="29D1E9F0" w14:textId="77777777" w:rsidR="00BB6DB1" w:rsidRDefault="00830B76">
            <w:pPr>
              <w:pStyle w:val="TableParagraph"/>
              <w:spacing w:before="1"/>
              <w:ind w:left="93" w:right="40"/>
              <w:rPr>
                <w:b/>
                <w:sz w:val="20"/>
              </w:rPr>
            </w:pPr>
            <w:r>
              <w:rPr>
                <w:b/>
                <w:spacing w:val="-2"/>
                <w:w w:val="110"/>
                <w:sz w:val="20"/>
              </w:rPr>
              <w:t xml:space="preserve">Asset </w:t>
            </w:r>
            <w:r>
              <w:rPr>
                <w:b/>
                <w:spacing w:val="-2"/>
                <w:sz w:val="20"/>
              </w:rPr>
              <w:t xml:space="preserve">Management </w:t>
            </w:r>
            <w:r>
              <w:rPr>
                <w:b/>
                <w:spacing w:val="-2"/>
                <w:w w:val="110"/>
                <w:sz w:val="20"/>
              </w:rPr>
              <w:t>Policy</w:t>
            </w:r>
          </w:p>
        </w:tc>
        <w:tc>
          <w:tcPr>
            <w:tcW w:w="8348" w:type="dxa"/>
            <w:tcBorders>
              <w:left w:val="single" w:sz="18" w:space="0" w:color="FFFFFF"/>
              <w:right w:val="nil"/>
            </w:tcBorders>
            <w:shd w:val="clear" w:color="auto" w:fill="D8D8D8"/>
          </w:tcPr>
          <w:p w14:paraId="29D1E9F1" w14:textId="77777777" w:rsidR="00BB6DB1" w:rsidRDefault="00830B76">
            <w:pPr>
              <w:pStyle w:val="TableParagraph"/>
              <w:ind w:left="84" w:right="93"/>
              <w:jc w:val="both"/>
              <w:rPr>
                <w:sz w:val="20"/>
              </w:rPr>
            </w:pPr>
            <w:r>
              <w:rPr>
                <w:w w:val="105"/>
                <w:sz w:val="20"/>
              </w:rPr>
              <w:t>Council’s Asset Management Policy outlines the objectives for asset management to support services</w:t>
            </w:r>
            <w:r>
              <w:rPr>
                <w:spacing w:val="-1"/>
                <w:w w:val="105"/>
                <w:sz w:val="20"/>
              </w:rPr>
              <w:t xml:space="preserve"> </w:t>
            </w:r>
            <w:r>
              <w:rPr>
                <w:w w:val="105"/>
                <w:sz w:val="20"/>
              </w:rPr>
              <w:t>that</w:t>
            </w:r>
            <w:r>
              <w:rPr>
                <w:spacing w:val="-1"/>
                <w:w w:val="105"/>
                <w:sz w:val="20"/>
              </w:rPr>
              <w:t xml:space="preserve"> </w:t>
            </w:r>
            <w:r>
              <w:rPr>
                <w:w w:val="105"/>
                <w:sz w:val="20"/>
              </w:rPr>
              <w:t>will</w:t>
            </w:r>
            <w:r>
              <w:rPr>
                <w:spacing w:val="-5"/>
                <w:w w:val="105"/>
                <w:sz w:val="20"/>
              </w:rPr>
              <w:t xml:space="preserve"> </w:t>
            </w:r>
            <w:r>
              <w:rPr>
                <w:w w:val="105"/>
                <w:sz w:val="20"/>
              </w:rPr>
              <w:t>meet</w:t>
            </w:r>
            <w:r>
              <w:rPr>
                <w:spacing w:val="-1"/>
                <w:w w:val="105"/>
                <w:sz w:val="20"/>
              </w:rPr>
              <w:t xml:space="preserve"> </w:t>
            </w:r>
            <w:r>
              <w:rPr>
                <w:w w:val="105"/>
                <w:sz w:val="20"/>
              </w:rPr>
              <w:t>current</w:t>
            </w:r>
            <w:r>
              <w:rPr>
                <w:spacing w:val="-1"/>
                <w:w w:val="105"/>
                <w:sz w:val="20"/>
              </w:rPr>
              <w:t xml:space="preserve"> </w:t>
            </w:r>
            <w:r>
              <w:rPr>
                <w:w w:val="105"/>
                <w:sz w:val="20"/>
              </w:rPr>
              <w:t>and future</w:t>
            </w:r>
            <w:r>
              <w:rPr>
                <w:spacing w:val="-1"/>
                <w:w w:val="105"/>
                <w:sz w:val="20"/>
              </w:rPr>
              <w:t xml:space="preserve"> </w:t>
            </w:r>
            <w:r>
              <w:rPr>
                <w:w w:val="105"/>
                <w:sz w:val="20"/>
              </w:rPr>
              <w:t>community</w:t>
            </w:r>
            <w:r>
              <w:rPr>
                <w:spacing w:val="-1"/>
                <w:w w:val="105"/>
                <w:sz w:val="20"/>
              </w:rPr>
              <w:t xml:space="preserve"> </w:t>
            </w:r>
            <w:r>
              <w:rPr>
                <w:w w:val="105"/>
                <w:sz w:val="20"/>
              </w:rPr>
              <w:t>needs.</w:t>
            </w:r>
            <w:r>
              <w:rPr>
                <w:spacing w:val="-1"/>
                <w:w w:val="105"/>
                <w:sz w:val="20"/>
              </w:rPr>
              <w:t xml:space="preserve"> </w:t>
            </w:r>
            <w:r>
              <w:rPr>
                <w:w w:val="105"/>
                <w:sz w:val="20"/>
              </w:rPr>
              <w:t>It</w:t>
            </w:r>
            <w:r>
              <w:rPr>
                <w:spacing w:val="-1"/>
                <w:w w:val="105"/>
                <w:sz w:val="20"/>
              </w:rPr>
              <w:t xml:space="preserve"> </w:t>
            </w:r>
            <w:r>
              <w:rPr>
                <w:w w:val="105"/>
                <w:sz w:val="20"/>
              </w:rPr>
              <w:t>recognises</w:t>
            </w:r>
            <w:r>
              <w:rPr>
                <w:spacing w:val="-1"/>
                <w:w w:val="105"/>
                <w:sz w:val="20"/>
              </w:rPr>
              <w:t xml:space="preserve"> </w:t>
            </w:r>
            <w:r>
              <w:rPr>
                <w:w w:val="105"/>
                <w:sz w:val="20"/>
              </w:rPr>
              <w:t>that</w:t>
            </w:r>
            <w:r>
              <w:rPr>
                <w:spacing w:val="-1"/>
                <w:w w:val="105"/>
                <w:sz w:val="20"/>
              </w:rPr>
              <w:t xml:space="preserve"> </w:t>
            </w:r>
            <w:r>
              <w:rPr>
                <w:w w:val="105"/>
                <w:sz w:val="20"/>
              </w:rPr>
              <w:t>these</w:t>
            </w:r>
            <w:r>
              <w:rPr>
                <w:spacing w:val="-1"/>
                <w:w w:val="105"/>
                <w:sz w:val="20"/>
              </w:rPr>
              <w:t xml:space="preserve"> </w:t>
            </w:r>
            <w:r>
              <w:rPr>
                <w:w w:val="105"/>
                <w:sz w:val="20"/>
              </w:rPr>
              <w:t>objectives can only be achieved if all parties responsible for asset management across the organisation work together to achieve the vision.</w:t>
            </w:r>
          </w:p>
          <w:p w14:paraId="29D1E9F2" w14:textId="77777777" w:rsidR="00BB6DB1" w:rsidRDefault="00BB6DB1">
            <w:pPr>
              <w:pStyle w:val="TableParagraph"/>
              <w:spacing w:before="2"/>
              <w:rPr>
                <w:i/>
                <w:sz w:val="19"/>
              </w:rPr>
            </w:pPr>
          </w:p>
          <w:p w14:paraId="29D1E9F3" w14:textId="77777777" w:rsidR="00BB6DB1" w:rsidRDefault="00830B76">
            <w:pPr>
              <w:pStyle w:val="TableParagraph"/>
              <w:spacing w:before="1"/>
              <w:ind w:left="84"/>
              <w:jc w:val="both"/>
              <w:rPr>
                <w:sz w:val="20"/>
              </w:rPr>
            </w:pPr>
            <w:r>
              <w:rPr>
                <w:sz w:val="20"/>
              </w:rPr>
              <w:t>The</w:t>
            </w:r>
            <w:r>
              <w:rPr>
                <w:spacing w:val="3"/>
                <w:sz w:val="20"/>
              </w:rPr>
              <w:t xml:space="preserve"> </w:t>
            </w:r>
            <w:r>
              <w:rPr>
                <w:spacing w:val="-2"/>
                <w:sz w:val="20"/>
              </w:rPr>
              <w:t>policy:</w:t>
            </w:r>
          </w:p>
          <w:p w14:paraId="29D1E9F4" w14:textId="77777777" w:rsidR="00BB6DB1" w:rsidRDefault="00830B76">
            <w:pPr>
              <w:pStyle w:val="TableParagraph"/>
              <w:numPr>
                <w:ilvl w:val="0"/>
                <w:numId w:val="42"/>
              </w:numPr>
              <w:tabs>
                <w:tab w:val="left" w:pos="803"/>
              </w:tabs>
              <w:spacing w:before="2"/>
              <w:ind w:left="803" w:hanging="359"/>
              <w:jc w:val="both"/>
              <w:rPr>
                <w:sz w:val="20"/>
              </w:rPr>
            </w:pPr>
            <w:r>
              <w:rPr>
                <w:w w:val="105"/>
                <w:sz w:val="20"/>
              </w:rPr>
              <w:t>provides</w:t>
            </w:r>
            <w:r>
              <w:rPr>
                <w:spacing w:val="-4"/>
                <w:w w:val="105"/>
                <w:sz w:val="20"/>
              </w:rPr>
              <w:t xml:space="preserve"> </w:t>
            </w:r>
            <w:r>
              <w:rPr>
                <w:w w:val="105"/>
                <w:sz w:val="20"/>
              </w:rPr>
              <w:t>clear</w:t>
            </w:r>
            <w:r>
              <w:rPr>
                <w:spacing w:val="-6"/>
                <w:w w:val="105"/>
                <w:sz w:val="20"/>
              </w:rPr>
              <w:t xml:space="preserve"> </w:t>
            </w:r>
            <w:r>
              <w:rPr>
                <w:w w:val="105"/>
                <w:sz w:val="20"/>
              </w:rPr>
              <w:t>direction</w:t>
            </w:r>
            <w:r>
              <w:rPr>
                <w:spacing w:val="-4"/>
                <w:w w:val="105"/>
                <w:sz w:val="20"/>
              </w:rPr>
              <w:t xml:space="preserve"> </w:t>
            </w:r>
            <w:r>
              <w:rPr>
                <w:w w:val="105"/>
                <w:sz w:val="20"/>
              </w:rPr>
              <w:t>for</w:t>
            </w:r>
            <w:r>
              <w:rPr>
                <w:spacing w:val="-2"/>
                <w:w w:val="105"/>
                <w:sz w:val="20"/>
              </w:rPr>
              <w:t xml:space="preserve"> </w:t>
            </w:r>
            <w:r>
              <w:rPr>
                <w:w w:val="105"/>
                <w:sz w:val="20"/>
              </w:rPr>
              <w:t>asset</w:t>
            </w:r>
            <w:r>
              <w:rPr>
                <w:spacing w:val="-1"/>
                <w:w w:val="105"/>
                <w:sz w:val="20"/>
              </w:rPr>
              <w:t xml:space="preserve"> </w:t>
            </w:r>
            <w:r>
              <w:rPr>
                <w:w w:val="105"/>
                <w:sz w:val="20"/>
              </w:rPr>
              <w:t>management</w:t>
            </w:r>
            <w:r>
              <w:rPr>
                <w:spacing w:val="-3"/>
                <w:w w:val="105"/>
                <w:sz w:val="20"/>
              </w:rPr>
              <w:t xml:space="preserve"> </w:t>
            </w:r>
            <w:r>
              <w:rPr>
                <w:w w:val="105"/>
                <w:sz w:val="20"/>
              </w:rPr>
              <w:t>at</w:t>
            </w:r>
            <w:r>
              <w:rPr>
                <w:spacing w:val="-3"/>
                <w:w w:val="105"/>
                <w:sz w:val="20"/>
              </w:rPr>
              <w:t xml:space="preserve"> </w:t>
            </w:r>
            <w:r>
              <w:rPr>
                <w:w w:val="105"/>
                <w:sz w:val="20"/>
              </w:rPr>
              <w:t>Maroondah</w:t>
            </w:r>
            <w:r>
              <w:rPr>
                <w:spacing w:val="-3"/>
                <w:w w:val="105"/>
                <w:sz w:val="20"/>
              </w:rPr>
              <w:t xml:space="preserve"> </w:t>
            </w:r>
            <w:r>
              <w:rPr>
                <w:w w:val="105"/>
                <w:sz w:val="20"/>
              </w:rPr>
              <w:t>City</w:t>
            </w:r>
            <w:r>
              <w:rPr>
                <w:spacing w:val="-2"/>
                <w:w w:val="105"/>
                <w:sz w:val="20"/>
              </w:rPr>
              <w:t xml:space="preserve"> Council.</w:t>
            </w:r>
          </w:p>
          <w:p w14:paraId="29D1E9F5" w14:textId="77777777" w:rsidR="00BB6DB1" w:rsidRDefault="00830B76">
            <w:pPr>
              <w:pStyle w:val="TableParagraph"/>
              <w:numPr>
                <w:ilvl w:val="0"/>
                <w:numId w:val="42"/>
              </w:numPr>
              <w:tabs>
                <w:tab w:val="left" w:pos="804"/>
              </w:tabs>
              <w:spacing w:before="2"/>
              <w:ind w:right="93"/>
              <w:jc w:val="both"/>
              <w:rPr>
                <w:sz w:val="20"/>
              </w:rPr>
            </w:pPr>
            <w:r>
              <w:rPr>
                <w:w w:val="105"/>
                <w:sz w:val="20"/>
              </w:rPr>
              <w:t>outlines the vision, policy position, criteria and roles and responsibilities for</w:t>
            </w:r>
            <w:r>
              <w:rPr>
                <w:w w:val="105"/>
                <w:sz w:val="20"/>
              </w:rPr>
              <w:t xml:space="preserve"> how Council will sustainably manage the community’s assets in accordance with service delivery needs, strategic objectives and legislative requirements.</w:t>
            </w:r>
          </w:p>
          <w:p w14:paraId="29D1E9F6" w14:textId="77777777" w:rsidR="00BB6DB1" w:rsidRDefault="00830B76">
            <w:pPr>
              <w:pStyle w:val="TableParagraph"/>
              <w:numPr>
                <w:ilvl w:val="0"/>
                <w:numId w:val="42"/>
              </w:numPr>
              <w:tabs>
                <w:tab w:val="left" w:pos="804"/>
              </w:tabs>
              <w:spacing w:before="3"/>
              <w:ind w:right="94"/>
              <w:jc w:val="both"/>
              <w:rPr>
                <w:sz w:val="20"/>
              </w:rPr>
            </w:pPr>
            <w:r>
              <w:rPr>
                <w:w w:val="105"/>
                <w:sz w:val="20"/>
              </w:rPr>
              <w:t>guides</w:t>
            </w:r>
            <w:r>
              <w:rPr>
                <w:spacing w:val="-4"/>
                <w:w w:val="105"/>
                <w:sz w:val="20"/>
              </w:rPr>
              <w:t xml:space="preserve"> </w:t>
            </w:r>
            <w:r>
              <w:rPr>
                <w:w w:val="105"/>
                <w:sz w:val="20"/>
              </w:rPr>
              <w:t>the development</w:t>
            </w:r>
            <w:r>
              <w:rPr>
                <w:spacing w:val="-4"/>
                <w:w w:val="105"/>
                <w:sz w:val="20"/>
              </w:rPr>
              <w:t xml:space="preserve"> </w:t>
            </w:r>
            <w:r>
              <w:rPr>
                <w:w w:val="105"/>
                <w:sz w:val="20"/>
              </w:rPr>
              <w:t>of</w:t>
            </w:r>
            <w:r>
              <w:rPr>
                <w:spacing w:val="-4"/>
                <w:w w:val="105"/>
                <w:sz w:val="20"/>
              </w:rPr>
              <w:t xml:space="preserve"> </w:t>
            </w:r>
            <w:r>
              <w:rPr>
                <w:w w:val="105"/>
                <w:sz w:val="20"/>
              </w:rPr>
              <w:t>Council’s</w:t>
            </w:r>
            <w:r>
              <w:rPr>
                <w:spacing w:val="-4"/>
                <w:w w:val="105"/>
                <w:sz w:val="20"/>
              </w:rPr>
              <w:t xml:space="preserve"> </w:t>
            </w:r>
            <w:r>
              <w:rPr>
                <w:w w:val="105"/>
                <w:sz w:val="20"/>
              </w:rPr>
              <w:t>Asset Management</w:t>
            </w:r>
            <w:r>
              <w:rPr>
                <w:spacing w:val="-1"/>
                <w:w w:val="105"/>
                <w:sz w:val="20"/>
              </w:rPr>
              <w:t xml:space="preserve"> </w:t>
            </w:r>
            <w:r>
              <w:rPr>
                <w:w w:val="105"/>
                <w:sz w:val="20"/>
              </w:rPr>
              <w:t>Strategy</w:t>
            </w:r>
            <w:r>
              <w:rPr>
                <w:spacing w:val="-1"/>
                <w:w w:val="105"/>
                <w:sz w:val="20"/>
              </w:rPr>
              <w:t xml:space="preserve"> </w:t>
            </w:r>
            <w:r>
              <w:rPr>
                <w:w w:val="105"/>
                <w:sz w:val="20"/>
              </w:rPr>
              <w:t>and</w:t>
            </w:r>
            <w:r>
              <w:rPr>
                <w:spacing w:val="-4"/>
                <w:w w:val="105"/>
                <w:sz w:val="20"/>
              </w:rPr>
              <w:t xml:space="preserve"> </w:t>
            </w:r>
            <w:r>
              <w:rPr>
                <w:w w:val="105"/>
                <w:sz w:val="20"/>
              </w:rPr>
              <w:t>Plans based</w:t>
            </w:r>
            <w:r>
              <w:rPr>
                <w:spacing w:val="-1"/>
                <w:w w:val="105"/>
                <w:sz w:val="20"/>
              </w:rPr>
              <w:t xml:space="preserve"> </w:t>
            </w:r>
            <w:r>
              <w:rPr>
                <w:w w:val="105"/>
                <w:sz w:val="20"/>
              </w:rPr>
              <w:t>on a sound Asset Management framework.</w:t>
            </w:r>
          </w:p>
        </w:tc>
      </w:tr>
      <w:tr w:rsidR="00BB6DB1" w14:paraId="29D1E9FA" w14:textId="77777777">
        <w:trPr>
          <w:trHeight w:val="1164"/>
        </w:trPr>
        <w:tc>
          <w:tcPr>
            <w:tcW w:w="1688" w:type="dxa"/>
            <w:tcBorders>
              <w:left w:val="nil"/>
              <w:right w:val="single" w:sz="18" w:space="0" w:color="FFFFFF"/>
            </w:tcBorders>
            <w:shd w:val="clear" w:color="auto" w:fill="D8D8D8"/>
          </w:tcPr>
          <w:p w14:paraId="29D1E9F8" w14:textId="77777777" w:rsidR="00BB6DB1" w:rsidRDefault="00830B76">
            <w:pPr>
              <w:pStyle w:val="TableParagraph"/>
              <w:spacing w:before="215"/>
              <w:ind w:left="93" w:right="40"/>
              <w:rPr>
                <w:b/>
                <w:sz w:val="20"/>
              </w:rPr>
            </w:pPr>
            <w:r>
              <w:rPr>
                <w:b/>
                <w:spacing w:val="-2"/>
                <w:w w:val="110"/>
                <w:sz w:val="20"/>
              </w:rPr>
              <w:t xml:space="preserve">Asset </w:t>
            </w:r>
            <w:r>
              <w:rPr>
                <w:b/>
                <w:spacing w:val="-2"/>
                <w:sz w:val="20"/>
              </w:rPr>
              <w:t xml:space="preserve">Management </w:t>
            </w:r>
            <w:r>
              <w:rPr>
                <w:b/>
                <w:spacing w:val="-2"/>
                <w:w w:val="110"/>
                <w:sz w:val="20"/>
              </w:rPr>
              <w:t>Strategy</w:t>
            </w:r>
          </w:p>
        </w:tc>
        <w:tc>
          <w:tcPr>
            <w:tcW w:w="8348" w:type="dxa"/>
            <w:tcBorders>
              <w:left w:val="single" w:sz="18" w:space="0" w:color="FFFFFF"/>
              <w:right w:val="nil"/>
            </w:tcBorders>
            <w:shd w:val="clear" w:color="auto" w:fill="D8D8D8"/>
          </w:tcPr>
          <w:p w14:paraId="29D1E9F9" w14:textId="77777777" w:rsidR="00BB6DB1" w:rsidRDefault="00830B76">
            <w:pPr>
              <w:pStyle w:val="TableParagraph"/>
              <w:spacing w:before="215"/>
              <w:ind w:left="84" w:right="89"/>
              <w:jc w:val="both"/>
              <w:rPr>
                <w:sz w:val="20"/>
              </w:rPr>
            </w:pPr>
            <w:r>
              <w:rPr>
                <w:w w:val="105"/>
                <w:sz w:val="20"/>
              </w:rPr>
              <w:t>Council’s Asset Management Strategy outlines a framework for ongoing enhancement of asset management practices and systems, in accordance with Council’s Asset Management Policy</w:t>
            </w:r>
            <w:r>
              <w:rPr>
                <w:spacing w:val="40"/>
                <w:w w:val="105"/>
                <w:sz w:val="20"/>
              </w:rPr>
              <w:t xml:space="preserve"> </w:t>
            </w:r>
            <w:r>
              <w:rPr>
                <w:w w:val="105"/>
                <w:sz w:val="20"/>
              </w:rPr>
              <w:t>and supports delivery of sustainable and effective services, to achieve the Community Vision.</w:t>
            </w:r>
          </w:p>
        </w:tc>
      </w:tr>
      <w:tr w:rsidR="00BB6DB1" w14:paraId="29D1E9FF" w14:textId="77777777">
        <w:trPr>
          <w:trHeight w:val="1455"/>
        </w:trPr>
        <w:tc>
          <w:tcPr>
            <w:tcW w:w="1688" w:type="dxa"/>
            <w:tcBorders>
              <w:left w:val="nil"/>
              <w:right w:val="single" w:sz="18" w:space="0" w:color="FFFFFF"/>
            </w:tcBorders>
            <w:shd w:val="clear" w:color="auto" w:fill="D8D8D8"/>
          </w:tcPr>
          <w:p w14:paraId="29D1E9FB" w14:textId="77777777" w:rsidR="00BB6DB1" w:rsidRDefault="00BB6DB1">
            <w:pPr>
              <w:pStyle w:val="TableParagraph"/>
              <w:rPr>
                <w:i/>
                <w:sz w:val="24"/>
              </w:rPr>
            </w:pPr>
          </w:p>
          <w:p w14:paraId="29D1E9FC" w14:textId="77777777" w:rsidR="00BB6DB1" w:rsidRDefault="00BB6DB1">
            <w:pPr>
              <w:pStyle w:val="TableParagraph"/>
              <w:spacing w:before="6"/>
              <w:rPr>
                <w:i/>
                <w:sz w:val="25"/>
              </w:rPr>
            </w:pPr>
          </w:p>
          <w:p w14:paraId="29D1E9FD" w14:textId="77777777" w:rsidR="00BB6DB1" w:rsidRDefault="00830B76">
            <w:pPr>
              <w:pStyle w:val="TableParagraph"/>
              <w:ind w:left="93"/>
              <w:rPr>
                <w:b/>
                <w:sz w:val="20"/>
              </w:rPr>
            </w:pPr>
            <w:r>
              <w:rPr>
                <w:b/>
                <w:w w:val="110"/>
                <w:sz w:val="20"/>
              </w:rPr>
              <w:t>Asset</w:t>
            </w:r>
            <w:r>
              <w:rPr>
                <w:b/>
                <w:spacing w:val="2"/>
                <w:w w:val="115"/>
                <w:sz w:val="20"/>
              </w:rPr>
              <w:t xml:space="preserve"> </w:t>
            </w:r>
            <w:r>
              <w:rPr>
                <w:b/>
                <w:spacing w:val="-4"/>
                <w:w w:val="115"/>
                <w:sz w:val="20"/>
              </w:rPr>
              <w:t>Plan</w:t>
            </w:r>
          </w:p>
        </w:tc>
        <w:tc>
          <w:tcPr>
            <w:tcW w:w="8348" w:type="dxa"/>
            <w:tcBorders>
              <w:left w:val="single" w:sz="18" w:space="0" w:color="FFFFFF"/>
              <w:right w:val="nil"/>
            </w:tcBorders>
            <w:shd w:val="clear" w:color="auto" w:fill="D8D8D8"/>
          </w:tcPr>
          <w:p w14:paraId="29D1E9FE" w14:textId="77777777" w:rsidR="00BB6DB1" w:rsidRDefault="00830B76">
            <w:pPr>
              <w:pStyle w:val="TableParagraph"/>
              <w:spacing w:line="242" w:lineRule="auto"/>
              <w:ind w:left="84" w:right="243"/>
              <w:jc w:val="both"/>
              <w:rPr>
                <w:sz w:val="20"/>
              </w:rPr>
            </w:pPr>
            <w:r>
              <w:rPr>
                <w:w w:val="105"/>
                <w:sz w:val="20"/>
              </w:rPr>
              <w:t>Council’s Asset Plan provides a high level 10-year view of Council’s priorities relating to asset maintenance, renewal, acquisition, expansion, upgrade and decommissioning and how these are integrated within Council’s decision-making processes and financial plans. The plan also summarises the key outcomes from community engagement that are used to guide Council’s decisions, needs and priorities over the next ten (10) years.</w:t>
            </w:r>
          </w:p>
        </w:tc>
      </w:tr>
      <w:tr w:rsidR="00BB6DB1" w14:paraId="29D1EA0C" w14:textId="77777777">
        <w:trPr>
          <w:trHeight w:val="3693"/>
        </w:trPr>
        <w:tc>
          <w:tcPr>
            <w:tcW w:w="1688" w:type="dxa"/>
            <w:tcBorders>
              <w:left w:val="nil"/>
              <w:bottom w:val="nil"/>
              <w:right w:val="single" w:sz="18" w:space="0" w:color="FFFFFF"/>
            </w:tcBorders>
            <w:shd w:val="clear" w:color="auto" w:fill="D8D8D8"/>
          </w:tcPr>
          <w:p w14:paraId="29D1EA00" w14:textId="77777777" w:rsidR="00BB6DB1" w:rsidRDefault="00BB6DB1">
            <w:pPr>
              <w:pStyle w:val="TableParagraph"/>
              <w:rPr>
                <w:i/>
                <w:sz w:val="24"/>
              </w:rPr>
            </w:pPr>
          </w:p>
          <w:p w14:paraId="29D1EA01" w14:textId="77777777" w:rsidR="00BB6DB1" w:rsidRDefault="00BB6DB1">
            <w:pPr>
              <w:pStyle w:val="TableParagraph"/>
              <w:rPr>
                <w:i/>
                <w:sz w:val="24"/>
              </w:rPr>
            </w:pPr>
          </w:p>
          <w:p w14:paraId="29D1EA02" w14:textId="77777777" w:rsidR="00BB6DB1" w:rsidRDefault="00BB6DB1">
            <w:pPr>
              <w:pStyle w:val="TableParagraph"/>
              <w:rPr>
                <w:i/>
                <w:sz w:val="24"/>
              </w:rPr>
            </w:pPr>
          </w:p>
          <w:p w14:paraId="29D1EA03" w14:textId="77777777" w:rsidR="00BB6DB1" w:rsidRDefault="00BB6DB1">
            <w:pPr>
              <w:pStyle w:val="TableParagraph"/>
              <w:rPr>
                <w:i/>
                <w:sz w:val="24"/>
              </w:rPr>
            </w:pPr>
          </w:p>
          <w:p w14:paraId="29D1EA04" w14:textId="77777777" w:rsidR="00BB6DB1" w:rsidRDefault="00BB6DB1">
            <w:pPr>
              <w:pStyle w:val="TableParagraph"/>
              <w:spacing w:before="10"/>
              <w:rPr>
                <w:i/>
                <w:sz w:val="24"/>
              </w:rPr>
            </w:pPr>
          </w:p>
          <w:p w14:paraId="29D1EA05" w14:textId="77777777" w:rsidR="00BB6DB1" w:rsidRDefault="00830B76">
            <w:pPr>
              <w:pStyle w:val="TableParagraph"/>
              <w:ind w:left="93" w:right="40"/>
              <w:rPr>
                <w:b/>
                <w:sz w:val="20"/>
              </w:rPr>
            </w:pPr>
            <w:r>
              <w:rPr>
                <w:b/>
                <w:spacing w:val="-2"/>
                <w:w w:val="110"/>
                <w:sz w:val="20"/>
              </w:rPr>
              <w:t xml:space="preserve">Asset </w:t>
            </w:r>
            <w:r>
              <w:rPr>
                <w:b/>
                <w:spacing w:val="-2"/>
                <w:sz w:val="20"/>
              </w:rPr>
              <w:t xml:space="preserve">Management </w:t>
            </w:r>
            <w:r>
              <w:rPr>
                <w:b/>
                <w:spacing w:val="-2"/>
                <w:w w:val="110"/>
                <w:sz w:val="20"/>
              </w:rPr>
              <w:t>Plans</w:t>
            </w:r>
          </w:p>
        </w:tc>
        <w:tc>
          <w:tcPr>
            <w:tcW w:w="8348" w:type="dxa"/>
            <w:tcBorders>
              <w:left w:val="single" w:sz="18" w:space="0" w:color="FFFFFF"/>
              <w:bottom w:val="nil"/>
              <w:right w:val="nil"/>
            </w:tcBorders>
            <w:shd w:val="clear" w:color="auto" w:fill="D8D8D8"/>
          </w:tcPr>
          <w:p w14:paraId="29D1EA06" w14:textId="77777777" w:rsidR="00BB6DB1" w:rsidRDefault="00830B76">
            <w:pPr>
              <w:pStyle w:val="TableParagraph"/>
              <w:ind w:left="84" w:right="91"/>
              <w:jc w:val="both"/>
              <w:rPr>
                <w:sz w:val="20"/>
              </w:rPr>
            </w:pPr>
            <w:r>
              <w:rPr>
                <w:w w:val="105"/>
                <w:sz w:val="20"/>
              </w:rPr>
              <w:t>Council’s Asset Management Plans provide information on the current state of its assets and how Council intends to manage each of the five (5) major infrastructure asset classes to meet the demands and aspirations of the community over the next ten (10) years They provide the roadmap for achieving value from Council’s assets by optimising cost, risk, and performance across the asset lifecycle.</w:t>
            </w:r>
          </w:p>
          <w:p w14:paraId="29D1EA07" w14:textId="77777777" w:rsidR="00BB6DB1" w:rsidRDefault="00BB6DB1">
            <w:pPr>
              <w:pStyle w:val="TableParagraph"/>
              <w:spacing w:before="3"/>
              <w:rPr>
                <w:i/>
                <w:sz w:val="19"/>
              </w:rPr>
            </w:pPr>
          </w:p>
          <w:p w14:paraId="29D1EA08" w14:textId="77777777" w:rsidR="00BB6DB1" w:rsidRDefault="00830B76">
            <w:pPr>
              <w:pStyle w:val="TableParagraph"/>
              <w:ind w:left="84"/>
              <w:rPr>
                <w:sz w:val="20"/>
              </w:rPr>
            </w:pPr>
            <w:r>
              <w:rPr>
                <w:w w:val="105"/>
                <w:sz w:val="20"/>
              </w:rPr>
              <w:t>The</w:t>
            </w:r>
            <w:r>
              <w:rPr>
                <w:spacing w:val="-2"/>
                <w:w w:val="105"/>
                <w:sz w:val="20"/>
              </w:rPr>
              <w:t xml:space="preserve"> </w:t>
            </w:r>
            <w:r>
              <w:rPr>
                <w:w w:val="105"/>
                <w:sz w:val="20"/>
              </w:rPr>
              <w:t>plans</w:t>
            </w:r>
            <w:r>
              <w:rPr>
                <w:spacing w:val="-4"/>
                <w:w w:val="105"/>
                <w:sz w:val="20"/>
              </w:rPr>
              <w:t xml:space="preserve"> </w:t>
            </w:r>
            <w:r>
              <w:rPr>
                <w:w w:val="105"/>
                <w:sz w:val="20"/>
              </w:rPr>
              <w:t>are</w:t>
            </w:r>
            <w:r>
              <w:rPr>
                <w:spacing w:val="-1"/>
                <w:w w:val="105"/>
                <w:sz w:val="20"/>
              </w:rPr>
              <w:t xml:space="preserve"> </w:t>
            </w:r>
            <w:r>
              <w:rPr>
                <w:w w:val="105"/>
                <w:sz w:val="20"/>
              </w:rPr>
              <w:t>operational</w:t>
            </w:r>
            <w:r>
              <w:rPr>
                <w:spacing w:val="-2"/>
                <w:w w:val="105"/>
                <w:sz w:val="20"/>
              </w:rPr>
              <w:t xml:space="preserve"> </w:t>
            </w:r>
            <w:r>
              <w:rPr>
                <w:w w:val="105"/>
                <w:sz w:val="20"/>
              </w:rPr>
              <w:t>documents</w:t>
            </w:r>
            <w:r>
              <w:rPr>
                <w:spacing w:val="-2"/>
                <w:w w:val="105"/>
                <w:sz w:val="20"/>
              </w:rPr>
              <w:t xml:space="preserve"> </w:t>
            </w:r>
            <w:r>
              <w:rPr>
                <w:w w:val="105"/>
                <w:sz w:val="20"/>
              </w:rPr>
              <w:t>that</w:t>
            </w:r>
            <w:r>
              <w:rPr>
                <w:spacing w:val="-2"/>
                <w:w w:val="105"/>
                <w:sz w:val="20"/>
              </w:rPr>
              <w:t xml:space="preserve"> support:</w:t>
            </w:r>
          </w:p>
          <w:p w14:paraId="29D1EA09" w14:textId="77777777" w:rsidR="00BB6DB1" w:rsidRDefault="00830B76">
            <w:pPr>
              <w:pStyle w:val="TableParagraph"/>
              <w:numPr>
                <w:ilvl w:val="0"/>
                <w:numId w:val="41"/>
              </w:numPr>
              <w:tabs>
                <w:tab w:val="left" w:pos="804"/>
              </w:tabs>
              <w:spacing w:before="2"/>
              <w:ind w:right="839"/>
              <w:rPr>
                <w:sz w:val="20"/>
              </w:rPr>
            </w:pPr>
            <w:r>
              <w:rPr>
                <w:w w:val="105"/>
                <w:sz w:val="20"/>
              </w:rPr>
              <w:t>Council planning and deliberative engagement processes (Community Vision, Council Plan, Asset Plan and Financial Plan)</w:t>
            </w:r>
          </w:p>
          <w:p w14:paraId="29D1EA0A" w14:textId="77777777" w:rsidR="00BB6DB1" w:rsidRDefault="00830B76">
            <w:pPr>
              <w:pStyle w:val="TableParagraph"/>
              <w:numPr>
                <w:ilvl w:val="0"/>
                <w:numId w:val="41"/>
              </w:numPr>
              <w:tabs>
                <w:tab w:val="left" w:pos="804"/>
              </w:tabs>
              <w:spacing w:before="3"/>
              <w:ind w:right="920"/>
              <w:rPr>
                <w:sz w:val="20"/>
              </w:rPr>
            </w:pPr>
            <w:r>
              <w:rPr>
                <w:w w:val="105"/>
                <w:sz w:val="20"/>
              </w:rPr>
              <w:t>Establishing a foundation for the effective lifecycle management of Council’s assets in partnership with key service areas/delivery teams</w:t>
            </w:r>
          </w:p>
          <w:p w14:paraId="29D1EA0B" w14:textId="77777777" w:rsidR="00BB6DB1" w:rsidRDefault="00830B76">
            <w:pPr>
              <w:pStyle w:val="TableParagraph"/>
              <w:numPr>
                <w:ilvl w:val="0"/>
                <w:numId w:val="41"/>
              </w:numPr>
              <w:tabs>
                <w:tab w:val="left" w:pos="804"/>
              </w:tabs>
              <w:spacing w:before="3"/>
              <w:ind w:right="1029"/>
              <w:rPr>
                <w:sz w:val="20"/>
              </w:rPr>
            </w:pPr>
            <w:r>
              <w:rPr>
                <w:w w:val="105"/>
                <w:sz w:val="20"/>
              </w:rPr>
              <w:t>Continuing</w:t>
            </w:r>
            <w:r>
              <w:rPr>
                <w:spacing w:val="-2"/>
                <w:w w:val="105"/>
                <w:sz w:val="20"/>
              </w:rPr>
              <w:t xml:space="preserve"> </w:t>
            </w:r>
            <w:r>
              <w:rPr>
                <w:w w:val="105"/>
                <w:sz w:val="20"/>
              </w:rPr>
              <w:t>to</w:t>
            </w:r>
            <w:r>
              <w:rPr>
                <w:spacing w:val="-2"/>
                <w:w w:val="105"/>
                <w:sz w:val="20"/>
              </w:rPr>
              <w:t xml:space="preserve"> </w:t>
            </w:r>
            <w:r>
              <w:rPr>
                <w:w w:val="105"/>
                <w:sz w:val="20"/>
              </w:rPr>
              <w:t>sustainably</w:t>
            </w:r>
            <w:r>
              <w:rPr>
                <w:spacing w:val="-2"/>
                <w:w w:val="105"/>
                <w:sz w:val="20"/>
              </w:rPr>
              <w:t xml:space="preserve"> </w:t>
            </w:r>
            <w:r>
              <w:rPr>
                <w:w w:val="105"/>
                <w:sz w:val="20"/>
              </w:rPr>
              <w:t>deliver</w:t>
            </w:r>
            <w:r>
              <w:rPr>
                <w:spacing w:val="-1"/>
                <w:w w:val="105"/>
                <w:sz w:val="20"/>
              </w:rPr>
              <w:t xml:space="preserve"> </w:t>
            </w:r>
            <w:r>
              <w:rPr>
                <w:w w:val="105"/>
                <w:sz w:val="20"/>
              </w:rPr>
              <w:t>quality</w:t>
            </w:r>
            <w:r>
              <w:rPr>
                <w:spacing w:val="-2"/>
                <w:w w:val="105"/>
                <w:sz w:val="20"/>
              </w:rPr>
              <w:t xml:space="preserve"> </w:t>
            </w:r>
            <w:r>
              <w:rPr>
                <w:w w:val="105"/>
                <w:sz w:val="20"/>
              </w:rPr>
              <w:t>services</w:t>
            </w:r>
            <w:r>
              <w:rPr>
                <w:spacing w:val="-3"/>
                <w:w w:val="105"/>
                <w:sz w:val="20"/>
              </w:rPr>
              <w:t xml:space="preserve"> </w:t>
            </w:r>
            <w:r>
              <w:rPr>
                <w:w w:val="105"/>
                <w:sz w:val="20"/>
              </w:rPr>
              <w:t>and</w:t>
            </w:r>
            <w:r>
              <w:rPr>
                <w:spacing w:val="-2"/>
                <w:w w:val="105"/>
                <w:sz w:val="20"/>
              </w:rPr>
              <w:t xml:space="preserve"> </w:t>
            </w:r>
            <w:r>
              <w:rPr>
                <w:w w:val="105"/>
                <w:sz w:val="20"/>
              </w:rPr>
              <w:t>infrastructure</w:t>
            </w:r>
            <w:r>
              <w:rPr>
                <w:spacing w:val="-2"/>
                <w:w w:val="105"/>
                <w:sz w:val="20"/>
              </w:rPr>
              <w:t xml:space="preserve"> </w:t>
            </w:r>
            <w:r>
              <w:rPr>
                <w:w w:val="105"/>
                <w:sz w:val="20"/>
              </w:rPr>
              <w:t>without greatly increasing costs (effectively balancing services with best value to benefit to the whole community).</w:t>
            </w:r>
          </w:p>
        </w:tc>
      </w:tr>
    </w:tbl>
    <w:p w14:paraId="29D1EA0D" w14:textId="77777777" w:rsidR="00BB6DB1" w:rsidRDefault="00830B76">
      <w:pPr>
        <w:spacing w:before="51"/>
        <w:ind w:left="2867"/>
        <w:rPr>
          <w:i/>
          <w:sz w:val="18"/>
        </w:rPr>
      </w:pPr>
      <w:r>
        <w:rPr>
          <w:i/>
          <w:color w:val="1F497C"/>
          <w:spacing w:val="-2"/>
          <w:sz w:val="18"/>
        </w:rPr>
        <w:t>Table</w:t>
      </w:r>
      <w:r>
        <w:rPr>
          <w:i/>
          <w:color w:val="1F497C"/>
          <w:spacing w:val="-1"/>
          <w:sz w:val="18"/>
        </w:rPr>
        <w:t xml:space="preserve"> </w:t>
      </w:r>
      <w:r>
        <w:rPr>
          <w:i/>
          <w:color w:val="1F497C"/>
          <w:spacing w:val="-2"/>
          <w:sz w:val="18"/>
        </w:rPr>
        <w:t>6</w:t>
      </w:r>
      <w:r>
        <w:rPr>
          <w:i/>
          <w:color w:val="1F497C"/>
          <w:spacing w:val="2"/>
          <w:sz w:val="18"/>
        </w:rPr>
        <w:t xml:space="preserve"> </w:t>
      </w:r>
      <w:r>
        <w:rPr>
          <w:i/>
          <w:color w:val="1F497C"/>
          <w:spacing w:val="-2"/>
          <w:sz w:val="18"/>
        </w:rPr>
        <w:t>-</w:t>
      </w:r>
      <w:r>
        <w:rPr>
          <w:i/>
          <w:color w:val="1F497C"/>
          <w:spacing w:val="2"/>
          <w:sz w:val="18"/>
        </w:rPr>
        <w:t xml:space="preserve"> </w:t>
      </w:r>
      <w:r>
        <w:rPr>
          <w:i/>
          <w:color w:val="1F497C"/>
          <w:spacing w:val="-2"/>
          <w:sz w:val="18"/>
        </w:rPr>
        <w:t>Council’s</w:t>
      </w:r>
      <w:r>
        <w:rPr>
          <w:i/>
          <w:color w:val="1F497C"/>
          <w:sz w:val="18"/>
        </w:rPr>
        <w:t xml:space="preserve"> </w:t>
      </w:r>
      <w:r>
        <w:rPr>
          <w:i/>
          <w:color w:val="1F497C"/>
          <w:spacing w:val="-2"/>
          <w:sz w:val="18"/>
        </w:rPr>
        <w:t>Asset</w:t>
      </w:r>
      <w:r>
        <w:rPr>
          <w:i/>
          <w:color w:val="1F497C"/>
          <w:spacing w:val="1"/>
          <w:sz w:val="18"/>
        </w:rPr>
        <w:t xml:space="preserve"> </w:t>
      </w:r>
      <w:r>
        <w:rPr>
          <w:i/>
          <w:color w:val="1F497C"/>
          <w:spacing w:val="-2"/>
          <w:sz w:val="18"/>
        </w:rPr>
        <w:t>Management</w:t>
      </w:r>
      <w:r>
        <w:rPr>
          <w:i/>
          <w:color w:val="1F497C"/>
          <w:spacing w:val="2"/>
          <w:sz w:val="18"/>
        </w:rPr>
        <w:t xml:space="preserve"> </w:t>
      </w:r>
      <w:r>
        <w:rPr>
          <w:i/>
          <w:color w:val="1F497C"/>
          <w:spacing w:val="-2"/>
          <w:sz w:val="18"/>
        </w:rPr>
        <w:t>Framework</w:t>
      </w:r>
      <w:r>
        <w:rPr>
          <w:i/>
          <w:color w:val="1F497C"/>
          <w:sz w:val="18"/>
        </w:rPr>
        <w:t xml:space="preserve"> </w:t>
      </w:r>
      <w:r>
        <w:rPr>
          <w:i/>
          <w:color w:val="1F497C"/>
          <w:spacing w:val="-2"/>
          <w:sz w:val="18"/>
        </w:rPr>
        <w:t>Documents</w:t>
      </w:r>
    </w:p>
    <w:p w14:paraId="29D1EA0E" w14:textId="77777777" w:rsidR="00BB6DB1" w:rsidRDefault="00BB6DB1">
      <w:pPr>
        <w:rPr>
          <w:sz w:val="18"/>
        </w:rPr>
        <w:sectPr w:rsidR="00BB6DB1">
          <w:pgSz w:w="11910" w:h="16840"/>
          <w:pgMar w:top="1360" w:right="320" w:bottom="1080" w:left="860" w:header="0" w:footer="856" w:gutter="0"/>
          <w:cols w:space="720"/>
        </w:sectPr>
      </w:pPr>
    </w:p>
    <w:p w14:paraId="29D1EA0F" w14:textId="77777777" w:rsidR="00BB6DB1" w:rsidRDefault="00830B76">
      <w:pPr>
        <w:pStyle w:val="Heading2"/>
        <w:numPr>
          <w:ilvl w:val="1"/>
          <w:numId w:val="98"/>
        </w:numPr>
        <w:tabs>
          <w:tab w:val="left" w:pos="847"/>
        </w:tabs>
        <w:spacing w:before="71"/>
        <w:ind w:left="847" w:hanging="575"/>
      </w:pPr>
      <w:bookmarkStart w:id="18" w:name="_TOC_250012"/>
      <w:r>
        <w:rPr>
          <w:color w:val="91CF50"/>
          <w:w w:val="110"/>
        </w:rPr>
        <w:lastRenderedPageBreak/>
        <w:t>Asset</w:t>
      </w:r>
      <w:r>
        <w:rPr>
          <w:color w:val="91CF50"/>
          <w:spacing w:val="22"/>
          <w:w w:val="110"/>
        </w:rPr>
        <w:t xml:space="preserve"> </w:t>
      </w:r>
      <w:r>
        <w:rPr>
          <w:color w:val="91CF50"/>
          <w:w w:val="110"/>
        </w:rPr>
        <w:t>Lifecycle</w:t>
      </w:r>
      <w:r>
        <w:rPr>
          <w:color w:val="91CF50"/>
          <w:spacing w:val="23"/>
          <w:w w:val="110"/>
        </w:rPr>
        <w:t xml:space="preserve"> </w:t>
      </w:r>
      <w:bookmarkEnd w:id="18"/>
      <w:r>
        <w:rPr>
          <w:color w:val="91CF50"/>
          <w:spacing w:val="-2"/>
          <w:w w:val="110"/>
        </w:rPr>
        <w:t>Management</w:t>
      </w:r>
    </w:p>
    <w:p w14:paraId="29D1EA10" w14:textId="77777777" w:rsidR="00BB6DB1" w:rsidRDefault="00830B76">
      <w:pPr>
        <w:pStyle w:val="BodyText"/>
        <w:spacing w:before="246"/>
        <w:ind w:left="272"/>
      </w:pPr>
      <w:r>
        <w:rPr>
          <w:w w:val="105"/>
        </w:rPr>
        <w:t>Underpinning the</w:t>
      </w:r>
      <w:r>
        <w:rPr>
          <w:spacing w:val="2"/>
          <w:w w:val="105"/>
        </w:rPr>
        <w:t xml:space="preserve"> </w:t>
      </w:r>
      <w:r>
        <w:rPr>
          <w:w w:val="105"/>
        </w:rPr>
        <w:t>above</w:t>
      </w:r>
      <w:r>
        <w:rPr>
          <w:spacing w:val="2"/>
          <w:w w:val="105"/>
        </w:rPr>
        <w:t xml:space="preserve"> </w:t>
      </w:r>
      <w:r>
        <w:rPr>
          <w:w w:val="105"/>
        </w:rPr>
        <w:t>Asset</w:t>
      </w:r>
      <w:r>
        <w:rPr>
          <w:spacing w:val="4"/>
          <w:w w:val="105"/>
        </w:rPr>
        <w:t xml:space="preserve"> </w:t>
      </w:r>
      <w:r>
        <w:rPr>
          <w:w w:val="105"/>
        </w:rPr>
        <w:t>Management</w:t>
      </w:r>
      <w:r>
        <w:rPr>
          <w:spacing w:val="1"/>
          <w:w w:val="105"/>
        </w:rPr>
        <w:t xml:space="preserve"> </w:t>
      </w:r>
      <w:r>
        <w:rPr>
          <w:w w:val="105"/>
        </w:rPr>
        <w:t>framework</w:t>
      </w:r>
      <w:r>
        <w:rPr>
          <w:spacing w:val="-2"/>
          <w:w w:val="105"/>
        </w:rPr>
        <w:t xml:space="preserve"> </w:t>
      </w:r>
      <w:r>
        <w:rPr>
          <w:w w:val="105"/>
        </w:rPr>
        <w:t>is</w:t>
      </w:r>
      <w:r>
        <w:rPr>
          <w:spacing w:val="1"/>
          <w:w w:val="105"/>
        </w:rPr>
        <w:t xml:space="preserve"> </w:t>
      </w:r>
      <w:r>
        <w:rPr>
          <w:w w:val="105"/>
        </w:rPr>
        <w:t>Council’s</w:t>
      </w:r>
      <w:r>
        <w:rPr>
          <w:spacing w:val="1"/>
          <w:w w:val="105"/>
        </w:rPr>
        <w:t xml:space="preserve"> </w:t>
      </w:r>
      <w:r>
        <w:rPr>
          <w:w w:val="105"/>
        </w:rPr>
        <w:t>asset</w:t>
      </w:r>
      <w:r>
        <w:rPr>
          <w:spacing w:val="3"/>
          <w:w w:val="105"/>
        </w:rPr>
        <w:t xml:space="preserve"> </w:t>
      </w:r>
      <w:r>
        <w:rPr>
          <w:w w:val="105"/>
        </w:rPr>
        <w:t>lifecycle</w:t>
      </w:r>
      <w:r>
        <w:rPr>
          <w:spacing w:val="2"/>
          <w:w w:val="105"/>
        </w:rPr>
        <w:t xml:space="preserve"> </w:t>
      </w:r>
      <w:r>
        <w:rPr>
          <w:w w:val="105"/>
        </w:rPr>
        <w:t>shown</w:t>
      </w:r>
      <w:r>
        <w:rPr>
          <w:spacing w:val="1"/>
          <w:w w:val="105"/>
        </w:rPr>
        <w:t xml:space="preserve"> </w:t>
      </w:r>
      <w:r>
        <w:rPr>
          <w:spacing w:val="-2"/>
          <w:w w:val="105"/>
        </w:rPr>
        <w:t>below:</w:t>
      </w:r>
    </w:p>
    <w:p w14:paraId="29D1EA11" w14:textId="77777777" w:rsidR="00BB6DB1" w:rsidRDefault="00830B76">
      <w:pPr>
        <w:pStyle w:val="BodyText"/>
        <w:spacing w:before="8"/>
        <w:rPr>
          <w:sz w:val="16"/>
        </w:rPr>
      </w:pPr>
      <w:r>
        <w:rPr>
          <w:noProof/>
        </w:rPr>
        <mc:AlternateContent>
          <mc:Choice Requires="wpg">
            <w:drawing>
              <wp:anchor distT="0" distB="0" distL="0" distR="0" simplePos="0" relativeHeight="487591424" behindDoc="1" locked="0" layoutInCell="1" allowOverlap="1" wp14:anchorId="29D1ED09" wp14:editId="29D1ED0A">
                <wp:simplePos x="0" y="0"/>
                <wp:positionH relativeFrom="page">
                  <wp:posOffset>1818894</wp:posOffset>
                </wp:positionH>
                <wp:positionV relativeFrom="paragraph">
                  <wp:posOffset>145200</wp:posOffset>
                </wp:positionV>
                <wp:extent cx="3657600" cy="288798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2887980"/>
                          <a:chOff x="0" y="0"/>
                          <a:chExt cx="3657600" cy="2887980"/>
                        </a:xfrm>
                      </wpg:grpSpPr>
                      <wps:wsp>
                        <wps:cNvPr id="99" name="Graphic 99"/>
                        <wps:cNvSpPr/>
                        <wps:spPr>
                          <a:xfrm>
                            <a:off x="484228" y="157733"/>
                            <a:ext cx="2689225" cy="2613660"/>
                          </a:xfrm>
                          <a:custGeom>
                            <a:avLst/>
                            <a:gdLst/>
                            <a:ahLst/>
                            <a:cxnLst/>
                            <a:rect l="l" t="t" r="r" b="b"/>
                            <a:pathLst>
                              <a:path w="2689225" h="2613660">
                                <a:moveTo>
                                  <a:pt x="1360788" y="2613301"/>
                                </a:moveTo>
                                <a:lnTo>
                                  <a:pt x="1314936" y="2613058"/>
                                </a:lnTo>
                                <a:lnTo>
                                  <a:pt x="1268945" y="2611230"/>
                                </a:lnTo>
                                <a:lnTo>
                                  <a:pt x="1222850" y="2607800"/>
                                </a:lnTo>
                                <a:lnTo>
                                  <a:pt x="1176687" y="2602750"/>
                                </a:lnTo>
                                <a:lnTo>
                                  <a:pt x="1130494" y="2596063"/>
                                </a:lnTo>
                                <a:lnTo>
                                  <a:pt x="1084305" y="2587721"/>
                                </a:lnTo>
                                <a:lnTo>
                                  <a:pt x="1038158" y="2577707"/>
                                </a:lnTo>
                                <a:lnTo>
                                  <a:pt x="992088" y="2566004"/>
                                </a:lnTo>
                                <a:lnTo>
                                  <a:pt x="946132" y="2552594"/>
                                </a:lnTo>
                                <a:lnTo>
                                  <a:pt x="900325" y="2537459"/>
                                </a:lnTo>
                                <a:lnTo>
                                  <a:pt x="855079" y="2520725"/>
                                </a:lnTo>
                                <a:lnTo>
                                  <a:pt x="810792" y="2502548"/>
                                </a:lnTo>
                                <a:lnTo>
                                  <a:pt x="767482" y="2482966"/>
                                </a:lnTo>
                                <a:lnTo>
                                  <a:pt x="725166" y="2462014"/>
                                </a:lnTo>
                                <a:lnTo>
                                  <a:pt x="683862" y="2439729"/>
                                </a:lnTo>
                                <a:lnTo>
                                  <a:pt x="643587" y="2416147"/>
                                </a:lnTo>
                                <a:lnTo>
                                  <a:pt x="604359" y="2391304"/>
                                </a:lnTo>
                                <a:lnTo>
                                  <a:pt x="566193" y="2365237"/>
                                </a:lnTo>
                                <a:lnTo>
                                  <a:pt x="529110" y="2337981"/>
                                </a:lnTo>
                                <a:lnTo>
                                  <a:pt x="493124" y="2309572"/>
                                </a:lnTo>
                                <a:lnTo>
                                  <a:pt x="458254" y="2280047"/>
                                </a:lnTo>
                                <a:lnTo>
                                  <a:pt x="424518" y="2249443"/>
                                </a:lnTo>
                                <a:lnTo>
                                  <a:pt x="391932" y="2217794"/>
                                </a:lnTo>
                                <a:lnTo>
                                  <a:pt x="360514" y="2185138"/>
                                </a:lnTo>
                                <a:lnTo>
                                  <a:pt x="330282" y="2151510"/>
                                </a:lnTo>
                                <a:lnTo>
                                  <a:pt x="301252" y="2116946"/>
                                </a:lnTo>
                                <a:lnTo>
                                  <a:pt x="273443" y="2081484"/>
                                </a:lnTo>
                                <a:lnTo>
                                  <a:pt x="246871" y="2045158"/>
                                </a:lnTo>
                                <a:lnTo>
                                  <a:pt x="221553" y="2008006"/>
                                </a:lnTo>
                                <a:lnTo>
                                  <a:pt x="197508" y="1970062"/>
                                </a:lnTo>
                                <a:lnTo>
                                  <a:pt x="174753" y="1931365"/>
                                </a:lnTo>
                                <a:lnTo>
                                  <a:pt x="153305" y="1891948"/>
                                </a:lnTo>
                                <a:lnTo>
                                  <a:pt x="133181" y="1851850"/>
                                </a:lnTo>
                                <a:lnTo>
                                  <a:pt x="114399" y="1811106"/>
                                </a:lnTo>
                                <a:lnTo>
                                  <a:pt x="96976" y="1769751"/>
                                </a:lnTo>
                                <a:lnTo>
                                  <a:pt x="80930" y="1727823"/>
                                </a:lnTo>
                                <a:lnTo>
                                  <a:pt x="66277" y="1685358"/>
                                </a:lnTo>
                                <a:lnTo>
                                  <a:pt x="53036" y="1642391"/>
                                </a:lnTo>
                                <a:lnTo>
                                  <a:pt x="41224" y="1598959"/>
                                </a:lnTo>
                                <a:lnTo>
                                  <a:pt x="30857" y="1555098"/>
                                </a:lnTo>
                                <a:lnTo>
                                  <a:pt x="21954" y="1510844"/>
                                </a:lnTo>
                                <a:lnTo>
                                  <a:pt x="14532" y="1466233"/>
                                </a:lnTo>
                                <a:lnTo>
                                  <a:pt x="8608" y="1421302"/>
                                </a:lnTo>
                                <a:lnTo>
                                  <a:pt x="4200" y="1376086"/>
                                </a:lnTo>
                                <a:lnTo>
                                  <a:pt x="1325" y="1330622"/>
                                </a:lnTo>
                                <a:lnTo>
                                  <a:pt x="0" y="1284946"/>
                                </a:lnTo>
                                <a:lnTo>
                                  <a:pt x="242" y="1239095"/>
                                </a:lnTo>
                                <a:lnTo>
                                  <a:pt x="2070" y="1193103"/>
                                </a:lnTo>
                                <a:lnTo>
                                  <a:pt x="5500" y="1147008"/>
                                </a:lnTo>
                                <a:lnTo>
                                  <a:pt x="10550" y="1100846"/>
                                </a:lnTo>
                                <a:lnTo>
                                  <a:pt x="17237" y="1054653"/>
                                </a:lnTo>
                                <a:lnTo>
                                  <a:pt x="25579" y="1008464"/>
                                </a:lnTo>
                                <a:lnTo>
                                  <a:pt x="35593" y="962317"/>
                                </a:lnTo>
                                <a:lnTo>
                                  <a:pt x="47297" y="916247"/>
                                </a:lnTo>
                                <a:lnTo>
                                  <a:pt x="60707" y="870290"/>
                                </a:lnTo>
                                <a:lnTo>
                                  <a:pt x="75841" y="824483"/>
                                </a:lnTo>
                                <a:lnTo>
                                  <a:pt x="93109" y="778221"/>
                                </a:lnTo>
                                <a:lnTo>
                                  <a:pt x="111981" y="732728"/>
                                </a:lnTo>
                                <a:lnTo>
                                  <a:pt x="132436" y="688043"/>
                                </a:lnTo>
                                <a:lnTo>
                                  <a:pt x="154451" y="644203"/>
                                </a:lnTo>
                                <a:lnTo>
                                  <a:pt x="178005" y="601246"/>
                                </a:lnTo>
                                <a:lnTo>
                                  <a:pt x="203076" y="559210"/>
                                </a:lnTo>
                                <a:lnTo>
                                  <a:pt x="229643" y="518133"/>
                                </a:lnTo>
                                <a:lnTo>
                                  <a:pt x="257684" y="478054"/>
                                </a:lnTo>
                                <a:lnTo>
                                  <a:pt x="287177" y="439009"/>
                                </a:lnTo>
                                <a:lnTo>
                                  <a:pt x="318100" y="401037"/>
                                </a:lnTo>
                                <a:lnTo>
                                  <a:pt x="350432" y="364176"/>
                                </a:lnTo>
                                <a:lnTo>
                                  <a:pt x="384152" y="328464"/>
                                </a:lnTo>
                                <a:lnTo>
                                  <a:pt x="419237" y="293939"/>
                                </a:lnTo>
                                <a:lnTo>
                                  <a:pt x="455666" y="260638"/>
                                </a:lnTo>
                                <a:lnTo>
                                  <a:pt x="493417" y="228600"/>
                                </a:lnTo>
                                <a:lnTo>
                                  <a:pt x="444649" y="158495"/>
                                </a:lnTo>
                                <a:lnTo>
                                  <a:pt x="635149" y="220980"/>
                                </a:lnTo>
                                <a:lnTo>
                                  <a:pt x="630577" y="429767"/>
                                </a:lnTo>
                                <a:lnTo>
                                  <a:pt x="581809" y="359663"/>
                                </a:lnTo>
                                <a:lnTo>
                                  <a:pt x="545900" y="391123"/>
                                </a:lnTo>
                                <a:lnTo>
                                  <a:pt x="511551" y="423692"/>
                                </a:lnTo>
                                <a:lnTo>
                                  <a:pt x="478767" y="457321"/>
                                </a:lnTo>
                                <a:lnTo>
                                  <a:pt x="447551" y="491959"/>
                                </a:lnTo>
                                <a:lnTo>
                                  <a:pt x="417909" y="527557"/>
                                </a:lnTo>
                                <a:lnTo>
                                  <a:pt x="389844" y="564066"/>
                                </a:lnTo>
                                <a:lnTo>
                                  <a:pt x="363362" y="601436"/>
                                </a:lnTo>
                                <a:lnTo>
                                  <a:pt x="338466" y="639617"/>
                                </a:lnTo>
                                <a:lnTo>
                                  <a:pt x="315160" y="678559"/>
                                </a:lnTo>
                                <a:lnTo>
                                  <a:pt x="293450" y="718214"/>
                                </a:lnTo>
                                <a:lnTo>
                                  <a:pt x="273339" y="758531"/>
                                </a:lnTo>
                                <a:lnTo>
                                  <a:pt x="254832" y="799461"/>
                                </a:lnTo>
                                <a:lnTo>
                                  <a:pt x="237933" y="840955"/>
                                </a:lnTo>
                                <a:lnTo>
                                  <a:pt x="222647" y="882962"/>
                                </a:lnTo>
                                <a:lnTo>
                                  <a:pt x="208978" y="925432"/>
                                </a:lnTo>
                                <a:lnTo>
                                  <a:pt x="196931" y="968317"/>
                                </a:lnTo>
                                <a:lnTo>
                                  <a:pt x="186509" y="1011567"/>
                                </a:lnTo>
                                <a:lnTo>
                                  <a:pt x="177717" y="1055132"/>
                                </a:lnTo>
                                <a:lnTo>
                                  <a:pt x="170560" y="1098963"/>
                                </a:lnTo>
                                <a:lnTo>
                                  <a:pt x="165042" y="1143009"/>
                                </a:lnTo>
                                <a:lnTo>
                                  <a:pt x="161167" y="1187221"/>
                                </a:lnTo>
                                <a:lnTo>
                                  <a:pt x="158940" y="1231551"/>
                                </a:lnTo>
                                <a:lnTo>
                                  <a:pt x="158365" y="1275947"/>
                                </a:lnTo>
                                <a:lnTo>
                                  <a:pt x="159446" y="1320360"/>
                                </a:lnTo>
                                <a:lnTo>
                                  <a:pt x="162188" y="1364741"/>
                                </a:lnTo>
                                <a:lnTo>
                                  <a:pt x="166596" y="1409041"/>
                                </a:lnTo>
                                <a:lnTo>
                                  <a:pt x="172673" y="1453209"/>
                                </a:lnTo>
                                <a:lnTo>
                                  <a:pt x="180423" y="1497196"/>
                                </a:lnTo>
                                <a:lnTo>
                                  <a:pt x="189852" y="1540952"/>
                                </a:lnTo>
                                <a:lnTo>
                                  <a:pt x="200964" y="1584428"/>
                                </a:lnTo>
                                <a:lnTo>
                                  <a:pt x="213763" y="1627573"/>
                                </a:lnTo>
                                <a:lnTo>
                                  <a:pt x="228254" y="1670340"/>
                                </a:lnTo>
                                <a:lnTo>
                                  <a:pt x="244440" y="1712677"/>
                                </a:lnTo>
                                <a:lnTo>
                                  <a:pt x="262326" y="1754535"/>
                                </a:lnTo>
                                <a:lnTo>
                                  <a:pt x="281917" y="1795865"/>
                                </a:lnTo>
                                <a:lnTo>
                                  <a:pt x="303217" y="1836616"/>
                                </a:lnTo>
                                <a:lnTo>
                                  <a:pt x="326230" y="1876740"/>
                                </a:lnTo>
                                <a:lnTo>
                                  <a:pt x="350961" y="1916187"/>
                                </a:lnTo>
                                <a:lnTo>
                                  <a:pt x="377415" y="1954907"/>
                                </a:lnTo>
                                <a:lnTo>
                                  <a:pt x="405594" y="1992850"/>
                                </a:lnTo>
                                <a:lnTo>
                                  <a:pt x="435505" y="2029967"/>
                                </a:lnTo>
                                <a:lnTo>
                                  <a:pt x="466965" y="2065983"/>
                                </a:lnTo>
                                <a:lnTo>
                                  <a:pt x="499534" y="2100427"/>
                                </a:lnTo>
                                <a:lnTo>
                                  <a:pt x="533162" y="2133297"/>
                                </a:lnTo>
                                <a:lnTo>
                                  <a:pt x="567801" y="2164588"/>
                                </a:lnTo>
                                <a:lnTo>
                                  <a:pt x="603401" y="2194297"/>
                                </a:lnTo>
                                <a:lnTo>
                                  <a:pt x="639912" y="2222419"/>
                                </a:lnTo>
                                <a:lnTo>
                                  <a:pt x="677284" y="2248951"/>
                                </a:lnTo>
                                <a:lnTo>
                                  <a:pt x="715469" y="2273889"/>
                                </a:lnTo>
                                <a:lnTo>
                                  <a:pt x="754417" y="2297227"/>
                                </a:lnTo>
                                <a:lnTo>
                                  <a:pt x="794077" y="2318964"/>
                                </a:lnTo>
                                <a:lnTo>
                                  <a:pt x="834402" y="2339094"/>
                                </a:lnTo>
                                <a:lnTo>
                                  <a:pt x="875341" y="2357614"/>
                                </a:lnTo>
                                <a:lnTo>
                                  <a:pt x="916844" y="2374519"/>
                                </a:lnTo>
                                <a:lnTo>
                                  <a:pt x="958863" y="2389806"/>
                                </a:lnTo>
                                <a:lnTo>
                                  <a:pt x="1001348" y="2403470"/>
                                </a:lnTo>
                                <a:lnTo>
                                  <a:pt x="1044249" y="2415509"/>
                                </a:lnTo>
                                <a:lnTo>
                                  <a:pt x="1087517" y="2425917"/>
                                </a:lnTo>
                                <a:lnTo>
                                  <a:pt x="1131102" y="2434690"/>
                                </a:lnTo>
                                <a:lnTo>
                                  <a:pt x="1174955" y="2441826"/>
                                </a:lnTo>
                                <a:lnTo>
                                  <a:pt x="1219027" y="2447319"/>
                                </a:lnTo>
                                <a:lnTo>
                                  <a:pt x="1263267" y="2451166"/>
                                </a:lnTo>
                                <a:lnTo>
                                  <a:pt x="1307627" y="2453363"/>
                                </a:lnTo>
                                <a:lnTo>
                                  <a:pt x="1352057" y="2453906"/>
                                </a:lnTo>
                                <a:lnTo>
                                  <a:pt x="1396507" y="2452790"/>
                                </a:lnTo>
                                <a:lnTo>
                                  <a:pt x="1440928" y="2450012"/>
                                </a:lnTo>
                                <a:lnTo>
                                  <a:pt x="1485271" y="2445569"/>
                                </a:lnTo>
                                <a:lnTo>
                                  <a:pt x="1529485" y="2439455"/>
                                </a:lnTo>
                                <a:lnTo>
                                  <a:pt x="1573522" y="2431667"/>
                                </a:lnTo>
                                <a:lnTo>
                                  <a:pt x="1617332" y="2422201"/>
                                </a:lnTo>
                                <a:lnTo>
                                  <a:pt x="1660866" y="2411053"/>
                                </a:lnTo>
                                <a:lnTo>
                                  <a:pt x="1704073" y="2398219"/>
                                </a:lnTo>
                                <a:lnTo>
                                  <a:pt x="1746905" y="2383695"/>
                                </a:lnTo>
                                <a:lnTo>
                                  <a:pt x="1789313" y="2367477"/>
                                </a:lnTo>
                                <a:lnTo>
                                  <a:pt x="1831245" y="2349561"/>
                                </a:lnTo>
                                <a:lnTo>
                                  <a:pt x="1872654" y="2329943"/>
                                </a:lnTo>
                                <a:lnTo>
                                  <a:pt x="1913489" y="2308619"/>
                                </a:lnTo>
                                <a:lnTo>
                                  <a:pt x="1953702" y="2285585"/>
                                </a:lnTo>
                                <a:lnTo>
                                  <a:pt x="1993242" y="2260837"/>
                                </a:lnTo>
                                <a:lnTo>
                                  <a:pt x="2032060" y="2234372"/>
                                </a:lnTo>
                                <a:lnTo>
                                  <a:pt x="2070107" y="2206185"/>
                                </a:lnTo>
                                <a:lnTo>
                                  <a:pt x="2107333" y="2176271"/>
                                </a:lnTo>
                                <a:lnTo>
                                  <a:pt x="2143242" y="2144918"/>
                                </a:lnTo>
                                <a:lnTo>
                                  <a:pt x="2177590" y="2112444"/>
                                </a:lnTo>
                                <a:lnTo>
                                  <a:pt x="2210374" y="2078902"/>
                                </a:lnTo>
                                <a:lnTo>
                                  <a:pt x="2241589" y="2044339"/>
                                </a:lnTo>
                                <a:lnTo>
                                  <a:pt x="2271230" y="2008808"/>
                                </a:lnTo>
                                <a:lnTo>
                                  <a:pt x="2299292" y="1972357"/>
                                </a:lnTo>
                                <a:lnTo>
                                  <a:pt x="2325772" y="1935036"/>
                                </a:lnTo>
                                <a:lnTo>
                                  <a:pt x="2350664" y="1896896"/>
                                </a:lnTo>
                                <a:lnTo>
                                  <a:pt x="2373965" y="1857987"/>
                                </a:lnTo>
                                <a:lnTo>
                                  <a:pt x="2395669" y="1818358"/>
                                </a:lnTo>
                                <a:lnTo>
                                  <a:pt x="2415773" y="1778060"/>
                                </a:lnTo>
                                <a:lnTo>
                                  <a:pt x="2434271" y="1737143"/>
                                </a:lnTo>
                                <a:lnTo>
                                  <a:pt x="2451159" y="1695656"/>
                                </a:lnTo>
                                <a:lnTo>
                                  <a:pt x="2466433" y="1653651"/>
                                </a:lnTo>
                                <a:lnTo>
                                  <a:pt x="2480088" y="1611175"/>
                                </a:lnTo>
                                <a:lnTo>
                                  <a:pt x="2492120" y="1568281"/>
                                </a:lnTo>
                                <a:lnTo>
                                  <a:pt x="2502524" y="1525017"/>
                                </a:lnTo>
                                <a:lnTo>
                                  <a:pt x="2511295" y="1481434"/>
                                </a:lnTo>
                                <a:lnTo>
                                  <a:pt x="2518429" y="1437582"/>
                                </a:lnTo>
                                <a:lnTo>
                                  <a:pt x="2523922" y="1393511"/>
                                </a:lnTo>
                                <a:lnTo>
                                  <a:pt x="2527769" y="1349271"/>
                                </a:lnTo>
                                <a:lnTo>
                                  <a:pt x="2529966" y="1304911"/>
                                </a:lnTo>
                                <a:lnTo>
                                  <a:pt x="2530507" y="1260483"/>
                                </a:lnTo>
                                <a:lnTo>
                                  <a:pt x="2529389" y="1216035"/>
                                </a:lnTo>
                                <a:lnTo>
                                  <a:pt x="2526607" y="1171618"/>
                                </a:lnTo>
                                <a:lnTo>
                                  <a:pt x="2522157" y="1127282"/>
                                </a:lnTo>
                                <a:lnTo>
                                  <a:pt x="2516033" y="1083077"/>
                                </a:lnTo>
                                <a:lnTo>
                                  <a:pt x="2508232" y="1039053"/>
                                </a:lnTo>
                                <a:lnTo>
                                  <a:pt x="2498749" y="995260"/>
                                </a:lnTo>
                                <a:lnTo>
                                  <a:pt x="2487580" y="951748"/>
                                </a:lnTo>
                                <a:lnTo>
                                  <a:pt x="2474719" y="908567"/>
                                </a:lnTo>
                                <a:lnTo>
                                  <a:pt x="2460163" y="865767"/>
                                </a:lnTo>
                                <a:lnTo>
                                  <a:pt x="2443907" y="823398"/>
                                </a:lnTo>
                                <a:lnTo>
                                  <a:pt x="2425946" y="781511"/>
                                </a:lnTo>
                                <a:lnTo>
                                  <a:pt x="2406276" y="740154"/>
                                </a:lnTo>
                                <a:lnTo>
                                  <a:pt x="2384893" y="699378"/>
                                </a:lnTo>
                                <a:lnTo>
                                  <a:pt x="2361791" y="659234"/>
                                </a:lnTo>
                                <a:lnTo>
                                  <a:pt x="2336967" y="619770"/>
                                </a:lnTo>
                                <a:lnTo>
                                  <a:pt x="2310415" y="581038"/>
                                </a:lnTo>
                                <a:lnTo>
                                  <a:pt x="2282132" y="543087"/>
                                </a:lnTo>
                                <a:lnTo>
                                  <a:pt x="2252113" y="505967"/>
                                </a:lnTo>
                                <a:lnTo>
                                  <a:pt x="2220064" y="469046"/>
                                </a:lnTo>
                                <a:lnTo>
                                  <a:pt x="2186554" y="433569"/>
                                </a:lnTo>
                                <a:lnTo>
                                  <a:pt x="2151637" y="399573"/>
                                </a:lnTo>
                                <a:lnTo>
                                  <a:pt x="2115367" y="367097"/>
                                </a:lnTo>
                                <a:lnTo>
                                  <a:pt x="2077800" y="336177"/>
                                </a:lnTo>
                                <a:lnTo>
                                  <a:pt x="2038987" y="306851"/>
                                </a:lnTo>
                                <a:lnTo>
                                  <a:pt x="1998984" y="279157"/>
                                </a:lnTo>
                                <a:lnTo>
                                  <a:pt x="1957845" y="253132"/>
                                </a:lnTo>
                                <a:lnTo>
                                  <a:pt x="1915624" y="228813"/>
                                </a:lnTo>
                                <a:lnTo>
                                  <a:pt x="1872375" y="206238"/>
                                </a:lnTo>
                                <a:lnTo>
                                  <a:pt x="1828152" y="185445"/>
                                </a:lnTo>
                                <a:lnTo>
                                  <a:pt x="1783009" y="166470"/>
                                </a:lnTo>
                                <a:lnTo>
                                  <a:pt x="1737001" y="149352"/>
                                </a:lnTo>
                                <a:lnTo>
                                  <a:pt x="1788817" y="0"/>
                                </a:lnTo>
                                <a:lnTo>
                                  <a:pt x="1834063" y="16734"/>
                                </a:lnTo>
                                <a:lnTo>
                                  <a:pt x="1878349" y="34911"/>
                                </a:lnTo>
                                <a:lnTo>
                                  <a:pt x="1921659" y="54493"/>
                                </a:lnTo>
                                <a:lnTo>
                                  <a:pt x="1963975" y="75445"/>
                                </a:lnTo>
                                <a:lnTo>
                                  <a:pt x="2005279" y="97730"/>
                                </a:lnTo>
                                <a:lnTo>
                                  <a:pt x="2045554" y="121312"/>
                                </a:lnTo>
                                <a:lnTo>
                                  <a:pt x="2084783" y="146155"/>
                                </a:lnTo>
                                <a:lnTo>
                                  <a:pt x="2122948" y="172222"/>
                                </a:lnTo>
                                <a:lnTo>
                                  <a:pt x="2160032" y="199478"/>
                                </a:lnTo>
                                <a:lnTo>
                                  <a:pt x="2196017" y="227887"/>
                                </a:lnTo>
                                <a:lnTo>
                                  <a:pt x="2230887" y="257412"/>
                                </a:lnTo>
                                <a:lnTo>
                                  <a:pt x="2264623" y="288016"/>
                                </a:lnTo>
                                <a:lnTo>
                                  <a:pt x="2297209" y="319665"/>
                                </a:lnTo>
                                <a:lnTo>
                                  <a:pt x="2328627" y="352321"/>
                                </a:lnTo>
                                <a:lnTo>
                                  <a:pt x="2358859" y="385949"/>
                                </a:lnTo>
                                <a:lnTo>
                                  <a:pt x="2387889" y="420513"/>
                                </a:lnTo>
                                <a:lnTo>
                                  <a:pt x="2415699" y="455975"/>
                                </a:lnTo>
                                <a:lnTo>
                                  <a:pt x="2442271" y="492301"/>
                                </a:lnTo>
                                <a:lnTo>
                                  <a:pt x="2467588" y="529453"/>
                                </a:lnTo>
                                <a:lnTo>
                                  <a:pt x="2491633" y="567397"/>
                                </a:lnTo>
                                <a:lnTo>
                                  <a:pt x="2514388" y="606094"/>
                                </a:lnTo>
                                <a:lnTo>
                                  <a:pt x="2535836" y="645511"/>
                                </a:lnTo>
                                <a:lnTo>
                                  <a:pt x="2555960" y="685609"/>
                                </a:lnTo>
                                <a:lnTo>
                                  <a:pt x="2574742" y="726353"/>
                                </a:lnTo>
                                <a:lnTo>
                                  <a:pt x="2592165" y="767708"/>
                                </a:lnTo>
                                <a:lnTo>
                                  <a:pt x="2608211" y="809636"/>
                                </a:lnTo>
                                <a:lnTo>
                                  <a:pt x="2622864" y="852101"/>
                                </a:lnTo>
                                <a:lnTo>
                                  <a:pt x="2636105" y="895068"/>
                                </a:lnTo>
                                <a:lnTo>
                                  <a:pt x="2647917" y="938500"/>
                                </a:lnTo>
                                <a:lnTo>
                                  <a:pt x="2658284" y="982361"/>
                                </a:lnTo>
                                <a:lnTo>
                                  <a:pt x="2667187" y="1026615"/>
                                </a:lnTo>
                                <a:lnTo>
                                  <a:pt x="2674609" y="1071226"/>
                                </a:lnTo>
                                <a:lnTo>
                                  <a:pt x="2680533" y="1116157"/>
                                </a:lnTo>
                                <a:lnTo>
                                  <a:pt x="2684941" y="1161373"/>
                                </a:lnTo>
                                <a:lnTo>
                                  <a:pt x="2687817" y="1206837"/>
                                </a:lnTo>
                                <a:lnTo>
                                  <a:pt x="2689142" y="1252513"/>
                                </a:lnTo>
                                <a:lnTo>
                                  <a:pt x="2688899" y="1298364"/>
                                </a:lnTo>
                                <a:lnTo>
                                  <a:pt x="2687071" y="1344356"/>
                                </a:lnTo>
                                <a:lnTo>
                                  <a:pt x="2683641" y="1390451"/>
                                </a:lnTo>
                                <a:lnTo>
                                  <a:pt x="2678591" y="1436613"/>
                                </a:lnTo>
                                <a:lnTo>
                                  <a:pt x="2671904" y="1482806"/>
                                </a:lnTo>
                                <a:lnTo>
                                  <a:pt x="2663562" y="1528995"/>
                                </a:lnTo>
                                <a:lnTo>
                                  <a:pt x="2653548" y="1575142"/>
                                </a:lnTo>
                                <a:lnTo>
                                  <a:pt x="2641845" y="1621212"/>
                                </a:lnTo>
                                <a:lnTo>
                                  <a:pt x="2628435" y="1667169"/>
                                </a:lnTo>
                                <a:lnTo>
                                  <a:pt x="2613301" y="1712975"/>
                                </a:lnTo>
                                <a:lnTo>
                                  <a:pt x="2596566" y="1758222"/>
                                </a:lnTo>
                                <a:lnTo>
                                  <a:pt x="2578389" y="1802508"/>
                                </a:lnTo>
                                <a:lnTo>
                                  <a:pt x="2558807" y="1845818"/>
                                </a:lnTo>
                                <a:lnTo>
                                  <a:pt x="2537855" y="1888134"/>
                                </a:lnTo>
                                <a:lnTo>
                                  <a:pt x="2515570" y="1929438"/>
                                </a:lnTo>
                                <a:lnTo>
                                  <a:pt x="2491988" y="1969713"/>
                                </a:lnTo>
                                <a:lnTo>
                                  <a:pt x="2467146" y="2008942"/>
                                </a:lnTo>
                                <a:lnTo>
                                  <a:pt x="2441078" y="2047107"/>
                                </a:lnTo>
                                <a:lnTo>
                                  <a:pt x="2413822" y="2084191"/>
                                </a:lnTo>
                                <a:lnTo>
                                  <a:pt x="2385413" y="2120176"/>
                                </a:lnTo>
                                <a:lnTo>
                                  <a:pt x="2355889" y="2155046"/>
                                </a:lnTo>
                                <a:lnTo>
                                  <a:pt x="2325284" y="2188782"/>
                                </a:lnTo>
                                <a:lnTo>
                                  <a:pt x="2293635" y="2221368"/>
                                </a:lnTo>
                                <a:lnTo>
                                  <a:pt x="2260979" y="2252786"/>
                                </a:lnTo>
                                <a:lnTo>
                                  <a:pt x="2227351" y="2283018"/>
                                </a:lnTo>
                                <a:lnTo>
                                  <a:pt x="2192787" y="2312048"/>
                                </a:lnTo>
                                <a:lnTo>
                                  <a:pt x="2157325" y="2339857"/>
                                </a:lnTo>
                                <a:lnTo>
                                  <a:pt x="2120999" y="2366430"/>
                                </a:lnTo>
                                <a:lnTo>
                                  <a:pt x="2083847" y="2391747"/>
                                </a:lnTo>
                                <a:lnTo>
                                  <a:pt x="2045903" y="2415792"/>
                                </a:lnTo>
                                <a:lnTo>
                                  <a:pt x="2007206" y="2438547"/>
                                </a:lnTo>
                                <a:lnTo>
                                  <a:pt x="1967790" y="2459995"/>
                                </a:lnTo>
                                <a:lnTo>
                                  <a:pt x="1927691" y="2480119"/>
                                </a:lnTo>
                                <a:lnTo>
                                  <a:pt x="1886947" y="2498901"/>
                                </a:lnTo>
                                <a:lnTo>
                                  <a:pt x="1845592" y="2516324"/>
                                </a:lnTo>
                                <a:lnTo>
                                  <a:pt x="1803664" y="2532370"/>
                                </a:lnTo>
                                <a:lnTo>
                                  <a:pt x="1761199" y="2547023"/>
                                </a:lnTo>
                                <a:lnTo>
                                  <a:pt x="1718232" y="2560264"/>
                                </a:lnTo>
                                <a:lnTo>
                                  <a:pt x="1674800" y="2572076"/>
                                </a:lnTo>
                                <a:lnTo>
                                  <a:pt x="1630939" y="2582443"/>
                                </a:lnTo>
                                <a:lnTo>
                                  <a:pt x="1586685" y="2591346"/>
                                </a:lnTo>
                                <a:lnTo>
                                  <a:pt x="1542074" y="2598768"/>
                                </a:lnTo>
                                <a:lnTo>
                                  <a:pt x="1497143" y="2604692"/>
                                </a:lnTo>
                                <a:lnTo>
                                  <a:pt x="1451927" y="2609100"/>
                                </a:lnTo>
                                <a:lnTo>
                                  <a:pt x="1406463" y="2611976"/>
                                </a:lnTo>
                                <a:lnTo>
                                  <a:pt x="1360788" y="2613301"/>
                                </a:lnTo>
                                <a:close/>
                              </a:path>
                            </a:pathLst>
                          </a:custGeom>
                          <a:solidFill>
                            <a:srgbClr val="DDE6D1"/>
                          </a:solidFill>
                        </wps:spPr>
                        <wps:bodyPr wrap="square" lIns="0" tIns="0" rIns="0" bIns="0" rtlCol="0">
                          <a:prstTxWarp prst="textNoShape">
                            <a:avLst/>
                          </a:prstTxWarp>
                          <a:noAutofit/>
                        </wps:bodyPr>
                      </wps:wsp>
                      <wps:wsp>
                        <wps:cNvPr id="100" name="Graphic 100"/>
                        <wps:cNvSpPr/>
                        <wps:spPr>
                          <a:xfrm>
                            <a:off x="1172717" y="12953"/>
                            <a:ext cx="1312545" cy="657225"/>
                          </a:xfrm>
                          <a:custGeom>
                            <a:avLst/>
                            <a:gdLst/>
                            <a:ahLst/>
                            <a:cxnLst/>
                            <a:rect l="l" t="t" r="r" b="b"/>
                            <a:pathLst>
                              <a:path w="1312545" h="657225">
                                <a:moveTo>
                                  <a:pt x="1202435" y="656843"/>
                                </a:moveTo>
                                <a:lnTo>
                                  <a:pt x="109728" y="656843"/>
                                </a:lnTo>
                                <a:lnTo>
                                  <a:pt x="66865" y="648057"/>
                                </a:lnTo>
                                <a:lnTo>
                                  <a:pt x="32004" y="624268"/>
                                </a:lnTo>
                                <a:lnTo>
                                  <a:pt x="8572" y="589335"/>
                                </a:lnTo>
                                <a:lnTo>
                                  <a:pt x="0" y="547115"/>
                                </a:lnTo>
                                <a:lnTo>
                                  <a:pt x="0" y="109727"/>
                                </a:ln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335"/>
                                </a:lnTo>
                                <a:lnTo>
                                  <a:pt x="1280159" y="624268"/>
                                </a:lnTo>
                                <a:lnTo>
                                  <a:pt x="1245298" y="648057"/>
                                </a:lnTo>
                                <a:lnTo>
                                  <a:pt x="1202435" y="656843"/>
                                </a:lnTo>
                                <a:close/>
                              </a:path>
                            </a:pathLst>
                          </a:custGeom>
                          <a:solidFill>
                            <a:srgbClr val="77933B"/>
                          </a:solidFill>
                        </wps:spPr>
                        <wps:bodyPr wrap="square" lIns="0" tIns="0" rIns="0" bIns="0" rtlCol="0">
                          <a:prstTxWarp prst="textNoShape">
                            <a:avLst/>
                          </a:prstTxWarp>
                          <a:noAutofit/>
                        </wps:bodyPr>
                      </wps:wsp>
                      <wps:wsp>
                        <wps:cNvPr id="101" name="Graphic 101"/>
                        <wps:cNvSpPr/>
                        <wps:spPr>
                          <a:xfrm>
                            <a:off x="1172717" y="12953"/>
                            <a:ext cx="1312545" cy="657225"/>
                          </a:xfrm>
                          <a:custGeom>
                            <a:avLst/>
                            <a:gdLst/>
                            <a:ahLst/>
                            <a:cxnLst/>
                            <a:rect l="l" t="t" r="r" b="b"/>
                            <a:pathLst>
                              <a:path w="1312545" h="657225">
                                <a:moveTo>
                                  <a:pt x="0" y="109727"/>
                                </a:move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335"/>
                                </a:lnTo>
                                <a:lnTo>
                                  <a:pt x="1280159" y="624268"/>
                                </a:lnTo>
                                <a:lnTo>
                                  <a:pt x="1245298" y="648057"/>
                                </a:lnTo>
                                <a:lnTo>
                                  <a:pt x="1202435" y="656843"/>
                                </a:lnTo>
                                <a:lnTo>
                                  <a:pt x="109728" y="656843"/>
                                </a:lnTo>
                                <a:lnTo>
                                  <a:pt x="66865" y="648057"/>
                                </a:lnTo>
                                <a:lnTo>
                                  <a:pt x="32004" y="624268"/>
                                </a:lnTo>
                                <a:lnTo>
                                  <a:pt x="8572" y="589335"/>
                                </a:lnTo>
                                <a:lnTo>
                                  <a:pt x="0" y="547115"/>
                                </a:lnTo>
                                <a:lnTo>
                                  <a:pt x="0" y="109727"/>
                                </a:lnTo>
                                <a:close/>
                              </a:path>
                            </a:pathLst>
                          </a:custGeom>
                          <a:ln w="25908">
                            <a:solidFill>
                              <a:srgbClr val="FFFFFF"/>
                            </a:solidFill>
                            <a:prstDash val="solid"/>
                          </a:ln>
                        </wps:spPr>
                        <wps:bodyPr wrap="square" lIns="0" tIns="0" rIns="0" bIns="0" rtlCol="0">
                          <a:prstTxWarp prst="textNoShape">
                            <a:avLst/>
                          </a:prstTxWarp>
                          <a:noAutofit/>
                        </wps:bodyPr>
                      </wps:wsp>
                      <wps:wsp>
                        <wps:cNvPr id="102" name="Graphic 102"/>
                        <wps:cNvSpPr/>
                        <wps:spPr>
                          <a:xfrm>
                            <a:off x="2332481" y="855725"/>
                            <a:ext cx="1312545" cy="655320"/>
                          </a:xfrm>
                          <a:custGeom>
                            <a:avLst/>
                            <a:gdLst/>
                            <a:ahLst/>
                            <a:cxnLst/>
                            <a:rect l="l" t="t" r="r" b="b"/>
                            <a:pathLst>
                              <a:path w="1312545" h="655320">
                                <a:moveTo>
                                  <a:pt x="1202435" y="655319"/>
                                </a:moveTo>
                                <a:lnTo>
                                  <a:pt x="109728" y="655319"/>
                                </a:lnTo>
                                <a:lnTo>
                                  <a:pt x="66865" y="646771"/>
                                </a:lnTo>
                                <a:lnTo>
                                  <a:pt x="32004" y="623506"/>
                                </a:lnTo>
                                <a:lnTo>
                                  <a:pt x="8572" y="589097"/>
                                </a:lnTo>
                                <a:lnTo>
                                  <a:pt x="0" y="547115"/>
                                </a:lnTo>
                                <a:lnTo>
                                  <a:pt x="0" y="109727"/>
                                </a:ln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097"/>
                                </a:lnTo>
                                <a:lnTo>
                                  <a:pt x="1280159" y="623506"/>
                                </a:lnTo>
                                <a:lnTo>
                                  <a:pt x="1245298" y="646771"/>
                                </a:lnTo>
                                <a:lnTo>
                                  <a:pt x="1202435" y="655319"/>
                                </a:lnTo>
                                <a:close/>
                              </a:path>
                            </a:pathLst>
                          </a:custGeom>
                          <a:solidFill>
                            <a:srgbClr val="E46B0A"/>
                          </a:solidFill>
                        </wps:spPr>
                        <wps:bodyPr wrap="square" lIns="0" tIns="0" rIns="0" bIns="0" rtlCol="0">
                          <a:prstTxWarp prst="textNoShape">
                            <a:avLst/>
                          </a:prstTxWarp>
                          <a:noAutofit/>
                        </wps:bodyPr>
                      </wps:wsp>
                      <wps:wsp>
                        <wps:cNvPr id="103" name="Graphic 103"/>
                        <wps:cNvSpPr/>
                        <wps:spPr>
                          <a:xfrm>
                            <a:off x="2332481" y="855725"/>
                            <a:ext cx="1312545" cy="655320"/>
                          </a:xfrm>
                          <a:custGeom>
                            <a:avLst/>
                            <a:gdLst/>
                            <a:ahLst/>
                            <a:cxnLst/>
                            <a:rect l="l" t="t" r="r" b="b"/>
                            <a:pathLst>
                              <a:path w="1312545" h="655320">
                                <a:moveTo>
                                  <a:pt x="0" y="109727"/>
                                </a:move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097"/>
                                </a:lnTo>
                                <a:lnTo>
                                  <a:pt x="1280159" y="623506"/>
                                </a:lnTo>
                                <a:lnTo>
                                  <a:pt x="1245298" y="646771"/>
                                </a:lnTo>
                                <a:lnTo>
                                  <a:pt x="1202435" y="655319"/>
                                </a:lnTo>
                                <a:lnTo>
                                  <a:pt x="109728" y="655319"/>
                                </a:lnTo>
                                <a:lnTo>
                                  <a:pt x="66865" y="646771"/>
                                </a:lnTo>
                                <a:lnTo>
                                  <a:pt x="32004" y="623506"/>
                                </a:lnTo>
                                <a:lnTo>
                                  <a:pt x="8572" y="589097"/>
                                </a:lnTo>
                                <a:lnTo>
                                  <a:pt x="0" y="547115"/>
                                </a:lnTo>
                                <a:lnTo>
                                  <a:pt x="0" y="109727"/>
                                </a:lnTo>
                                <a:close/>
                              </a:path>
                            </a:pathLst>
                          </a:custGeom>
                          <a:ln w="25908">
                            <a:solidFill>
                              <a:srgbClr val="FFFFFF"/>
                            </a:solidFill>
                            <a:prstDash val="solid"/>
                          </a:ln>
                        </wps:spPr>
                        <wps:bodyPr wrap="square" lIns="0" tIns="0" rIns="0" bIns="0" rtlCol="0">
                          <a:prstTxWarp prst="textNoShape">
                            <a:avLst/>
                          </a:prstTxWarp>
                          <a:noAutofit/>
                        </wps:bodyPr>
                      </wps:wsp>
                      <wps:wsp>
                        <wps:cNvPr id="104" name="Graphic 104"/>
                        <wps:cNvSpPr/>
                        <wps:spPr>
                          <a:xfrm>
                            <a:off x="1888997" y="2218181"/>
                            <a:ext cx="1312545" cy="657225"/>
                          </a:xfrm>
                          <a:custGeom>
                            <a:avLst/>
                            <a:gdLst/>
                            <a:ahLst/>
                            <a:cxnLst/>
                            <a:rect l="l" t="t" r="r" b="b"/>
                            <a:pathLst>
                              <a:path w="1312545" h="657225">
                                <a:moveTo>
                                  <a:pt x="1202435" y="656843"/>
                                </a:moveTo>
                                <a:lnTo>
                                  <a:pt x="109728" y="656843"/>
                                </a:lnTo>
                                <a:lnTo>
                                  <a:pt x="66865" y="648271"/>
                                </a:lnTo>
                                <a:lnTo>
                                  <a:pt x="32004" y="624839"/>
                                </a:lnTo>
                                <a:lnTo>
                                  <a:pt x="8572" y="589978"/>
                                </a:lnTo>
                                <a:lnTo>
                                  <a:pt x="0" y="547115"/>
                                </a:lnTo>
                                <a:lnTo>
                                  <a:pt x="0" y="109727"/>
                                </a:ln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978"/>
                                </a:lnTo>
                                <a:lnTo>
                                  <a:pt x="1280159" y="624839"/>
                                </a:lnTo>
                                <a:lnTo>
                                  <a:pt x="1245298" y="648271"/>
                                </a:lnTo>
                                <a:lnTo>
                                  <a:pt x="1202435" y="656843"/>
                                </a:lnTo>
                                <a:close/>
                              </a:path>
                            </a:pathLst>
                          </a:custGeom>
                          <a:solidFill>
                            <a:srgbClr val="31859C"/>
                          </a:solidFill>
                        </wps:spPr>
                        <wps:bodyPr wrap="square" lIns="0" tIns="0" rIns="0" bIns="0" rtlCol="0">
                          <a:prstTxWarp prst="textNoShape">
                            <a:avLst/>
                          </a:prstTxWarp>
                          <a:noAutofit/>
                        </wps:bodyPr>
                      </wps:wsp>
                      <wps:wsp>
                        <wps:cNvPr id="105" name="Graphic 105"/>
                        <wps:cNvSpPr/>
                        <wps:spPr>
                          <a:xfrm>
                            <a:off x="1888997" y="2218181"/>
                            <a:ext cx="1312545" cy="657225"/>
                          </a:xfrm>
                          <a:custGeom>
                            <a:avLst/>
                            <a:gdLst/>
                            <a:ahLst/>
                            <a:cxnLst/>
                            <a:rect l="l" t="t" r="r" b="b"/>
                            <a:pathLst>
                              <a:path w="1312545" h="657225">
                                <a:moveTo>
                                  <a:pt x="0" y="109727"/>
                                </a:move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978"/>
                                </a:lnTo>
                                <a:lnTo>
                                  <a:pt x="1280159" y="624839"/>
                                </a:lnTo>
                                <a:lnTo>
                                  <a:pt x="1245298" y="648271"/>
                                </a:lnTo>
                                <a:lnTo>
                                  <a:pt x="1202435" y="656843"/>
                                </a:lnTo>
                                <a:lnTo>
                                  <a:pt x="109728" y="656843"/>
                                </a:lnTo>
                                <a:lnTo>
                                  <a:pt x="66865" y="648271"/>
                                </a:lnTo>
                                <a:lnTo>
                                  <a:pt x="32004" y="624839"/>
                                </a:lnTo>
                                <a:lnTo>
                                  <a:pt x="8572" y="589978"/>
                                </a:lnTo>
                                <a:lnTo>
                                  <a:pt x="0" y="547115"/>
                                </a:lnTo>
                                <a:lnTo>
                                  <a:pt x="0" y="109727"/>
                                </a:lnTo>
                                <a:close/>
                              </a:path>
                            </a:pathLst>
                          </a:custGeom>
                          <a:ln w="25908">
                            <a:solidFill>
                              <a:srgbClr val="FFFFFF"/>
                            </a:solidFill>
                            <a:prstDash val="solid"/>
                          </a:ln>
                        </wps:spPr>
                        <wps:bodyPr wrap="square" lIns="0" tIns="0" rIns="0" bIns="0" rtlCol="0">
                          <a:prstTxWarp prst="textNoShape">
                            <a:avLst/>
                          </a:prstTxWarp>
                          <a:noAutofit/>
                        </wps:bodyPr>
                      </wps:wsp>
                      <wps:wsp>
                        <wps:cNvPr id="106" name="Graphic 106"/>
                        <wps:cNvSpPr/>
                        <wps:spPr>
                          <a:xfrm>
                            <a:off x="456437" y="2218181"/>
                            <a:ext cx="1312545" cy="657225"/>
                          </a:xfrm>
                          <a:custGeom>
                            <a:avLst/>
                            <a:gdLst/>
                            <a:ahLst/>
                            <a:cxnLst/>
                            <a:rect l="l" t="t" r="r" b="b"/>
                            <a:pathLst>
                              <a:path w="1312545" h="657225">
                                <a:moveTo>
                                  <a:pt x="1202435" y="656843"/>
                                </a:moveTo>
                                <a:lnTo>
                                  <a:pt x="109728" y="656843"/>
                                </a:lnTo>
                                <a:lnTo>
                                  <a:pt x="66865" y="648271"/>
                                </a:lnTo>
                                <a:lnTo>
                                  <a:pt x="32004" y="624839"/>
                                </a:lnTo>
                                <a:lnTo>
                                  <a:pt x="8572" y="589978"/>
                                </a:lnTo>
                                <a:lnTo>
                                  <a:pt x="0" y="547115"/>
                                </a:lnTo>
                                <a:lnTo>
                                  <a:pt x="0" y="109727"/>
                                </a:ln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978"/>
                                </a:lnTo>
                                <a:lnTo>
                                  <a:pt x="1280159" y="624839"/>
                                </a:lnTo>
                                <a:lnTo>
                                  <a:pt x="1245298" y="648271"/>
                                </a:lnTo>
                                <a:lnTo>
                                  <a:pt x="1202435" y="656843"/>
                                </a:lnTo>
                                <a:close/>
                              </a:path>
                            </a:pathLst>
                          </a:custGeom>
                          <a:solidFill>
                            <a:srgbClr val="C15452"/>
                          </a:solidFill>
                        </wps:spPr>
                        <wps:bodyPr wrap="square" lIns="0" tIns="0" rIns="0" bIns="0" rtlCol="0">
                          <a:prstTxWarp prst="textNoShape">
                            <a:avLst/>
                          </a:prstTxWarp>
                          <a:noAutofit/>
                        </wps:bodyPr>
                      </wps:wsp>
                      <wps:wsp>
                        <wps:cNvPr id="107" name="Graphic 107"/>
                        <wps:cNvSpPr/>
                        <wps:spPr>
                          <a:xfrm>
                            <a:off x="456437" y="2218181"/>
                            <a:ext cx="1312545" cy="657225"/>
                          </a:xfrm>
                          <a:custGeom>
                            <a:avLst/>
                            <a:gdLst/>
                            <a:ahLst/>
                            <a:cxnLst/>
                            <a:rect l="l" t="t" r="r" b="b"/>
                            <a:pathLst>
                              <a:path w="1312545" h="657225">
                                <a:moveTo>
                                  <a:pt x="0" y="109727"/>
                                </a:move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978"/>
                                </a:lnTo>
                                <a:lnTo>
                                  <a:pt x="1280159" y="624839"/>
                                </a:lnTo>
                                <a:lnTo>
                                  <a:pt x="1245298" y="648271"/>
                                </a:lnTo>
                                <a:lnTo>
                                  <a:pt x="1202435" y="656843"/>
                                </a:lnTo>
                                <a:lnTo>
                                  <a:pt x="109728" y="656843"/>
                                </a:lnTo>
                                <a:lnTo>
                                  <a:pt x="66865" y="648271"/>
                                </a:lnTo>
                                <a:lnTo>
                                  <a:pt x="32004" y="624839"/>
                                </a:lnTo>
                                <a:lnTo>
                                  <a:pt x="8572" y="589978"/>
                                </a:lnTo>
                                <a:lnTo>
                                  <a:pt x="0" y="547115"/>
                                </a:lnTo>
                                <a:lnTo>
                                  <a:pt x="0" y="109727"/>
                                </a:lnTo>
                                <a:close/>
                              </a:path>
                            </a:pathLst>
                          </a:custGeom>
                          <a:ln w="25908">
                            <a:solidFill>
                              <a:srgbClr val="FFFFFF"/>
                            </a:solidFill>
                            <a:prstDash val="solid"/>
                          </a:ln>
                        </wps:spPr>
                        <wps:bodyPr wrap="square" lIns="0" tIns="0" rIns="0" bIns="0" rtlCol="0">
                          <a:prstTxWarp prst="textNoShape">
                            <a:avLst/>
                          </a:prstTxWarp>
                          <a:noAutofit/>
                        </wps:bodyPr>
                      </wps:wsp>
                      <wps:wsp>
                        <wps:cNvPr id="108" name="Graphic 108"/>
                        <wps:cNvSpPr/>
                        <wps:spPr>
                          <a:xfrm>
                            <a:off x="12953" y="855725"/>
                            <a:ext cx="1312545" cy="655320"/>
                          </a:xfrm>
                          <a:custGeom>
                            <a:avLst/>
                            <a:gdLst/>
                            <a:ahLst/>
                            <a:cxnLst/>
                            <a:rect l="l" t="t" r="r" b="b"/>
                            <a:pathLst>
                              <a:path w="1312545" h="655320">
                                <a:moveTo>
                                  <a:pt x="1202435" y="655319"/>
                                </a:moveTo>
                                <a:lnTo>
                                  <a:pt x="109728" y="655319"/>
                                </a:lnTo>
                                <a:lnTo>
                                  <a:pt x="66865" y="646771"/>
                                </a:lnTo>
                                <a:lnTo>
                                  <a:pt x="32004" y="623506"/>
                                </a:lnTo>
                                <a:lnTo>
                                  <a:pt x="8572" y="589097"/>
                                </a:lnTo>
                                <a:lnTo>
                                  <a:pt x="0" y="547115"/>
                                </a:lnTo>
                                <a:lnTo>
                                  <a:pt x="0" y="109727"/>
                                </a:ln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097"/>
                                </a:lnTo>
                                <a:lnTo>
                                  <a:pt x="1280159" y="623506"/>
                                </a:lnTo>
                                <a:lnTo>
                                  <a:pt x="1245298" y="646771"/>
                                </a:lnTo>
                                <a:lnTo>
                                  <a:pt x="1202435" y="655319"/>
                                </a:lnTo>
                                <a:close/>
                              </a:path>
                            </a:pathLst>
                          </a:custGeom>
                          <a:solidFill>
                            <a:srgbClr val="4BACC6"/>
                          </a:solidFill>
                        </wps:spPr>
                        <wps:bodyPr wrap="square" lIns="0" tIns="0" rIns="0" bIns="0" rtlCol="0">
                          <a:prstTxWarp prst="textNoShape">
                            <a:avLst/>
                          </a:prstTxWarp>
                          <a:noAutofit/>
                        </wps:bodyPr>
                      </wps:wsp>
                      <wps:wsp>
                        <wps:cNvPr id="109" name="Graphic 109"/>
                        <wps:cNvSpPr/>
                        <wps:spPr>
                          <a:xfrm>
                            <a:off x="12953" y="855725"/>
                            <a:ext cx="1312545" cy="655320"/>
                          </a:xfrm>
                          <a:custGeom>
                            <a:avLst/>
                            <a:gdLst/>
                            <a:ahLst/>
                            <a:cxnLst/>
                            <a:rect l="l" t="t" r="r" b="b"/>
                            <a:pathLst>
                              <a:path w="1312545" h="655320">
                                <a:moveTo>
                                  <a:pt x="0" y="109727"/>
                                </a:moveTo>
                                <a:lnTo>
                                  <a:pt x="8572" y="66865"/>
                                </a:lnTo>
                                <a:lnTo>
                                  <a:pt x="32004" y="32003"/>
                                </a:lnTo>
                                <a:lnTo>
                                  <a:pt x="66865" y="8572"/>
                                </a:lnTo>
                                <a:lnTo>
                                  <a:pt x="109728" y="0"/>
                                </a:lnTo>
                                <a:lnTo>
                                  <a:pt x="1202435" y="0"/>
                                </a:lnTo>
                                <a:lnTo>
                                  <a:pt x="1245298" y="8572"/>
                                </a:lnTo>
                                <a:lnTo>
                                  <a:pt x="1280159" y="32003"/>
                                </a:lnTo>
                                <a:lnTo>
                                  <a:pt x="1303591" y="66865"/>
                                </a:lnTo>
                                <a:lnTo>
                                  <a:pt x="1312163" y="109727"/>
                                </a:lnTo>
                                <a:lnTo>
                                  <a:pt x="1312163" y="547115"/>
                                </a:lnTo>
                                <a:lnTo>
                                  <a:pt x="1303591" y="589097"/>
                                </a:lnTo>
                                <a:lnTo>
                                  <a:pt x="1280159" y="623506"/>
                                </a:lnTo>
                                <a:lnTo>
                                  <a:pt x="1245298" y="646771"/>
                                </a:lnTo>
                                <a:lnTo>
                                  <a:pt x="1202435" y="655319"/>
                                </a:lnTo>
                                <a:lnTo>
                                  <a:pt x="109728" y="655319"/>
                                </a:lnTo>
                                <a:lnTo>
                                  <a:pt x="66865" y="646771"/>
                                </a:lnTo>
                                <a:lnTo>
                                  <a:pt x="32004" y="623506"/>
                                </a:lnTo>
                                <a:lnTo>
                                  <a:pt x="8572" y="589097"/>
                                </a:lnTo>
                                <a:lnTo>
                                  <a:pt x="0" y="547115"/>
                                </a:lnTo>
                                <a:lnTo>
                                  <a:pt x="0" y="109727"/>
                                </a:lnTo>
                                <a:close/>
                              </a:path>
                            </a:pathLst>
                          </a:custGeom>
                          <a:ln w="25908">
                            <a:solidFill>
                              <a:srgbClr val="FFFFFF"/>
                            </a:solidFill>
                            <a:prstDash val="solid"/>
                          </a:ln>
                        </wps:spPr>
                        <wps:bodyPr wrap="square" lIns="0" tIns="0" rIns="0" bIns="0" rtlCol="0">
                          <a:prstTxWarp prst="textNoShape">
                            <a:avLst/>
                          </a:prstTxWarp>
                          <a:noAutofit/>
                        </wps:bodyPr>
                      </wps:wsp>
                      <wps:wsp>
                        <wps:cNvPr id="110" name="Textbox 110"/>
                        <wps:cNvSpPr txBox="1"/>
                        <wps:spPr>
                          <a:xfrm>
                            <a:off x="1425742" y="159622"/>
                            <a:ext cx="819785" cy="374015"/>
                          </a:xfrm>
                          <a:prstGeom prst="rect">
                            <a:avLst/>
                          </a:prstGeom>
                        </wps:spPr>
                        <wps:txbx>
                          <w:txbxContent>
                            <w:p w14:paraId="29D1EDCD" w14:textId="77777777" w:rsidR="00BB6DB1" w:rsidRDefault="00830B76">
                              <w:pPr>
                                <w:spacing w:line="269" w:lineRule="exact"/>
                                <w:ind w:right="18"/>
                                <w:jc w:val="center"/>
                                <w:rPr>
                                  <w:b/>
                                  <w:sz w:val="28"/>
                                </w:rPr>
                              </w:pPr>
                              <w:r>
                                <w:rPr>
                                  <w:b/>
                                  <w:color w:val="FFFFFF"/>
                                  <w:sz w:val="28"/>
                                </w:rPr>
                                <w:t>Planning</w:t>
                              </w:r>
                              <w:r>
                                <w:rPr>
                                  <w:b/>
                                  <w:color w:val="FFFFFF"/>
                                  <w:spacing w:val="-7"/>
                                  <w:sz w:val="28"/>
                                </w:rPr>
                                <w:t xml:space="preserve"> </w:t>
                              </w:r>
                              <w:r>
                                <w:rPr>
                                  <w:b/>
                                  <w:color w:val="FFFFFF"/>
                                  <w:spacing w:val="-10"/>
                                  <w:sz w:val="28"/>
                                </w:rPr>
                                <w:t>&amp;</w:t>
                              </w:r>
                            </w:p>
                            <w:p w14:paraId="29D1EDCE" w14:textId="77777777" w:rsidR="00BB6DB1" w:rsidRDefault="00830B76">
                              <w:pPr>
                                <w:spacing w:line="320" w:lineRule="exact"/>
                                <w:ind w:right="18"/>
                                <w:jc w:val="center"/>
                                <w:rPr>
                                  <w:b/>
                                  <w:sz w:val="28"/>
                                </w:rPr>
                              </w:pPr>
                              <w:r>
                                <w:rPr>
                                  <w:b/>
                                  <w:color w:val="FFFFFF"/>
                                  <w:spacing w:val="-2"/>
                                  <w:sz w:val="28"/>
                                </w:rPr>
                                <w:t>Design</w:t>
                              </w:r>
                            </w:p>
                          </w:txbxContent>
                        </wps:txbx>
                        <wps:bodyPr wrap="square" lIns="0" tIns="0" rIns="0" bIns="0" rtlCol="0">
                          <a:noAutofit/>
                        </wps:bodyPr>
                      </wps:wsp>
                      <wps:wsp>
                        <wps:cNvPr id="111" name="Textbox 111"/>
                        <wps:cNvSpPr txBox="1"/>
                        <wps:spPr>
                          <a:xfrm>
                            <a:off x="110457" y="1000927"/>
                            <a:ext cx="1128395" cy="373380"/>
                          </a:xfrm>
                          <a:prstGeom prst="rect">
                            <a:avLst/>
                          </a:prstGeom>
                        </wps:spPr>
                        <wps:txbx>
                          <w:txbxContent>
                            <w:p w14:paraId="29D1EDCF" w14:textId="77777777" w:rsidR="00BB6DB1" w:rsidRDefault="00830B76">
                              <w:pPr>
                                <w:spacing w:line="268" w:lineRule="exact"/>
                                <w:ind w:right="18"/>
                                <w:jc w:val="center"/>
                                <w:rPr>
                                  <w:b/>
                                  <w:sz w:val="28"/>
                                </w:rPr>
                              </w:pPr>
                              <w:r>
                                <w:rPr>
                                  <w:b/>
                                  <w:color w:val="FFFFFF"/>
                                  <w:sz w:val="28"/>
                                </w:rPr>
                                <w:t>Disposal</w:t>
                              </w:r>
                              <w:r>
                                <w:rPr>
                                  <w:b/>
                                  <w:color w:val="FFFFFF"/>
                                  <w:spacing w:val="-10"/>
                                  <w:sz w:val="28"/>
                                </w:rPr>
                                <w:t xml:space="preserve"> </w:t>
                              </w:r>
                              <w:r>
                                <w:rPr>
                                  <w:b/>
                                  <w:color w:val="FFFFFF"/>
                                  <w:spacing w:val="-5"/>
                                  <w:sz w:val="28"/>
                                </w:rPr>
                                <w:t>or</w:t>
                              </w:r>
                            </w:p>
                            <w:p w14:paraId="29D1EDD0" w14:textId="77777777" w:rsidR="00BB6DB1" w:rsidRDefault="00830B76">
                              <w:pPr>
                                <w:spacing w:line="319" w:lineRule="exact"/>
                                <w:ind w:right="18"/>
                                <w:jc w:val="center"/>
                                <w:rPr>
                                  <w:b/>
                                  <w:sz w:val="28"/>
                                </w:rPr>
                              </w:pPr>
                              <w:proofErr w:type="spellStart"/>
                              <w:r>
                                <w:rPr>
                                  <w:b/>
                                  <w:color w:val="FFFFFF"/>
                                  <w:spacing w:val="-2"/>
                                  <w:sz w:val="28"/>
                                </w:rPr>
                                <w:t>Rationalisation</w:t>
                              </w:r>
                              <w:proofErr w:type="spellEnd"/>
                            </w:p>
                          </w:txbxContent>
                        </wps:txbx>
                        <wps:bodyPr wrap="square" lIns="0" tIns="0" rIns="0" bIns="0" rtlCol="0">
                          <a:noAutofit/>
                        </wps:bodyPr>
                      </wps:wsp>
                      <wps:wsp>
                        <wps:cNvPr id="112" name="Textbox 112"/>
                        <wps:cNvSpPr txBox="1"/>
                        <wps:spPr>
                          <a:xfrm>
                            <a:off x="2471213" y="1000927"/>
                            <a:ext cx="1044575" cy="373380"/>
                          </a:xfrm>
                          <a:prstGeom prst="rect">
                            <a:avLst/>
                          </a:prstGeom>
                        </wps:spPr>
                        <wps:txbx>
                          <w:txbxContent>
                            <w:p w14:paraId="29D1EDD1" w14:textId="77777777" w:rsidR="00BB6DB1" w:rsidRDefault="00830B76">
                              <w:pPr>
                                <w:spacing w:line="268" w:lineRule="exact"/>
                                <w:ind w:left="64"/>
                                <w:rPr>
                                  <w:b/>
                                  <w:sz w:val="28"/>
                                </w:rPr>
                              </w:pPr>
                              <w:r>
                                <w:rPr>
                                  <w:b/>
                                  <w:color w:val="FFFFFF"/>
                                  <w:spacing w:val="-2"/>
                                  <w:sz w:val="28"/>
                                </w:rPr>
                                <w:t>Construction</w:t>
                              </w:r>
                            </w:p>
                            <w:p w14:paraId="29D1EDD2" w14:textId="77777777" w:rsidR="00BB6DB1" w:rsidRDefault="00830B76">
                              <w:pPr>
                                <w:spacing w:line="319" w:lineRule="exact"/>
                                <w:rPr>
                                  <w:b/>
                                  <w:sz w:val="28"/>
                                </w:rPr>
                              </w:pPr>
                              <w:r>
                                <w:rPr>
                                  <w:b/>
                                  <w:color w:val="FFFFFF"/>
                                  <w:sz w:val="28"/>
                                </w:rPr>
                                <w:t>or</w:t>
                              </w:r>
                              <w:r>
                                <w:rPr>
                                  <w:b/>
                                  <w:color w:val="FFFFFF"/>
                                  <w:spacing w:val="-1"/>
                                  <w:sz w:val="28"/>
                                </w:rPr>
                                <w:t xml:space="preserve"> </w:t>
                              </w:r>
                              <w:r>
                                <w:rPr>
                                  <w:b/>
                                  <w:color w:val="FFFFFF"/>
                                  <w:spacing w:val="-2"/>
                                  <w:sz w:val="28"/>
                                </w:rPr>
                                <w:t>Acquisition</w:t>
                              </w:r>
                            </w:p>
                          </w:txbxContent>
                        </wps:txbx>
                        <wps:bodyPr wrap="square" lIns="0" tIns="0" rIns="0" bIns="0" rtlCol="0">
                          <a:noAutofit/>
                        </wps:bodyPr>
                      </wps:wsp>
                      <wps:wsp>
                        <wps:cNvPr id="113" name="Textbox 113"/>
                        <wps:cNvSpPr txBox="1"/>
                        <wps:spPr>
                          <a:xfrm>
                            <a:off x="624051" y="2364881"/>
                            <a:ext cx="984250" cy="373380"/>
                          </a:xfrm>
                          <a:prstGeom prst="rect">
                            <a:avLst/>
                          </a:prstGeom>
                        </wps:spPr>
                        <wps:txbx>
                          <w:txbxContent>
                            <w:p w14:paraId="29D1EDD3" w14:textId="77777777" w:rsidR="00BB6DB1" w:rsidRDefault="00830B76">
                              <w:pPr>
                                <w:spacing w:line="268" w:lineRule="exact"/>
                                <w:ind w:left="110"/>
                                <w:rPr>
                                  <w:b/>
                                  <w:sz w:val="28"/>
                                </w:rPr>
                              </w:pPr>
                              <w:r>
                                <w:rPr>
                                  <w:b/>
                                  <w:color w:val="FFFFFF"/>
                                  <w:sz w:val="28"/>
                                </w:rPr>
                                <w:t>Renewal</w:t>
                              </w:r>
                              <w:r>
                                <w:rPr>
                                  <w:b/>
                                  <w:color w:val="FFFFFF"/>
                                  <w:spacing w:val="-14"/>
                                  <w:sz w:val="28"/>
                                </w:rPr>
                                <w:t xml:space="preserve"> </w:t>
                              </w:r>
                              <w:r>
                                <w:rPr>
                                  <w:b/>
                                  <w:color w:val="FFFFFF"/>
                                  <w:spacing w:val="-7"/>
                                  <w:sz w:val="28"/>
                                </w:rPr>
                                <w:t>or</w:t>
                              </w:r>
                            </w:p>
                            <w:p w14:paraId="29D1EDD4" w14:textId="77777777" w:rsidR="00BB6DB1" w:rsidRDefault="00830B76">
                              <w:pPr>
                                <w:spacing w:line="319" w:lineRule="exact"/>
                                <w:rPr>
                                  <w:b/>
                                  <w:sz w:val="28"/>
                                </w:rPr>
                              </w:pPr>
                              <w:r>
                                <w:rPr>
                                  <w:b/>
                                  <w:color w:val="FFFFFF"/>
                                  <w:spacing w:val="-2"/>
                                  <w:sz w:val="28"/>
                                </w:rPr>
                                <w:t>Replacement</w:t>
                              </w:r>
                            </w:p>
                          </w:txbxContent>
                        </wps:txbx>
                        <wps:bodyPr wrap="square" lIns="0" tIns="0" rIns="0" bIns="0" rtlCol="0">
                          <a:noAutofit/>
                        </wps:bodyPr>
                      </wps:wsp>
                      <wps:wsp>
                        <wps:cNvPr id="114" name="Textbox 114"/>
                        <wps:cNvSpPr txBox="1"/>
                        <wps:spPr>
                          <a:xfrm>
                            <a:off x="2053564" y="2364881"/>
                            <a:ext cx="996315" cy="373380"/>
                          </a:xfrm>
                          <a:prstGeom prst="rect">
                            <a:avLst/>
                          </a:prstGeom>
                        </wps:spPr>
                        <wps:txbx>
                          <w:txbxContent>
                            <w:p w14:paraId="29D1EDD5" w14:textId="77777777" w:rsidR="00BB6DB1" w:rsidRDefault="00830B76">
                              <w:pPr>
                                <w:spacing w:line="268" w:lineRule="exact"/>
                                <w:rPr>
                                  <w:b/>
                                  <w:sz w:val="28"/>
                                </w:rPr>
                              </w:pPr>
                              <w:r>
                                <w:rPr>
                                  <w:b/>
                                  <w:color w:val="FFFFFF"/>
                                  <w:spacing w:val="-2"/>
                                  <w:sz w:val="28"/>
                                </w:rPr>
                                <w:t>Operations</w:t>
                              </w:r>
                              <w:r>
                                <w:rPr>
                                  <w:b/>
                                  <w:color w:val="FFFFFF"/>
                                  <w:spacing w:val="2"/>
                                  <w:sz w:val="28"/>
                                </w:rPr>
                                <w:t xml:space="preserve"> </w:t>
                              </w:r>
                              <w:r>
                                <w:rPr>
                                  <w:b/>
                                  <w:color w:val="FFFFFF"/>
                                  <w:spacing w:val="-10"/>
                                  <w:sz w:val="28"/>
                                </w:rPr>
                                <w:t>&amp;</w:t>
                              </w:r>
                            </w:p>
                            <w:p w14:paraId="29D1EDD6" w14:textId="77777777" w:rsidR="00BB6DB1" w:rsidRDefault="00830B76">
                              <w:pPr>
                                <w:spacing w:line="319" w:lineRule="exact"/>
                                <w:ind w:left="4"/>
                                <w:rPr>
                                  <w:b/>
                                  <w:sz w:val="28"/>
                                </w:rPr>
                              </w:pPr>
                              <w:r>
                                <w:rPr>
                                  <w:b/>
                                  <w:color w:val="FFFFFF"/>
                                  <w:spacing w:val="-2"/>
                                  <w:sz w:val="28"/>
                                </w:rPr>
                                <w:t>Maintenance</w:t>
                              </w:r>
                            </w:p>
                          </w:txbxContent>
                        </wps:txbx>
                        <wps:bodyPr wrap="square" lIns="0" tIns="0" rIns="0" bIns="0" rtlCol="0">
                          <a:noAutofit/>
                        </wps:bodyPr>
                      </wps:wsp>
                    </wpg:wgp>
                  </a:graphicData>
                </a:graphic>
              </wp:anchor>
            </w:drawing>
          </mc:Choice>
          <mc:Fallback>
            <w:pict>
              <v:group w14:anchorId="29D1ED09" id="Group 98" o:spid="_x0000_s1066" style="position:absolute;margin-left:143.2pt;margin-top:11.45pt;width:4in;height:227.4pt;z-index:-15725056;mso-wrap-distance-left:0;mso-wrap-distance-right:0;mso-position-horizontal-relative:page;mso-position-vertical-relative:text" coordsize="36576,2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">
                <v:shape id="Graphic 99" o:spid="_x0000_s1067" style="position:absolute;left:4842;top:1577;width:26892;height:26136;visibility:visible;mso-wrap-style:square;v-text-anchor:top" coordsize="2689225,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" path="m1360788,2613301r-45852,-243l1268945,2611230r-46095,-3430l1176687,2602750r-46193,-6687l1084305,2587721r-46147,-10014l992088,2566004r-45956,-13410l900325,2537459r-45246,-16734l810792,2502548r-43310,-19582l725166,2462014r-41304,-22285l643587,2416147r-39228,-24843l566193,2365237r-37083,-27256l493124,2309572r-34870,-29525l424518,2249443r-32586,-31649l360514,2185138r-30232,-33628l301252,2116946r-27809,-35462l246871,2045158r-25318,-37152l197508,1970062r-22755,-38697l153305,1891948r-20124,-40098l114399,1811106,96976,1769751,80930,1727823,66277,1685358,53036,1642391,41224,1598959,30857,1555098r-8903,-44254l14532,1466233,8608,1421302,4200,1376086,1325,1330622,,1284946r242,-45851l2070,1193103r3430,-46095l10550,1100846r6687,-46193l25579,1008464,35593,962317,47297,916247,60707,870290,75841,824483,93109,778221r18872,-45493l132436,688043r22015,-43840l178005,601246r25071,-42036l229643,518133r28041,-40079l287177,439009r30923,-37972l350432,364176r33720,-35712l419237,293939r36429,-33301l493417,228600,444649,158495r190500,62485l630577,429767,581809,359663r-35909,31460l511551,423692r-32784,33629l447551,491959r-29642,35598l389844,564066r-26482,37370l338466,639617r-23306,38942l293450,718214r-20111,40317l254832,799461r-16899,41494l222647,882962r-13669,42470l196931,968317r-10422,43250l177717,1055132r-7157,43831l165042,1143009r-3875,44212l158940,1231551r-575,44396l159446,1320360r2742,44381l166596,1409041r6077,44168l180423,1497196r9429,43756l200964,1584428r12799,43145l228254,1670340r16186,42337l262326,1754535r19591,41330l303217,1836616r23013,40124l350961,1916187r26454,38720l405594,1992850r29911,37117l466965,2065983r32569,34444l533162,2133297r34639,31291l603401,2194297r36511,28122l677284,2248951r38185,24938l754417,2297227r39660,21737l834402,2339094r40939,18520l916844,2374519r42019,15287l1001348,2403470r42901,12039l1087517,2425917r43585,8773l1174955,2441826r44072,5493l1263267,2451166r44360,2197l1352057,2453906r44450,-1116l1440928,2450012r44343,-4443l1529485,2439455r44037,-7788l1617332,2422201r43534,-11148l1704073,2398219r42832,-14524l1789313,2367477r41932,-17916l1872654,2329943r40835,-21324l1953702,2285585r39540,-24748l2032060,2234372r38047,-28187l2107333,2176271r35909,-31353l2177590,2112444r32784,-33542l2241589,2044339r29641,-35531l2299292,1972357r26480,-37321l2350664,1896896r23301,-38909l2395669,1818358r20104,-40298l2434271,1737143r16888,-41487l2466433,1653651r13655,-42476l2492120,1568281r10404,-43264l2511295,1481434r7134,-43852l2523922,1393511r3847,-44240l2529966,1304911r541,-44428l2529389,1216035r-2782,-44417l2522157,1127282r-6124,-44205l2508232,1039053r-9483,-43793l2487580,951748r-12861,-43181l2460163,865767r-16256,-42369l2425946,781511r-19670,-41357l2384893,699378r-23102,-40144l2336967,619770r-26552,-38732l2282132,543087r-30019,-37120l2220064,469046r-33510,-35477l2151637,399573r-36270,-32476l2077800,336177r-38813,-29326l1998984,279157r-41139,-26025l1915624,228813r-43249,-22575l1828152,185445r-45143,-18975l1737001,149352,1788817,r45246,16734l1878349,34911r43310,19582l1963975,75445r41304,22285l2045554,121312r39229,24843l2122948,172222r37084,27256l2196017,227887r34870,29525l2264623,288016r32586,31649l2328627,352321r30232,33628l2387889,420513r27810,35462l2442271,492301r25317,37152l2491633,567397r22755,38697l2535836,645511r20124,40098l2574742,726353r17423,41355l2608211,809636r14653,42465l2636105,895068r11812,43432l2658284,982361r8903,44254l2674609,1071226r5924,44931l2684941,1161373r2876,45464l2689142,1252513r-243,45851l2687071,1344356r-3430,46095l2678591,1436613r-6687,46193l2663562,1528995r-10014,46147l2641845,1621212r-13410,45957l2613301,1712975r-16735,45247l2578389,1802508r-19582,43310l2537855,1888134r-22285,41304l2491988,1969713r-24842,39229l2441078,2047107r-27256,37084l2385413,2120176r-29524,34870l2325284,2188782r-31649,32586l2260979,2252786r-33628,30232l2192787,2312048r-35462,27809l2120999,2366430r-37152,25317l2045903,2415792r-38697,22755l1967790,2459995r-40099,20124l1886947,2498901r-41355,17423l1803664,2532370r-42465,14653l1718232,2560264r-43432,11812l1630939,2582443r-44254,8903l1542074,2598768r-44931,5924l1451927,2609100r-45464,2876l1360788,2613301xe" fillcolor="#dde6d1" stroked="f">
                  <v:path arrowok="t"/>
                </v:shape>
                <v:shape id="Graphic 100" o:spid="_x0000_s1068" style="position:absolute;left:11727;top:129;width:13125;height:6572;visibility:visible;mso-wrap-style:square;v-text-anchor:top" coordsize="1312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" path="m1202435,656843r-1092707,l66865,648057,32004,624268,8572,589335,,547115,,109727,8572,66865,32004,32003,66865,8572,109728,,1202435,r42863,8572l1280159,32003r23432,34862l1312163,109727r,437388l1303591,589335r-23432,34933l1245298,648057r-42863,8786xe" fillcolor="#77933b" stroked="f">
                  <v:path arrowok="t"/>
                </v:shape>
                <v:shape id="Graphic 101" o:spid="_x0000_s1069" style="position:absolute;left:11727;top:129;width:13125;height:6572;visibility:visible;mso-wrap-style:square;v-text-anchor:top" coordsize="1312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" path="m,109727l8572,66865,32004,32003,66865,8572,109728,,1202435,r42863,8572l1280159,32003r23432,34862l1312163,109727r,437388l1303591,589335r-23432,34933l1245298,648057r-42863,8786l109728,656843,66865,648057,32004,624268,8572,589335,,547115,,109727xe" filled="f" strokecolor="white" strokeweight="2.04pt">
                  <v:path arrowok="t"/>
                </v:shape>
                <v:shape id="Graphic 102" o:spid="_x0000_s1070" style="position:absolute;left:23324;top:8557;width:13126;height:6553;visibility:visible;mso-wrap-style:square;v-text-anchor:top" coordsize="131254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" path="m1202435,655319r-1092707,l66865,646771,32004,623506,8572,589097,,547115,,109727,8572,66865,32004,32003,66865,8572,109728,,1202435,r42863,8572l1280159,32003r23432,34862l1312163,109727r,437388l1303591,589097r-23432,34409l1245298,646771r-42863,8548xe" fillcolor="#e46b0a" stroked="f">
                  <v:path arrowok="t"/>
                </v:shape>
                <v:shape id="Graphic 103" o:spid="_x0000_s1071" style="position:absolute;left:23324;top:8557;width:13126;height:6553;visibility:visible;mso-wrap-style:square;v-text-anchor:top" coordsize="131254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" path="m,109727l8572,66865,32004,32003,66865,8572,109728,,1202435,r42863,8572l1280159,32003r23432,34862l1312163,109727r,437388l1303591,589097r-23432,34409l1245298,646771r-42863,8548l109728,655319,66865,646771,32004,623506,8572,589097,,547115,,109727xe" filled="f" strokecolor="white" strokeweight="2.04pt">
                  <v:path arrowok="t"/>
                </v:shape>
                <v:shape id="Graphic 104" o:spid="_x0000_s1072" style="position:absolute;left:18889;top:22181;width:13126;height:6573;visibility:visible;mso-wrap-style:square;v-text-anchor:top" coordsize="1312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" path="m1202435,656843r-1092707,l66865,648271,32004,624839,8572,589978,,547115,,109727,8572,66865,32004,32003,66865,8572,109728,,1202435,r42863,8572l1280159,32003r23432,34862l1312163,109727r,437388l1303591,589978r-23432,34861l1245298,648271r-42863,8572xe" fillcolor="#31859c" stroked="f">
                  <v:path arrowok="t"/>
                </v:shape>
                <v:shape id="Graphic 105" o:spid="_x0000_s1073" style="position:absolute;left:18889;top:22181;width:13126;height:6573;visibility:visible;mso-wrap-style:square;v-text-anchor:top" coordsize="1312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" path="m,109727l8572,66865,32004,32003,66865,8572,109728,,1202435,r42863,8572l1280159,32003r23432,34862l1312163,109727r,437388l1303591,589978r-23432,34861l1245298,648271r-42863,8572l109728,656843,66865,648271,32004,624839,8572,589978,,547115,,109727xe" filled="f" strokecolor="white" strokeweight="2.04pt">
                  <v:path arrowok="t"/>
                </v:shape>
                <v:shape id="Graphic 106" o:spid="_x0000_s1074" style="position:absolute;left:4564;top:22181;width:13125;height:6573;visibility:visible;mso-wrap-style:square;v-text-anchor:top" coordsize="1312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" path="m1202435,656843r-1092707,l66865,648271,32004,624839,8572,589978,,547115,,109727,8572,66865,32004,32003,66865,8572,109728,,1202435,r42863,8572l1280159,32003r23432,34862l1312163,109727r,437388l1303591,589978r-23432,34861l1245298,648271r-42863,8572xe" fillcolor="#c15452" stroked="f">
                  <v:path arrowok="t"/>
                </v:shape>
                <v:shape id="Graphic 107" o:spid="_x0000_s1075" style="position:absolute;left:4564;top:22181;width:13125;height:6573;visibility:visible;mso-wrap-style:square;v-text-anchor:top" coordsize="1312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" path="m,109727l8572,66865,32004,32003,66865,8572,109728,,1202435,r42863,8572l1280159,32003r23432,34862l1312163,109727r,437388l1303591,589978r-23432,34861l1245298,648271r-42863,8572l109728,656843,66865,648271,32004,624839,8572,589978,,547115,,109727xe" filled="f" strokecolor="white" strokeweight="2.04pt">
                  <v:path arrowok="t"/>
                </v:shape>
                <v:shape id="Graphic 108" o:spid="_x0000_s1076" style="position:absolute;left:129;top:8557;width:13125;height:6553;visibility:visible;mso-wrap-style:square;v-text-anchor:top" coordsize="131254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" path="m1202435,655319r-1092707,l66865,646771,32004,623506,8572,589097,,547115,,109727,8572,66865,32004,32003,66865,8572,109728,,1202435,r42863,8572l1280159,32003r23432,34862l1312163,109727r,437388l1303591,589097r-23432,34409l1245298,646771r-42863,8548xe" fillcolor="#4bacc6" stroked="f">
                  <v:path arrowok="t"/>
                </v:shape>
                <v:shape id="Graphic 109" o:spid="_x0000_s1077" style="position:absolute;left:129;top:8557;width:13125;height:6553;visibility:visible;mso-wrap-style:square;v-text-anchor:top" coordsize="131254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" path="m,109727l8572,66865,32004,32003,66865,8572,109728,,1202435,r42863,8572l1280159,32003r23432,34862l1312163,109727r,437388l1303591,589097r-23432,34409l1245298,646771r-42863,8548l109728,655319,66865,646771,32004,623506,8572,589097,,547115,,109727xe" filled="f" strokecolor="white" strokeweight="2.04pt">
                  <v:path arrowok="t"/>
                </v:shape>
                <v:shape id="Textbox 110" o:spid="_x0000_s1078" type="#_x0000_t202" style="position:absolute;left:14257;top:1596;width:8198;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9D1EDCD" w14:textId="77777777" w:rsidR="00BB6DB1" w:rsidRDefault="00830B76">
                        <w:pPr>
                          <w:spacing w:line="269" w:lineRule="exact"/>
                          <w:ind w:right="18"/>
                          <w:jc w:val="center"/>
                          <w:rPr>
                            <w:b/>
                            <w:sz w:val="28"/>
                          </w:rPr>
                        </w:pPr>
                        <w:r>
                          <w:rPr>
                            <w:b/>
                            <w:color w:val="FFFFFF"/>
                            <w:sz w:val="28"/>
                          </w:rPr>
                          <w:t>Planning</w:t>
                        </w:r>
                        <w:r>
                          <w:rPr>
                            <w:b/>
                            <w:color w:val="FFFFFF"/>
                            <w:spacing w:val="-7"/>
                            <w:sz w:val="28"/>
                          </w:rPr>
                          <w:t xml:space="preserve"> </w:t>
                        </w:r>
                        <w:r>
                          <w:rPr>
                            <w:b/>
                            <w:color w:val="FFFFFF"/>
                            <w:spacing w:val="-10"/>
                            <w:sz w:val="28"/>
                          </w:rPr>
                          <w:t>&amp;</w:t>
                        </w:r>
                      </w:p>
                      <w:p w14:paraId="29D1EDCE" w14:textId="77777777" w:rsidR="00BB6DB1" w:rsidRDefault="00830B76">
                        <w:pPr>
                          <w:spacing w:line="320" w:lineRule="exact"/>
                          <w:ind w:right="18"/>
                          <w:jc w:val="center"/>
                          <w:rPr>
                            <w:b/>
                            <w:sz w:val="28"/>
                          </w:rPr>
                        </w:pPr>
                        <w:r>
                          <w:rPr>
                            <w:b/>
                            <w:color w:val="FFFFFF"/>
                            <w:spacing w:val="-2"/>
                            <w:sz w:val="28"/>
                          </w:rPr>
                          <w:t>Design</w:t>
                        </w:r>
                      </w:p>
                    </w:txbxContent>
                  </v:textbox>
                </v:shape>
                <v:shape id="Textbox 111" o:spid="_x0000_s1079" type="#_x0000_t202" style="position:absolute;left:1104;top:10009;width:1128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9D1EDCF" w14:textId="77777777" w:rsidR="00BB6DB1" w:rsidRDefault="00830B76">
                        <w:pPr>
                          <w:spacing w:line="268" w:lineRule="exact"/>
                          <w:ind w:right="18"/>
                          <w:jc w:val="center"/>
                          <w:rPr>
                            <w:b/>
                            <w:sz w:val="28"/>
                          </w:rPr>
                        </w:pPr>
                        <w:r>
                          <w:rPr>
                            <w:b/>
                            <w:color w:val="FFFFFF"/>
                            <w:sz w:val="28"/>
                          </w:rPr>
                          <w:t>Disposal</w:t>
                        </w:r>
                        <w:r>
                          <w:rPr>
                            <w:b/>
                            <w:color w:val="FFFFFF"/>
                            <w:spacing w:val="-10"/>
                            <w:sz w:val="28"/>
                          </w:rPr>
                          <w:t xml:space="preserve"> </w:t>
                        </w:r>
                        <w:r>
                          <w:rPr>
                            <w:b/>
                            <w:color w:val="FFFFFF"/>
                            <w:spacing w:val="-5"/>
                            <w:sz w:val="28"/>
                          </w:rPr>
                          <w:t>or</w:t>
                        </w:r>
                      </w:p>
                      <w:p w14:paraId="29D1EDD0" w14:textId="77777777" w:rsidR="00BB6DB1" w:rsidRDefault="00830B76">
                        <w:pPr>
                          <w:spacing w:line="319" w:lineRule="exact"/>
                          <w:ind w:right="18"/>
                          <w:jc w:val="center"/>
                          <w:rPr>
                            <w:b/>
                            <w:sz w:val="28"/>
                          </w:rPr>
                        </w:pPr>
                        <w:proofErr w:type="spellStart"/>
                        <w:r>
                          <w:rPr>
                            <w:b/>
                            <w:color w:val="FFFFFF"/>
                            <w:spacing w:val="-2"/>
                            <w:sz w:val="28"/>
                          </w:rPr>
                          <w:t>Rationalisation</w:t>
                        </w:r>
                        <w:proofErr w:type="spellEnd"/>
                      </w:p>
                    </w:txbxContent>
                  </v:textbox>
                </v:shape>
                <v:shape id="Textbox 112" o:spid="_x0000_s1080" type="#_x0000_t202" style="position:absolute;left:24712;top:10009;width:10445;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9D1EDD1" w14:textId="77777777" w:rsidR="00BB6DB1" w:rsidRDefault="00830B76">
                        <w:pPr>
                          <w:spacing w:line="268" w:lineRule="exact"/>
                          <w:ind w:left="64"/>
                          <w:rPr>
                            <w:b/>
                            <w:sz w:val="28"/>
                          </w:rPr>
                        </w:pPr>
                        <w:r>
                          <w:rPr>
                            <w:b/>
                            <w:color w:val="FFFFFF"/>
                            <w:spacing w:val="-2"/>
                            <w:sz w:val="28"/>
                          </w:rPr>
                          <w:t>Construction</w:t>
                        </w:r>
                      </w:p>
                      <w:p w14:paraId="29D1EDD2" w14:textId="77777777" w:rsidR="00BB6DB1" w:rsidRDefault="00830B76">
                        <w:pPr>
                          <w:spacing w:line="319" w:lineRule="exact"/>
                          <w:rPr>
                            <w:b/>
                            <w:sz w:val="28"/>
                          </w:rPr>
                        </w:pPr>
                        <w:r>
                          <w:rPr>
                            <w:b/>
                            <w:color w:val="FFFFFF"/>
                            <w:sz w:val="28"/>
                          </w:rPr>
                          <w:t>or</w:t>
                        </w:r>
                        <w:r>
                          <w:rPr>
                            <w:b/>
                            <w:color w:val="FFFFFF"/>
                            <w:spacing w:val="-1"/>
                            <w:sz w:val="28"/>
                          </w:rPr>
                          <w:t xml:space="preserve"> </w:t>
                        </w:r>
                        <w:r>
                          <w:rPr>
                            <w:b/>
                            <w:color w:val="FFFFFF"/>
                            <w:spacing w:val="-2"/>
                            <w:sz w:val="28"/>
                          </w:rPr>
                          <w:t>Acquisition</w:t>
                        </w:r>
                      </w:p>
                    </w:txbxContent>
                  </v:textbox>
                </v:shape>
                <v:shape id="Textbox 113" o:spid="_x0000_s1081" type="#_x0000_t202" style="position:absolute;left:6240;top:23648;width:984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9D1EDD3" w14:textId="77777777" w:rsidR="00BB6DB1" w:rsidRDefault="00830B76">
                        <w:pPr>
                          <w:spacing w:line="268" w:lineRule="exact"/>
                          <w:ind w:left="110"/>
                          <w:rPr>
                            <w:b/>
                            <w:sz w:val="28"/>
                          </w:rPr>
                        </w:pPr>
                        <w:r>
                          <w:rPr>
                            <w:b/>
                            <w:color w:val="FFFFFF"/>
                            <w:sz w:val="28"/>
                          </w:rPr>
                          <w:t>Renewal</w:t>
                        </w:r>
                        <w:r>
                          <w:rPr>
                            <w:b/>
                            <w:color w:val="FFFFFF"/>
                            <w:spacing w:val="-14"/>
                            <w:sz w:val="28"/>
                          </w:rPr>
                          <w:t xml:space="preserve"> </w:t>
                        </w:r>
                        <w:r>
                          <w:rPr>
                            <w:b/>
                            <w:color w:val="FFFFFF"/>
                            <w:spacing w:val="-7"/>
                            <w:sz w:val="28"/>
                          </w:rPr>
                          <w:t>or</w:t>
                        </w:r>
                      </w:p>
                      <w:p w14:paraId="29D1EDD4" w14:textId="77777777" w:rsidR="00BB6DB1" w:rsidRDefault="00830B76">
                        <w:pPr>
                          <w:spacing w:line="319" w:lineRule="exact"/>
                          <w:rPr>
                            <w:b/>
                            <w:sz w:val="28"/>
                          </w:rPr>
                        </w:pPr>
                        <w:r>
                          <w:rPr>
                            <w:b/>
                            <w:color w:val="FFFFFF"/>
                            <w:spacing w:val="-2"/>
                            <w:sz w:val="28"/>
                          </w:rPr>
                          <w:t>Replacement</w:t>
                        </w:r>
                      </w:p>
                    </w:txbxContent>
                  </v:textbox>
                </v:shape>
                <v:shape id="Textbox 114" o:spid="_x0000_s1082" type="#_x0000_t202" style="position:absolute;left:20535;top:23648;width:996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9D1EDD5" w14:textId="77777777" w:rsidR="00BB6DB1" w:rsidRDefault="00830B76">
                        <w:pPr>
                          <w:spacing w:line="268" w:lineRule="exact"/>
                          <w:rPr>
                            <w:b/>
                            <w:sz w:val="28"/>
                          </w:rPr>
                        </w:pPr>
                        <w:r>
                          <w:rPr>
                            <w:b/>
                            <w:color w:val="FFFFFF"/>
                            <w:spacing w:val="-2"/>
                            <w:sz w:val="28"/>
                          </w:rPr>
                          <w:t>Operations</w:t>
                        </w:r>
                        <w:r>
                          <w:rPr>
                            <w:b/>
                            <w:color w:val="FFFFFF"/>
                            <w:spacing w:val="2"/>
                            <w:sz w:val="28"/>
                          </w:rPr>
                          <w:t xml:space="preserve"> </w:t>
                        </w:r>
                        <w:r>
                          <w:rPr>
                            <w:b/>
                            <w:color w:val="FFFFFF"/>
                            <w:spacing w:val="-10"/>
                            <w:sz w:val="28"/>
                          </w:rPr>
                          <w:t>&amp;</w:t>
                        </w:r>
                      </w:p>
                      <w:p w14:paraId="29D1EDD6" w14:textId="77777777" w:rsidR="00BB6DB1" w:rsidRDefault="00830B76">
                        <w:pPr>
                          <w:spacing w:line="319" w:lineRule="exact"/>
                          <w:ind w:left="4"/>
                          <w:rPr>
                            <w:b/>
                            <w:sz w:val="28"/>
                          </w:rPr>
                        </w:pPr>
                        <w:r>
                          <w:rPr>
                            <w:b/>
                            <w:color w:val="FFFFFF"/>
                            <w:spacing w:val="-2"/>
                            <w:sz w:val="28"/>
                          </w:rPr>
                          <w:t>Maintenance</w:t>
                        </w:r>
                      </w:p>
                    </w:txbxContent>
                  </v:textbox>
                </v:shape>
                <w10:wrap type="topAndBottom" anchorx="page"/>
              </v:group>
            </w:pict>
          </mc:Fallback>
        </mc:AlternateContent>
      </w:r>
    </w:p>
    <w:p w14:paraId="29D1EA12" w14:textId="77777777" w:rsidR="00BB6DB1" w:rsidRDefault="00BB6DB1">
      <w:pPr>
        <w:pStyle w:val="BodyText"/>
        <w:spacing w:before="10"/>
        <w:rPr>
          <w:sz w:val="19"/>
        </w:rPr>
      </w:pPr>
    </w:p>
    <w:p w14:paraId="29D1EA13" w14:textId="77777777" w:rsidR="00BB6DB1" w:rsidRDefault="00830B76">
      <w:pPr>
        <w:ind w:left="2958" w:right="3491"/>
        <w:jc w:val="center"/>
        <w:rPr>
          <w:i/>
          <w:sz w:val="18"/>
        </w:rPr>
      </w:pPr>
      <w:r>
        <w:rPr>
          <w:i/>
          <w:color w:val="1F497C"/>
          <w:sz w:val="18"/>
        </w:rPr>
        <w:t>Figure</w:t>
      </w:r>
      <w:r>
        <w:rPr>
          <w:i/>
          <w:color w:val="1F497C"/>
          <w:spacing w:val="21"/>
          <w:sz w:val="18"/>
        </w:rPr>
        <w:t xml:space="preserve"> </w:t>
      </w:r>
      <w:r>
        <w:rPr>
          <w:i/>
          <w:color w:val="1F497C"/>
          <w:sz w:val="18"/>
        </w:rPr>
        <w:t>7</w:t>
      </w:r>
      <w:r>
        <w:rPr>
          <w:i/>
          <w:color w:val="1F497C"/>
          <w:spacing w:val="18"/>
          <w:sz w:val="18"/>
        </w:rPr>
        <w:t xml:space="preserve"> </w:t>
      </w:r>
      <w:r>
        <w:rPr>
          <w:i/>
          <w:color w:val="1F497C"/>
          <w:sz w:val="18"/>
        </w:rPr>
        <w:t>–</w:t>
      </w:r>
      <w:r>
        <w:rPr>
          <w:i/>
          <w:color w:val="1F497C"/>
          <w:spacing w:val="25"/>
          <w:sz w:val="18"/>
        </w:rPr>
        <w:t xml:space="preserve"> </w:t>
      </w:r>
      <w:r>
        <w:rPr>
          <w:i/>
          <w:color w:val="1F497C"/>
          <w:sz w:val="18"/>
        </w:rPr>
        <w:t>Asset</w:t>
      </w:r>
      <w:r>
        <w:rPr>
          <w:i/>
          <w:color w:val="1F497C"/>
          <w:spacing w:val="25"/>
          <w:sz w:val="18"/>
        </w:rPr>
        <w:t xml:space="preserve"> </w:t>
      </w:r>
      <w:r>
        <w:rPr>
          <w:i/>
          <w:color w:val="1F497C"/>
          <w:sz w:val="18"/>
        </w:rPr>
        <w:t>Lifecycle</w:t>
      </w:r>
      <w:r>
        <w:rPr>
          <w:i/>
          <w:color w:val="1F497C"/>
          <w:spacing w:val="21"/>
          <w:sz w:val="18"/>
        </w:rPr>
        <w:t xml:space="preserve"> </w:t>
      </w:r>
      <w:r>
        <w:rPr>
          <w:i/>
          <w:color w:val="1F497C"/>
          <w:spacing w:val="-2"/>
          <w:sz w:val="18"/>
        </w:rPr>
        <w:t>Stages</w:t>
      </w:r>
    </w:p>
    <w:p w14:paraId="29D1EA14" w14:textId="77777777" w:rsidR="00BB6DB1" w:rsidRDefault="00BB6DB1">
      <w:pPr>
        <w:pStyle w:val="BodyText"/>
        <w:spacing w:before="5"/>
        <w:rPr>
          <w:i/>
          <w:sz w:val="16"/>
        </w:rPr>
      </w:pPr>
    </w:p>
    <w:p w14:paraId="29D1EA15" w14:textId="77777777" w:rsidR="00BB6DB1" w:rsidRDefault="00830B76">
      <w:pPr>
        <w:pStyle w:val="BodyText"/>
        <w:ind w:left="272" w:right="899"/>
      </w:pPr>
      <w:r>
        <w:rPr>
          <w:w w:val="105"/>
        </w:rPr>
        <w:t>Each of the above</w:t>
      </w:r>
      <w:r>
        <w:rPr>
          <w:spacing w:val="-2"/>
          <w:w w:val="105"/>
        </w:rPr>
        <w:t xml:space="preserve"> </w:t>
      </w:r>
      <w:r>
        <w:rPr>
          <w:w w:val="105"/>
        </w:rPr>
        <w:t>stages of</w:t>
      </w:r>
      <w:r>
        <w:rPr>
          <w:spacing w:val="-2"/>
          <w:w w:val="105"/>
        </w:rPr>
        <w:t xml:space="preserve"> </w:t>
      </w:r>
      <w:r>
        <w:rPr>
          <w:w w:val="105"/>
        </w:rPr>
        <w:t>the asset lifecycle require</w:t>
      </w:r>
      <w:r>
        <w:rPr>
          <w:spacing w:val="-2"/>
          <w:w w:val="105"/>
        </w:rPr>
        <w:t xml:space="preserve"> </w:t>
      </w:r>
      <w:r>
        <w:rPr>
          <w:w w:val="105"/>
        </w:rPr>
        <w:t>different approaches</w:t>
      </w:r>
      <w:r>
        <w:rPr>
          <w:spacing w:val="-2"/>
          <w:w w:val="105"/>
        </w:rPr>
        <w:t xml:space="preserve"> </w:t>
      </w:r>
      <w:r>
        <w:rPr>
          <w:w w:val="105"/>
        </w:rPr>
        <w:t>to drive</w:t>
      </w:r>
      <w:r>
        <w:rPr>
          <w:spacing w:val="-2"/>
          <w:w w:val="105"/>
        </w:rPr>
        <w:t xml:space="preserve"> </w:t>
      </w:r>
      <w:r>
        <w:rPr>
          <w:w w:val="105"/>
        </w:rPr>
        <w:t>the</w:t>
      </w:r>
      <w:r>
        <w:rPr>
          <w:spacing w:val="-2"/>
          <w:w w:val="105"/>
        </w:rPr>
        <w:t xml:space="preserve"> </w:t>
      </w:r>
      <w:r>
        <w:rPr>
          <w:w w:val="105"/>
        </w:rPr>
        <w:t>most efficient service delivery outcome with a balance between cost, risk and performance, as summarised below:</w:t>
      </w:r>
    </w:p>
    <w:p w14:paraId="29D1EA16" w14:textId="77777777" w:rsidR="00BB6DB1" w:rsidRDefault="00BB6DB1">
      <w:pPr>
        <w:pStyle w:val="BodyText"/>
        <w:spacing w:before="1"/>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88"/>
        <w:gridCol w:w="8348"/>
      </w:tblGrid>
      <w:tr w:rsidR="00BB6DB1" w14:paraId="29D1EA1A" w14:textId="77777777">
        <w:trPr>
          <w:trHeight w:val="473"/>
        </w:trPr>
        <w:tc>
          <w:tcPr>
            <w:tcW w:w="1688" w:type="dxa"/>
            <w:tcBorders>
              <w:left w:val="nil"/>
              <w:right w:val="single" w:sz="18" w:space="0" w:color="FFFFFF"/>
            </w:tcBorders>
            <w:shd w:val="clear" w:color="auto" w:fill="91CF50"/>
          </w:tcPr>
          <w:p w14:paraId="29D1EA17" w14:textId="77777777" w:rsidR="00BB6DB1" w:rsidRDefault="00830B76">
            <w:pPr>
              <w:pStyle w:val="TableParagraph"/>
              <w:spacing w:line="236" w:lineRule="exact"/>
              <w:ind w:left="140" w:right="137"/>
              <w:jc w:val="center"/>
              <w:rPr>
                <w:b/>
                <w:sz w:val="20"/>
              </w:rPr>
            </w:pPr>
            <w:r>
              <w:rPr>
                <w:b/>
                <w:color w:val="FFFFFF"/>
                <w:w w:val="110"/>
                <w:sz w:val="20"/>
              </w:rPr>
              <w:t>Asset</w:t>
            </w:r>
            <w:r>
              <w:rPr>
                <w:b/>
                <w:color w:val="FFFFFF"/>
                <w:spacing w:val="2"/>
                <w:w w:val="115"/>
                <w:sz w:val="20"/>
              </w:rPr>
              <w:t xml:space="preserve"> </w:t>
            </w:r>
            <w:r>
              <w:rPr>
                <w:b/>
                <w:color w:val="FFFFFF"/>
                <w:spacing w:val="-2"/>
                <w:w w:val="115"/>
                <w:sz w:val="20"/>
              </w:rPr>
              <w:t>Lifecycle</w:t>
            </w:r>
          </w:p>
          <w:p w14:paraId="29D1EA18" w14:textId="77777777" w:rsidR="00BB6DB1" w:rsidRDefault="00830B76">
            <w:pPr>
              <w:pStyle w:val="TableParagraph"/>
              <w:spacing w:line="218" w:lineRule="exact"/>
              <w:ind w:left="140" w:right="136"/>
              <w:jc w:val="center"/>
              <w:rPr>
                <w:b/>
                <w:sz w:val="20"/>
              </w:rPr>
            </w:pPr>
            <w:r>
              <w:rPr>
                <w:b/>
                <w:color w:val="FFFFFF"/>
                <w:spacing w:val="-2"/>
                <w:w w:val="110"/>
                <w:sz w:val="20"/>
              </w:rPr>
              <w:t>Stage</w:t>
            </w:r>
          </w:p>
        </w:tc>
        <w:tc>
          <w:tcPr>
            <w:tcW w:w="8348" w:type="dxa"/>
            <w:tcBorders>
              <w:left w:val="single" w:sz="18" w:space="0" w:color="FFFFFF"/>
              <w:right w:val="nil"/>
            </w:tcBorders>
            <w:shd w:val="clear" w:color="auto" w:fill="91CF50"/>
          </w:tcPr>
          <w:p w14:paraId="29D1EA19" w14:textId="77777777" w:rsidR="00BB6DB1" w:rsidRDefault="00830B76">
            <w:pPr>
              <w:pStyle w:val="TableParagraph"/>
              <w:spacing w:before="112"/>
              <w:ind w:left="1183" w:right="1190"/>
              <w:jc w:val="center"/>
              <w:rPr>
                <w:b/>
                <w:sz w:val="20"/>
              </w:rPr>
            </w:pPr>
            <w:r>
              <w:rPr>
                <w:b/>
                <w:color w:val="FFFFFF"/>
                <w:w w:val="110"/>
                <w:sz w:val="20"/>
              </w:rPr>
              <w:t>Council’s</w:t>
            </w:r>
            <w:r>
              <w:rPr>
                <w:b/>
                <w:color w:val="FFFFFF"/>
                <w:spacing w:val="4"/>
                <w:w w:val="110"/>
                <w:sz w:val="20"/>
              </w:rPr>
              <w:t xml:space="preserve"> </w:t>
            </w:r>
            <w:r>
              <w:rPr>
                <w:b/>
                <w:color w:val="FFFFFF"/>
                <w:w w:val="110"/>
                <w:sz w:val="20"/>
              </w:rPr>
              <w:t>Lifecycle</w:t>
            </w:r>
            <w:r>
              <w:rPr>
                <w:b/>
                <w:color w:val="FFFFFF"/>
                <w:spacing w:val="5"/>
                <w:w w:val="110"/>
                <w:sz w:val="20"/>
              </w:rPr>
              <w:t xml:space="preserve"> </w:t>
            </w:r>
            <w:r>
              <w:rPr>
                <w:b/>
                <w:color w:val="FFFFFF"/>
                <w:w w:val="110"/>
                <w:sz w:val="20"/>
              </w:rPr>
              <w:t>Management</w:t>
            </w:r>
            <w:r>
              <w:rPr>
                <w:b/>
                <w:color w:val="FFFFFF"/>
                <w:spacing w:val="6"/>
                <w:w w:val="110"/>
                <w:sz w:val="20"/>
              </w:rPr>
              <w:t xml:space="preserve"> </w:t>
            </w:r>
            <w:r>
              <w:rPr>
                <w:b/>
                <w:color w:val="FFFFFF"/>
                <w:spacing w:val="-2"/>
                <w:w w:val="110"/>
                <w:sz w:val="20"/>
              </w:rPr>
              <w:t>Approach</w:t>
            </w:r>
          </w:p>
        </w:tc>
      </w:tr>
      <w:tr w:rsidR="00BB6DB1" w14:paraId="29D1EA20" w14:textId="77777777">
        <w:trPr>
          <w:trHeight w:val="1491"/>
        </w:trPr>
        <w:tc>
          <w:tcPr>
            <w:tcW w:w="1688" w:type="dxa"/>
            <w:tcBorders>
              <w:left w:val="nil"/>
              <w:right w:val="single" w:sz="18" w:space="0" w:color="FFFFFF"/>
            </w:tcBorders>
            <w:shd w:val="clear" w:color="auto" w:fill="D8D8D8"/>
          </w:tcPr>
          <w:p w14:paraId="29D1EA1B" w14:textId="77777777" w:rsidR="00BB6DB1" w:rsidRDefault="00BB6DB1">
            <w:pPr>
              <w:pStyle w:val="TableParagraph"/>
              <w:rPr>
                <w:sz w:val="24"/>
              </w:rPr>
            </w:pPr>
          </w:p>
          <w:p w14:paraId="29D1EA1C" w14:textId="77777777" w:rsidR="00BB6DB1" w:rsidRDefault="00830B76">
            <w:pPr>
              <w:pStyle w:val="TableParagraph"/>
              <w:spacing w:before="205"/>
              <w:ind w:left="93" w:right="40"/>
              <w:rPr>
                <w:b/>
                <w:sz w:val="20"/>
              </w:rPr>
            </w:pPr>
            <w:r>
              <w:rPr>
                <w:b/>
                <w:spacing w:val="-4"/>
                <w:w w:val="110"/>
                <w:sz w:val="20"/>
              </w:rPr>
              <w:t>Planning</w:t>
            </w:r>
            <w:r>
              <w:rPr>
                <w:b/>
                <w:spacing w:val="-11"/>
                <w:w w:val="110"/>
                <w:sz w:val="20"/>
              </w:rPr>
              <w:t xml:space="preserve"> </w:t>
            </w:r>
            <w:r>
              <w:rPr>
                <w:b/>
                <w:spacing w:val="-4"/>
                <w:w w:val="110"/>
                <w:sz w:val="20"/>
              </w:rPr>
              <w:t xml:space="preserve">&amp; </w:t>
            </w:r>
            <w:r>
              <w:rPr>
                <w:b/>
                <w:spacing w:val="-2"/>
                <w:w w:val="110"/>
                <w:sz w:val="20"/>
              </w:rPr>
              <w:t>Design</w:t>
            </w:r>
          </w:p>
        </w:tc>
        <w:tc>
          <w:tcPr>
            <w:tcW w:w="8348" w:type="dxa"/>
            <w:tcBorders>
              <w:left w:val="single" w:sz="18" w:space="0" w:color="FFFFFF"/>
              <w:right w:val="nil"/>
            </w:tcBorders>
            <w:shd w:val="clear" w:color="auto" w:fill="D8D8D8"/>
          </w:tcPr>
          <w:p w14:paraId="29D1EA1D" w14:textId="77777777" w:rsidR="00BB6DB1" w:rsidRDefault="00830B76">
            <w:pPr>
              <w:pStyle w:val="TableParagraph"/>
              <w:numPr>
                <w:ilvl w:val="0"/>
                <w:numId w:val="40"/>
              </w:numPr>
              <w:tabs>
                <w:tab w:val="left" w:pos="803"/>
              </w:tabs>
              <w:spacing w:line="248" w:lineRule="exact"/>
              <w:ind w:left="803" w:hanging="359"/>
              <w:jc w:val="both"/>
              <w:rPr>
                <w:sz w:val="20"/>
              </w:rPr>
            </w:pPr>
            <w:r>
              <w:rPr>
                <w:w w:val="105"/>
                <w:sz w:val="20"/>
              </w:rPr>
              <w:t>Asset</w:t>
            </w:r>
            <w:r>
              <w:rPr>
                <w:spacing w:val="-7"/>
                <w:w w:val="105"/>
                <w:sz w:val="20"/>
              </w:rPr>
              <w:t xml:space="preserve"> </w:t>
            </w:r>
            <w:r>
              <w:rPr>
                <w:w w:val="105"/>
                <w:sz w:val="20"/>
              </w:rPr>
              <w:t>requirements</w:t>
            </w:r>
            <w:r>
              <w:rPr>
                <w:spacing w:val="-8"/>
                <w:w w:val="105"/>
                <w:sz w:val="20"/>
              </w:rPr>
              <w:t xml:space="preserve"> </w:t>
            </w:r>
            <w:r>
              <w:rPr>
                <w:w w:val="105"/>
                <w:sz w:val="20"/>
              </w:rPr>
              <w:t>are</w:t>
            </w:r>
            <w:r>
              <w:rPr>
                <w:spacing w:val="-7"/>
                <w:w w:val="105"/>
                <w:sz w:val="20"/>
              </w:rPr>
              <w:t xml:space="preserve"> </w:t>
            </w:r>
            <w:r>
              <w:rPr>
                <w:w w:val="105"/>
                <w:sz w:val="20"/>
              </w:rPr>
              <w:t>identified</w:t>
            </w:r>
            <w:r>
              <w:rPr>
                <w:spacing w:val="-6"/>
                <w:w w:val="105"/>
                <w:sz w:val="20"/>
              </w:rPr>
              <w:t xml:space="preserve"> </w:t>
            </w:r>
            <w:r>
              <w:rPr>
                <w:w w:val="105"/>
                <w:sz w:val="20"/>
              </w:rPr>
              <w:t>to</w:t>
            </w:r>
            <w:r>
              <w:rPr>
                <w:spacing w:val="-8"/>
                <w:w w:val="105"/>
                <w:sz w:val="20"/>
              </w:rPr>
              <w:t xml:space="preserve"> </w:t>
            </w:r>
            <w:r>
              <w:rPr>
                <w:w w:val="105"/>
                <w:sz w:val="20"/>
              </w:rPr>
              <w:t>support</w:t>
            </w:r>
            <w:r>
              <w:rPr>
                <w:spacing w:val="-7"/>
                <w:w w:val="105"/>
                <w:sz w:val="20"/>
              </w:rPr>
              <w:t xml:space="preserve"> </w:t>
            </w:r>
            <w:r>
              <w:rPr>
                <w:w w:val="105"/>
                <w:sz w:val="20"/>
              </w:rPr>
              <w:t>service</w:t>
            </w:r>
            <w:r>
              <w:rPr>
                <w:spacing w:val="-7"/>
                <w:w w:val="105"/>
                <w:sz w:val="20"/>
              </w:rPr>
              <w:t xml:space="preserve"> </w:t>
            </w:r>
            <w:r>
              <w:rPr>
                <w:w w:val="105"/>
                <w:sz w:val="20"/>
              </w:rPr>
              <w:t>delivery</w:t>
            </w:r>
            <w:r>
              <w:rPr>
                <w:spacing w:val="-8"/>
                <w:w w:val="105"/>
                <w:sz w:val="20"/>
              </w:rPr>
              <w:t xml:space="preserve"> </w:t>
            </w:r>
            <w:r>
              <w:rPr>
                <w:w w:val="105"/>
                <w:sz w:val="20"/>
              </w:rPr>
              <w:t>needs</w:t>
            </w:r>
            <w:r>
              <w:rPr>
                <w:spacing w:val="-9"/>
                <w:w w:val="105"/>
                <w:sz w:val="20"/>
              </w:rPr>
              <w:t xml:space="preserve"> </w:t>
            </w:r>
            <w:r>
              <w:rPr>
                <w:w w:val="105"/>
                <w:sz w:val="20"/>
              </w:rPr>
              <w:t>over</w:t>
            </w:r>
            <w:r>
              <w:rPr>
                <w:spacing w:val="-7"/>
                <w:w w:val="105"/>
                <w:sz w:val="20"/>
              </w:rPr>
              <w:t xml:space="preserve"> </w:t>
            </w:r>
            <w:r>
              <w:rPr>
                <w:w w:val="105"/>
                <w:sz w:val="20"/>
              </w:rPr>
              <w:t>the</w:t>
            </w:r>
            <w:r>
              <w:rPr>
                <w:spacing w:val="-7"/>
                <w:w w:val="105"/>
                <w:sz w:val="20"/>
              </w:rPr>
              <w:t xml:space="preserve"> </w:t>
            </w:r>
            <w:r>
              <w:rPr>
                <w:w w:val="105"/>
                <w:sz w:val="20"/>
              </w:rPr>
              <w:t>long</w:t>
            </w:r>
            <w:r>
              <w:rPr>
                <w:spacing w:val="-8"/>
                <w:w w:val="105"/>
                <w:sz w:val="20"/>
              </w:rPr>
              <w:t xml:space="preserve"> </w:t>
            </w:r>
            <w:r>
              <w:rPr>
                <w:spacing w:val="-2"/>
                <w:w w:val="105"/>
                <w:sz w:val="20"/>
              </w:rPr>
              <w:t>term.</w:t>
            </w:r>
          </w:p>
          <w:p w14:paraId="29D1EA1E" w14:textId="77777777" w:rsidR="00BB6DB1" w:rsidRDefault="00830B76">
            <w:pPr>
              <w:pStyle w:val="TableParagraph"/>
              <w:numPr>
                <w:ilvl w:val="0"/>
                <w:numId w:val="40"/>
              </w:numPr>
              <w:tabs>
                <w:tab w:val="left" w:pos="804"/>
              </w:tabs>
              <w:spacing w:before="2"/>
              <w:ind w:right="92"/>
              <w:jc w:val="both"/>
              <w:rPr>
                <w:sz w:val="20"/>
              </w:rPr>
            </w:pPr>
            <w:r>
              <w:rPr>
                <w:w w:val="105"/>
                <w:sz w:val="20"/>
              </w:rPr>
              <w:t>Assets are designed with a focus on affordability, accessibility, equity and equality, maintainability, sustainability and climate resilience.</w:t>
            </w:r>
          </w:p>
          <w:p w14:paraId="29D1EA1F" w14:textId="77777777" w:rsidR="00BB6DB1" w:rsidRDefault="00830B76">
            <w:pPr>
              <w:pStyle w:val="TableParagraph"/>
              <w:numPr>
                <w:ilvl w:val="0"/>
                <w:numId w:val="40"/>
              </w:numPr>
              <w:tabs>
                <w:tab w:val="left" w:pos="804"/>
              </w:tabs>
              <w:spacing w:line="240" w:lineRule="atLeast"/>
              <w:ind w:right="90"/>
              <w:jc w:val="both"/>
              <w:rPr>
                <w:sz w:val="20"/>
              </w:rPr>
            </w:pPr>
            <w:r>
              <w:rPr>
                <w:w w:val="105"/>
                <w:sz w:val="20"/>
              </w:rPr>
              <w:t>Informed and transparent decision-making processes are adopted, considering whole of life implications of acquiring, operating, maintaining, renewing and finally disposing of the asset.</w:t>
            </w:r>
          </w:p>
        </w:tc>
      </w:tr>
      <w:tr w:rsidR="00BB6DB1" w14:paraId="29D1EA26" w14:textId="77777777">
        <w:trPr>
          <w:trHeight w:val="1487"/>
        </w:trPr>
        <w:tc>
          <w:tcPr>
            <w:tcW w:w="1688" w:type="dxa"/>
            <w:tcBorders>
              <w:left w:val="nil"/>
              <w:right w:val="single" w:sz="18" w:space="0" w:color="FFFFFF"/>
            </w:tcBorders>
            <w:shd w:val="clear" w:color="auto" w:fill="D8D8D8"/>
          </w:tcPr>
          <w:p w14:paraId="29D1EA21" w14:textId="77777777" w:rsidR="00BB6DB1" w:rsidRDefault="00BB6DB1">
            <w:pPr>
              <w:pStyle w:val="TableParagraph"/>
              <w:rPr>
                <w:sz w:val="24"/>
              </w:rPr>
            </w:pPr>
          </w:p>
          <w:p w14:paraId="29D1EA22" w14:textId="77777777" w:rsidR="00BB6DB1" w:rsidRDefault="00830B76">
            <w:pPr>
              <w:pStyle w:val="TableParagraph"/>
              <w:spacing w:before="204"/>
              <w:ind w:left="93"/>
              <w:rPr>
                <w:b/>
                <w:sz w:val="20"/>
              </w:rPr>
            </w:pPr>
            <w:r>
              <w:rPr>
                <w:b/>
                <w:w w:val="110"/>
                <w:sz w:val="20"/>
              </w:rPr>
              <w:t>Construction</w:t>
            </w:r>
            <w:r>
              <w:rPr>
                <w:b/>
                <w:spacing w:val="-13"/>
                <w:w w:val="110"/>
                <w:sz w:val="20"/>
              </w:rPr>
              <w:t xml:space="preserve"> </w:t>
            </w:r>
            <w:r>
              <w:rPr>
                <w:b/>
                <w:w w:val="110"/>
                <w:sz w:val="20"/>
              </w:rPr>
              <w:t xml:space="preserve">or </w:t>
            </w:r>
            <w:r>
              <w:rPr>
                <w:b/>
                <w:spacing w:val="-2"/>
                <w:w w:val="110"/>
                <w:sz w:val="20"/>
              </w:rPr>
              <w:t>Acquisition</w:t>
            </w:r>
          </w:p>
        </w:tc>
        <w:tc>
          <w:tcPr>
            <w:tcW w:w="8348" w:type="dxa"/>
            <w:tcBorders>
              <w:left w:val="single" w:sz="18" w:space="0" w:color="FFFFFF"/>
              <w:right w:val="nil"/>
            </w:tcBorders>
            <w:shd w:val="clear" w:color="auto" w:fill="D8D8D8"/>
          </w:tcPr>
          <w:p w14:paraId="29D1EA23" w14:textId="77777777" w:rsidR="00BB6DB1" w:rsidRDefault="00830B76">
            <w:pPr>
              <w:pStyle w:val="TableParagraph"/>
              <w:numPr>
                <w:ilvl w:val="0"/>
                <w:numId w:val="39"/>
              </w:numPr>
              <w:tabs>
                <w:tab w:val="left" w:pos="804"/>
              </w:tabs>
              <w:ind w:right="817"/>
              <w:rPr>
                <w:sz w:val="20"/>
              </w:rPr>
            </w:pPr>
            <w:r>
              <w:rPr>
                <w:w w:val="105"/>
                <w:sz w:val="20"/>
              </w:rPr>
              <w:t>Objectives</w:t>
            </w:r>
            <w:r>
              <w:rPr>
                <w:spacing w:val="40"/>
                <w:w w:val="105"/>
                <w:sz w:val="20"/>
              </w:rPr>
              <w:t xml:space="preserve"> </w:t>
            </w:r>
            <w:r>
              <w:rPr>
                <w:w w:val="105"/>
                <w:sz w:val="20"/>
              </w:rPr>
              <w:t>are</w:t>
            </w:r>
            <w:r>
              <w:rPr>
                <w:spacing w:val="40"/>
                <w:w w:val="105"/>
                <w:sz w:val="20"/>
              </w:rPr>
              <w:t xml:space="preserve"> </w:t>
            </w:r>
            <w:r>
              <w:rPr>
                <w:w w:val="105"/>
                <w:sz w:val="20"/>
              </w:rPr>
              <w:t>well-defined</w:t>
            </w:r>
            <w:r>
              <w:rPr>
                <w:spacing w:val="40"/>
                <w:w w:val="105"/>
                <w:sz w:val="20"/>
              </w:rPr>
              <w:t xml:space="preserve"> </w:t>
            </w:r>
            <w:r>
              <w:rPr>
                <w:w w:val="105"/>
                <w:sz w:val="20"/>
              </w:rPr>
              <w:t>and</w:t>
            </w:r>
            <w:r>
              <w:rPr>
                <w:spacing w:val="40"/>
                <w:w w:val="105"/>
                <w:sz w:val="20"/>
              </w:rPr>
              <w:t xml:space="preserve"> </w:t>
            </w:r>
            <w:r>
              <w:rPr>
                <w:w w:val="105"/>
                <w:sz w:val="20"/>
              </w:rPr>
              <w:t>appropriate</w:t>
            </w:r>
            <w:r>
              <w:rPr>
                <w:spacing w:val="40"/>
                <w:w w:val="105"/>
                <w:sz w:val="20"/>
              </w:rPr>
              <w:t xml:space="preserve"> </w:t>
            </w:r>
            <w:r>
              <w:rPr>
                <w:w w:val="105"/>
                <w:sz w:val="20"/>
              </w:rPr>
              <w:t>procurement</w:t>
            </w:r>
            <w:r>
              <w:rPr>
                <w:spacing w:val="40"/>
                <w:w w:val="105"/>
                <w:sz w:val="20"/>
              </w:rPr>
              <w:t xml:space="preserve"> </w:t>
            </w:r>
            <w:r>
              <w:rPr>
                <w:w w:val="105"/>
                <w:sz w:val="20"/>
              </w:rPr>
              <w:t>strategies</w:t>
            </w:r>
            <w:r>
              <w:rPr>
                <w:spacing w:val="40"/>
                <w:w w:val="105"/>
                <w:sz w:val="20"/>
              </w:rPr>
              <w:t xml:space="preserve"> </w:t>
            </w:r>
            <w:r>
              <w:rPr>
                <w:w w:val="105"/>
                <w:sz w:val="20"/>
              </w:rPr>
              <w:t>are</w:t>
            </w:r>
            <w:r>
              <w:rPr>
                <w:spacing w:val="80"/>
                <w:w w:val="105"/>
                <w:sz w:val="20"/>
              </w:rPr>
              <w:t xml:space="preserve"> </w:t>
            </w:r>
            <w:r>
              <w:rPr>
                <w:w w:val="105"/>
                <w:sz w:val="20"/>
              </w:rPr>
              <w:t>adopted to ensure that value for money is achieved in project delivery.</w:t>
            </w:r>
          </w:p>
          <w:p w14:paraId="29D1EA24" w14:textId="77777777" w:rsidR="00BB6DB1" w:rsidRDefault="00830B76">
            <w:pPr>
              <w:pStyle w:val="TableParagraph"/>
              <w:numPr>
                <w:ilvl w:val="0"/>
                <w:numId w:val="39"/>
              </w:numPr>
              <w:tabs>
                <w:tab w:val="left" w:pos="804"/>
              </w:tabs>
              <w:ind w:right="815"/>
              <w:rPr>
                <w:sz w:val="20"/>
              </w:rPr>
            </w:pPr>
            <w:r>
              <w:rPr>
                <w:w w:val="105"/>
                <w:sz w:val="20"/>
              </w:rPr>
              <w:t>Council plans, manages and controls construction projects to ensure minimal impacts on the environment and community.</w:t>
            </w:r>
          </w:p>
          <w:p w14:paraId="29D1EA25" w14:textId="77777777" w:rsidR="00BB6DB1" w:rsidRDefault="00830B76">
            <w:pPr>
              <w:pStyle w:val="TableParagraph"/>
              <w:numPr>
                <w:ilvl w:val="0"/>
                <w:numId w:val="39"/>
              </w:numPr>
              <w:tabs>
                <w:tab w:val="left" w:pos="804"/>
              </w:tabs>
              <w:spacing w:line="240" w:lineRule="atLeast"/>
              <w:ind w:right="815"/>
              <w:rPr>
                <w:sz w:val="20"/>
              </w:rPr>
            </w:pPr>
            <w:r>
              <w:rPr>
                <w:w w:val="110"/>
                <w:sz w:val="20"/>
              </w:rPr>
              <w:t>Newly</w:t>
            </w:r>
            <w:r>
              <w:rPr>
                <w:spacing w:val="27"/>
                <w:w w:val="110"/>
                <w:sz w:val="20"/>
              </w:rPr>
              <w:t xml:space="preserve"> </w:t>
            </w:r>
            <w:r>
              <w:rPr>
                <w:w w:val="110"/>
                <w:sz w:val="20"/>
              </w:rPr>
              <w:t>acquired</w:t>
            </w:r>
            <w:r>
              <w:rPr>
                <w:spacing w:val="28"/>
                <w:w w:val="110"/>
                <w:sz w:val="20"/>
              </w:rPr>
              <w:t xml:space="preserve"> </w:t>
            </w:r>
            <w:r>
              <w:rPr>
                <w:w w:val="110"/>
                <w:sz w:val="20"/>
              </w:rPr>
              <w:t>assets</w:t>
            </w:r>
            <w:r>
              <w:rPr>
                <w:spacing w:val="26"/>
                <w:w w:val="110"/>
                <w:sz w:val="20"/>
              </w:rPr>
              <w:t xml:space="preserve"> </w:t>
            </w:r>
            <w:r>
              <w:rPr>
                <w:w w:val="110"/>
                <w:sz w:val="20"/>
              </w:rPr>
              <w:t>are</w:t>
            </w:r>
            <w:r>
              <w:rPr>
                <w:spacing w:val="28"/>
                <w:w w:val="110"/>
                <w:sz w:val="20"/>
              </w:rPr>
              <w:t xml:space="preserve"> </w:t>
            </w:r>
            <w:r>
              <w:rPr>
                <w:w w:val="110"/>
                <w:sz w:val="20"/>
              </w:rPr>
              <w:t>assessed</w:t>
            </w:r>
            <w:r>
              <w:rPr>
                <w:spacing w:val="28"/>
                <w:w w:val="110"/>
                <w:sz w:val="20"/>
              </w:rPr>
              <w:t xml:space="preserve"> </w:t>
            </w:r>
            <w:r>
              <w:rPr>
                <w:w w:val="110"/>
                <w:sz w:val="20"/>
              </w:rPr>
              <w:t>for</w:t>
            </w:r>
            <w:r>
              <w:rPr>
                <w:spacing w:val="28"/>
                <w:w w:val="110"/>
                <w:sz w:val="20"/>
              </w:rPr>
              <w:t xml:space="preserve"> </w:t>
            </w:r>
            <w:r>
              <w:rPr>
                <w:w w:val="110"/>
                <w:sz w:val="20"/>
              </w:rPr>
              <w:t>quality</w:t>
            </w:r>
            <w:r>
              <w:rPr>
                <w:spacing w:val="28"/>
                <w:w w:val="110"/>
                <w:sz w:val="20"/>
              </w:rPr>
              <w:t xml:space="preserve"> </w:t>
            </w:r>
            <w:r>
              <w:rPr>
                <w:w w:val="110"/>
                <w:sz w:val="20"/>
              </w:rPr>
              <w:t>and</w:t>
            </w:r>
            <w:r>
              <w:rPr>
                <w:spacing w:val="27"/>
                <w:w w:val="110"/>
                <w:sz w:val="20"/>
              </w:rPr>
              <w:t xml:space="preserve"> </w:t>
            </w:r>
            <w:r>
              <w:rPr>
                <w:w w:val="110"/>
                <w:sz w:val="20"/>
              </w:rPr>
              <w:t>adherence</w:t>
            </w:r>
            <w:r>
              <w:rPr>
                <w:spacing w:val="27"/>
                <w:w w:val="110"/>
                <w:sz w:val="20"/>
              </w:rPr>
              <w:t xml:space="preserve"> </w:t>
            </w:r>
            <w:r>
              <w:rPr>
                <w:w w:val="110"/>
                <w:sz w:val="20"/>
              </w:rPr>
              <w:t>to</w:t>
            </w:r>
            <w:r>
              <w:rPr>
                <w:spacing w:val="27"/>
                <w:w w:val="110"/>
                <w:sz w:val="20"/>
              </w:rPr>
              <w:t xml:space="preserve"> </w:t>
            </w:r>
            <w:r>
              <w:rPr>
                <w:w w:val="110"/>
                <w:sz w:val="20"/>
              </w:rPr>
              <w:t>design specifications</w:t>
            </w:r>
            <w:r>
              <w:rPr>
                <w:spacing w:val="-6"/>
                <w:w w:val="110"/>
                <w:sz w:val="20"/>
              </w:rPr>
              <w:t xml:space="preserve"> </w:t>
            </w:r>
            <w:r>
              <w:rPr>
                <w:w w:val="110"/>
                <w:sz w:val="20"/>
              </w:rPr>
              <w:t>before</w:t>
            </w:r>
            <w:r>
              <w:rPr>
                <w:spacing w:val="-4"/>
                <w:w w:val="110"/>
                <w:sz w:val="20"/>
              </w:rPr>
              <w:t xml:space="preserve"> </w:t>
            </w:r>
            <w:r>
              <w:rPr>
                <w:w w:val="110"/>
                <w:sz w:val="20"/>
              </w:rPr>
              <w:t>they</w:t>
            </w:r>
            <w:r>
              <w:rPr>
                <w:spacing w:val="-1"/>
                <w:w w:val="110"/>
                <w:sz w:val="20"/>
              </w:rPr>
              <w:t xml:space="preserve"> </w:t>
            </w:r>
            <w:r>
              <w:rPr>
                <w:w w:val="110"/>
                <w:sz w:val="20"/>
              </w:rPr>
              <w:t>are</w:t>
            </w:r>
            <w:r>
              <w:rPr>
                <w:spacing w:val="-4"/>
                <w:w w:val="110"/>
                <w:sz w:val="20"/>
              </w:rPr>
              <w:t xml:space="preserve"> </w:t>
            </w:r>
            <w:r>
              <w:rPr>
                <w:w w:val="110"/>
                <w:sz w:val="20"/>
              </w:rPr>
              <w:t>accepted</w:t>
            </w:r>
            <w:r>
              <w:rPr>
                <w:spacing w:val="-2"/>
                <w:w w:val="110"/>
                <w:sz w:val="20"/>
              </w:rPr>
              <w:t xml:space="preserve"> </w:t>
            </w:r>
            <w:r>
              <w:rPr>
                <w:w w:val="110"/>
                <w:sz w:val="20"/>
              </w:rPr>
              <w:t>and</w:t>
            </w:r>
            <w:r>
              <w:rPr>
                <w:spacing w:val="-6"/>
                <w:w w:val="110"/>
                <w:sz w:val="20"/>
              </w:rPr>
              <w:t xml:space="preserve"> </w:t>
            </w:r>
            <w:r>
              <w:rPr>
                <w:w w:val="110"/>
                <w:sz w:val="20"/>
              </w:rPr>
              <w:t>placed</w:t>
            </w:r>
            <w:r>
              <w:rPr>
                <w:spacing w:val="-1"/>
                <w:w w:val="110"/>
                <w:sz w:val="20"/>
              </w:rPr>
              <w:t xml:space="preserve"> </w:t>
            </w:r>
            <w:r>
              <w:rPr>
                <w:w w:val="110"/>
                <w:sz w:val="20"/>
              </w:rPr>
              <w:t>into</w:t>
            </w:r>
            <w:r>
              <w:rPr>
                <w:spacing w:val="-5"/>
                <w:w w:val="110"/>
                <w:sz w:val="20"/>
              </w:rPr>
              <w:t xml:space="preserve"> </w:t>
            </w:r>
            <w:r>
              <w:rPr>
                <w:w w:val="110"/>
                <w:sz w:val="20"/>
              </w:rPr>
              <w:t>service.</w:t>
            </w:r>
          </w:p>
        </w:tc>
      </w:tr>
      <w:tr w:rsidR="00BB6DB1" w14:paraId="29D1EA2F" w14:textId="77777777">
        <w:trPr>
          <w:trHeight w:val="2121"/>
        </w:trPr>
        <w:tc>
          <w:tcPr>
            <w:tcW w:w="1688" w:type="dxa"/>
            <w:tcBorders>
              <w:left w:val="nil"/>
              <w:right w:val="single" w:sz="18" w:space="0" w:color="FFFFFF"/>
            </w:tcBorders>
            <w:shd w:val="clear" w:color="auto" w:fill="D8D8D8"/>
          </w:tcPr>
          <w:p w14:paraId="29D1EA27" w14:textId="77777777" w:rsidR="00BB6DB1" w:rsidRDefault="00BB6DB1">
            <w:pPr>
              <w:pStyle w:val="TableParagraph"/>
              <w:rPr>
                <w:sz w:val="24"/>
              </w:rPr>
            </w:pPr>
          </w:p>
          <w:p w14:paraId="29D1EA28" w14:textId="77777777" w:rsidR="00BB6DB1" w:rsidRDefault="00BB6DB1">
            <w:pPr>
              <w:pStyle w:val="TableParagraph"/>
              <w:rPr>
                <w:sz w:val="24"/>
              </w:rPr>
            </w:pPr>
          </w:p>
          <w:p w14:paraId="29D1EA29" w14:textId="77777777" w:rsidR="00BB6DB1" w:rsidRDefault="00BB6DB1">
            <w:pPr>
              <w:pStyle w:val="TableParagraph"/>
              <w:spacing w:before="5"/>
              <w:rPr>
                <w:sz w:val="18"/>
              </w:rPr>
            </w:pPr>
          </w:p>
          <w:p w14:paraId="29D1EA2A" w14:textId="77777777" w:rsidR="00BB6DB1" w:rsidRDefault="00830B76">
            <w:pPr>
              <w:pStyle w:val="TableParagraph"/>
              <w:ind w:left="93"/>
              <w:rPr>
                <w:b/>
                <w:sz w:val="20"/>
              </w:rPr>
            </w:pPr>
            <w:r>
              <w:rPr>
                <w:b/>
                <w:w w:val="105"/>
                <w:sz w:val="20"/>
              </w:rPr>
              <w:t>Operations</w:t>
            </w:r>
            <w:r>
              <w:rPr>
                <w:b/>
                <w:spacing w:val="-11"/>
                <w:w w:val="105"/>
                <w:sz w:val="20"/>
              </w:rPr>
              <w:t xml:space="preserve"> </w:t>
            </w:r>
            <w:r>
              <w:rPr>
                <w:b/>
                <w:w w:val="105"/>
                <w:sz w:val="20"/>
              </w:rPr>
              <w:t xml:space="preserve">&amp; </w:t>
            </w:r>
            <w:r>
              <w:rPr>
                <w:b/>
                <w:spacing w:val="-2"/>
                <w:w w:val="105"/>
                <w:sz w:val="20"/>
              </w:rPr>
              <w:t>Maintenance</w:t>
            </w:r>
          </w:p>
        </w:tc>
        <w:tc>
          <w:tcPr>
            <w:tcW w:w="8348" w:type="dxa"/>
            <w:tcBorders>
              <w:left w:val="single" w:sz="18" w:space="0" w:color="FFFFFF"/>
              <w:right w:val="nil"/>
            </w:tcBorders>
            <w:shd w:val="clear" w:color="auto" w:fill="D8D8D8"/>
          </w:tcPr>
          <w:p w14:paraId="29D1EA2B" w14:textId="77777777" w:rsidR="00BB6DB1" w:rsidRDefault="00830B76">
            <w:pPr>
              <w:pStyle w:val="TableParagraph"/>
              <w:numPr>
                <w:ilvl w:val="0"/>
                <w:numId w:val="38"/>
              </w:numPr>
              <w:tabs>
                <w:tab w:val="left" w:pos="803"/>
              </w:tabs>
              <w:spacing w:line="239" w:lineRule="exact"/>
              <w:ind w:left="803" w:hanging="359"/>
              <w:jc w:val="both"/>
              <w:rPr>
                <w:sz w:val="20"/>
              </w:rPr>
            </w:pPr>
            <w:r>
              <w:rPr>
                <w:w w:val="105"/>
                <w:sz w:val="20"/>
              </w:rPr>
              <w:t>Continuous</w:t>
            </w:r>
            <w:r>
              <w:rPr>
                <w:spacing w:val="10"/>
                <w:w w:val="105"/>
                <w:sz w:val="20"/>
              </w:rPr>
              <w:t xml:space="preserve"> </w:t>
            </w:r>
            <w:r>
              <w:rPr>
                <w:w w:val="105"/>
                <w:sz w:val="20"/>
              </w:rPr>
              <w:t>monitoring</w:t>
            </w:r>
            <w:r>
              <w:rPr>
                <w:spacing w:val="8"/>
                <w:w w:val="105"/>
                <w:sz w:val="20"/>
              </w:rPr>
              <w:t xml:space="preserve"> </w:t>
            </w:r>
            <w:r>
              <w:rPr>
                <w:w w:val="105"/>
                <w:sz w:val="20"/>
              </w:rPr>
              <w:t>of</w:t>
            </w:r>
            <w:r>
              <w:rPr>
                <w:spacing w:val="10"/>
                <w:w w:val="105"/>
                <w:sz w:val="20"/>
              </w:rPr>
              <w:t xml:space="preserve"> </w:t>
            </w:r>
            <w:r>
              <w:rPr>
                <w:w w:val="105"/>
                <w:sz w:val="20"/>
              </w:rPr>
              <w:t>the</w:t>
            </w:r>
            <w:r>
              <w:rPr>
                <w:spacing w:val="11"/>
                <w:w w:val="105"/>
                <w:sz w:val="20"/>
              </w:rPr>
              <w:t xml:space="preserve"> </w:t>
            </w:r>
            <w:r>
              <w:rPr>
                <w:w w:val="105"/>
                <w:sz w:val="20"/>
              </w:rPr>
              <w:t>performance</w:t>
            </w:r>
            <w:r>
              <w:rPr>
                <w:spacing w:val="10"/>
                <w:w w:val="105"/>
                <w:sz w:val="20"/>
              </w:rPr>
              <w:t xml:space="preserve"> </w:t>
            </w:r>
            <w:r>
              <w:rPr>
                <w:w w:val="105"/>
                <w:sz w:val="20"/>
              </w:rPr>
              <w:t>is</w:t>
            </w:r>
            <w:r>
              <w:rPr>
                <w:spacing w:val="9"/>
                <w:w w:val="105"/>
                <w:sz w:val="20"/>
              </w:rPr>
              <w:t xml:space="preserve"> </w:t>
            </w:r>
            <w:r>
              <w:rPr>
                <w:w w:val="105"/>
                <w:sz w:val="20"/>
              </w:rPr>
              <w:t>undertaken</w:t>
            </w:r>
            <w:r>
              <w:rPr>
                <w:spacing w:val="10"/>
                <w:w w:val="105"/>
                <w:sz w:val="20"/>
              </w:rPr>
              <w:t xml:space="preserve"> </w:t>
            </w:r>
            <w:r>
              <w:rPr>
                <w:w w:val="105"/>
                <w:sz w:val="20"/>
              </w:rPr>
              <w:t>to</w:t>
            </w:r>
            <w:r>
              <w:rPr>
                <w:spacing w:val="8"/>
                <w:w w:val="105"/>
                <w:sz w:val="20"/>
              </w:rPr>
              <w:t xml:space="preserve"> </w:t>
            </w:r>
            <w:r>
              <w:rPr>
                <w:w w:val="105"/>
                <w:sz w:val="20"/>
              </w:rPr>
              <w:t>ensure</w:t>
            </w:r>
            <w:r>
              <w:rPr>
                <w:spacing w:val="13"/>
                <w:w w:val="105"/>
                <w:sz w:val="20"/>
              </w:rPr>
              <w:t xml:space="preserve"> </w:t>
            </w:r>
            <w:r>
              <w:rPr>
                <w:w w:val="105"/>
                <w:sz w:val="20"/>
              </w:rPr>
              <w:t>assets</w:t>
            </w:r>
            <w:r>
              <w:rPr>
                <w:spacing w:val="9"/>
                <w:w w:val="105"/>
                <w:sz w:val="20"/>
              </w:rPr>
              <w:t xml:space="preserve"> </w:t>
            </w:r>
            <w:r>
              <w:rPr>
                <w:w w:val="105"/>
                <w:sz w:val="20"/>
              </w:rPr>
              <w:t>operate</w:t>
            </w:r>
            <w:r>
              <w:rPr>
                <w:spacing w:val="10"/>
                <w:w w:val="105"/>
                <w:sz w:val="20"/>
              </w:rPr>
              <w:t xml:space="preserve"> </w:t>
            </w:r>
            <w:r>
              <w:rPr>
                <w:spacing w:val="-5"/>
                <w:w w:val="105"/>
                <w:sz w:val="20"/>
              </w:rPr>
              <w:t>to</w:t>
            </w:r>
          </w:p>
          <w:p w14:paraId="29D1EA2C" w14:textId="77777777" w:rsidR="00BB6DB1" w:rsidRDefault="00830B76">
            <w:pPr>
              <w:pStyle w:val="TableParagraph"/>
              <w:spacing w:before="8" w:line="244" w:lineRule="auto"/>
              <w:ind w:left="804" w:right="89"/>
              <w:jc w:val="both"/>
              <w:rPr>
                <w:sz w:val="20"/>
              </w:rPr>
            </w:pPr>
            <w:r>
              <w:rPr>
                <w:w w:val="105"/>
                <w:sz w:val="20"/>
              </w:rPr>
              <w:t>their</w:t>
            </w:r>
            <w:r>
              <w:rPr>
                <w:spacing w:val="-12"/>
                <w:w w:val="105"/>
                <w:sz w:val="20"/>
              </w:rPr>
              <w:t xml:space="preserve"> </w:t>
            </w:r>
            <w:r>
              <w:rPr>
                <w:w w:val="105"/>
                <w:sz w:val="20"/>
              </w:rPr>
              <w:t>service</w:t>
            </w:r>
            <w:r>
              <w:rPr>
                <w:spacing w:val="-12"/>
                <w:w w:val="105"/>
                <w:sz w:val="20"/>
              </w:rPr>
              <w:t xml:space="preserve"> </w:t>
            </w:r>
            <w:r>
              <w:rPr>
                <w:w w:val="105"/>
                <w:sz w:val="20"/>
              </w:rPr>
              <w:t>potential</w:t>
            </w:r>
            <w:r>
              <w:rPr>
                <w:spacing w:val="-12"/>
                <w:w w:val="105"/>
                <w:sz w:val="20"/>
              </w:rPr>
              <w:t xml:space="preserve"> </w:t>
            </w:r>
            <w:r>
              <w:rPr>
                <w:w w:val="105"/>
                <w:sz w:val="20"/>
              </w:rPr>
              <w:t>over</w:t>
            </w:r>
            <w:r>
              <w:rPr>
                <w:spacing w:val="-12"/>
                <w:w w:val="105"/>
                <w:sz w:val="20"/>
              </w:rPr>
              <w:t xml:space="preserve"> </w:t>
            </w:r>
            <w:r>
              <w:rPr>
                <w:w w:val="105"/>
                <w:sz w:val="20"/>
              </w:rPr>
              <w:t>their</w:t>
            </w:r>
            <w:r>
              <w:rPr>
                <w:spacing w:val="-12"/>
                <w:w w:val="105"/>
                <w:sz w:val="20"/>
              </w:rPr>
              <w:t xml:space="preserve"> </w:t>
            </w:r>
            <w:r>
              <w:rPr>
                <w:w w:val="105"/>
                <w:sz w:val="20"/>
              </w:rPr>
              <w:t>useful</w:t>
            </w:r>
            <w:r>
              <w:rPr>
                <w:spacing w:val="-12"/>
                <w:w w:val="105"/>
                <w:sz w:val="20"/>
              </w:rPr>
              <w:t xml:space="preserve"> </w:t>
            </w:r>
            <w:r>
              <w:rPr>
                <w:w w:val="105"/>
                <w:sz w:val="20"/>
              </w:rPr>
              <w:t>life</w:t>
            </w:r>
            <w:r>
              <w:rPr>
                <w:spacing w:val="-12"/>
                <w:w w:val="105"/>
                <w:sz w:val="20"/>
              </w:rPr>
              <w:t xml:space="preserve"> </w:t>
            </w:r>
            <w:r>
              <w:rPr>
                <w:w w:val="105"/>
                <w:sz w:val="20"/>
              </w:rPr>
              <w:t>and</w:t>
            </w:r>
            <w:r>
              <w:rPr>
                <w:spacing w:val="-11"/>
                <w:w w:val="105"/>
                <w:sz w:val="20"/>
              </w:rPr>
              <w:t xml:space="preserve"> </w:t>
            </w:r>
            <w:r>
              <w:rPr>
                <w:w w:val="105"/>
                <w:sz w:val="20"/>
              </w:rPr>
              <w:t>continue</w:t>
            </w:r>
            <w:r>
              <w:rPr>
                <w:spacing w:val="-12"/>
                <w:w w:val="105"/>
                <w:sz w:val="20"/>
              </w:rPr>
              <w:t xml:space="preserve"> </w:t>
            </w:r>
            <w:r>
              <w:rPr>
                <w:w w:val="105"/>
                <w:sz w:val="20"/>
              </w:rPr>
              <w:t>to</w:t>
            </w:r>
            <w:r>
              <w:rPr>
                <w:spacing w:val="-12"/>
                <w:w w:val="105"/>
                <w:sz w:val="20"/>
              </w:rPr>
              <w:t xml:space="preserve"> </w:t>
            </w:r>
            <w:r>
              <w:rPr>
                <w:w w:val="105"/>
                <w:sz w:val="20"/>
              </w:rPr>
              <w:t>deliver</w:t>
            </w:r>
            <w:r>
              <w:rPr>
                <w:spacing w:val="-12"/>
                <w:w w:val="105"/>
                <w:sz w:val="20"/>
              </w:rPr>
              <w:t xml:space="preserve"> </w:t>
            </w:r>
            <w:r>
              <w:rPr>
                <w:w w:val="105"/>
                <w:sz w:val="20"/>
              </w:rPr>
              <w:t>on</w:t>
            </w:r>
            <w:r>
              <w:rPr>
                <w:spacing w:val="-12"/>
                <w:w w:val="105"/>
                <w:sz w:val="20"/>
              </w:rPr>
              <w:t xml:space="preserve"> </w:t>
            </w:r>
            <w:r>
              <w:rPr>
                <w:w w:val="105"/>
                <w:sz w:val="20"/>
              </w:rPr>
              <w:t>the</w:t>
            </w:r>
            <w:r>
              <w:rPr>
                <w:spacing w:val="-12"/>
                <w:w w:val="105"/>
                <w:sz w:val="20"/>
              </w:rPr>
              <w:t xml:space="preserve"> </w:t>
            </w:r>
            <w:r>
              <w:rPr>
                <w:w w:val="105"/>
                <w:sz w:val="20"/>
              </w:rPr>
              <w:t>required</w:t>
            </w:r>
            <w:r>
              <w:rPr>
                <w:spacing w:val="-12"/>
                <w:w w:val="105"/>
                <w:sz w:val="20"/>
              </w:rPr>
              <w:t xml:space="preserve"> </w:t>
            </w:r>
            <w:r>
              <w:rPr>
                <w:w w:val="105"/>
                <w:sz w:val="20"/>
              </w:rPr>
              <w:t>levels of</w:t>
            </w:r>
            <w:r>
              <w:rPr>
                <w:spacing w:val="-6"/>
                <w:w w:val="105"/>
                <w:sz w:val="20"/>
              </w:rPr>
              <w:t xml:space="preserve"> </w:t>
            </w:r>
            <w:r>
              <w:rPr>
                <w:w w:val="105"/>
                <w:sz w:val="20"/>
              </w:rPr>
              <w:t>service.</w:t>
            </w:r>
          </w:p>
          <w:p w14:paraId="29D1EA2D" w14:textId="77777777" w:rsidR="00BB6DB1" w:rsidRDefault="00830B76">
            <w:pPr>
              <w:pStyle w:val="TableParagraph"/>
              <w:numPr>
                <w:ilvl w:val="0"/>
                <w:numId w:val="38"/>
              </w:numPr>
              <w:tabs>
                <w:tab w:val="left" w:pos="804"/>
              </w:tabs>
              <w:spacing w:before="38" w:line="244" w:lineRule="auto"/>
              <w:ind w:right="93"/>
              <w:jc w:val="both"/>
              <w:rPr>
                <w:sz w:val="20"/>
              </w:rPr>
            </w:pPr>
            <w:r>
              <w:rPr>
                <w:w w:val="105"/>
                <w:sz w:val="20"/>
              </w:rPr>
              <w:t>Regular inspections, servicing and planned maintenance is undertaken to ensure that Council’s assets remain safe, compliant and continuously available for use.</w:t>
            </w:r>
          </w:p>
          <w:p w14:paraId="29D1EA2E" w14:textId="77777777" w:rsidR="00BB6DB1" w:rsidRDefault="00830B76">
            <w:pPr>
              <w:pStyle w:val="TableParagraph"/>
              <w:numPr>
                <w:ilvl w:val="0"/>
                <w:numId w:val="38"/>
              </w:numPr>
              <w:tabs>
                <w:tab w:val="left" w:pos="804"/>
              </w:tabs>
              <w:spacing w:before="39" w:line="247" w:lineRule="auto"/>
              <w:ind w:right="88"/>
              <w:jc w:val="both"/>
              <w:rPr>
                <w:sz w:val="20"/>
              </w:rPr>
            </w:pPr>
            <w:r>
              <w:rPr>
                <w:w w:val="105"/>
                <w:sz w:val="20"/>
              </w:rPr>
              <w:t>Council uses systems and processes to record information about its assets and undertake proactive maintenance and intervention works as necessary, to minimise critical asset failures and maintenance costs.</w:t>
            </w:r>
          </w:p>
        </w:tc>
      </w:tr>
      <w:tr w:rsidR="00BB6DB1" w14:paraId="29D1EA35" w14:textId="77777777">
        <w:trPr>
          <w:trHeight w:val="1483"/>
        </w:trPr>
        <w:tc>
          <w:tcPr>
            <w:tcW w:w="1688" w:type="dxa"/>
            <w:tcBorders>
              <w:left w:val="nil"/>
              <w:bottom w:val="nil"/>
              <w:right w:val="single" w:sz="18" w:space="0" w:color="FFFFFF"/>
            </w:tcBorders>
            <w:shd w:val="clear" w:color="auto" w:fill="D8D8D8"/>
          </w:tcPr>
          <w:p w14:paraId="29D1EA30" w14:textId="77777777" w:rsidR="00BB6DB1" w:rsidRDefault="00BB6DB1">
            <w:pPr>
              <w:pStyle w:val="TableParagraph"/>
              <w:rPr>
                <w:sz w:val="24"/>
              </w:rPr>
            </w:pPr>
          </w:p>
          <w:p w14:paraId="29D1EA31" w14:textId="77777777" w:rsidR="00BB6DB1" w:rsidRDefault="00830B76">
            <w:pPr>
              <w:pStyle w:val="TableParagraph"/>
              <w:spacing w:before="201"/>
              <w:ind w:left="93"/>
              <w:rPr>
                <w:b/>
                <w:sz w:val="20"/>
              </w:rPr>
            </w:pPr>
            <w:r>
              <w:rPr>
                <w:b/>
                <w:w w:val="110"/>
                <w:sz w:val="20"/>
              </w:rPr>
              <w:t>Renewal</w:t>
            </w:r>
            <w:r>
              <w:rPr>
                <w:b/>
                <w:spacing w:val="-8"/>
                <w:w w:val="110"/>
                <w:sz w:val="20"/>
              </w:rPr>
              <w:t xml:space="preserve"> </w:t>
            </w:r>
            <w:r>
              <w:rPr>
                <w:b/>
                <w:w w:val="110"/>
                <w:sz w:val="20"/>
              </w:rPr>
              <w:t xml:space="preserve">or </w:t>
            </w:r>
            <w:r>
              <w:rPr>
                <w:b/>
                <w:spacing w:val="-2"/>
                <w:w w:val="110"/>
                <w:sz w:val="20"/>
              </w:rPr>
              <w:t>Replacement</w:t>
            </w:r>
          </w:p>
        </w:tc>
        <w:tc>
          <w:tcPr>
            <w:tcW w:w="8348" w:type="dxa"/>
            <w:tcBorders>
              <w:left w:val="single" w:sz="18" w:space="0" w:color="FFFFFF"/>
              <w:bottom w:val="nil"/>
              <w:right w:val="nil"/>
            </w:tcBorders>
            <w:shd w:val="clear" w:color="auto" w:fill="D8D8D8"/>
          </w:tcPr>
          <w:p w14:paraId="29D1EA32" w14:textId="77777777" w:rsidR="00BB6DB1" w:rsidRDefault="00830B76">
            <w:pPr>
              <w:pStyle w:val="TableParagraph"/>
              <w:numPr>
                <w:ilvl w:val="0"/>
                <w:numId w:val="37"/>
              </w:numPr>
              <w:tabs>
                <w:tab w:val="left" w:pos="804"/>
              </w:tabs>
              <w:ind w:right="94"/>
              <w:jc w:val="both"/>
              <w:rPr>
                <w:sz w:val="20"/>
              </w:rPr>
            </w:pPr>
            <w:r>
              <w:rPr>
                <w:w w:val="105"/>
                <w:sz w:val="20"/>
              </w:rPr>
              <w:t>Council adopts a holistic approach to determine renewal or replacement of assets based on asset condition,</w:t>
            </w:r>
            <w:r>
              <w:rPr>
                <w:w w:val="105"/>
                <w:sz w:val="20"/>
              </w:rPr>
              <w:t xml:space="preserve"> utilisation levels, fit for purpose assessments and environmental sustainability aspects, rather than age alone.</w:t>
            </w:r>
          </w:p>
          <w:p w14:paraId="29D1EA33" w14:textId="77777777" w:rsidR="00BB6DB1" w:rsidRDefault="00830B76">
            <w:pPr>
              <w:pStyle w:val="TableParagraph"/>
              <w:numPr>
                <w:ilvl w:val="0"/>
                <w:numId w:val="37"/>
              </w:numPr>
              <w:tabs>
                <w:tab w:val="left" w:pos="804"/>
              </w:tabs>
              <w:ind w:right="94"/>
              <w:jc w:val="both"/>
              <w:rPr>
                <w:sz w:val="20"/>
              </w:rPr>
            </w:pPr>
            <w:r>
              <w:rPr>
                <w:w w:val="105"/>
                <w:sz w:val="20"/>
              </w:rPr>
              <w:t>Council’s cyclical condition and performance assessment program ensures assets continue to meet changing community needs and enables renewal or replacement as</w:t>
            </w:r>
          </w:p>
          <w:p w14:paraId="29D1EA34" w14:textId="77777777" w:rsidR="00BB6DB1" w:rsidRDefault="00830B76">
            <w:pPr>
              <w:pStyle w:val="TableParagraph"/>
              <w:spacing w:line="225" w:lineRule="exact"/>
              <w:ind w:left="804"/>
              <w:rPr>
                <w:sz w:val="20"/>
              </w:rPr>
            </w:pPr>
            <w:r>
              <w:rPr>
                <w:spacing w:val="-2"/>
                <w:w w:val="105"/>
                <w:sz w:val="20"/>
              </w:rPr>
              <w:t>required.</w:t>
            </w:r>
          </w:p>
        </w:tc>
      </w:tr>
    </w:tbl>
    <w:p w14:paraId="29D1EA36" w14:textId="77777777" w:rsidR="00BB6DB1" w:rsidRDefault="00BB6DB1">
      <w:pPr>
        <w:spacing w:line="225" w:lineRule="exact"/>
        <w:rPr>
          <w:sz w:val="20"/>
        </w:rPr>
        <w:sectPr w:rsidR="00BB6DB1">
          <w:pgSz w:w="11910" w:h="16840"/>
          <w:pgMar w:top="1040" w:right="320" w:bottom="1080" w:left="860" w:header="0" w:footer="856" w:gutter="0"/>
          <w:cols w:space="720"/>
        </w:sectPr>
      </w:pPr>
    </w:p>
    <w:tbl>
      <w:tblPr>
        <w:tblW w:w="0" w:type="auto"/>
        <w:tblInd w:w="2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86"/>
        <w:gridCol w:w="8348"/>
      </w:tblGrid>
      <w:tr w:rsidR="00BB6DB1" w14:paraId="29D1EA3A" w14:textId="77777777">
        <w:trPr>
          <w:trHeight w:val="473"/>
        </w:trPr>
        <w:tc>
          <w:tcPr>
            <w:tcW w:w="1686" w:type="dxa"/>
            <w:tcBorders>
              <w:left w:val="nil"/>
              <w:right w:val="single" w:sz="18" w:space="0" w:color="FFFFFF"/>
            </w:tcBorders>
            <w:shd w:val="clear" w:color="auto" w:fill="91CF50"/>
          </w:tcPr>
          <w:p w14:paraId="29D1EA37" w14:textId="77777777" w:rsidR="00BB6DB1" w:rsidRDefault="00830B76">
            <w:pPr>
              <w:pStyle w:val="TableParagraph"/>
              <w:spacing w:line="236" w:lineRule="exact"/>
              <w:ind w:left="137" w:right="137"/>
              <w:jc w:val="center"/>
              <w:rPr>
                <w:b/>
                <w:sz w:val="20"/>
              </w:rPr>
            </w:pPr>
            <w:r>
              <w:rPr>
                <w:b/>
                <w:color w:val="FFFFFF"/>
                <w:w w:val="110"/>
                <w:sz w:val="20"/>
              </w:rPr>
              <w:lastRenderedPageBreak/>
              <w:t>Asset</w:t>
            </w:r>
            <w:r>
              <w:rPr>
                <w:b/>
                <w:color w:val="FFFFFF"/>
                <w:spacing w:val="2"/>
                <w:w w:val="115"/>
                <w:sz w:val="20"/>
              </w:rPr>
              <w:t xml:space="preserve"> </w:t>
            </w:r>
            <w:r>
              <w:rPr>
                <w:b/>
                <w:color w:val="FFFFFF"/>
                <w:spacing w:val="-2"/>
                <w:w w:val="115"/>
                <w:sz w:val="20"/>
              </w:rPr>
              <w:t>Lifecycle</w:t>
            </w:r>
          </w:p>
          <w:p w14:paraId="29D1EA38" w14:textId="77777777" w:rsidR="00BB6DB1" w:rsidRDefault="00830B76">
            <w:pPr>
              <w:pStyle w:val="TableParagraph"/>
              <w:spacing w:line="218" w:lineRule="exact"/>
              <w:ind w:left="137" w:right="136"/>
              <w:jc w:val="center"/>
              <w:rPr>
                <w:b/>
                <w:sz w:val="20"/>
              </w:rPr>
            </w:pPr>
            <w:r>
              <w:rPr>
                <w:b/>
                <w:color w:val="FFFFFF"/>
                <w:spacing w:val="-2"/>
                <w:w w:val="110"/>
                <w:sz w:val="20"/>
              </w:rPr>
              <w:t>Stage</w:t>
            </w:r>
          </w:p>
        </w:tc>
        <w:tc>
          <w:tcPr>
            <w:tcW w:w="8348" w:type="dxa"/>
            <w:tcBorders>
              <w:left w:val="single" w:sz="18" w:space="0" w:color="FFFFFF"/>
              <w:right w:val="nil"/>
            </w:tcBorders>
            <w:shd w:val="clear" w:color="auto" w:fill="91CF50"/>
          </w:tcPr>
          <w:p w14:paraId="29D1EA39" w14:textId="77777777" w:rsidR="00BB6DB1" w:rsidRDefault="00830B76">
            <w:pPr>
              <w:pStyle w:val="TableParagraph"/>
              <w:spacing w:before="114"/>
              <w:ind w:left="1183" w:right="1191"/>
              <w:jc w:val="center"/>
              <w:rPr>
                <w:b/>
                <w:sz w:val="20"/>
              </w:rPr>
            </w:pPr>
            <w:r>
              <w:rPr>
                <w:b/>
                <w:color w:val="FFFFFF"/>
                <w:w w:val="110"/>
                <w:sz w:val="20"/>
              </w:rPr>
              <w:t>Council’s</w:t>
            </w:r>
            <w:r>
              <w:rPr>
                <w:b/>
                <w:color w:val="FFFFFF"/>
                <w:spacing w:val="4"/>
                <w:w w:val="110"/>
                <w:sz w:val="20"/>
              </w:rPr>
              <w:t xml:space="preserve"> </w:t>
            </w:r>
            <w:r>
              <w:rPr>
                <w:b/>
                <w:color w:val="FFFFFF"/>
                <w:w w:val="110"/>
                <w:sz w:val="20"/>
              </w:rPr>
              <w:t>Lifecycle</w:t>
            </w:r>
            <w:r>
              <w:rPr>
                <w:b/>
                <w:color w:val="FFFFFF"/>
                <w:spacing w:val="5"/>
                <w:w w:val="110"/>
                <w:sz w:val="20"/>
              </w:rPr>
              <w:t xml:space="preserve"> </w:t>
            </w:r>
            <w:r>
              <w:rPr>
                <w:b/>
                <w:color w:val="FFFFFF"/>
                <w:w w:val="110"/>
                <w:sz w:val="20"/>
              </w:rPr>
              <w:t>Management</w:t>
            </w:r>
            <w:r>
              <w:rPr>
                <w:b/>
                <w:color w:val="FFFFFF"/>
                <w:spacing w:val="6"/>
                <w:w w:val="110"/>
                <w:sz w:val="20"/>
              </w:rPr>
              <w:t xml:space="preserve"> </w:t>
            </w:r>
            <w:r>
              <w:rPr>
                <w:b/>
                <w:color w:val="FFFFFF"/>
                <w:spacing w:val="-2"/>
                <w:w w:val="110"/>
                <w:sz w:val="20"/>
              </w:rPr>
              <w:t>Approach</w:t>
            </w:r>
          </w:p>
        </w:tc>
      </w:tr>
      <w:tr w:rsidR="00BB6DB1" w14:paraId="29D1EA3D" w14:textId="77777777">
        <w:trPr>
          <w:trHeight w:val="787"/>
        </w:trPr>
        <w:tc>
          <w:tcPr>
            <w:tcW w:w="1686" w:type="dxa"/>
            <w:tcBorders>
              <w:left w:val="nil"/>
              <w:right w:val="single" w:sz="18" w:space="0" w:color="FFFFFF"/>
            </w:tcBorders>
            <w:shd w:val="clear" w:color="auto" w:fill="D8D8D8"/>
          </w:tcPr>
          <w:p w14:paraId="29D1EA3B" w14:textId="77777777" w:rsidR="00BB6DB1" w:rsidRDefault="00BB6DB1">
            <w:pPr>
              <w:pStyle w:val="TableParagraph"/>
              <w:rPr>
                <w:rFonts w:ascii="Times New Roman"/>
                <w:sz w:val="20"/>
              </w:rPr>
            </w:pPr>
          </w:p>
        </w:tc>
        <w:tc>
          <w:tcPr>
            <w:tcW w:w="8348" w:type="dxa"/>
            <w:tcBorders>
              <w:left w:val="single" w:sz="18" w:space="0" w:color="FFFFFF"/>
              <w:right w:val="nil"/>
            </w:tcBorders>
            <w:shd w:val="clear" w:color="auto" w:fill="D8D8D8"/>
          </w:tcPr>
          <w:p w14:paraId="29D1EA3C" w14:textId="77777777" w:rsidR="00BB6DB1" w:rsidRDefault="00830B76">
            <w:pPr>
              <w:pStyle w:val="TableParagraph"/>
              <w:numPr>
                <w:ilvl w:val="0"/>
                <w:numId w:val="36"/>
              </w:numPr>
              <w:tabs>
                <w:tab w:val="left" w:pos="804"/>
              </w:tabs>
              <w:ind w:right="94"/>
              <w:jc w:val="both"/>
              <w:rPr>
                <w:sz w:val="20"/>
              </w:rPr>
            </w:pPr>
            <w:r>
              <w:rPr>
                <w:w w:val="105"/>
                <w:sz w:val="20"/>
              </w:rPr>
              <w:t>Council aims to optimise the timing of the renewal or replacement, so that assets remain</w:t>
            </w:r>
            <w:r>
              <w:rPr>
                <w:spacing w:val="-6"/>
                <w:w w:val="105"/>
                <w:sz w:val="20"/>
              </w:rPr>
              <w:t xml:space="preserve"> </w:t>
            </w:r>
            <w:r>
              <w:rPr>
                <w:w w:val="105"/>
                <w:sz w:val="20"/>
              </w:rPr>
              <w:t>safe,</w:t>
            </w:r>
            <w:r>
              <w:rPr>
                <w:spacing w:val="-6"/>
                <w:w w:val="105"/>
                <w:sz w:val="20"/>
              </w:rPr>
              <w:t xml:space="preserve"> </w:t>
            </w:r>
            <w:r>
              <w:rPr>
                <w:w w:val="105"/>
                <w:sz w:val="20"/>
              </w:rPr>
              <w:t>functional</w:t>
            </w:r>
            <w:r>
              <w:rPr>
                <w:spacing w:val="-6"/>
                <w:w w:val="105"/>
                <w:sz w:val="20"/>
              </w:rPr>
              <w:t xml:space="preserve"> </w:t>
            </w:r>
            <w:r>
              <w:rPr>
                <w:w w:val="105"/>
                <w:sz w:val="20"/>
              </w:rPr>
              <w:t>and</w:t>
            </w:r>
            <w:r>
              <w:rPr>
                <w:spacing w:val="-4"/>
                <w:w w:val="105"/>
                <w:sz w:val="20"/>
              </w:rPr>
              <w:t xml:space="preserve"> </w:t>
            </w:r>
            <w:r>
              <w:rPr>
                <w:w w:val="105"/>
                <w:sz w:val="20"/>
              </w:rPr>
              <w:t>resilient</w:t>
            </w:r>
            <w:r>
              <w:rPr>
                <w:spacing w:val="-6"/>
                <w:w w:val="105"/>
                <w:sz w:val="20"/>
              </w:rPr>
              <w:t xml:space="preserve"> </w:t>
            </w:r>
            <w:r>
              <w:rPr>
                <w:w w:val="105"/>
                <w:sz w:val="20"/>
              </w:rPr>
              <w:t>to</w:t>
            </w:r>
            <w:r>
              <w:rPr>
                <w:spacing w:val="-6"/>
                <w:w w:val="105"/>
                <w:sz w:val="20"/>
              </w:rPr>
              <w:t xml:space="preserve"> </w:t>
            </w:r>
            <w:r>
              <w:rPr>
                <w:w w:val="105"/>
                <w:sz w:val="20"/>
              </w:rPr>
              <w:t>climate</w:t>
            </w:r>
            <w:r>
              <w:rPr>
                <w:spacing w:val="-6"/>
                <w:w w:val="105"/>
                <w:sz w:val="20"/>
              </w:rPr>
              <w:t xml:space="preserve"> </w:t>
            </w:r>
            <w:r>
              <w:rPr>
                <w:w w:val="105"/>
                <w:sz w:val="20"/>
              </w:rPr>
              <w:t>change</w:t>
            </w:r>
            <w:r>
              <w:rPr>
                <w:spacing w:val="-7"/>
                <w:w w:val="105"/>
                <w:sz w:val="20"/>
              </w:rPr>
              <w:t xml:space="preserve"> </w:t>
            </w:r>
            <w:r>
              <w:rPr>
                <w:w w:val="105"/>
                <w:sz w:val="20"/>
              </w:rPr>
              <w:t>impacts</w:t>
            </w:r>
            <w:r>
              <w:rPr>
                <w:spacing w:val="-7"/>
                <w:w w:val="105"/>
                <w:sz w:val="20"/>
              </w:rPr>
              <w:t xml:space="preserve"> </w:t>
            </w:r>
            <w:r>
              <w:rPr>
                <w:w w:val="105"/>
                <w:sz w:val="20"/>
              </w:rPr>
              <w:t>with</w:t>
            </w:r>
            <w:r>
              <w:rPr>
                <w:spacing w:val="-6"/>
                <w:w w:val="105"/>
                <w:sz w:val="20"/>
              </w:rPr>
              <w:t xml:space="preserve"> </w:t>
            </w:r>
            <w:r>
              <w:rPr>
                <w:w w:val="105"/>
                <w:sz w:val="20"/>
              </w:rPr>
              <w:t>timely</w:t>
            </w:r>
            <w:r>
              <w:rPr>
                <w:spacing w:val="-9"/>
                <w:w w:val="105"/>
                <w:sz w:val="20"/>
              </w:rPr>
              <w:t xml:space="preserve"> </w:t>
            </w:r>
            <w:r>
              <w:rPr>
                <w:w w:val="105"/>
                <w:sz w:val="20"/>
              </w:rPr>
              <w:t>investments being made, to save money in the long term.</w:t>
            </w:r>
          </w:p>
        </w:tc>
      </w:tr>
      <w:tr w:rsidR="00BB6DB1" w14:paraId="29D1EA42" w14:textId="77777777">
        <w:trPr>
          <w:trHeight w:val="1394"/>
        </w:trPr>
        <w:tc>
          <w:tcPr>
            <w:tcW w:w="1686" w:type="dxa"/>
            <w:tcBorders>
              <w:left w:val="nil"/>
              <w:bottom w:val="nil"/>
              <w:right w:val="single" w:sz="18" w:space="0" w:color="FFFFFF"/>
            </w:tcBorders>
            <w:shd w:val="clear" w:color="auto" w:fill="D8D8D8"/>
          </w:tcPr>
          <w:p w14:paraId="29D1EA3E" w14:textId="77777777" w:rsidR="00BB6DB1" w:rsidRDefault="00BB6DB1">
            <w:pPr>
              <w:pStyle w:val="TableParagraph"/>
              <w:rPr>
                <w:sz w:val="24"/>
              </w:rPr>
            </w:pPr>
          </w:p>
          <w:p w14:paraId="29D1EA3F" w14:textId="77777777" w:rsidR="00BB6DB1" w:rsidRDefault="00830B76">
            <w:pPr>
              <w:pStyle w:val="TableParagraph"/>
              <w:spacing w:before="153"/>
              <w:ind w:left="91"/>
              <w:rPr>
                <w:b/>
                <w:sz w:val="20"/>
              </w:rPr>
            </w:pPr>
            <w:r>
              <w:rPr>
                <w:b/>
                <w:w w:val="110"/>
                <w:sz w:val="20"/>
              </w:rPr>
              <w:t>Disposal</w:t>
            </w:r>
            <w:r>
              <w:rPr>
                <w:b/>
                <w:spacing w:val="-8"/>
                <w:w w:val="110"/>
                <w:sz w:val="20"/>
              </w:rPr>
              <w:t xml:space="preserve"> </w:t>
            </w:r>
            <w:r>
              <w:rPr>
                <w:b/>
                <w:w w:val="110"/>
                <w:sz w:val="20"/>
              </w:rPr>
              <w:t xml:space="preserve">or </w:t>
            </w:r>
            <w:r>
              <w:rPr>
                <w:b/>
                <w:spacing w:val="-2"/>
                <w:w w:val="110"/>
                <w:sz w:val="20"/>
              </w:rPr>
              <w:t>Rationalisation</w:t>
            </w:r>
          </w:p>
        </w:tc>
        <w:tc>
          <w:tcPr>
            <w:tcW w:w="8348" w:type="dxa"/>
            <w:tcBorders>
              <w:left w:val="single" w:sz="18" w:space="0" w:color="FFFFFF"/>
              <w:bottom w:val="nil"/>
              <w:right w:val="nil"/>
            </w:tcBorders>
            <w:shd w:val="clear" w:color="auto" w:fill="D8D8D8"/>
          </w:tcPr>
          <w:p w14:paraId="29D1EA40" w14:textId="77777777" w:rsidR="00BB6DB1" w:rsidRDefault="00830B76">
            <w:pPr>
              <w:pStyle w:val="TableParagraph"/>
              <w:numPr>
                <w:ilvl w:val="0"/>
                <w:numId w:val="35"/>
              </w:numPr>
              <w:tabs>
                <w:tab w:val="left" w:pos="804"/>
              </w:tabs>
              <w:spacing w:before="70"/>
              <w:ind w:right="92"/>
              <w:jc w:val="both"/>
              <w:rPr>
                <w:sz w:val="20"/>
              </w:rPr>
            </w:pPr>
            <w:r>
              <w:rPr>
                <w:w w:val="105"/>
                <w:sz w:val="20"/>
              </w:rPr>
              <w:t>If</w:t>
            </w:r>
            <w:r>
              <w:rPr>
                <w:spacing w:val="-1"/>
                <w:w w:val="105"/>
                <w:sz w:val="20"/>
              </w:rPr>
              <w:t xml:space="preserve"> </w:t>
            </w:r>
            <w:r>
              <w:rPr>
                <w:w w:val="105"/>
                <w:sz w:val="20"/>
              </w:rPr>
              <w:t>assets are not required to directly support core service delivery, they are considered for rationalisation, where practicable, to reduce overall asset lifecycle costs or disposed, if deemed surplus to the community’s needs.</w:t>
            </w:r>
          </w:p>
          <w:p w14:paraId="29D1EA41" w14:textId="77777777" w:rsidR="00BB6DB1" w:rsidRDefault="00830B76">
            <w:pPr>
              <w:pStyle w:val="TableParagraph"/>
              <w:numPr>
                <w:ilvl w:val="0"/>
                <w:numId w:val="35"/>
              </w:numPr>
              <w:tabs>
                <w:tab w:val="left" w:pos="804"/>
              </w:tabs>
              <w:spacing w:before="1"/>
              <w:ind w:right="96"/>
              <w:jc w:val="both"/>
              <w:rPr>
                <w:sz w:val="20"/>
              </w:rPr>
            </w:pPr>
            <w:r>
              <w:rPr>
                <w:w w:val="110"/>
                <w:sz w:val="20"/>
              </w:rPr>
              <w:t>Council</w:t>
            </w:r>
            <w:r>
              <w:rPr>
                <w:spacing w:val="-13"/>
                <w:w w:val="110"/>
                <w:sz w:val="20"/>
              </w:rPr>
              <w:t xml:space="preserve"> </w:t>
            </w:r>
            <w:r>
              <w:rPr>
                <w:w w:val="110"/>
                <w:sz w:val="20"/>
              </w:rPr>
              <w:t>aims</w:t>
            </w:r>
            <w:r>
              <w:rPr>
                <w:spacing w:val="-12"/>
                <w:w w:val="110"/>
                <w:sz w:val="20"/>
              </w:rPr>
              <w:t xml:space="preserve"> </w:t>
            </w:r>
            <w:r>
              <w:rPr>
                <w:w w:val="110"/>
                <w:sz w:val="20"/>
              </w:rPr>
              <w:t>to</w:t>
            </w:r>
            <w:r>
              <w:rPr>
                <w:spacing w:val="-13"/>
                <w:w w:val="110"/>
                <w:sz w:val="20"/>
              </w:rPr>
              <w:t xml:space="preserve"> </w:t>
            </w:r>
            <w:r>
              <w:rPr>
                <w:w w:val="110"/>
                <w:sz w:val="20"/>
              </w:rPr>
              <w:t>maximise</w:t>
            </w:r>
            <w:r>
              <w:rPr>
                <w:spacing w:val="-12"/>
                <w:w w:val="110"/>
                <w:sz w:val="20"/>
              </w:rPr>
              <w:t xml:space="preserve"> </w:t>
            </w:r>
            <w:r>
              <w:rPr>
                <w:w w:val="110"/>
                <w:sz w:val="20"/>
              </w:rPr>
              <w:t>the</w:t>
            </w:r>
            <w:r>
              <w:rPr>
                <w:spacing w:val="-13"/>
                <w:w w:val="110"/>
                <w:sz w:val="20"/>
              </w:rPr>
              <w:t xml:space="preserve"> </w:t>
            </w:r>
            <w:r>
              <w:rPr>
                <w:w w:val="110"/>
                <w:sz w:val="20"/>
              </w:rPr>
              <w:t>use</w:t>
            </w:r>
            <w:r>
              <w:rPr>
                <w:spacing w:val="-12"/>
                <w:w w:val="110"/>
                <w:sz w:val="20"/>
              </w:rPr>
              <w:t xml:space="preserve"> </w:t>
            </w:r>
            <w:r>
              <w:rPr>
                <w:w w:val="110"/>
                <w:sz w:val="20"/>
              </w:rPr>
              <w:t>of</w:t>
            </w:r>
            <w:r>
              <w:rPr>
                <w:spacing w:val="-13"/>
                <w:w w:val="110"/>
                <w:sz w:val="20"/>
              </w:rPr>
              <w:t xml:space="preserve"> </w:t>
            </w:r>
            <w:r>
              <w:rPr>
                <w:w w:val="110"/>
                <w:sz w:val="20"/>
              </w:rPr>
              <w:t>its</w:t>
            </w:r>
            <w:r>
              <w:rPr>
                <w:spacing w:val="-12"/>
                <w:w w:val="110"/>
                <w:sz w:val="20"/>
              </w:rPr>
              <w:t xml:space="preserve"> </w:t>
            </w:r>
            <w:r>
              <w:rPr>
                <w:w w:val="110"/>
                <w:sz w:val="20"/>
              </w:rPr>
              <w:t>assets</w:t>
            </w:r>
            <w:r>
              <w:rPr>
                <w:spacing w:val="-12"/>
                <w:w w:val="110"/>
                <w:sz w:val="20"/>
              </w:rPr>
              <w:t xml:space="preserve"> </w:t>
            </w:r>
            <w:r>
              <w:rPr>
                <w:w w:val="110"/>
                <w:sz w:val="20"/>
              </w:rPr>
              <w:t>through</w:t>
            </w:r>
            <w:r>
              <w:rPr>
                <w:spacing w:val="-13"/>
                <w:w w:val="110"/>
                <w:sz w:val="20"/>
              </w:rPr>
              <w:t xml:space="preserve"> </w:t>
            </w:r>
            <w:r>
              <w:rPr>
                <w:w w:val="110"/>
                <w:sz w:val="20"/>
              </w:rPr>
              <w:t>adaptive</w:t>
            </w:r>
            <w:r>
              <w:rPr>
                <w:spacing w:val="-12"/>
                <w:w w:val="110"/>
                <w:sz w:val="20"/>
              </w:rPr>
              <w:t xml:space="preserve"> </w:t>
            </w:r>
            <w:r>
              <w:rPr>
                <w:w w:val="110"/>
                <w:sz w:val="20"/>
              </w:rPr>
              <w:t>re-use</w:t>
            </w:r>
            <w:r>
              <w:rPr>
                <w:spacing w:val="-13"/>
                <w:w w:val="110"/>
                <w:sz w:val="20"/>
              </w:rPr>
              <w:t xml:space="preserve"> </w:t>
            </w:r>
            <w:r>
              <w:rPr>
                <w:w w:val="110"/>
                <w:sz w:val="20"/>
              </w:rPr>
              <w:t>or</w:t>
            </w:r>
            <w:r>
              <w:rPr>
                <w:spacing w:val="-12"/>
                <w:w w:val="110"/>
                <w:sz w:val="20"/>
              </w:rPr>
              <w:t xml:space="preserve"> </w:t>
            </w:r>
            <w:r>
              <w:rPr>
                <w:w w:val="110"/>
                <w:sz w:val="20"/>
              </w:rPr>
              <w:t>co-location of services, where possible.</w:t>
            </w:r>
          </w:p>
        </w:tc>
      </w:tr>
    </w:tbl>
    <w:p w14:paraId="29D1EA43" w14:textId="77777777" w:rsidR="00BB6DB1" w:rsidRDefault="00830B76">
      <w:pPr>
        <w:spacing w:before="39"/>
        <w:ind w:left="2954" w:right="3494"/>
        <w:jc w:val="center"/>
        <w:rPr>
          <w:i/>
          <w:sz w:val="18"/>
        </w:rPr>
      </w:pPr>
      <w:r>
        <w:rPr>
          <w:i/>
          <w:color w:val="1F497C"/>
          <w:sz w:val="18"/>
        </w:rPr>
        <w:t>Table</w:t>
      </w:r>
      <w:r>
        <w:rPr>
          <w:i/>
          <w:color w:val="1F497C"/>
          <w:spacing w:val="-11"/>
          <w:sz w:val="18"/>
        </w:rPr>
        <w:t xml:space="preserve"> </w:t>
      </w:r>
      <w:r>
        <w:rPr>
          <w:i/>
          <w:color w:val="1F497C"/>
          <w:sz w:val="18"/>
        </w:rPr>
        <w:t>7</w:t>
      </w:r>
      <w:r>
        <w:rPr>
          <w:i/>
          <w:color w:val="1F497C"/>
          <w:spacing w:val="-10"/>
          <w:sz w:val="18"/>
        </w:rPr>
        <w:t xml:space="preserve"> </w:t>
      </w:r>
      <w:r>
        <w:rPr>
          <w:i/>
          <w:color w:val="1F497C"/>
          <w:sz w:val="18"/>
        </w:rPr>
        <w:t>–</w:t>
      </w:r>
      <w:r>
        <w:rPr>
          <w:i/>
          <w:color w:val="1F497C"/>
          <w:spacing w:val="-9"/>
          <w:sz w:val="18"/>
        </w:rPr>
        <w:t xml:space="preserve"> </w:t>
      </w:r>
      <w:r>
        <w:rPr>
          <w:i/>
          <w:color w:val="1F497C"/>
          <w:sz w:val="18"/>
        </w:rPr>
        <w:t>Asset</w:t>
      </w:r>
      <w:r>
        <w:rPr>
          <w:i/>
          <w:color w:val="1F497C"/>
          <w:spacing w:val="-10"/>
          <w:sz w:val="18"/>
        </w:rPr>
        <w:t xml:space="preserve"> </w:t>
      </w:r>
      <w:r>
        <w:rPr>
          <w:i/>
          <w:color w:val="1F497C"/>
          <w:sz w:val="18"/>
        </w:rPr>
        <w:t>Lifecycle</w:t>
      </w:r>
      <w:r>
        <w:rPr>
          <w:i/>
          <w:color w:val="1F497C"/>
          <w:spacing w:val="-7"/>
          <w:sz w:val="18"/>
        </w:rPr>
        <w:t xml:space="preserve"> </w:t>
      </w:r>
      <w:r>
        <w:rPr>
          <w:i/>
          <w:color w:val="1F497C"/>
          <w:sz w:val="18"/>
        </w:rPr>
        <w:t>Management</w:t>
      </w:r>
      <w:r>
        <w:rPr>
          <w:i/>
          <w:color w:val="1F497C"/>
          <w:spacing w:val="-10"/>
          <w:sz w:val="18"/>
        </w:rPr>
        <w:t xml:space="preserve"> </w:t>
      </w:r>
      <w:r>
        <w:rPr>
          <w:i/>
          <w:color w:val="1F497C"/>
          <w:spacing w:val="-2"/>
          <w:sz w:val="18"/>
        </w:rPr>
        <w:t>Approach</w:t>
      </w:r>
    </w:p>
    <w:p w14:paraId="29D1EA44" w14:textId="77777777" w:rsidR="00BB6DB1" w:rsidRDefault="00BB6DB1">
      <w:pPr>
        <w:pStyle w:val="BodyText"/>
        <w:rPr>
          <w:i/>
          <w:sz w:val="18"/>
        </w:rPr>
      </w:pPr>
    </w:p>
    <w:p w14:paraId="29D1EA45" w14:textId="77777777" w:rsidR="00BB6DB1" w:rsidRDefault="00BB6DB1">
      <w:pPr>
        <w:pStyle w:val="BodyText"/>
        <w:spacing w:before="6"/>
        <w:rPr>
          <w:i/>
          <w:sz w:val="21"/>
        </w:rPr>
      </w:pPr>
    </w:p>
    <w:p w14:paraId="29D1EA46" w14:textId="77777777" w:rsidR="00BB6DB1" w:rsidRDefault="00830B76">
      <w:pPr>
        <w:pStyle w:val="Heading2"/>
        <w:numPr>
          <w:ilvl w:val="1"/>
          <w:numId w:val="98"/>
        </w:numPr>
        <w:tabs>
          <w:tab w:val="left" w:pos="847"/>
        </w:tabs>
        <w:ind w:left="847" w:hanging="575"/>
      </w:pPr>
      <w:bookmarkStart w:id="19" w:name="_TOC_250011"/>
      <w:r>
        <w:rPr>
          <w:color w:val="91CF50"/>
          <w:spacing w:val="8"/>
        </w:rPr>
        <w:t>Asset</w:t>
      </w:r>
      <w:r>
        <w:rPr>
          <w:color w:val="91CF50"/>
          <w:spacing w:val="40"/>
        </w:rPr>
        <w:t xml:space="preserve"> </w:t>
      </w:r>
      <w:r>
        <w:rPr>
          <w:color w:val="91CF50"/>
          <w:spacing w:val="8"/>
        </w:rPr>
        <w:t>Investment/Expenditure</w:t>
      </w:r>
      <w:r>
        <w:rPr>
          <w:color w:val="91CF50"/>
          <w:spacing w:val="36"/>
        </w:rPr>
        <w:t xml:space="preserve"> </w:t>
      </w:r>
      <w:bookmarkEnd w:id="19"/>
      <w:r>
        <w:rPr>
          <w:color w:val="91CF50"/>
          <w:spacing w:val="-2"/>
        </w:rPr>
        <w:t>Categories</w:t>
      </w:r>
    </w:p>
    <w:p w14:paraId="29D1EA47" w14:textId="77777777" w:rsidR="00BB6DB1" w:rsidRDefault="00830B76">
      <w:pPr>
        <w:pStyle w:val="BodyText"/>
        <w:spacing w:before="270" w:after="3"/>
        <w:ind w:left="272"/>
        <w:rPr>
          <w:sz w:val="22"/>
        </w:rPr>
      </w:pPr>
      <w:r>
        <w:rPr>
          <w:w w:val="105"/>
        </w:rPr>
        <w:t>For</w:t>
      </w:r>
      <w:r>
        <w:rPr>
          <w:spacing w:val="4"/>
          <w:w w:val="105"/>
        </w:rPr>
        <w:t xml:space="preserve"> </w:t>
      </w:r>
      <w:r>
        <w:rPr>
          <w:w w:val="105"/>
        </w:rPr>
        <w:t>the</w:t>
      </w:r>
      <w:r>
        <w:rPr>
          <w:spacing w:val="4"/>
          <w:w w:val="105"/>
        </w:rPr>
        <w:t xml:space="preserve"> </w:t>
      </w:r>
      <w:r>
        <w:rPr>
          <w:w w:val="105"/>
        </w:rPr>
        <w:t>purposes</w:t>
      </w:r>
      <w:r>
        <w:rPr>
          <w:spacing w:val="3"/>
          <w:w w:val="105"/>
        </w:rPr>
        <w:t xml:space="preserve"> </w:t>
      </w:r>
      <w:r>
        <w:rPr>
          <w:w w:val="105"/>
        </w:rPr>
        <w:t>of</w:t>
      </w:r>
      <w:r>
        <w:rPr>
          <w:spacing w:val="3"/>
          <w:w w:val="105"/>
        </w:rPr>
        <w:t xml:space="preserve"> </w:t>
      </w:r>
      <w:r>
        <w:rPr>
          <w:w w:val="105"/>
        </w:rPr>
        <w:t>this</w:t>
      </w:r>
      <w:r>
        <w:rPr>
          <w:spacing w:val="2"/>
          <w:w w:val="105"/>
        </w:rPr>
        <w:t xml:space="preserve"> </w:t>
      </w:r>
      <w:r>
        <w:rPr>
          <w:w w:val="105"/>
        </w:rPr>
        <w:t>Asset</w:t>
      </w:r>
      <w:r>
        <w:rPr>
          <w:spacing w:val="5"/>
          <w:w w:val="105"/>
        </w:rPr>
        <w:t xml:space="preserve"> </w:t>
      </w:r>
      <w:r>
        <w:rPr>
          <w:w w:val="105"/>
        </w:rPr>
        <w:t>Plan,</w:t>
      </w:r>
      <w:r>
        <w:rPr>
          <w:spacing w:val="4"/>
          <w:w w:val="105"/>
        </w:rPr>
        <w:t xml:space="preserve"> </w:t>
      </w:r>
      <w:r>
        <w:rPr>
          <w:w w:val="105"/>
        </w:rPr>
        <w:t>Council</w:t>
      </w:r>
      <w:r>
        <w:rPr>
          <w:spacing w:val="5"/>
          <w:w w:val="105"/>
        </w:rPr>
        <w:t xml:space="preserve"> </w:t>
      </w:r>
      <w:r>
        <w:rPr>
          <w:w w:val="105"/>
        </w:rPr>
        <w:t>spending</w:t>
      </w:r>
      <w:r>
        <w:rPr>
          <w:spacing w:val="4"/>
          <w:w w:val="105"/>
        </w:rPr>
        <w:t xml:space="preserve"> </w:t>
      </w:r>
      <w:r>
        <w:rPr>
          <w:w w:val="105"/>
        </w:rPr>
        <w:t>on</w:t>
      </w:r>
      <w:r>
        <w:rPr>
          <w:spacing w:val="4"/>
          <w:w w:val="105"/>
        </w:rPr>
        <w:t xml:space="preserve"> </w:t>
      </w:r>
      <w:r>
        <w:rPr>
          <w:w w:val="105"/>
        </w:rPr>
        <w:t>its</w:t>
      </w:r>
      <w:r>
        <w:rPr>
          <w:spacing w:val="3"/>
          <w:w w:val="105"/>
        </w:rPr>
        <w:t xml:space="preserve"> </w:t>
      </w:r>
      <w:r>
        <w:rPr>
          <w:w w:val="105"/>
        </w:rPr>
        <w:t>infrastructure</w:t>
      </w:r>
      <w:r>
        <w:rPr>
          <w:spacing w:val="4"/>
          <w:w w:val="105"/>
        </w:rPr>
        <w:t xml:space="preserve"> </w:t>
      </w:r>
      <w:r>
        <w:rPr>
          <w:w w:val="105"/>
        </w:rPr>
        <w:t>is</w:t>
      </w:r>
      <w:r>
        <w:rPr>
          <w:spacing w:val="3"/>
          <w:w w:val="105"/>
        </w:rPr>
        <w:t xml:space="preserve"> </w:t>
      </w:r>
      <w:r>
        <w:rPr>
          <w:w w:val="105"/>
        </w:rPr>
        <w:t>categorised</w:t>
      </w:r>
      <w:r>
        <w:rPr>
          <w:spacing w:val="6"/>
          <w:w w:val="105"/>
        </w:rPr>
        <w:t xml:space="preserve"> </w:t>
      </w:r>
      <w:r>
        <w:rPr>
          <w:w w:val="105"/>
        </w:rPr>
        <w:t>as</w:t>
      </w:r>
      <w:r>
        <w:rPr>
          <w:spacing w:val="3"/>
          <w:w w:val="105"/>
        </w:rPr>
        <w:t xml:space="preserve"> </w:t>
      </w:r>
      <w:r>
        <w:rPr>
          <w:spacing w:val="-2"/>
          <w:w w:val="105"/>
        </w:rPr>
        <w:t>follows</w:t>
      </w:r>
      <w:r>
        <w:rPr>
          <w:spacing w:val="-2"/>
          <w:w w:val="105"/>
          <w:sz w:val="22"/>
        </w:rPr>
        <w:t>:</w:t>
      </w:r>
    </w:p>
    <w:tbl>
      <w:tblPr>
        <w:tblW w:w="0" w:type="auto"/>
        <w:tblInd w:w="4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30"/>
        <w:gridCol w:w="1975"/>
        <w:gridCol w:w="1559"/>
        <w:gridCol w:w="4509"/>
      </w:tblGrid>
      <w:tr w:rsidR="00BB6DB1" w14:paraId="29D1EA4F" w14:textId="77777777">
        <w:trPr>
          <w:trHeight w:val="718"/>
        </w:trPr>
        <w:tc>
          <w:tcPr>
            <w:tcW w:w="1430" w:type="dxa"/>
            <w:tcBorders>
              <w:left w:val="nil"/>
              <w:right w:val="single" w:sz="12" w:space="0" w:color="FFFFFF"/>
            </w:tcBorders>
            <w:shd w:val="clear" w:color="auto" w:fill="91CF50"/>
          </w:tcPr>
          <w:p w14:paraId="29D1EA48" w14:textId="77777777" w:rsidR="00BB6DB1" w:rsidRDefault="00830B76">
            <w:pPr>
              <w:pStyle w:val="TableParagraph"/>
              <w:spacing w:before="112"/>
              <w:ind w:left="295" w:hanging="137"/>
              <w:rPr>
                <w:b/>
                <w:sz w:val="20"/>
              </w:rPr>
            </w:pPr>
            <w:r>
              <w:rPr>
                <w:b/>
                <w:spacing w:val="-2"/>
                <w:sz w:val="20"/>
              </w:rPr>
              <w:t xml:space="preserve">Expenditure </w:t>
            </w:r>
            <w:r>
              <w:rPr>
                <w:b/>
                <w:spacing w:val="-2"/>
                <w:w w:val="110"/>
                <w:sz w:val="20"/>
              </w:rPr>
              <w:t>Category</w:t>
            </w:r>
          </w:p>
        </w:tc>
        <w:tc>
          <w:tcPr>
            <w:tcW w:w="1975" w:type="dxa"/>
            <w:tcBorders>
              <w:left w:val="single" w:sz="12" w:space="0" w:color="FFFFFF"/>
              <w:right w:val="single" w:sz="12" w:space="0" w:color="FFFFFF"/>
            </w:tcBorders>
            <w:shd w:val="clear" w:color="auto" w:fill="91CF50"/>
          </w:tcPr>
          <w:p w14:paraId="29D1EA49" w14:textId="77777777" w:rsidR="00BB6DB1" w:rsidRDefault="00BB6DB1">
            <w:pPr>
              <w:pStyle w:val="TableParagraph"/>
              <w:spacing w:before="2"/>
              <w:rPr>
                <w:sz w:val="19"/>
              </w:rPr>
            </w:pPr>
          </w:p>
          <w:p w14:paraId="29D1EA4A" w14:textId="77777777" w:rsidR="00BB6DB1" w:rsidRDefault="00830B76">
            <w:pPr>
              <w:pStyle w:val="TableParagraph"/>
              <w:ind w:left="187"/>
              <w:rPr>
                <w:b/>
                <w:sz w:val="20"/>
              </w:rPr>
            </w:pPr>
            <w:r>
              <w:rPr>
                <w:b/>
                <w:w w:val="105"/>
                <w:sz w:val="20"/>
              </w:rPr>
              <w:t>Expenditure</w:t>
            </w:r>
            <w:r>
              <w:rPr>
                <w:b/>
                <w:spacing w:val="25"/>
                <w:w w:val="105"/>
                <w:sz w:val="20"/>
              </w:rPr>
              <w:t xml:space="preserve"> </w:t>
            </w:r>
            <w:r>
              <w:rPr>
                <w:b/>
                <w:spacing w:val="-4"/>
                <w:w w:val="105"/>
                <w:sz w:val="20"/>
              </w:rPr>
              <w:t>Type</w:t>
            </w:r>
          </w:p>
        </w:tc>
        <w:tc>
          <w:tcPr>
            <w:tcW w:w="1559" w:type="dxa"/>
            <w:tcBorders>
              <w:left w:val="single" w:sz="12" w:space="0" w:color="FFFFFF"/>
              <w:right w:val="single" w:sz="18" w:space="0" w:color="FFFFFF"/>
            </w:tcBorders>
            <w:shd w:val="clear" w:color="auto" w:fill="91CF50"/>
          </w:tcPr>
          <w:p w14:paraId="29D1EA4B" w14:textId="77777777" w:rsidR="00BB6DB1" w:rsidRDefault="00BB6DB1">
            <w:pPr>
              <w:pStyle w:val="TableParagraph"/>
              <w:spacing w:before="2"/>
              <w:rPr>
                <w:sz w:val="19"/>
              </w:rPr>
            </w:pPr>
          </w:p>
          <w:p w14:paraId="29D1EA4C" w14:textId="77777777" w:rsidR="00BB6DB1" w:rsidRDefault="00830B76">
            <w:pPr>
              <w:pStyle w:val="TableParagraph"/>
              <w:ind w:left="424"/>
              <w:rPr>
                <w:b/>
                <w:sz w:val="20"/>
              </w:rPr>
            </w:pPr>
            <w:r>
              <w:rPr>
                <w:b/>
                <w:spacing w:val="-2"/>
                <w:w w:val="105"/>
                <w:sz w:val="20"/>
              </w:rPr>
              <w:t>Activity</w:t>
            </w:r>
          </w:p>
        </w:tc>
        <w:tc>
          <w:tcPr>
            <w:tcW w:w="4509" w:type="dxa"/>
            <w:tcBorders>
              <w:left w:val="single" w:sz="18" w:space="0" w:color="FFFFFF"/>
              <w:right w:val="nil"/>
            </w:tcBorders>
            <w:shd w:val="clear" w:color="auto" w:fill="91CF50"/>
          </w:tcPr>
          <w:p w14:paraId="29D1EA4D" w14:textId="77777777" w:rsidR="00BB6DB1" w:rsidRDefault="00BB6DB1">
            <w:pPr>
              <w:pStyle w:val="TableParagraph"/>
              <w:spacing w:before="2"/>
              <w:rPr>
                <w:sz w:val="19"/>
              </w:rPr>
            </w:pPr>
          </w:p>
          <w:p w14:paraId="29D1EA4E" w14:textId="77777777" w:rsidR="00BB6DB1" w:rsidRDefault="00830B76">
            <w:pPr>
              <w:pStyle w:val="TableParagraph"/>
              <w:ind w:left="1709" w:right="1713"/>
              <w:jc w:val="center"/>
              <w:rPr>
                <w:b/>
                <w:sz w:val="20"/>
              </w:rPr>
            </w:pPr>
            <w:r>
              <w:rPr>
                <w:b/>
                <w:spacing w:val="-2"/>
                <w:w w:val="110"/>
                <w:sz w:val="20"/>
              </w:rPr>
              <w:t>Description</w:t>
            </w:r>
          </w:p>
        </w:tc>
      </w:tr>
      <w:tr w:rsidR="00BB6DB1" w14:paraId="29D1EA55" w14:textId="77777777">
        <w:trPr>
          <w:trHeight w:val="521"/>
        </w:trPr>
        <w:tc>
          <w:tcPr>
            <w:tcW w:w="1430" w:type="dxa"/>
            <w:vMerge w:val="restart"/>
            <w:tcBorders>
              <w:left w:val="nil"/>
              <w:right w:val="single" w:sz="12" w:space="0" w:color="FFFFFF"/>
            </w:tcBorders>
            <w:shd w:val="clear" w:color="auto" w:fill="FBD4B3"/>
          </w:tcPr>
          <w:p w14:paraId="29D1EA50" w14:textId="77777777" w:rsidR="00BB6DB1" w:rsidRDefault="00BB6DB1">
            <w:pPr>
              <w:pStyle w:val="TableParagraph"/>
              <w:spacing w:before="4"/>
              <w:rPr>
                <w:sz w:val="32"/>
              </w:rPr>
            </w:pPr>
          </w:p>
          <w:p w14:paraId="29D1EA51" w14:textId="77777777" w:rsidR="00BB6DB1" w:rsidRDefault="00830B76">
            <w:pPr>
              <w:pStyle w:val="TableParagraph"/>
              <w:spacing w:before="1"/>
              <w:ind w:left="93"/>
              <w:rPr>
                <w:b/>
                <w:sz w:val="20"/>
              </w:rPr>
            </w:pPr>
            <w:r>
              <w:rPr>
                <w:b/>
                <w:spacing w:val="-2"/>
                <w:w w:val="110"/>
                <w:sz w:val="20"/>
              </w:rPr>
              <w:t>Recurrent</w:t>
            </w:r>
          </w:p>
        </w:tc>
        <w:tc>
          <w:tcPr>
            <w:tcW w:w="1975" w:type="dxa"/>
            <w:tcBorders>
              <w:left w:val="single" w:sz="12" w:space="0" w:color="FFFFFF"/>
              <w:right w:val="single" w:sz="12" w:space="0" w:color="FFFFFF"/>
            </w:tcBorders>
            <w:shd w:val="clear" w:color="auto" w:fill="FBD4B3"/>
          </w:tcPr>
          <w:p w14:paraId="29D1EA52" w14:textId="77777777" w:rsidR="00BB6DB1" w:rsidRDefault="00830B76">
            <w:pPr>
              <w:pStyle w:val="TableParagraph"/>
              <w:spacing w:line="234" w:lineRule="exact"/>
              <w:ind w:left="134"/>
              <w:rPr>
                <w:b/>
                <w:sz w:val="20"/>
              </w:rPr>
            </w:pPr>
            <w:r>
              <w:rPr>
                <w:b/>
                <w:w w:val="105"/>
                <w:sz w:val="20"/>
              </w:rPr>
              <w:t>Non-</w:t>
            </w:r>
            <w:r>
              <w:rPr>
                <w:b/>
                <w:spacing w:val="-2"/>
                <w:w w:val="110"/>
                <w:sz w:val="20"/>
              </w:rPr>
              <w:t>discretionary</w:t>
            </w:r>
          </w:p>
        </w:tc>
        <w:tc>
          <w:tcPr>
            <w:tcW w:w="1559" w:type="dxa"/>
            <w:tcBorders>
              <w:left w:val="single" w:sz="12" w:space="0" w:color="FFFFFF"/>
              <w:right w:val="single" w:sz="18" w:space="0" w:color="FFFFFF"/>
            </w:tcBorders>
            <w:shd w:val="clear" w:color="auto" w:fill="BFBFBF"/>
          </w:tcPr>
          <w:p w14:paraId="29D1EA53" w14:textId="77777777" w:rsidR="00BB6DB1" w:rsidRDefault="00830B76">
            <w:pPr>
              <w:pStyle w:val="TableParagraph"/>
              <w:spacing w:before="136"/>
              <w:ind w:left="93"/>
              <w:rPr>
                <w:b/>
                <w:sz w:val="20"/>
              </w:rPr>
            </w:pPr>
            <w:r>
              <w:rPr>
                <w:b/>
                <w:spacing w:val="-2"/>
                <w:w w:val="110"/>
                <w:sz w:val="20"/>
              </w:rPr>
              <w:t>Maintenance</w:t>
            </w:r>
          </w:p>
        </w:tc>
        <w:tc>
          <w:tcPr>
            <w:tcW w:w="4509" w:type="dxa"/>
            <w:tcBorders>
              <w:left w:val="single" w:sz="18" w:space="0" w:color="FFFFFF"/>
              <w:right w:val="nil"/>
            </w:tcBorders>
            <w:shd w:val="clear" w:color="auto" w:fill="F2F2F2"/>
          </w:tcPr>
          <w:p w14:paraId="29D1EA54" w14:textId="77777777" w:rsidR="00BB6DB1" w:rsidRDefault="00830B76">
            <w:pPr>
              <w:pStyle w:val="TableParagraph"/>
              <w:spacing w:before="13" w:line="240" w:lineRule="atLeast"/>
              <w:ind w:left="87" w:right="169"/>
              <w:rPr>
                <w:sz w:val="20"/>
              </w:rPr>
            </w:pPr>
            <w:r>
              <w:rPr>
                <w:w w:val="105"/>
                <w:sz w:val="20"/>
              </w:rPr>
              <w:t>Ongoing work required to keep an asset performing</w:t>
            </w:r>
            <w:r>
              <w:rPr>
                <w:spacing w:val="-12"/>
                <w:w w:val="105"/>
                <w:sz w:val="20"/>
              </w:rPr>
              <w:t xml:space="preserve"> </w:t>
            </w:r>
            <w:r>
              <w:rPr>
                <w:w w:val="105"/>
                <w:sz w:val="20"/>
              </w:rPr>
              <w:t>at</w:t>
            </w:r>
            <w:r>
              <w:rPr>
                <w:spacing w:val="-12"/>
                <w:w w:val="105"/>
                <w:sz w:val="20"/>
              </w:rPr>
              <w:t xml:space="preserve"> </w:t>
            </w:r>
            <w:r>
              <w:rPr>
                <w:w w:val="105"/>
                <w:sz w:val="20"/>
              </w:rPr>
              <w:t>the</w:t>
            </w:r>
            <w:r>
              <w:rPr>
                <w:spacing w:val="-12"/>
                <w:w w:val="105"/>
                <w:sz w:val="20"/>
              </w:rPr>
              <w:t xml:space="preserve"> </w:t>
            </w:r>
            <w:r>
              <w:rPr>
                <w:w w:val="105"/>
                <w:sz w:val="20"/>
              </w:rPr>
              <w:t>required</w:t>
            </w:r>
            <w:r>
              <w:rPr>
                <w:spacing w:val="-12"/>
                <w:w w:val="105"/>
                <w:sz w:val="20"/>
              </w:rPr>
              <w:t xml:space="preserve"> </w:t>
            </w:r>
            <w:r>
              <w:rPr>
                <w:w w:val="105"/>
                <w:sz w:val="20"/>
              </w:rPr>
              <w:t>level</w:t>
            </w:r>
            <w:r>
              <w:rPr>
                <w:spacing w:val="-12"/>
                <w:w w:val="105"/>
                <w:sz w:val="20"/>
              </w:rPr>
              <w:t xml:space="preserve"> </w:t>
            </w:r>
            <w:r>
              <w:rPr>
                <w:w w:val="105"/>
                <w:sz w:val="20"/>
              </w:rPr>
              <w:t>of</w:t>
            </w:r>
            <w:r>
              <w:rPr>
                <w:spacing w:val="-12"/>
                <w:w w:val="105"/>
                <w:sz w:val="20"/>
              </w:rPr>
              <w:t xml:space="preserve"> </w:t>
            </w:r>
            <w:r>
              <w:rPr>
                <w:w w:val="105"/>
                <w:sz w:val="20"/>
              </w:rPr>
              <w:t>service.</w:t>
            </w:r>
          </w:p>
        </w:tc>
      </w:tr>
      <w:tr w:rsidR="00BB6DB1" w14:paraId="29D1EA5B" w14:textId="77777777">
        <w:trPr>
          <w:trHeight w:val="473"/>
        </w:trPr>
        <w:tc>
          <w:tcPr>
            <w:tcW w:w="1430" w:type="dxa"/>
            <w:vMerge/>
            <w:tcBorders>
              <w:top w:val="nil"/>
              <w:left w:val="nil"/>
              <w:right w:val="single" w:sz="12" w:space="0" w:color="FFFFFF"/>
            </w:tcBorders>
            <w:shd w:val="clear" w:color="auto" w:fill="FBD4B3"/>
          </w:tcPr>
          <w:p w14:paraId="29D1EA56" w14:textId="77777777" w:rsidR="00BB6DB1" w:rsidRDefault="00BB6DB1">
            <w:pPr>
              <w:rPr>
                <w:sz w:val="2"/>
                <w:szCs w:val="2"/>
              </w:rPr>
            </w:pPr>
          </w:p>
        </w:tc>
        <w:tc>
          <w:tcPr>
            <w:tcW w:w="1975" w:type="dxa"/>
            <w:tcBorders>
              <w:left w:val="single" w:sz="12" w:space="0" w:color="FFFFFF"/>
              <w:right w:val="single" w:sz="12" w:space="0" w:color="FFFFFF"/>
            </w:tcBorders>
            <w:shd w:val="clear" w:color="auto" w:fill="FBD4B3"/>
          </w:tcPr>
          <w:p w14:paraId="29D1EA57" w14:textId="77777777" w:rsidR="00BB6DB1" w:rsidRDefault="00830B76">
            <w:pPr>
              <w:pStyle w:val="TableParagraph"/>
              <w:spacing w:line="234" w:lineRule="exact"/>
              <w:ind w:left="93"/>
              <w:rPr>
                <w:b/>
                <w:sz w:val="20"/>
              </w:rPr>
            </w:pPr>
            <w:r>
              <w:rPr>
                <w:b/>
                <w:w w:val="105"/>
                <w:sz w:val="20"/>
              </w:rPr>
              <w:t>Non-</w:t>
            </w:r>
            <w:r>
              <w:rPr>
                <w:b/>
                <w:spacing w:val="-2"/>
                <w:w w:val="110"/>
                <w:sz w:val="20"/>
              </w:rPr>
              <w:t>discretionary</w:t>
            </w:r>
          </w:p>
        </w:tc>
        <w:tc>
          <w:tcPr>
            <w:tcW w:w="1559" w:type="dxa"/>
            <w:tcBorders>
              <w:left w:val="single" w:sz="12" w:space="0" w:color="FFFFFF"/>
              <w:right w:val="single" w:sz="18" w:space="0" w:color="FFFFFF"/>
            </w:tcBorders>
            <w:shd w:val="clear" w:color="auto" w:fill="BFBFBF"/>
          </w:tcPr>
          <w:p w14:paraId="29D1EA58" w14:textId="77777777" w:rsidR="00BB6DB1" w:rsidRDefault="00830B76">
            <w:pPr>
              <w:pStyle w:val="TableParagraph"/>
              <w:spacing w:before="112"/>
              <w:ind w:left="93"/>
              <w:rPr>
                <w:b/>
                <w:sz w:val="20"/>
              </w:rPr>
            </w:pPr>
            <w:r>
              <w:rPr>
                <w:b/>
                <w:spacing w:val="-2"/>
                <w:w w:val="110"/>
                <w:sz w:val="20"/>
              </w:rPr>
              <w:t>Operations</w:t>
            </w:r>
          </w:p>
        </w:tc>
        <w:tc>
          <w:tcPr>
            <w:tcW w:w="4509" w:type="dxa"/>
            <w:tcBorders>
              <w:left w:val="single" w:sz="18" w:space="0" w:color="FFFFFF"/>
              <w:right w:val="nil"/>
            </w:tcBorders>
            <w:shd w:val="clear" w:color="auto" w:fill="F2F2F2"/>
          </w:tcPr>
          <w:p w14:paraId="29D1EA59" w14:textId="77777777" w:rsidR="00BB6DB1" w:rsidRDefault="00830B76">
            <w:pPr>
              <w:pStyle w:val="TableParagraph"/>
              <w:spacing w:line="234" w:lineRule="exact"/>
              <w:ind w:left="87"/>
              <w:rPr>
                <w:sz w:val="20"/>
              </w:rPr>
            </w:pPr>
            <w:r>
              <w:rPr>
                <w:w w:val="105"/>
                <w:sz w:val="20"/>
              </w:rPr>
              <w:t>Recurrent</w:t>
            </w:r>
            <w:r>
              <w:rPr>
                <w:spacing w:val="-10"/>
                <w:w w:val="105"/>
                <w:sz w:val="20"/>
              </w:rPr>
              <w:t xml:space="preserve"> </w:t>
            </w:r>
            <w:r>
              <w:rPr>
                <w:w w:val="105"/>
                <w:sz w:val="20"/>
              </w:rPr>
              <w:t>expenditure</w:t>
            </w:r>
            <w:r>
              <w:rPr>
                <w:spacing w:val="-8"/>
                <w:w w:val="105"/>
                <w:sz w:val="20"/>
              </w:rPr>
              <w:t xml:space="preserve"> </w:t>
            </w:r>
            <w:r>
              <w:rPr>
                <w:w w:val="105"/>
                <w:sz w:val="20"/>
              </w:rPr>
              <w:t>that</w:t>
            </w:r>
            <w:r>
              <w:rPr>
                <w:spacing w:val="-9"/>
                <w:w w:val="105"/>
                <w:sz w:val="20"/>
              </w:rPr>
              <w:t xml:space="preserve"> </w:t>
            </w:r>
            <w:r>
              <w:rPr>
                <w:w w:val="105"/>
                <w:sz w:val="20"/>
              </w:rPr>
              <w:t>is</w:t>
            </w:r>
            <w:r>
              <w:rPr>
                <w:spacing w:val="-10"/>
                <w:w w:val="105"/>
                <w:sz w:val="20"/>
              </w:rPr>
              <w:t xml:space="preserve"> </w:t>
            </w:r>
            <w:r>
              <w:rPr>
                <w:spacing w:val="-2"/>
                <w:w w:val="105"/>
                <w:sz w:val="20"/>
              </w:rPr>
              <w:t>continuously</w:t>
            </w:r>
          </w:p>
          <w:p w14:paraId="29D1EA5A" w14:textId="77777777" w:rsidR="00BB6DB1" w:rsidRDefault="00830B76">
            <w:pPr>
              <w:pStyle w:val="TableParagraph"/>
              <w:spacing w:line="219" w:lineRule="exact"/>
              <w:ind w:left="87"/>
              <w:rPr>
                <w:sz w:val="20"/>
              </w:rPr>
            </w:pPr>
            <w:r>
              <w:rPr>
                <w:sz w:val="20"/>
              </w:rPr>
              <w:t>required</w:t>
            </w:r>
            <w:r>
              <w:rPr>
                <w:spacing w:val="11"/>
                <w:sz w:val="20"/>
              </w:rPr>
              <w:t xml:space="preserve"> </w:t>
            </w:r>
            <w:r>
              <w:rPr>
                <w:sz w:val="20"/>
              </w:rPr>
              <w:t>to</w:t>
            </w:r>
            <w:r>
              <w:rPr>
                <w:spacing w:val="8"/>
                <w:sz w:val="20"/>
              </w:rPr>
              <w:t xml:space="preserve"> </w:t>
            </w:r>
            <w:r>
              <w:rPr>
                <w:sz w:val="20"/>
              </w:rPr>
              <w:t>provide</w:t>
            </w:r>
            <w:r>
              <w:rPr>
                <w:spacing w:val="10"/>
                <w:sz w:val="20"/>
              </w:rPr>
              <w:t xml:space="preserve"> </w:t>
            </w:r>
            <w:r>
              <w:rPr>
                <w:sz w:val="20"/>
              </w:rPr>
              <w:t>a</w:t>
            </w:r>
            <w:r>
              <w:rPr>
                <w:spacing w:val="10"/>
                <w:sz w:val="20"/>
              </w:rPr>
              <w:t xml:space="preserve"> </w:t>
            </w:r>
            <w:r>
              <w:rPr>
                <w:spacing w:val="-2"/>
                <w:sz w:val="20"/>
              </w:rPr>
              <w:t>service.</w:t>
            </w:r>
          </w:p>
        </w:tc>
      </w:tr>
      <w:tr w:rsidR="00BB6DB1" w14:paraId="29D1EA60" w14:textId="77777777">
        <w:trPr>
          <w:trHeight w:val="521"/>
        </w:trPr>
        <w:tc>
          <w:tcPr>
            <w:tcW w:w="1430" w:type="dxa"/>
            <w:tcBorders>
              <w:left w:val="nil"/>
              <w:right w:val="single" w:sz="12" w:space="0" w:color="FFFFFF"/>
            </w:tcBorders>
            <w:shd w:val="clear" w:color="auto" w:fill="F69546"/>
          </w:tcPr>
          <w:p w14:paraId="29D1EA5C" w14:textId="77777777" w:rsidR="00BB6DB1" w:rsidRDefault="00830B76">
            <w:pPr>
              <w:pStyle w:val="TableParagraph"/>
              <w:spacing w:before="136"/>
              <w:ind w:left="93"/>
              <w:rPr>
                <w:b/>
                <w:sz w:val="20"/>
              </w:rPr>
            </w:pPr>
            <w:r>
              <w:rPr>
                <w:b/>
                <w:spacing w:val="-2"/>
                <w:w w:val="110"/>
                <w:sz w:val="20"/>
              </w:rPr>
              <w:t>Renewal</w:t>
            </w:r>
          </w:p>
        </w:tc>
        <w:tc>
          <w:tcPr>
            <w:tcW w:w="1975" w:type="dxa"/>
            <w:tcBorders>
              <w:left w:val="single" w:sz="12" w:space="0" w:color="FFFFFF"/>
              <w:right w:val="single" w:sz="12" w:space="0" w:color="FFFFFF"/>
            </w:tcBorders>
            <w:shd w:val="clear" w:color="auto" w:fill="F69546"/>
          </w:tcPr>
          <w:p w14:paraId="29D1EA5D" w14:textId="77777777" w:rsidR="00BB6DB1" w:rsidRDefault="00830B76">
            <w:pPr>
              <w:pStyle w:val="TableParagraph"/>
              <w:spacing w:line="234" w:lineRule="exact"/>
              <w:ind w:left="93"/>
              <w:rPr>
                <w:b/>
                <w:sz w:val="20"/>
              </w:rPr>
            </w:pPr>
            <w:r>
              <w:rPr>
                <w:b/>
                <w:w w:val="105"/>
                <w:sz w:val="20"/>
              </w:rPr>
              <w:t>Non-</w:t>
            </w:r>
            <w:r>
              <w:rPr>
                <w:b/>
                <w:spacing w:val="-2"/>
                <w:w w:val="110"/>
                <w:sz w:val="20"/>
              </w:rPr>
              <w:t>discretionary</w:t>
            </w:r>
          </w:p>
        </w:tc>
        <w:tc>
          <w:tcPr>
            <w:tcW w:w="1559" w:type="dxa"/>
            <w:tcBorders>
              <w:left w:val="single" w:sz="12" w:space="0" w:color="FFFFFF"/>
              <w:right w:val="single" w:sz="18" w:space="0" w:color="FFFFFF"/>
            </w:tcBorders>
            <w:shd w:val="clear" w:color="auto" w:fill="BFBFBF"/>
          </w:tcPr>
          <w:p w14:paraId="29D1EA5E" w14:textId="77777777" w:rsidR="00BB6DB1" w:rsidRDefault="00830B76">
            <w:pPr>
              <w:pStyle w:val="TableParagraph"/>
              <w:spacing w:before="136"/>
              <w:ind w:left="93"/>
              <w:rPr>
                <w:b/>
                <w:sz w:val="20"/>
              </w:rPr>
            </w:pPr>
            <w:r>
              <w:rPr>
                <w:b/>
                <w:spacing w:val="-2"/>
                <w:w w:val="110"/>
                <w:sz w:val="20"/>
              </w:rPr>
              <w:t>Renewal</w:t>
            </w:r>
          </w:p>
        </w:tc>
        <w:tc>
          <w:tcPr>
            <w:tcW w:w="4509" w:type="dxa"/>
            <w:tcBorders>
              <w:left w:val="single" w:sz="18" w:space="0" w:color="FFFFFF"/>
              <w:right w:val="nil"/>
            </w:tcBorders>
            <w:shd w:val="clear" w:color="auto" w:fill="F2F2F2"/>
          </w:tcPr>
          <w:p w14:paraId="29D1EA5F" w14:textId="77777777" w:rsidR="00BB6DB1" w:rsidRDefault="00830B76">
            <w:pPr>
              <w:pStyle w:val="TableParagraph"/>
              <w:spacing w:before="13" w:line="240" w:lineRule="atLeast"/>
              <w:ind w:left="87" w:right="169"/>
              <w:rPr>
                <w:sz w:val="20"/>
              </w:rPr>
            </w:pPr>
            <w:r>
              <w:rPr>
                <w:w w:val="105"/>
                <w:sz w:val="20"/>
              </w:rPr>
              <w:t>Returns</w:t>
            </w:r>
            <w:r>
              <w:rPr>
                <w:spacing w:val="-11"/>
                <w:w w:val="105"/>
                <w:sz w:val="20"/>
              </w:rPr>
              <w:t xml:space="preserve"> </w:t>
            </w:r>
            <w:r>
              <w:rPr>
                <w:w w:val="105"/>
                <w:sz w:val="20"/>
              </w:rPr>
              <w:t>the</w:t>
            </w:r>
            <w:r>
              <w:rPr>
                <w:spacing w:val="-11"/>
                <w:w w:val="105"/>
                <w:sz w:val="20"/>
              </w:rPr>
              <w:t xml:space="preserve"> </w:t>
            </w:r>
            <w:r>
              <w:rPr>
                <w:w w:val="105"/>
                <w:sz w:val="20"/>
              </w:rPr>
              <w:t>service</w:t>
            </w:r>
            <w:r>
              <w:rPr>
                <w:spacing w:val="-10"/>
                <w:w w:val="105"/>
                <w:sz w:val="20"/>
              </w:rPr>
              <w:t xml:space="preserve"> </w:t>
            </w:r>
            <w:r>
              <w:rPr>
                <w:w w:val="105"/>
                <w:sz w:val="20"/>
              </w:rPr>
              <w:t>potential</w:t>
            </w:r>
            <w:r>
              <w:rPr>
                <w:spacing w:val="-10"/>
                <w:w w:val="105"/>
                <w:sz w:val="20"/>
              </w:rPr>
              <w:t xml:space="preserve"> </w:t>
            </w:r>
            <w:r>
              <w:rPr>
                <w:w w:val="105"/>
                <w:sz w:val="20"/>
              </w:rPr>
              <w:t>or</w:t>
            </w:r>
            <w:r>
              <w:rPr>
                <w:spacing w:val="-10"/>
                <w:w w:val="105"/>
                <w:sz w:val="20"/>
              </w:rPr>
              <w:t xml:space="preserve"> </w:t>
            </w:r>
            <w:r>
              <w:rPr>
                <w:w w:val="105"/>
                <w:sz w:val="20"/>
              </w:rPr>
              <w:t>the</w:t>
            </w:r>
            <w:r>
              <w:rPr>
                <w:spacing w:val="-10"/>
                <w:w w:val="105"/>
                <w:sz w:val="20"/>
              </w:rPr>
              <w:t xml:space="preserve"> </w:t>
            </w:r>
            <w:r>
              <w:rPr>
                <w:w w:val="105"/>
                <w:sz w:val="20"/>
              </w:rPr>
              <w:t>life</w:t>
            </w:r>
            <w:r>
              <w:rPr>
                <w:spacing w:val="-10"/>
                <w:w w:val="105"/>
                <w:sz w:val="20"/>
              </w:rPr>
              <w:t xml:space="preserve"> </w:t>
            </w:r>
            <w:r>
              <w:rPr>
                <w:w w:val="105"/>
                <w:sz w:val="20"/>
              </w:rPr>
              <w:t>of</w:t>
            </w:r>
            <w:r>
              <w:rPr>
                <w:spacing w:val="-11"/>
                <w:w w:val="105"/>
                <w:sz w:val="20"/>
              </w:rPr>
              <w:t xml:space="preserve"> </w:t>
            </w:r>
            <w:r>
              <w:rPr>
                <w:w w:val="105"/>
                <w:sz w:val="20"/>
              </w:rPr>
              <w:t>the asset up to that which it had originally.</w:t>
            </w:r>
          </w:p>
        </w:tc>
      </w:tr>
      <w:tr w:rsidR="00BB6DB1" w14:paraId="29D1EA6C" w14:textId="77777777">
        <w:trPr>
          <w:trHeight w:val="962"/>
        </w:trPr>
        <w:tc>
          <w:tcPr>
            <w:tcW w:w="1430" w:type="dxa"/>
            <w:vMerge w:val="restart"/>
            <w:tcBorders>
              <w:left w:val="nil"/>
              <w:bottom w:val="nil"/>
              <w:right w:val="single" w:sz="12" w:space="0" w:color="FFFFFF"/>
            </w:tcBorders>
            <w:shd w:val="clear" w:color="auto" w:fill="FFBF00"/>
          </w:tcPr>
          <w:p w14:paraId="29D1EA61" w14:textId="77777777" w:rsidR="00BB6DB1" w:rsidRDefault="00BB6DB1">
            <w:pPr>
              <w:pStyle w:val="TableParagraph"/>
              <w:rPr>
                <w:sz w:val="24"/>
              </w:rPr>
            </w:pPr>
          </w:p>
          <w:p w14:paraId="29D1EA62" w14:textId="77777777" w:rsidR="00BB6DB1" w:rsidRDefault="00BB6DB1">
            <w:pPr>
              <w:pStyle w:val="TableParagraph"/>
              <w:rPr>
                <w:sz w:val="24"/>
              </w:rPr>
            </w:pPr>
          </w:p>
          <w:p w14:paraId="29D1EA63" w14:textId="77777777" w:rsidR="00BB6DB1" w:rsidRDefault="00BB6DB1">
            <w:pPr>
              <w:pStyle w:val="TableParagraph"/>
              <w:rPr>
                <w:sz w:val="24"/>
              </w:rPr>
            </w:pPr>
          </w:p>
          <w:p w14:paraId="29D1EA64" w14:textId="77777777" w:rsidR="00BB6DB1" w:rsidRDefault="00BB6DB1">
            <w:pPr>
              <w:pStyle w:val="TableParagraph"/>
              <w:spacing w:before="9"/>
              <w:rPr>
                <w:sz w:val="19"/>
              </w:rPr>
            </w:pPr>
          </w:p>
          <w:p w14:paraId="29D1EA65" w14:textId="77777777" w:rsidR="00BB6DB1" w:rsidRDefault="00830B76">
            <w:pPr>
              <w:pStyle w:val="TableParagraph"/>
              <w:ind w:left="93"/>
              <w:rPr>
                <w:b/>
                <w:sz w:val="20"/>
              </w:rPr>
            </w:pPr>
            <w:r>
              <w:rPr>
                <w:b/>
                <w:spacing w:val="-2"/>
                <w:w w:val="105"/>
                <w:sz w:val="20"/>
              </w:rPr>
              <w:t>Growth</w:t>
            </w:r>
          </w:p>
        </w:tc>
        <w:tc>
          <w:tcPr>
            <w:tcW w:w="1975" w:type="dxa"/>
            <w:tcBorders>
              <w:left w:val="single" w:sz="12" w:space="0" w:color="FFFFFF"/>
              <w:right w:val="single" w:sz="12" w:space="0" w:color="FFFFFF"/>
            </w:tcBorders>
            <w:shd w:val="clear" w:color="auto" w:fill="FFBF00"/>
          </w:tcPr>
          <w:p w14:paraId="29D1EA66" w14:textId="77777777" w:rsidR="00BB6DB1" w:rsidRDefault="00BB6DB1">
            <w:pPr>
              <w:pStyle w:val="TableParagraph"/>
              <w:spacing w:before="2"/>
              <w:rPr>
                <w:sz w:val="19"/>
              </w:rPr>
            </w:pPr>
          </w:p>
          <w:p w14:paraId="29D1EA67" w14:textId="77777777" w:rsidR="00BB6DB1" w:rsidRDefault="00830B76">
            <w:pPr>
              <w:pStyle w:val="TableParagraph"/>
              <w:ind w:left="93"/>
              <w:rPr>
                <w:b/>
                <w:sz w:val="20"/>
              </w:rPr>
            </w:pPr>
            <w:r>
              <w:rPr>
                <w:b/>
                <w:spacing w:val="-2"/>
                <w:w w:val="110"/>
                <w:sz w:val="20"/>
              </w:rPr>
              <w:t>Discretionary</w:t>
            </w:r>
          </w:p>
        </w:tc>
        <w:tc>
          <w:tcPr>
            <w:tcW w:w="1559" w:type="dxa"/>
            <w:tcBorders>
              <w:left w:val="single" w:sz="12" w:space="0" w:color="FFFFFF"/>
              <w:right w:val="single" w:sz="18" w:space="0" w:color="FFFFFF"/>
            </w:tcBorders>
            <w:shd w:val="clear" w:color="auto" w:fill="BFBFBF"/>
          </w:tcPr>
          <w:p w14:paraId="29D1EA68" w14:textId="77777777" w:rsidR="00BB6DB1" w:rsidRDefault="00BB6DB1">
            <w:pPr>
              <w:pStyle w:val="TableParagraph"/>
              <w:spacing w:before="3"/>
              <w:rPr>
                <w:sz w:val="29"/>
              </w:rPr>
            </w:pPr>
          </w:p>
          <w:p w14:paraId="29D1EA69" w14:textId="77777777" w:rsidR="00BB6DB1" w:rsidRDefault="00830B76">
            <w:pPr>
              <w:pStyle w:val="TableParagraph"/>
              <w:ind w:left="93"/>
              <w:rPr>
                <w:b/>
                <w:sz w:val="20"/>
              </w:rPr>
            </w:pPr>
            <w:r>
              <w:rPr>
                <w:b/>
                <w:spacing w:val="-2"/>
                <w:w w:val="110"/>
                <w:sz w:val="20"/>
              </w:rPr>
              <w:t>Upgrade</w:t>
            </w:r>
          </w:p>
        </w:tc>
        <w:tc>
          <w:tcPr>
            <w:tcW w:w="4509" w:type="dxa"/>
            <w:tcBorders>
              <w:left w:val="single" w:sz="18" w:space="0" w:color="FFFFFF"/>
              <w:right w:val="nil"/>
            </w:tcBorders>
            <w:shd w:val="clear" w:color="auto" w:fill="F2F2F2"/>
          </w:tcPr>
          <w:p w14:paraId="29D1EA6A" w14:textId="77777777" w:rsidR="00BB6DB1" w:rsidRDefault="00BB6DB1">
            <w:pPr>
              <w:pStyle w:val="TableParagraph"/>
              <w:spacing w:before="2"/>
              <w:rPr>
                <w:sz w:val="19"/>
              </w:rPr>
            </w:pPr>
          </w:p>
          <w:p w14:paraId="29D1EA6B" w14:textId="77777777" w:rsidR="00BB6DB1" w:rsidRDefault="00830B76">
            <w:pPr>
              <w:pStyle w:val="TableParagraph"/>
              <w:ind w:left="87" w:right="169"/>
              <w:rPr>
                <w:sz w:val="20"/>
              </w:rPr>
            </w:pPr>
            <w:r>
              <w:rPr>
                <w:w w:val="105"/>
                <w:sz w:val="20"/>
              </w:rPr>
              <w:t>Enhancements</w:t>
            </w:r>
            <w:r>
              <w:rPr>
                <w:spacing w:val="-3"/>
                <w:w w:val="105"/>
                <w:sz w:val="20"/>
              </w:rPr>
              <w:t xml:space="preserve"> </w:t>
            </w:r>
            <w:r>
              <w:rPr>
                <w:w w:val="105"/>
                <w:sz w:val="20"/>
              </w:rPr>
              <w:t>to</w:t>
            </w:r>
            <w:r>
              <w:rPr>
                <w:spacing w:val="-2"/>
                <w:w w:val="105"/>
                <w:sz w:val="20"/>
              </w:rPr>
              <w:t xml:space="preserve"> </w:t>
            </w:r>
            <w:r>
              <w:rPr>
                <w:w w:val="105"/>
                <w:sz w:val="20"/>
              </w:rPr>
              <w:t>an</w:t>
            </w:r>
            <w:r>
              <w:rPr>
                <w:spacing w:val="-3"/>
                <w:w w:val="105"/>
                <w:sz w:val="20"/>
              </w:rPr>
              <w:t xml:space="preserve"> </w:t>
            </w:r>
            <w:r>
              <w:rPr>
                <w:w w:val="105"/>
                <w:sz w:val="20"/>
              </w:rPr>
              <w:t>existing</w:t>
            </w:r>
            <w:r>
              <w:rPr>
                <w:spacing w:val="-3"/>
                <w:w w:val="105"/>
                <w:sz w:val="20"/>
              </w:rPr>
              <w:t xml:space="preserve"> </w:t>
            </w:r>
            <w:r>
              <w:rPr>
                <w:w w:val="105"/>
                <w:sz w:val="20"/>
              </w:rPr>
              <w:t>asset</w:t>
            </w:r>
            <w:r>
              <w:rPr>
                <w:spacing w:val="-1"/>
                <w:w w:val="105"/>
                <w:sz w:val="20"/>
              </w:rPr>
              <w:t xml:space="preserve"> </w:t>
            </w:r>
            <w:r>
              <w:rPr>
                <w:w w:val="105"/>
                <w:sz w:val="20"/>
              </w:rPr>
              <w:t>to</w:t>
            </w:r>
            <w:r>
              <w:rPr>
                <w:spacing w:val="-2"/>
                <w:w w:val="105"/>
                <w:sz w:val="20"/>
              </w:rPr>
              <w:t xml:space="preserve"> </w:t>
            </w:r>
            <w:r>
              <w:rPr>
                <w:w w:val="105"/>
                <w:sz w:val="20"/>
              </w:rPr>
              <w:t>provide</w:t>
            </w:r>
            <w:r>
              <w:rPr>
                <w:spacing w:val="-2"/>
                <w:w w:val="105"/>
                <w:sz w:val="20"/>
              </w:rPr>
              <w:t xml:space="preserve"> </w:t>
            </w:r>
            <w:r>
              <w:rPr>
                <w:w w:val="105"/>
                <w:sz w:val="20"/>
              </w:rPr>
              <w:t>a higher level of service.</w:t>
            </w:r>
          </w:p>
        </w:tc>
      </w:tr>
      <w:tr w:rsidR="00BB6DB1" w14:paraId="29D1EA74" w14:textId="77777777">
        <w:trPr>
          <w:trHeight w:val="715"/>
        </w:trPr>
        <w:tc>
          <w:tcPr>
            <w:tcW w:w="1430" w:type="dxa"/>
            <w:vMerge/>
            <w:tcBorders>
              <w:top w:val="nil"/>
              <w:left w:val="nil"/>
              <w:bottom w:val="nil"/>
              <w:right w:val="single" w:sz="12" w:space="0" w:color="FFFFFF"/>
            </w:tcBorders>
            <w:shd w:val="clear" w:color="auto" w:fill="FFBF00"/>
          </w:tcPr>
          <w:p w14:paraId="29D1EA6D" w14:textId="77777777" w:rsidR="00BB6DB1" w:rsidRDefault="00BB6DB1">
            <w:pPr>
              <w:rPr>
                <w:sz w:val="2"/>
                <w:szCs w:val="2"/>
              </w:rPr>
            </w:pPr>
          </w:p>
        </w:tc>
        <w:tc>
          <w:tcPr>
            <w:tcW w:w="1975" w:type="dxa"/>
            <w:tcBorders>
              <w:left w:val="single" w:sz="12" w:space="0" w:color="FFFFFF"/>
              <w:right w:val="single" w:sz="12" w:space="0" w:color="FFFFFF"/>
            </w:tcBorders>
            <w:shd w:val="clear" w:color="auto" w:fill="FFBF00"/>
          </w:tcPr>
          <w:p w14:paraId="29D1EA6E" w14:textId="77777777" w:rsidR="00BB6DB1" w:rsidRDefault="00BB6DB1">
            <w:pPr>
              <w:pStyle w:val="TableParagraph"/>
              <w:spacing w:before="2"/>
              <w:rPr>
                <w:sz w:val="19"/>
              </w:rPr>
            </w:pPr>
          </w:p>
          <w:p w14:paraId="29D1EA6F" w14:textId="77777777" w:rsidR="00BB6DB1" w:rsidRDefault="00830B76">
            <w:pPr>
              <w:pStyle w:val="TableParagraph"/>
              <w:ind w:left="93"/>
              <w:rPr>
                <w:b/>
                <w:sz w:val="20"/>
              </w:rPr>
            </w:pPr>
            <w:r>
              <w:rPr>
                <w:b/>
                <w:spacing w:val="-2"/>
                <w:w w:val="110"/>
                <w:sz w:val="20"/>
              </w:rPr>
              <w:t>Discretionary</w:t>
            </w:r>
          </w:p>
        </w:tc>
        <w:tc>
          <w:tcPr>
            <w:tcW w:w="1559" w:type="dxa"/>
            <w:tcBorders>
              <w:left w:val="single" w:sz="12" w:space="0" w:color="FFFFFF"/>
              <w:right w:val="single" w:sz="18" w:space="0" w:color="FFFFFF"/>
            </w:tcBorders>
            <w:shd w:val="clear" w:color="auto" w:fill="BFBFBF"/>
          </w:tcPr>
          <w:p w14:paraId="29D1EA70" w14:textId="77777777" w:rsidR="00BB6DB1" w:rsidRDefault="00BB6DB1">
            <w:pPr>
              <w:pStyle w:val="TableParagraph"/>
              <w:spacing w:before="2"/>
              <w:rPr>
                <w:sz w:val="19"/>
              </w:rPr>
            </w:pPr>
          </w:p>
          <w:p w14:paraId="29D1EA71" w14:textId="77777777" w:rsidR="00BB6DB1" w:rsidRDefault="00830B76">
            <w:pPr>
              <w:pStyle w:val="TableParagraph"/>
              <w:ind w:left="93"/>
              <w:rPr>
                <w:b/>
                <w:sz w:val="20"/>
              </w:rPr>
            </w:pPr>
            <w:r>
              <w:rPr>
                <w:b/>
                <w:spacing w:val="-2"/>
                <w:w w:val="110"/>
                <w:sz w:val="20"/>
              </w:rPr>
              <w:t>Expansion</w:t>
            </w:r>
          </w:p>
        </w:tc>
        <w:tc>
          <w:tcPr>
            <w:tcW w:w="4509" w:type="dxa"/>
            <w:tcBorders>
              <w:left w:val="single" w:sz="18" w:space="0" w:color="FFFFFF"/>
              <w:right w:val="nil"/>
            </w:tcBorders>
            <w:shd w:val="clear" w:color="auto" w:fill="F2F2F2"/>
          </w:tcPr>
          <w:p w14:paraId="29D1EA72" w14:textId="77777777" w:rsidR="00BB6DB1" w:rsidRDefault="00830B76">
            <w:pPr>
              <w:pStyle w:val="TableParagraph"/>
              <w:ind w:left="87" w:right="169"/>
              <w:rPr>
                <w:sz w:val="20"/>
              </w:rPr>
            </w:pPr>
            <w:r>
              <w:rPr>
                <w:w w:val="105"/>
                <w:sz w:val="20"/>
              </w:rPr>
              <w:t>Extends</w:t>
            </w:r>
            <w:r>
              <w:rPr>
                <w:spacing w:val="-2"/>
                <w:w w:val="105"/>
                <w:sz w:val="20"/>
              </w:rPr>
              <w:t xml:space="preserve"> </w:t>
            </w:r>
            <w:r>
              <w:rPr>
                <w:w w:val="105"/>
                <w:sz w:val="20"/>
              </w:rPr>
              <w:t>or</w:t>
            </w:r>
            <w:r>
              <w:rPr>
                <w:spacing w:val="-1"/>
                <w:w w:val="105"/>
                <w:sz w:val="20"/>
              </w:rPr>
              <w:t xml:space="preserve"> </w:t>
            </w:r>
            <w:r>
              <w:rPr>
                <w:w w:val="105"/>
                <w:sz w:val="20"/>
              </w:rPr>
              <w:t>expands</w:t>
            </w:r>
            <w:r>
              <w:rPr>
                <w:spacing w:val="-1"/>
                <w:w w:val="105"/>
                <w:sz w:val="20"/>
              </w:rPr>
              <w:t xml:space="preserve"> </w:t>
            </w:r>
            <w:r>
              <w:rPr>
                <w:w w:val="105"/>
                <w:sz w:val="20"/>
              </w:rPr>
              <w:t>an existing</w:t>
            </w:r>
            <w:r>
              <w:rPr>
                <w:spacing w:val="-1"/>
                <w:w w:val="105"/>
                <w:sz w:val="20"/>
              </w:rPr>
              <w:t xml:space="preserve"> </w:t>
            </w:r>
            <w:r>
              <w:rPr>
                <w:w w:val="105"/>
                <w:sz w:val="20"/>
              </w:rPr>
              <w:t>asset at</w:t>
            </w:r>
            <w:r>
              <w:rPr>
                <w:spacing w:val="-1"/>
                <w:w w:val="105"/>
                <w:sz w:val="20"/>
              </w:rPr>
              <w:t xml:space="preserve"> </w:t>
            </w:r>
            <w:r>
              <w:rPr>
                <w:w w:val="105"/>
                <w:sz w:val="20"/>
              </w:rPr>
              <w:t>the same standard as is currently enjoyed, to a new group</w:t>
            </w:r>
          </w:p>
          <w:p w14:paraId="29D1EA73" w14:textId="77777777" w:rsidR="00BB6DB1" w:rsidRDefault="00830B76">
            <w:pPr>
              <w:pStyle w:val="TableParagraph"/>
              <w:spacing w:line="218" w:lineRule="exact"/>
              <w:ind w:left="87"/>
              <w:rPr>
                <w:sz w:val="20"/>
              </w:rPr>
            </w:pPr>
            <w:r>
              <w:rPr>
                <w:w w:val="105"/>
                <w:sz w:val="20"/>
              </w:rPr>
              <w:t>of</w:t>
            </w:r>
            <w:r>
              <w:rPr>
                <w:spacing w:val="-12"/>
                <w:w w:val="105"/>
                <w:sz w:val="20"/>
              </w:rPr>
              <w:t xml:space="preserve"> </w:t>
            </w:r>
            <w:r>
              <w:rPr>
                <w:spacing w:val="-2"/>
                <w:w w:val="105"/>
                <w:sz w:val="20"/>
              </w:rPr>
              <w:t>users.</w:t>
            </w:r>
          </w:p>
        </w:tc>
      </w:tr>
      <w:tr w:rsidR="00BB6DB1" w14:paraId="29D1EA7B" w14:textId="77777777">
        <w:trPr>
          <w:trHeight w:val="725"/>
        </w:trPr>
        <w:tc>
          <w:tcPr>
            <w:tcW w:w="1430" w:type="dxa"/>
            <w:vMerge/>
            <w:tcBorders>
              <w:top w:val="nil"/>
              <w:left w:val="nil"/>
              <w:bottom w:val="nil"/>
              <w:right w:val="single" w:sz="12" w:space="0" w:color="FFFFFF"/>
            </w:tcBorders>
            <w:shd w:val="clear" w:color="auto" w:fill="FFBF00"/>
          </w:tcPr>
          <w:p w14:paraId="29D1EA75" w14:textId="77777777" w:rsidR="00BB6DB1" w:rsidRDefault="00BB6DB1">
            <w:pPr>
              <w:rPr>
                <w:sz w:val="2"/>
                <w:szCs w:val="2"/>
              </w:rPr>
            </w:pPr>
          </w:p>
        </w:tc>
        <w:tc>
          <w:tcPr>
            <w:tcW w:w="1975" w:type="dxa"/>
            <w:tcBorders>
              <w:left w:val="single" w:sz="12" w:space="0" w:color="FFFFFF"/>
              <w:bottom w:val="nil"/>
              <w:right w:val="single" w:sz="12" w:space="0" w:color="FFFFFF"/>
            </w:tcBorders>
            <w:shd w:val="clear" w:color="auto" w:fill="FFBF00"/>
          </w:tcPr>
          <w:p w14:paraId="29D1EA76" w14:textId="77777777" w:rsidR="00BB6DB1" w:rsidRDefault="00BB6DB1">
            <w:pPr>
              <w:pStyle w:val="TableParagraph"/>
              <w:spacing w:before="2"/>
              <w:rPr>
                <w:sz w:val="19"/>
              </w:rPr>
            </w:pPr>
          </w:p>
          <w:p w14:paraId="29D1EA77" w14:textId="77777777" w:rsidR="00BB6DB1" w:rsidRDefault="00830B76">
            <w:pPr>
              <w:pStyle w:val="TableParagraph"/>
              <w:ind w:left="93"/>
              <w:rPr>
                <w:b/>
                <w:sz w:val="20"/>
              </w:rPr>
            </w:pPr>
            <w:r>
              <w:rPr>
                <w:b/>
                <w:spacing w:val="-2"/>
                <w:w w:val="110"/>
                <w:sz w:val="20"/>
              </w:rPr>
              <w:t>Discretionary</w:t>
            </w:r>
          </w:p>
        </w:tc>
        <w:tc>
          <w:tcPr>
            <w:tcW w:w="1559" w:type="dxa"/>
            <w:tcBorders>
              <w:left w:val="single" w:sz="12" w:space="0" w:color="FFFFFF"/>
              <w:bottom w:val="nil"/>
              <w:right w:val="single" w:sz="18" w:space="0" w:color="FFFFFF"/>
            </w:tcBorders>
            <w:shd w:val="clear" w:color="auto" w:fill="BFBFBF"/>
          </w:tcPr>
          <w:p w14:paraId="29D1EA78" w14:textId="77777777" w:rsidR="00BB6DB1" w:rsidRDefault="00BB6DB1">
            <w:pPr>
              <w:pStyle w:val="TableParagraph"/>
              <w:spacing w:before="2"/>
              <w:rPr>
                <w:sz w:val="19"/>
              </w:rPr>
            </w:pPr>
          </w:p>
          <w:p w14:paraId="29D1EA79" w14:textId="77777777" w:rsidR="00BB6DB1" w:rsidRDefault="00830B76">
            <w:pPr>
              <w:pStyle w:val="TableParagraph"/>
              <w:ind w:left="93"/>
              <w:rPr>
                <w:b/>
                <w:sz w:val="20"/>
              </w:rPr>
            </w:pPr>
            <w:r>
              <w:rPr>
                <w:b/>
                <w:spacing w:val="-5"/>
                <w:w w:val="105"/>
                <w:sz w:val="20"/>
              </w:rPr>
              <w:t>New</w:t>
            </w:r>
          </w:p>
        </w:tc>
        <w:tc>
          <w:tcPr>
            <w:tcW w:w="4509" w:type="dxa"/>
            <w:tcBorders>
              <w:left w:val="single" w:sz="18" w:space="0" w:color="FFFFFF"/>
              <w:bottom w:val="nil"/>
              <w:right w:val="nil"/>
            </w:tcBorders>
            <w:shd w:val="clear" w:color="auto" w:fill="F2F2F2"/>
          </w:tcPr>
          <w:p w14:paraId="29D1EA7A" w14:textId="77777777" w:rsidR="00BB6DB1" w:rsidRDefault="00830B76">
            <w:pPr>
              <w:pStyle w:val="TableParagraph"/>
              <w:spacing w:before="112"/>
              <w:ind w:left="87" w:right="169"/>
              <w:rPr>
                <w:sz w:val="20"/>
              </w:rPr>
            </w:pPr>
            <w:r>
              <w:rPr>
                <w:w w:val="105"/>
                <w:sz w:val="20"/>
              </w:rPr>
              <w:t>Creates</w:t>
            </w:r>
            <w:r>
              <w:rPr>
                <w:spacing w:val="-1"/>
                <w:w w:val="105"/>
                <w:sz w:val="20"/>
              </w:rPr>
              <w:t xml:space="preserve"> </w:t>
            </w:r>
            <w:r>
              <w:rPr>
                <w:w w:val="105"/>
                <w:sz w:val="20"/>
              </w:rPr>
              <w:t>a new asset that provides</w:t>
            </w:r>
            <w:r>
              <w:rPr>
                <w:spacing w:val="-1"/>
                <w:w w:val="105"/>
                <w:sz w:val="20"/>
              </w:rPr>
              <w:t xml:space="preserve"> </w:t>
            </w:r>
            <w:r>
              <w:rPr>
                <w:w w:val="105"/>
                <w:sz w:val="20"/>
              </w:rPr>
              <w:t>a</w:t>
            </w:r>
            <w:r>
              <w:rPr>
                <w:spacing w:val="-1"/>
                <w:w w:val="105"/>
                <w:sz w:val="20"/>
              </w:rPr>
              <w:t xml:space="preserve"> </w:t>
            </w:r>
            <w:r>
              <w:rPr>
                <w:w w:val="105"/>
                <w:sz w:val="20"/>
              </w:rPr>
              <w:t>service that does not currently exist.</w:t>
            </w:r>
          </w:p>
        </w:tc>
      </w:tr>
    </w:tbl>
    <w:p w14:paraId="29D1EA7C" w14:textId="77777777" w:rsidR="00BB6DB1" w:rsidRDefault="00830B76">
      <w:pPr>
        <w:spacing w:before="26"/>
        <w:ind w:left="2956" w:right="3494"/>
        <w:jc w:val="center"/>
        <w:rPr>
          <w:i/>
          <w:sz w:val="18"/>
        </w:rPr>
      </w:pPr>
      <w:r>
        <w:rPr>
          <w:i/>
          <w:color w:val="1F497C"/>
          <w:w w:val="105"/>
          <w:sz w:val="18"/>
        </w:rPr>
        <w:t>Table 8 - Asset</w:t>
      </w:r>
      <w:r>
        <w:rPr>
          <w:i/>
          <w:color w:val="1F497C"/>
          <w:spacing w:val="2"/>
          <w:w w:val="105"/>
          <w:sz w:val="18"/>
        </w:rPr>
        <w:t xml:space="preserve"> </w:t>
      </w:r>
      <w:r>
        <w:rPr>
          <w:i/>
          <w:color w:val="1F497C"/>
          <w:w w:val="105"/>
          <w:sz w:val="18"/>
        </w:rPr>
        <w:t>Investment/Expenditure</w:t>
      </w:r>
      <w:r>
        <w:rPr>
          <w:i/>
          <w:color w:val="1F497C"/>
          <w:spacing w:val="1"/>
          <w:w w:val="105"/>
          <w:sz w:val="18"/>
        </w:rPr>
        <w:t xml:space="preserve"> </w:t>
      </w:r>
      <w:r>
        <w:rPr>
          <w:i/>
          <w:color w:val="1F497C"/>
          <w:spacing w:val="-2"/>
          <w:w w:val="105"/>
          <w:sz w:val="18"/>
        </w:rPr>
        <w:t>Categories</w:t>
      </w:r>
    </w:p>
    <w:p w14:paraId="29D1EA7D" w14:textId="77777777" w:rsidR="00BB6DB1" w:rsidRDefault="00BB6DB1">
      <w:pPr>
        <w:pStyle w:val="BodyText"/>
        <w:spacing w:before="3"/>
        <w:rPr>
          <w:i/>
          <w:sz w:val="16"/>
        </w:rPr>
      </w:pPr>
    </w:p>
    <w:p w14:paraId="29D1EA7E" w14:textId="77777777" w:rsidR="00BB6DB1" w:rsidRDefault="00830B76">
      <w:pPr>
        <w:pStyle w:val="BodyText"/>
        <w:ind w:left="272" w:right="992"/>
      </w:pPr>
      <w:r>
        <w:rPr>
          <w:w w:val="105"/>
        </w:rPr>
        <w:t>Classifying Council’s investment/expenditure ensures Council can plan, budget and track spending on assets and</w:t>
      </w:r>
      <w:r>
        <w:rPr>
          <w:spacing w:val="-4"/>
          <w:w w:val="105"/>
        </w:rPr>
        <w:t xml:space="preserve"> </w:t>
      </w:r>
      <w:r>
        <w:rPr>
          <w:w w:val="105"/>
        </w:rPr>
        <w:t>services.</w:t>
      </w:r>
    </w:p>
    <w:p w14:paraId="29D1EA7F" w14:textId="77777777" w:rsidR="00BB6DB1" w:rsidRDefault="00BB6DB1">
      <w:pPr>
        <w:pStyle w:val="BodyText"/>
        <w:spacing w:before="4"/>
        <w:rPr>
          <w:sz w:val="23"/>
        </w:rPr>
      </w:pPr>
    </w:p>
    <w:p w14:paraId="29D1EA80" w14:textId="77777777" w:rsidR="00BB6DB1" w:rsidRDefault="00830B76">
      <w:pPr>
        <w:pStyle w:val="Heading2"/>
        <w:numPr>
          <w:ilvl w:val="1"/>
          <w:numId w:val="98"/>
        </w:numPr>
        <w:tabs>
          <w:tab w:val="left" w:pos="847"/>
        </w:tabs>
        <w:ind w:left="847" w:hanging="575"/>
      </w:pPr>
      <w:bookmarkStart w:id="20" w:name="_TOC_250010"/>
      <w:r>
        <w:rPr>
          <w:color w:val="91CF50"/>
          <w:w w:val="110"/>
        </w:rPr>
        <w:t>Asset</w:t>
      </w:r>
      <w:r>
        <w:rPr>
          <w:color w:val="91CF50"/>
          <w:spacing w:val="-12"/>
          <w:w w:val="110"/>
        </w:rPr>
        <w:t xml:space="preserve"> </w:t>
      </w:r>
      <w:r>
        <w:rPr>
          <w:color w:val="91CF50"/>
          <w:w w:val="110"/>
        </w:rPr>
        <w:t>Investment</w:t>
      </w:r>
      <w:r>
        <w:rPr>
          <w:color w:val="91CF50"/>
          <w:spacing w:val="-12"/>
          <w:w w:val="110"/>
        </w:rPr>
        <w:t xml:space="preserve"> </w:t>
      </w:r>
      <w:bookmarkEnd w:id="20"/>
      <w:r>
        <w:rPr>
          <w:color w:val="91CF50"/>
          <w:spacing w:val="-2"/>
          <w:w w:val="110"/>
        </w:rPr>
        <w:t>Strategy</w:t>
      </w:r>
    </w:p>
    <w:p w14:paraId="29D1EA81" w14:textId="77777777" w:rsidR="00BB6DB1" w:rsidRDefault="00830B76">
      <w:pPr>
        <w:pStyle w:val="BodyText"/>
        <w:spacing w:before="248"/>
        <w:ind w:left="272" w:right="819"/>
      </w:pPr>
      <w:r>
        <w:rPr>
          <w:w w:val="105"/>
        </w:rPr>
        <w:t>Council is</w:t>
      </w:r>
      <w:r>
        <w:rPr>
          <w:spacing w:val="-2"/>
          <w:w w:val="105"/>
        </w:rPr>
        <w:t xml:space="preserve"> </w:t>
      </w:r>
      <w:r>
        <w:rPr>
          <w:w w:val="105"/>
        </w:rPr>
        <w:t>committed to</w:t>
      </w:r>
      <w:r>
        <w:rPr>
          <w:spacing w:val="-1"/>
          <w:w w:val="105"/>
        </w:rPr>
        <w:t xml:space="preserve"> </w:t>
      </w:r>
      <w:r>
        <w:rPr>
          <w:w w:val="105"/>
        </w:rPr>
        <w:t>prioritising</w:t>
      </w:r>
      <w:r>
        <w:rPr>
          <w:spacing w:val="-2"/>
          <w:w w:val="105"/>
        </w:rPr>
        <w:t xml:space="preserve"> </w:t>
      </w:r>
      <w:r>
        <w:rPr>
          <w:w w:val="105"/>
        </w:rPr>
        <w:t>the</w:t>
      </w:r>
      <w:r>
        <w:rPr>
          <w:spacing w:val="-1"/>
          <w:w w:val="105"/>
        </w:rPr>
        <w:t xml:space="preserve"> </w:t>
      </w:r>
      <w:r>
        <w:rPr>
          <w:w w:val="105"/>
        </w:rPr>
        <w:t>renewal</w:t>
      </w:r>
      <w:r>
        <w:rPr>
          <w:spacing w:val="-1"/>
          <w:w w:val="105"/>
        </w:rPr>
        <w:t xml:space="preserve"> </w:t>
      </w:r>
      <w:r>
        <w:rPr>
          <w:w w:val="105"/>
        </w:rPr>
        <w:t>funding</w:t>
      </w:r>
      <w:r>
        <w:rPr>
          <w:spacing w:val="-2"/>
          <w:w w:val="105"/>
        </w:rPr>
        <w:t xml:space="preserve"> </w:t>
      </w:r>
      <w:r>
        <w:rPr>
          <w:w w:val="105"/>
        </w:rPr>
        <w:t>of</w:t>
      </w:r>
      <w:r>
        <w:rPr>
          <w:spacing w:val="-1"/>
          <w:w w:val="105"/>
        </w:rPr>
        <w:t xml:space="preserve"> </w:t>
      </w:r>
      <w:r>
        <w:rPr>
          <w:w w:val="105"/>
        </w:rPr>
        <w:t>its</w:t>
      </w:r>
      <w:r>
        <w:rPr>
          <w:spacing w:val="-2"/>
          <w:w w:val="105"/>
        </w:rPr>
        <w:t xml:space="preserve"> </w:t>
      </w:r>
      <w:r>
        <w:rPr>
          <w:w w:val="105"/>
        </w:rPr>
        <w:t>existing</w:t>
      </w:r>
      <w:r>
        <w:rPr>
          <w:spacing w:val="-2"/>
          <w:w w:val="105"/>
        </w:rPr>
        <w:t xml:space="preserve"> </w:t>
      </w:r>
      <w:r>
        <w:rPr>
          <w:w w:val="105"/>
        </w:rPr>
        <w:t>infrastructure</w:t>
      </w:r>
      <w:r>
        <w:rPr>
          <w:spacing w:val="-1"/>
          <w:w w:val="105"/>
        </w:rPr>
        <w:t xml:space="preserve"> </w:t>
      </w:r>
      <w:r>
        <w:rPr>
          <w:w w:val="105"/>
        </w:rPr>
        <w:t>base</w:t>
      </w:r>
      <w:r>
        <w:rPr>
          <w:spacing w:val="-1"/>
          <w:w w:val="105"/>
        </w:rPr>
        <w:t xml:space="preserve"> </w:t>
      </w:r>
      <w:r>
        <w:rPr>
          <w:w w:val="105"/>
        </w:rPr>
        <w:t>before</w:t>
      </w:r>
      <w:r>
        <w:rPr>
          <w:spacing w:val="-1"/>
          <w:w w:val="105"/>
        </w:rPr>
        <w:t xml:space="preserve"> </w:t>
      </w:r>
      <w:r>
        <w:rPr>
          <w:w w:val="105"/>
        </w:rPr>
        <w:t>allocating</w:t>
      </w:r>
      <w:r>
        <w:rPr>
          <w:spacing w:val="-2"/>
          <w:w w:val="105"/>
        </w:rPr>
        <w:t xml:space="preserve"> </w:t>
      </w:r>
      <w:r>
        <w:rPr>
          <w:w w:val="105"/>
        </w:rPr>
        <w:t>funds to any discretionary projects relating to new assets or expansion or upgrade of existing assets. This is based on the logic that Council cannot afford to expand its asset portfolio if it cannot afford to</w:t>
      </w:r>
      <w:r>
        <w:rPr>
          <w:spacing w:val="-1"/>
          <w:w w:val="105"/>
        </w:rPr>
        <w:t xml:space="preserve"> </w:t>
      </w:r>
      <w:r>
        <w:rPr>
          <w:w w:val="105"/>
        </w:rPr>
        <w:t>look after what it already owns/manages. As a result, the funding of renewal is deemed a non-discretionary expenditure item and has</w:t>
      </w:r>
      <w:r>
        <w:rPr>
          <w:spacing w:val="40"/>
          <w:w w:val="105"/>
        </w:rPr>
        <w:t xml:space="preserve"> </w:t>
      </w:r>
      <w:r>
        <w:rPr>
          <w:w w:val="105"/>
        </w:rPr>
        <w:t>been allocated the highest priority in Council’s Capital Works Program.</w:t>
      </w:r>
    </w:p>
    <w:p w14:paraId="29D1EA82" w14:textId="77777777" w:rsidR="00BB6DB1" w:rsidRDefault="00BB6DB1">
      <w:pPr>
        <w:pStyle w:val="BodyText"/>
        <w:spacing w:before="12"/>
        <w:rPr>
          <w:sz w:val="19"/>
        </w:rPr>
      </w:pPr>
    </w:p>
    <w:p w14:paraId="29D1EA83" w14:textId="77777777" w:rsidR="00BB6DB1" w:rsidRDefault="00830B76">
      <w:pPr>
        <w:pStyle w:val="BodyText"/>
        <w:ind w:left="272" w:right="899"/>
      </w:pPr>
      <w:r>
        <w:rPr>
          <w:w w:val="105"/>
        </w:rPr>
        <w:t>Balancing</w:t>
      </w:r>
      <w:r>
        <w:rPr>
          <w:spacing w:val="-2"/>
          <w:w w:val="105"/>
        </w:rPr>
        <w:t xml:space="preserve"> </w:t>
      </w:r>
      <w:r>
        <w:rPr>
          <w:w w:val="105"/>
        </w:rPr>
        <w:t>the</w:t>
      </w:r>
      <w:r>
        <w:rPr>
          <w:spacing w:val="-2"/>
          <w:w w:val="105"/>
        </w:rPr>
        <w:t xml:space="preserve"> </w:t>
      </w:r>
      <w:r>
        <w:rPr>
          <w:w w:val="105"/>
        </w:rPr>
        <w:t>investment</w:t>
      </w:r>
      <w:r>
        <w:rPr>
          <w:spacing w:val="-2"/>
          <w:w w:val="105"/>
        </w:rPr>
        <w:t xml:space="preserve"> </w:t>
      </w:r>
      <w:r>
        <w:rPr>
          <w:w w:val="105"/>
        </w:rPr>
        <w:t>in</w:t>
      </w:r>
      <w:r>
        <w:rPr>
          <w:spacing w:val="-1"/>
          <w:w w:val="105"/>
        </w:rPr>
        <w:t xml:space="preserve"> </w:t>
      </w:r>
      <w:r>
        <w:rPr>
          <w:w w:val="105"/>
        </w:rPr>
        <w:t>maintenance</w:t>
      </w:r>
      <w:r>
        <w:rPr>
          <w:spacing w:val="-1"/>
          <w:w w:val="105"/>
        </w:rPr>
        <w:t xml:space="preserve"> </w:t>
      </w:r>
      <w:r>
        <w:rPr>
          <w:w w:val="105"/>
        </w:rPr>
        <w:t>and</w:t>
      </w:r>
      <w:r>
        <w:rPr>
          <w:spacing w:val="-1"/>
          <w:w w:val="105"/>
        </w:rPr>
        <w:t xml:space="preserve"> </w:t>
      </w:r>
      <w:r>
        <w:rPr>
          <w:w w:val="105"/>
        </w:rPr>
        <w:t>renewal</w:t>
      </w:r>
      <w:r>
        <w:rPr>
          <w:spacing w:val="-1"/>
          <w:w w:val="105"/>
        </w:rPr>
        <w:t xml:space="preserve"> </w:t>
      </w:r>
      <w:r>
        <w:rPr>
          <w:w w:val="105"/>
        </w:rPr>
        <w:t>of</w:t>
      </w:r>
      <w:r>
        <w:rPr>
          <w:spacing w:val="-5"/>
          <w:w w:val="105"/>
        </w:rPr>
        <w:t xml:space="preserve"> </w:t>
      </w:r>
      <w:r>
        <w:rPr>
          <w:w w:val="105"/>
        </w:rPr>
        <w:t>existing</w:t>
      </w:r>
      <w:r>
        <w:rPr>
          <w:spacing w:val="-1"/>
          <w:w w:val="105"/>
        </w:rPr>
        <w:t xml:space="preserve"> </w:t>
      </w:r>
      <w:r>
        <w:rPr>
          <w:w w:val="105"/>
        </w:rPr>
        <w:t>assets</w:t>
      </w:r>
      <w:r>
        <w:rPr>
          <w:spacing w:val="-2"/>
          <w:w w:val="105"/>
        </w:rPr>
        <w:t xml:space="preserve"> </w:t>
      </w:r>
      <w:r>
        <w:rPr>
          <w:w w:val="105"/>
        </w:rPr>
        <w:t>and investment</w:t>
      </w:r>
      <w:r>
        <w:rPr>
          <w:spacing w:val="-2"/>
          <w:w w:val="105"/>
        </w:rPr>
        <w:t xml:space="preserve"> </w:t>
      </w:r>
      <w:r>
        <w:rPr>
          <w:w w:val="105"/>
        </w:rPr>
        <w:t>in</w:t>
      </w:r>
      <w:r>
        <w:rPr>
          <w:spacing w:val="-1"/>
          <w:w w:val="105"/>
        </w:rPr>
        <w:t xml:space="preserve"> </w:t>
      </w:r>
      <w:r>
        <w:rPr>
          <w:w w:val="105"/>
        </w:rPr>
        <w:t>new or</w:t>
      </w:r>
      <w:r>
        <w:rPr>
          <w:spacing w:val="-1"/>
          <w:w w:val="105"/>
        </w:rPr>
        <w:t xml:space="preserve"> </w:t>
      </w:r>
      <w:r>
        <w:rPr>
          <w:w w:val="105"/>
        </w:rPr>
        <w:t>upgraded assets to meet current and future needs of the community, is an ongoing challenge within the constrained financial</w:t>
      </w:r>
      <w:r>
        <w:rPr>
          <w:spacing w:val="-6"/>
          <w:w w:val="105"/>
        </w:rPr>
        <w:t xml:space="preserve"> </w:t>
      </w:r>
      <w:r>
        <w:rPr>
          <w:w w:val="105"/>
        </w:rPr>
        <w:t>environment.</w:t>
      </w:r>
    </w:p>
    <w:p w14:paraId="29D1EA84" w14:textId="77777777" w:rsidR="00BB6DB1" w:rsidRDefault="00BB6DB1">
      <w:pPr>
        <w:pStyle w:val="BodyText"/>
      </w:pPr>
    </w:p>
    <w:p w14:paraId="29D1EA85" w14:textId="77777777" w:rsidR="00BB6DB1" w:rsidRDefault="00830B76">
      <w:pPr>
        <w:pStyle w:val="BodyText"/>
        <w:ind w:left="272" w:right="899"/>
      </w:pPr>
      <w:r>
        <w:rPr>
          <w:w w:val="105"/>
        </w:rPr>
        <w:t>Retiring</w:t>
      </w:r>
      <w:r>
        <w:rPr>
          <w:spacing w:val="-2"/>
          <w:w w:val="105"/>
        </w:rPr>
        <w:t xml:space="preserve"> </w:t>
      </w:r>
      <w:r>
        <w:rPr>
          <w:w w:val="105"/>
        </w:rPr>
        <w:t>old or</w:t>
      </w:r>
      <w:r>
        <w:rPr>
          <w:spacing w:val="-2"/>
          <w:w w:val="105"/>
        </w:rPr>
        <w:t xml:space="preserve"> </w:t>
      </w:r>
      <w:r>
        <w:rPr>
          <w:w w:val="105"/>
        </w:rPr>
        <w:t>under-utilised assets</w:t>
      </w:r>
      <w:r>
        <w:rPr>
          <w:spacing w:val="-2"/>
          <w:w w:val="105"/>
        </w:rPr>
        <w:t xml:space="preserve"> </w:t>
      </w:r>
      <w:r>
        <w:rPr>
          <w:w w:val="105"/>
        </w:rPr>
        <w:t>and</w:t>
      </w:r>
      <w:r>
        <w:rPr>
          <w:spacing w:val="-1"/>
          <w:w w:val="105"/>
        </w:rPr>
        <w:t xml:space="preserve"> </w:t>
      </w:r>
      <w:r>
        <w:rPr>
          <w:w w:val="105"/>
        </w:rPr>
        <w:t>reducing</w:t>
      </w:r>
      <w:r>
        <w:rPr>
          <w:spacing w:val="-2"/>
          <w:w w:val="105"/>
        </w:rPr>
        <w:t xml:space="preserve"> </w:t>
      </w:r>
      <w:r>
        <w:rPr>
          <w:w w:val="105"/>
        </w:rPr>
        <w:t>levels</w:t>
      </w:r>
      <w:r>
        <w:rPr>
          <w:spacing w:val="-2"/>
          <w:w w:val="105"/>
        </w:rPr>
        <w:t xml:space="preserve"> </w:t>
      </w:r>
      <w:r>
        <w:rPr>
          <w:w w:val="105"/>
        </w:rPr>
        <w:t>of</w:t>
      </w:r>
      <w:r>
        <w:rPr>
          <w:spacing w:val="-1"/>
          <w:w w:val="105"/>
        </w:rPr>
        <w:t xml:space="preserve"> </w:t>
      </w:r>
      <w:r>
        <w:rPr>
          <w:w w:val="105"/>
        </w:rPr>
        <w:t>service</w:t>
      </w:r>
      <w:r>
        <w:rPr>
          <w:spacing w:val="-1"/>
          <w:w w:val="105"/>
        </w:rPr>
        <w:t xml:space="preserve"> </w:t>
      </w:r>
      <w:r>
        <w:rPr>
          <w:w w:val="105"/>
        </w:rPr>
        <w:t>may</w:t>
      </w:r>
      <w:r>
        <w:rPr>
          <w:spacing w:val="-1"/>
          <w:w w:val="105"/>
        </w:rPr>
        <w:t xml:space="preserve"> </w:t>
      </w:r>
      <w:r>
        <w:rPr>
          <w:w w:val="105"/>
        </w:rPr>
        <w:t>also</w:t>
      </w:r>
      <w:r>
        <w:rPr>
          <w:spacing w:val="-1"/>
          <w:w w:val="105"/>
        </w:rPr>
        <w:t xml:space="preserve"> </w:t>
      </w:r>
      <w:r>
        <w:rPr>
          <w:w w:val="105"/>
        </w:rPr>
        <w:t>need to</w:t>
      </w:r>
      <w:r>
        <w:rPr>
          <w:spacing w:val="-3"/>
          <w:w w:val="105"/>
        </w:rPr>
        <w:t xml:space="preserve"> </w:t>
      </w:r>
      <w:r>
        <w:rPr>
          <w:w w:val="105"/>
        </w:rPr>
        <w:t>be</w:t>
      </w:r>
      <w:r>
        <w:rPr>
          <w:spacing w:val="-1"/>
          <w:w w:val="105"/>
        </w:rPr>
        <w:t xml:space="preserve"> </w:t>
      </w:r>
      <w:r>
        <w:rPr>
          <w:w w:val="105"/>
        </w:rPr>
        <w:t>explored,</w:t>
      </w:r>
      <w:r>
        <w:rPr>
          <w:spacing w:val="-1"/>
          <w:w w:val="105"/>
        </w:rPr>
        <w:t xml:space="preserve"> </w:t>
      </w:r>
      <w:r>
        <w:rPr>
          <w:w w:val="105"/>
        </w:rPr>
        <w:t>to</w:t>
      </w:r>
      <w:r>
        <w:rPr>
          <w:spacing w:val="-2"/>
          <w:w w:val="105"/>
        </w:rPr>
        <w:t xml:space="preserve"> </w:t>
      </w:r>
      <w:r>
        <w:rPr>
          <w:w w:val="105"/>
        </w:rPr>
        <w:t>ensure</w:t>
      </w:r>
      <w:r>
        <w:rPr>
          <w:spacing w:val="-1"/>
          <w:w w:val="105"/>
        </w:rPr>
        <w:t xml:space="preserve"> </w:t>
      </w:r>
      <w:r>
        <w:rPr>
          <w:w w:val="105"/>
        </w:rPr>
        <w:t>that the existing asset base is managed responsibly and sustainably into the future.</w:t>
      </w:r>
    </w:p>
    <w:p w14:paraId="29D1EA86" w14:textId="77777777" w:rsidR="00BB6DB1" w:rsidRDefault="00BB6DB1">
      <w:pPr>
        <w:sectPr w:rsidR="00BB6DB1">
          <w:type w:val="continuous"/>
          <w:pgSz w:w="11910" w:h="16840"/>
          <w:pgMar w:top="1100" w:right="320" w:bottom="1080" w:left="860" w:header="0" w:footer="856" w:gutter="0"/>
          <w:cols w:space="720"/>
        </w:sectPr>
      </w:pPr>
    </w:p>
    <w:p w14:paraId="29D1EA87" w14:textId="77777777" w:rsidR="00BB6DB1" w:rsidRDefault="00830B76">
      <w:pPr>
        <w:pStyle w:val="BodyText"/>
        <w:spacing w:before="73"/>
        <w:ind w:left="272" w:right="899"/>
      </w:pPr>
      <w:r>
        <w:rPr>
          <w:w w:val="105"/>
        </w:rPr>
        <w:lastRenderedPageBreak/>
        <w:t>As</w:t>
      </w:r>
      <w:r>
        <w:rPr>
          <w:spacing w:val="-1"/>
          <w:w w:val="105"/>
        </w:rPr>
        <w:t xml:space="preserve"> </w:t>
      </w:r>
      <w:r>
        <w:rPr>
          <w:w w:val="105"/>
        </w:rPr>
        <w:t>a</w:t>
      </w:r>
      <w:r>
        <w:rPr>
          <w:spacing w:val="-1"/>
          <w:w w:val="105"/>
        </w:rPr>
        <w:t xml:space="preserve"> </w:t>
      </w:r>
      <w:r>
        <w:rPr>
          <w:w w:val="105"/>
        </w:rPr>
        <w:t>result, the prioritisation</w:t>
      </w:r>
      <w:r>
        <w:rPr>
          <w:spacing w:val="-2"/>
          <w:w w:val="105"/>
        </w:rPr>
        <w:t xml:space="preserve"> </w:t>
      </w:r>
      <w:r>
        <w:rPr>
          <w:w w:val="105"/>
        </w:rPr>
        <w:t>of</w:t>
      </w:r>
      <w:r>
        <w:rPr>
          <w:spacing w:val="-1"/>
          <w:w w:val="105"/>
        </w:rPr>
        <w:t xml:space="preserve"> </w:t>
      </w:r>
      <w:r>
        <w:rPr>
          <w:w w:val="105"/>
        </w:rPr>
        <w:t>capital works</w:t>
      </w:r>
      <w:r>
        <w:rPr>
          <w:spacing w:val="-1"/>
          <w:w w:val="105"/>
        </w:rPr>
        <w:t xml:space="preserve"> </w:t>
      </w:r>
      <w:r>
        <w:rPr>
          <w:w w:val="105"/>
        </w:rPr>
        <w:t>is</w:t>
      </w:r>
      <w:r>
        <w:rPr>
          <w:spacing w:val="-1"/>
          <w:w w:val="105"/>
        </w:rPr>
        <w:t xml:space="preserve"> </w:t>
      </w:r>
      <w:r>
        <w:rPr>
          <w:w w:val="105"/>
        </w:rPr>
        <w:t>driven by</w:t>
      </w:r>
      <w:r>
        <w:rPr>
          <w:spacing w:val="-2"/>
          <w:w w:val="105"/>
        </w:rPr>
        <w:t xml:space="preserve"> </w:t>
      </w:r>
      <w:r>
        <w:rPr>
          <w:w w:val="105"/>
        </w:rPr>
        <w:t>the following</w:t>
      </w:r>
      <w:r>
        <w:rPr>
          <w:spacing w:val="-1"/>
          <w:w w:val="105"/>
        </w:rPr>
        <w:t xml:space="preserve"> </w:t>
      </w:r>
      <w:r>
        <w:rPr>
          <w:w w:val="105"/>
        </w:rPr>
        <w:t>decision-making</w:t>
      </w:r>
      <w:r>
        <w:rPr>
          <w:spacing w:val="-1"/>
          <w:w w:val="105"/>
        </w:rPr>
        <w:t xml:space="preserve"> </w:t>
      </w:r>
      <w:r>
        <w:rPr>
          <w:w w:val="105"/>
        </w:rPr>
        <w:t>principles, which</w:t>
      </w:r>
      <w:r>
        <w:rPr>
          <w:spacing w:val="-2"/>
          <w:w w:val="105"/>
        </w:rPr>
        <w:t xml:space="preserve"> </w:t>
      </w:r>
      <w:r>
        <w:rPr>
          <w:w w:val="105"/>
        </w:rPr>
        <w:t>have also been influenced by the outcomes of the community engagement undertaken:</w:t>
      </w:r>
    </w:p>
    <w:p w14:paraId="29D1EA88" w14:textId="77777777" w:rsidR="00BB6DB1" w:rsidRDefault="00BB6DB1">
      <w:pPr>
        <w:pStyle w:val="BodyText"/>
        <w:spacing w:before="3"/>
      </w:pPr>
    </w:p>
    <w:p w14:paraId="29D1EA89" w14:textId="77777777" w:rsidR="00BB6DB1" w:rsidRDefault="00830B76">
      <w:pPr>
        <w:pStyle w:val="ListParagraph"/>
        <w:numPr>
          <w:ilvl w:val="0"/>
          <w:numId w:val="34"/>
        </w:numPr>
        <w:tabs>
          <w:tab w:val="left" w:pos="992"/>
        </w:tabs>
        <w:spacing w:before="1"/>
        <w:ind w:right="810"/>
        <w:rPr>
          <w:sz w:val="20"/>
        </w:rPr>
      </w:pPr>
      <w:r>
        <w:rPr>
          <w:w w:val="105"/>
          <w:sz w:val="20"/>
        </w:rPr>
        <w:t>Prioritise</w:t>
      </w:r>
      <w:r>
        <w:rPr>
          <w:spacing w:val="-1"/>
          <w:w w:val="105"/>
          <w:sz w:val="20"/>
        </w:rPr>
        <w:t xml:space="preserve"> </w:t>
      </w:r>
      <w:r>
        <w:rPr>
          <w:w w:val="105"/>
          <w:sz w:val="20"/>
        </w:rPr>
        <w:t>renewal</w:t>
      </w:r>
      <w:r>
        <w:rPr>
          <w:spacing w:val="-1"/>
          <w:w w:val="105"/>
          <w:sz w:val="20"/>
        </w:rPr>
        <w:t xml:space="preserve"> </w:t>
      </w:r>
      <w:r>
        <w:rPr>
          <w:w w:val="105"/>
          <w:sz w:val="20"/>
        </w:rPr>
        <w:t>of</w:t>
      </w:r>
      <w:r>
        <w:rPr>
          <w:spacing w:val="-1"/>
          <w:w w:val="105"/>
          <w:sz w:val="20"/>
        </w:rPr>
        <w:t xml:space="preserve"> </w:t>
      </w:r>
      <w:r>
        <w:rPr>
          <w:w w:val="105"/>
          <w:sz w:val="20"/>
        </w:rPr>
        <w:t>Council’s</w:t>
      </w:r>
      <w:r>
        <w:rPr>
          <w:spacing w:val="-2"/>
          <w:w w:val="105"/>
          <w:sz w:val="20"/>
        </w:rPr>
        <w:t xml:space="preserve"> </w:t>
      </w:r>
      <w:r>
        <w:rPr>
          <w:w w:val="105"/>
          <w:sz w:val="20"/>
        </w:rPr>
        <w:t>ageing</w:t>
      </w:r>
      <w:r>
        <w:rPr>
          <w:spacing w:val="-1"/>
          <w:w w:val="105"/>
          <w:sz w:val="20"/>
        </w:rPr>
        <w:t xml:space="preserve"> </w:t>
      </w:r>
      <w:r>
        <w:rPr>
          <w:w w:val="105"/>
          <w:sz w:val="20"/>
        </w:rPr>
        <w:t>infrastructure</w:t>
      </w:r>
      <w:r>
        <w:rPr>
          <w:spacing w:val="-1"/>
          <w:w w:val="105"/>
          <w:sz w:val="20"/>
        </w:rPr>
        <w:t xml:space="preserve"> </w:t>
      </w:r>
      <w:r>
        <w:rPr>
          <w:w w:val="105"/>
          <w:sz w:val="20"/>
        </w:rPr>
        <w:t>to</w:t>
      </w:r>
      <w:r>
        <w:rPr>
          <w:spacing w:val="-1"/>
          <w:w w:val="105"/>
          <w:sz w:val="20"/>
        </w:rPr>
        <w:t xml:space="preserve"> </w:t>
      </w:r>
      <w:r>
        <w:rPr>
          <w:w w:val="105"/>
          <w:sz w:val="20"/>
        </w:rPr>
        <w:t>continue</w:t>
      </w:r>
      <w:r>
        <w:rPr>
          <w:spacing w:val="-1"/>
          <w:w w:val="105"/>
          <w:sz w:val="20"/>
        </w:rPr>
        <w:t xml:space="preserve"> </w:t>
      </w:r>
      <w:r>
        <w:rPr>
          <w:w w:val="105"/>
          <w:sz w:val="20"/>
        </w:rPr>
        <w:t>to</w:t>
      </w:r>
      <w:r>
        <w:rPr>
          <w:spacing w:val="-1"/>
          <w:w w:val="105"/>
          <w:sz w:val="20"/>
        </w:rPr>
        <w:t xml:space="preserve"> </w:t>
      </w:r>
      <w:r>
        <w:rPr>
          <w:w w:val="105"/>
          <w:sz w:val="20"/>
        </w:rPr>
        <w:t>maintain</w:t>
      </w:r>
      <w:r>
        <w:rPr>
          <w:spacing w:val="-1"/>
          <w:w w:val="105"/>
          <w:sz w:val="20"/>
        </w:rPr>
        <w:t xml:space="preserve"> </w:t>
      </w:r>
      <w:r>
        <w:rPr>
          <w:w w:val="105"/>
          <w:sz w:val="20"/>
        </w:rPr>
        <w:t>appropriate</w:t>
      </w:r>
      <w:r>
        <w:rPr>
          <w:spacing w:val="-1"/>
          <w:w w:val="105"/>
          <w:sz w:val="20"/>
        </w:rPr>
        <w:t xml:space="preserve"> </w:t>
      </w:r>
      <w:r>
        <w:rPr>
          <w:w w:val="105"/>
          <w:sz w:val="20"/>
        </w:rPr>
        <w:t>levels</w:t>
      </w:r>
      <w:r>
        <w:rPr>
          <w:spacing w:val="-2"/>
          <w:w w:val="105"/>
          <w:sz w:val="20"/>
        </w:rPr>
        <w:t xml:space="preserve"> </w:t>
      </w:r>
      <w:r>
        <w:rPr>
          <w:w w:val="105"/>
          <w:sz w:val="20"/>
        </w:rPr>
        <w:t>of</w:t>
      </w:r>
      <w:r>
        <w:rPr>
          <w:spacing w:val="-1"/>
          <w:w w:val="105"/>
          <w:sz w:val="20"/>
        </w:rPr>
        <w:t xml:space="preserve"> </w:t>
      </w:r>
      <w:r>
        <w:rPr>
          <w:w w:val="105"/>
          <w:sz w:val="20"/>
        </w:rPr>
        <w:t>service to the existing community.</w:t>
      </w:r>
    </w:p>
    <w:p w14:paraId="29D1EA8A" w14:textId="77777777" w:rsidR="00BB6DB1" w:rsidRDefault="00830B76">
      <w:pPr>
        <w:pStyle w:val="ListParagraph"/>
        <w:numPr>
          <w:ilvl w:val="0"/>
          <w:numId w:val="34"/>
        </w:numPr>
        <w:tabs>
          <w:tab w:val="left" w:pos="992"/>
        </w:tabs>
        <w:spacing w:before="2"/>
        <w:rPr>
          <w:sz w:val="20"/>
        </w:rPr>
      </w:pPr>
      <w:r>
        <w:rPr>
          <w:w w:val="105"/>
          <w:sz w:val="20"/>
        </w:rPr>
        <w:t>Continue</w:t>
      </w:r>
      <w:r>
        <w:rPr>
          <w:spacing w:val="-3"/>
          <w:w w:val="105"/>
          <w:sz w:val="20"/>
        </w:rPr>
        <w:t xml:space="preserve"> </w:t>
      </w:r>
      <w:r>
        <w:rPr>
          <w:w w:val="105"/>
          <w:sz w:val="20"/>
        </w:rPr>
        <w:t>to</w:t>
      </w:r>
      <w:r>
        <w:rPr>
          <w:spacing w:val="-2"/>
          <w:w w:val="105"/>
          <w:sz w:val="20"/>
        </w:rPr>
        <w:t xml:space="preserve"> </w:t>
      </w:r>
      <w:r>
        <w:rPr>
          <w:w w:val="105"/>
          <w:sz w:val="20"/>
        </w:rPr>
        <w:t>comply</w:t>
      </w:r>
      <w:r>
        <w:rPr>
          <w:spacing w:val="-3"/>
          <w:w w:val="105"/>
          <w:sz w:val="20"/>
        </w:rPr>
        <w:t xml:space="preserve"> </w:t>
      </w:r>
      <w:r>
        <w:rPr>
          <w:w w:val="105"/>
          <w:sz w:val="20"/>
        </w:rPr>
        <w:t>and</w:t>
      </w:r>
      <w:r>
        <w:rPr>
          <w:spacing w:val="-1"/>
          <w:w w:val="105"/>
          <w:sz w:val="20"/>
        </w:rPr>
        <w:t xml:space="preserve"> </w:t>
      </w:r>
      <w:r>
        <w:rPr>
          <w:w w:val="105"/>
          <w:sz w:val="20"/>
        </w:rPr>
        <w:t>meet</w:t>
      </w:r>
      <w:r>
        <w:rPr>
          <w:spacing w:val="-1"/>
          <w:w w:val="105"/>
          <w:sz w:val="20"/>
        </w:rPr>
        <w:t xml:space="preserve"> </w:t>
      </w:r>
      <w:r>
        <w:rPr>
          <w:w w:val="105"/>
          <w:sz w:val="20"/>
        </w:rPr>
        <w:t>all</w:t>
      </w:r>
      <w:r>
        <w:rPr>
          <w:spacing w:val="-1"/>
          <w:w w:val="105"/>
          <w:sz w:val="20"/>
        </w:rPr>
        <w:t xml:space="preserve"> </w:t>
      </w:r>
      <w:r>
        <w:rPr>
          <w:w w:val="105"/>
          <w:sz w:val="20"/>
        </w:rPr>
        <w:t>relevant</w:t>
      </w:r>
      <w:r>
        <w:rPr>
          <w:spacing w:val="-4"/>
          <w:w w:val="105"/>
          <w:sz w:val="20"/>
        </w:rPr>
        <w:t xml:space="preserve"> </w:t>
      </w:r>
      <w:r>
        <w:rPr>
          <w:w w:val="105"/>
          <w:sz w:val="20"/>
        </w:rPr>
        <w:t>legislative</w:t>
      </w:r>
      <w:r>
        <w:rPr>
          <w:spacing w:val="-2"/>
          <w:w w:val="105"/>
          <w:sz w:val="20"/>
        </w:rPr>
        <w:t xml:space="preserve"> requirements.</w:t>
      </w:r>
    </w:p>
    <w:p w14:paraId="29D1EA8B" w14:textId="77777777" w:rsidR="00BB6DB1" w:rsidRDefault="00830B76">
      <w:pPr>
        <w:pStyle w:val="ListParagraph"/>
        <w:numPr>
          <w:ilvl w:val="0"/>
          <w:numId w:val="34"/>
        </w:numPr>
        <w:tabs>
          <w:tab w:val="left" w:pos="992"/>
        </w:tabs>
        <w:spacing w:before="2"/>
        <w:rPr>
          <w:sz w:val="20"/>
        </w:rPr>
      </w:pPr>
      <w:r>
        <w:rPr>
          <w:sz w:val="20"/>
        </w:rPr>
        <w:t>Ensure</w:t>
      </w:r>
      <w:r>
        <w:rPr>
          <w:spacing w:val="37"/>
          <w:sz w:val="20"/>
        </w:rPr>
        <w:t xml:space="preserve"> </w:t>
      </w:r>
      <w:r>
        <w:rPr>
          <w:sz w:val="20"/>
        </w:rPr>
        <w:t>asset</w:t>
      </w:r>
      <w:r>
        <w:rPr>
          <w:spacing w:val="37"/>
          <w:sz w:val="20"/>
        </w:rPr>
        <w:t xml:space="preserve"> </w:t>
      </w:r>
      <w:r>
        <w:rPr>
          <w:sz w:val="20"/>
        </w:rPr>
        <w:t>resilience</w:t>
      </w:r>
      <w:r>
        <w:rPr>
          <w:spacing w:val="37"/>
          <w:sz w:val="20"/>
        </w:rPr>
        <w:t xml:space="preserve"> </w:t>
      </w:r>
      <w:r>
        <w:rPr>
          <w:sz w:val="20"/>
        </w:rPr>
        <w:t>to</w:t>
      </w:r>
      <w:r>
        <w:rPr>
          <w:spacing w:val="37"/>
          <w:sz w:val="20"/>
        </w:rPr>
        <w:t xml:space="preserve"> </w:t>
      </w:r>
      <w:r>
        <w:rPr>
          <w:sz w:val="20"/>
        </w:rPr>
        <w:t>climate</w:t>
      </w:r>
      <w:r>
        <w:rPr>
          <w:spacing w:val="37"/>
          <w:sz w:val="20"/>
        </w:rPr>
        <w:t xml:space="preserve"> </w:t>
      </w:r>
      <w:r>
        <w:rPr>
          <w:sz w:val="20"/>
        </w:rPr>
        <w:t>change</w:t>
      </w:r>
      <w:r>
        <w:rPr>
          <w:spacing w:val="35"/>
          <w:sz w:val="20"/>
        </w:rPr>
        <w:t xml:space="preserve"> </w:t>
      </w:r>
      <w:r>
        <w:rPr>
          <w:spacing w:val="-2"/>
          <w:sz w:val="20"/>
        </w:rPr>
        <w:t>impacts.</w:t>
      </w:r>
    </w:p>
    <w:p w14:paraId="29D1EA8C" w14:textId="77777777" w:rsidR="00BB6DB1" w:rsidRDefault="00830B76">
      <w:pPr>
        <w:pStyle w:val="ListParagraph"/>
        <w:numPr>
          <w:ilvl w:val="0"/>
          <w:numId w:val="34"/>
        </w:numPr>
        <w:tabs>
          <w:tab w:val="left" w:pos="992"/>
        </w:tabs>
        <w:spacing w:before="2"/>
        <w:ind w:right="1225"/>
        <w:rPr>
          <w:sz w:val="20"/>
        </w:rPr>
      </w:pPr>
      <w:r>
        <w:rPr>
          <w:w w:val="105"/>
          <w:sz w:val="20"/>
        </w:rPr>
        <w:t>Develop</w:t>
      </w:r>
      <w:r>
        <w:rPr>
          <w:spacing w:val="-3"/>
          <w:w w:val="105"/>
          <w:sz w:val="20"/>
        </w:rPr>
        <w:t xml:space="preserve"> </w:t>
      </w:r>
      <w:r>
        <w:rPr>
          <w:w w:val="105"/>
          <w:sz w:val="20"/>
        </w:rPr>
        <w:t>and</w:t>
      </w:r>
      <w:r>
        <w:rPr>
          <w:spacing w:val="-3"/>
          <w:w w:val="105"/>
          <w:sz w:val="20"/>
        </w:rPr>
        <w:t xml:space="preserve"> </w:t>
      </w:r>
      <w:r>
        <w:rPr>
          <w:w w:val="105"/>
          <w:sz w:val="20"/>
        </w:rPr>
        <w:t>further</w:t>
      </w:r>
      <w:r>
        <w:rPr>
          <w:spacing w:val="-3"/>
          <w:w w:val="105"/>
          <w:sz w:val="20"/>
        </w:rPr>
        <w:t xml:space="preserve"> </w:t>
      </w:r>
      <w:r>
        <w:rPr>
          <w:w w:val="105"/>
          <w:sz w:val="20"/>
        </w:rPr>
        <w:t>enhance</w:t>
      </w:r>
      <w:r>
        <w:rPr>
          <w:spacing w:val="-5"/>
          <w:w w:val="105"/>
          <w:sz w:val="20"/>
        </w:rPr>
        <w:t xml:space="preserve"> </w:t>
      </w:r>
      <w:r>
        <w:rPr>
          <w:w w:val="105"/>
          <w:sz w:val="20"/>
        </w:rPr>
        <w:t>assets</w:t>
      </w:r>
      <w:r>
        <w:rPr>
          <w:spacing w:val="-6"/>
          <w:w w:val="105"/>
          <w:sz w:val="20"/>
        </w:rPr>
        <w:t xml:space="preserve"> </w:t>
      </w:r>
      <w:r>
        <w:rPr>
          <w:w w:val="105"/>
          <w:sz w:val="20"/>
        </w:rPr>
        <w:t>that</w:t>
      </w:r>
      <w:r>
        <w:rPr>
          <w:spacing w:val="-4"/>
          <w:w w:val="105"/>
          <w:sz w:val="20"/>
        </w:rPr>
        <w:t xml:space="preserve"> </w:t>
      </w:r>
      <w:r>
        <w:rPr>
          <w:w w:val="105"/>
          <w:sz w:val="20"/>
        </w:rPr>
        <w:t>promote</w:t>
      </w:r>
      <w:r>
        <w:rPr>
          <w:spacing w:val="-5"/>
          <w:w w:val="105"/>
          <w:sz w:val="20"/>
        </w:rPr>
        <w:t xml:space="preserve"> </w:t>
      </w:r>
      <w:r>
        <w:rPr>
          <w:w w:val="105"/>
          <w:sz w:val="20"/>
        </w:rPr>
        <w:t>the</w:t>
      </w:r>
      <w:r>
        <w:rPr>
          <w:spacing w:val="-4"/>
          <w:w w:val="105"/>
          <w:sz w:val="20"/>
        </w:rPr>
        <w:t xml:space="preserve"> </w:t>
      </w:r>
      <w:r>
        <w:rPr>
          <w:w w:val="105"/>
          <w:sz w:val="20"/>
        </w:rPr>
        <w:t>health</w:t>
      </w:r>
      <w:r>
        <w:rPr>
          <w:spacing w:val="-4"/>
          <w:w w:val="105"/>
          <w:sz w:val="20"/>
        </w:rPr>
        <w:t xml:space="preserve"> </w:t>
      </w:r>
      <w:r>
        <w:rPr>
          <w:w w:val="105"/>
          <w:sz w:val="20"/>
        </w:rPr>
        <w:t>and</w:t>
      </w:r>
      <w:r>
        <w:rPr>
          <w:spacing w:val="-3"/>
          <w:w w:val="105"/>
          <w:sz w:val="20"/>
        </w:rPr>
        <w:t xml:space="preserve"> </w:t>
      </w:r>
      <w:r>
        <w:rPr>
          <w:w w:val="105"/>
          <w:sz w:val="20"/>
        </w:rPr>
        <w:t>well-being</w:t>
      </w:r>
      <w:r>
        <w:rPr>
          <w:spacing w:val="-5"/>
          <w:w w:val="105"/>
          <w:sz w:val="20"/>
        </w:rPr>
        <w:t xml:space="preserve"> </w:t>
      </w:r>
      <w:r>
        <w:rPr>
          <w:w w:val="105"/>
          <w:sz w:val="20"/>
        </w:rPr>
        <w:t>of</w:t>
      </w:r>
      <w:r>
        <w:rPr>
          <w:spacing w:val="-5"/>
          <w:w w:val="105"/>
          <w:sz w:val="20"/>
        </w:rPr>
        <w:t xml:space="preserve"> </w:t>
      </w:r>
      <w:r>
        <w:rPr>
          <w:w w:val="105"/>
          <w:sz w:val="20"/>
        </w:rPr>
        <w:t>the</w:t>
      </w:r>
      <w:r>
        <w:rPr>
          <w:spacing w:val="-4"/>
          <w:w w:val="105"/>
          <w:sz w:val="20"/>
        </w:rPr>
        <w:t xml:space="preserve"> </w:t>
      </w:r>
      <w:r>
        <w:rPr>
          <w:w w:val="105"/>
          <w:sz w:val="20"/>
        </w:rPr>
        <w:t>community</w:t>
      </w:r>
      <w:r>
        <w:rPr>
          <w:spacing w:val="-4"/>
          <w:w w:val="105"/>
          <w:sz w:val="20"/>
        </w:rPr>
        <w:t xml:space="preserve"> </w:t>
      </w:r>
      <w:r>
        <w:rPr>
          <w:w w:val="105"/>
          <w:sz w:val="20"/>
        </w:rPr>
        <w:t>in</w:t>
      </w:r>
      <w:r>
        <w:rPr>
          <w:spacing w:val="-4"/>
          <w:w w:val="105"/>
          <w:sz w:val="20"/>
        </w:rPr>
        <w:t xml:space="preserve"> </w:t>
      </w:r>
      <w:r>
        <w:rPr>
          <w:w w:val="105"/>
          <w:sz w:val="20"/>
        </w:rPr>
        <w:t>an equitable and inclusive manner.</w:t>
      </w:r>
    </w:p>
    <w:p w14:paraId="29D1EA8D" w14:textId="77777777" w:rsidR="00BB6DB1" w:rsidRDefault="00830B76">
      <w:pPr>
        <w:pStyle w:val="ListParagraph"/>
        <w:numPr>
          <w:ilvl w:val="0"/>
          <w:numId w:val="34"/>
        </w:numPr>
        <w:tabs>
          <w:tab w:val="left" w:pos="992"/>
        </w:tabs>
        <w:spacing w:before="3"/>
        <w:rPr>
          <w:sz w:val="20"/>
        </w:rPr>
      </w:pPr>
      <w:r>
        <w:rPr>
          <w:w w:val="105"/>
          <w:sz w:val="20"/>
        </w:rPr>
        <w:t>Manage</w:t>
      </w:r>
      <w:r>
        <w:rPr>
          <w:spacing w:val="-1"/>
          <w:w w:val="105"/>
          <w:sz w:val="20"/>
        </w:rPr>
        <w:t xml:space="preserve"> </w:t>
      </w:r>
      <w:r>
        <w:rPr>
          <w:w w:val="105"/>
          <w:sz w:val="20"/>
        </w:rPr>
        <w:t>impacts</w:t>
      </w:r>
      <w:r>
        <w:rPr>
          <w:spacing w:val="-1"/>
          <w:w w:val="105"/>
          <w:sz w:val="20"/>
        </w:rPr>
        <w:t xml:space="preserve"> </w:t>
      </w:r>
      <w:r>
        <w:rPr>
          <w:w w:val="105"/>
          <w:sz w:val="20"/>
        </w:rPr>
        <w:t>of</w:t>
      </w:r>
      <w:r>
        <w:rPr>
          <w:spacing w:val="1"/>
          <w:w w:val="105"/>
          <w:sz w:val="20"/>
        </w:rPr>
        <w:t xml:space="preserve"> </w:t>
      </w:r>
      <w:r>
        <w:rPr>
          <w:w w:val="105"/>
          <w:sz w:val="20"/>
        </w:rPr>
        <w:t>population</w:t>
      </w:r>
      <w:r>
        <w:rPr>
          <w:spacing w:val="1"/>
          <w:w w:val="105"/>
          <w:sz w:val="20"/>
        </w:rPr>
        <w:t xml:space="preserve"> </w:t>
      </w:r>
      <w:r>
        <w:rPr>
          <w:w w:val="105"/>
          <w:sz w:val="20"/>
        </w:rPr>
        <w:t>growth and</w:t>
      </w:r>
      <w:r>
        <w:rPr>
          <w:spacing w:val="3"/>
          <w:w w:val="105"/>
          <w:sz w:val="20"/>
        </w:rPr>
        <w:t xml:space="preserve"> </w:t>
      </w:r>
      <w:r>
        <w:rPr>
          <w:w w:val="105"/>
          <w:sz w:val="20"/>
        </w:rPr>
        <w:t>establish</w:t>
      </w:r>
      <w:r>
        <w:rPr>
          <w:spacing w:val="1"/>
          <w:w w:val="105"/>
          <w:sz w:val="20"/>
        </w:rPr>
        <w:t xml:space="preserve"> </w:t>
      </w:r>
      <w:r>
        <w:rPr>
          <w:w w:val="105"/>
          <w:sz w:val="20"/>
        </w:rPr>
        <w:t>multi-use</w:t>
      </w:r>
      <w:r>
        <w:rPr>
          <w:spacing w:val="1"/>
          <w:w w:val="105"/>
          <w:sz w:val="20"/>
        </w:rPr>
        <w:t xml:space="preserve"> </w:t>
      </w:r>
      <w:r>
        <w:rPr>
          <w:w w:val="105"/>
          <w:sz w:val="20"/>
        </w:rPr>
        <w:t>facilities and</w:t>
      </w:r>
      <w:r>
        <w:rPr>
          <w:spacing w:val="2"/>
          <w:w w:val="105"/>
          <w:sz w:val="20"/>
        </w:rPr>
        <w:t xml:space="preserve"> </w:t>
      </w:r>
      <w:r>
        <w:rPr>
          <w:w w:val="105"/>
          <w:sz w:val="20"/>
        </w:rPr>
        <w:t>shared</w:t>
      </w:r>
      <w:r>
        <w:rPr>
          <w:spacing w:val="2"/>
          <w:w w:val="105"/>
          <w:sz w:val="20"/>
        </w:rPr>
        <w:t xml:space="preserve"> </w:t>
      </w:r>
      <w:r>
        <w:rPr>
          <w:spacing w:val="-2"/>
          <w:w w:val="105"/>
          <w:sz w:val="20"/>
        </w:rPr>
        <w:t>hubs.</w:t>
      </w:r>
    </w:p>
    <w:p w14:paraId="29D1EA8E" w14:textId="77777777" w:rsidR="00BB6DB1" w:rsidRDefault="00830B76">
      <w:pPr>
        <w:pStyle w:val="ListParagraph"/>
        <w:numPr>
          <w:ilvl w:val="0"/>
          <w:numId w:val="34"/>
        </w:numPr>
        <w:tabs>
          <w:tab w:val="left" w:pos="992"/>
        </w:tabs>
        <w:spacing w:before="2"/>
        <w:rPr>
          <w:sz w:val="20"/>
        </w:rPr>
      </w:pPr>
      <w:r>
        <w:rPr>
          <w:spacing w:val="2"/>
          <w:sz w:val="20"/>
        </w:rPr>
        <w:t>Develop</w:t>
      </w:r>
      <w:r>
        <w:rPr>
          <w:spacing w:val="35"/>
          <w:sz w:val="20"/>
        </w:rPr>
        <w:t xml:space="preserve"> </w:t>
      </w:r>
      <w:r>
        <w:rPr>
          <w:spacing w:val="2"/>
          <w:sz w:val="20"/>
        </w:rPr>
        <w:t>universally</w:t>
      </w:r>
      <w:r>
        <w:rPr>
          <w:spacing w:val="33"/>
          <w:sz w:val="20"/>
        </w:rPr>
        <w:t xml:space="preserve"> </w:t>
      </w:r>
      <w:r>
        <w:rPr>
          <w:spacing w:val="2"/>
          <w:sz w:val="20"/>
        </w:rPr>
        <w:t>accessible</w:t>
      </w:r>
      <w:r>
        <w:rPr>
          <w:spacing w:val="33"/>
          <w:sz w:val="20"/>
        </w:rPr>
        <w:t xml:space="preserve"> </w:t>
      </w:r>
      <w:r>
        <w:rPr>
          <w:spacing w:val="2"/>
          <w:sz w:val="20"/>
        </w:rPr>
        <w:t>and</w:t>
      </w:r>
      <w:r>
        <w:rPr>
          <w:spacing w:val="33"/>
          <w:sz w:val="20"/>
        </w:rPr>
        <w:t xml:space="preserve"> </w:t>
      </w:r>
      <w:r>
        <w:rPr>
          <w:spacing w:val="2"/>
          <w:sz w:val="20"/>
        </w:rPr>
        <w:t>sustainable</w:t>
      </w:r>
      <w:r>
        <w:rPr>
          <w:spacing w:val="33"/>
          <w:sz w:val="20"/>
        </w:rPr>
        <w:t xml:space="preserve"> </w:t>
      </w:r>
      <w:r>
        <w:rPr>
          <w:spacing w:val="2"/>
          <w:sz w:val="20"/>
        </w:rPr>
        <w:t>transport</w:t>
      </w:r>
      <w:r>
        <w:rPr>
          <w:spacing w:val="33"/>
          <w:sz w:val="20"/>
        </w:rPr>
        <w:t xml:space="preserve"> </w:t>
      </w:r>
      <w:r>
        <w:rPr>
          <w:spacing w:val="-2"/>
          <w:sz w:val="20"/>
        </w:rPr>
        <w:t>connections.</w:t>
      </w:r>
    </w:p>
    <w:p w14:paraId="29D1EA8F" w14:textId="77777777" w:rsidR="00BB6DB1" w:rsidRDefault="00830B76">
      <w:pPr>
        <w:pStyle w:val="ListParagraph"/>
        <w:numPr>
          <w:ilvl w:val="0"/>
          <w:numId w:val="34"/>
        </w:numPr>
        <w:tabs>
          <w:tab w:val="left" w:pos="992"/>
        </w:tabs>
        <w:spacing w:before="4"/>
        <w:rPr>
          <w:sz w:val="20"/>
        </w:rPr>
      </w:pPr>
      <w:r>
        <w:rPr>
          <w:w w:val="105"/>
          <w:sz w:val="20"/>
        </w:rPr>
        <w:t>Continue</w:t>
      </w:r>
      <w:r>
        <w:rPr>
          <w:spacing w:val="1"/>
          <w:w w:val="105"/>
          <w:sz w:val="20"/>
        </w:rPr>
        <w:t xml:space="preserve"> </w:t>
      </w:r>
      <w:r>
        <w:rPr>
          <w:w w:val="105"/>
          <w:sz w:val="20"/>
        </w:rPr>
        <w:t>to</w:t>
      </w:r>
      <w:r>
        <w:rPr>
          <w:spacing w:val="2"/>
          <w:w w:val="105"/>
          <w:sz w:val="20"/>
        </w:rPr>
        <w:t xml:space="preserve"> </w:t>
      </w:r>
      <w:r>
        <w:rPr>
          <w:w w:val="105"/>
          <w:sz w:val="20"/>
        </w:rPr>
        <w:t>maintain</w:t>
      </w:r>
      <w:r>
        <w:rPr>
          <w:spacing w:val="2"/>
          <w:w w:val="105"/>
          <w:sz w:val="20"/>
        </w:rPr>
        <w:t xml:space="preserve"> </w:t>
      </w:r>
      <w:r>
        <w:rPr>
          <w:w w:val="105"/>
          <w:sz w:val="20"/>
        </w:rPr>
        <w:t>and</w:t>
      </w:r>
      <w:r>
        <w:rPr>
          <w:spacing w:val="1"/>
          <w:w w:val="105"/>
          <w:sz w:val="20"/>
        </w:rPr>
        <w:t xml:space="preserve"> </w:t>
      </w:r>
      <w:r>
        <w:rPr>
          <w:w w:val="105"/>
          <w:sz w:val="20"/>
        </w:rPr>
        <w:t>enhance</w:t>
      </w:r>
      <w:r>
        <w:rPr>
          <w:spacing w:val="2"/>
          <w:w w:val="105"/>
          <w:sz w:val="20"/>
        </w:rPr>
        <w:t xml:space="preserve"> </w:t>
      </w:r>
      <w:r>
        <w:rPr>
          <w:w w:val="105"/>
          <w:sz w:val="20"/>
        </w:rPr>
        <w:t>assets</w:t>
      </w:r>
      <w:r>
        <w:rPr>
          <w:spacing w:val="3"/>
          <w:w w:val="105"/>
          <w:sz w:val="20"/>
        </w:rPr>
        <w:t xml:space="preserve"> </w:t>
      </w:r>
      <w:r>
        <w:rPr>
          <w:w w:val="105"/>
          <w:sz w:val="20"/>
        </w:rPr>
        <w:t>supporting</w:t>
      </w:r>
      <w:r>
        <w:rPr>
          <w:spacing w:val="1"/>
          <w:w w:val="105"/>
          <w:sz w:val="20"/>
        </w:rPr>
        <w:t xml:space="preserve"> </w:t>
      </w:r>
      <w:r>
        <w:rPr>
          <w:w w:val="105"/>
          <w:sz w:val="20"/>
        </w:rPr>
        <w:t>passive</w:t>
      </w:r>
      <w:r>
        <w:rPr>
          <w:spacing w:val="1"/>
          <w:w w:val="105"/>
          <w:sz w:val="20"/>
        </w:rPr>
        <w:t xml:space="preserve"> </w:t>
      </w:r>
      <w:r>
        <w:rPr>
          <w:w w:val="105"/>
          <w:sz w:val="20"/>
        </w:rPr>
        <w:t>recreation</w:t>
      </w:r>
      <w:r>
        <w:rPr>
          <w:spacing w:val="2"/>
          <w:w w:val="105"/>
          <w:sz w:val="20"/>
        </w:rPr>
        <w:t xml:space="preserve"> </w:t>
      </w:r>
      <w:r>
        <w:rPr>
          <w:w w:val="105"/>
          <w:sz w:val="20"/>
        </w:rPr>
        <w:t>and</w:t>
      </w:r>
      <w:r>
        <w:rPr>
          <w:spacing w:val="2"/>
          <w:w w:val="105"/>
          <w:sz w:val="20"/>
        </w:rPr>
        <w:t xml:space="preserve"> </w:t>
      </w:r>
      <w:r>
        <w:rPr>
          <w:w w:val="105"/>
          <w:sz w:val="20"/>
        </w:rPr>
        <w:t>the</w:t>
      </w:r>
      <w:r>
        <w:rPr>
          <w:spacing w:val="1"/>
          <w:w w:val="105"/>
          <w:sz w:val="20"/>
        </w:rPr>
        <w:t xml:space="preserve"> </w:t>
      </w:r>
      <w:r>
        <w:rPr>
          <w:w w:val="105"/>
          <w:sz w:val="20"/>
        </w:rPr>
        <w:t>natural</w:t>
      </w:r>
      <w:r>
        <w:rPr>
          <w:spacing w:val="2"/>
          <w:w w:val="105"/>
          <w:sz w:val="20"/>
        </w:rPr>
        <w:t xml:space="preserve"> </w:t>
      </w:r>
      <w:r>
        <w:rPr>
          <w:spacing w:val="-2"/>
          <w:w w:val="105"/>
          <w:sz w:val="20"/>
        </w:rPr>
        <w:t>environment.</w:t>
      </w:r>
    </w:p>
    <w:p w14:paraId="29D1EA90" w14:textId="77777777" w:rsidR="00BB6DB1" w:rsidRDefault="00BB6DB1">
      <w:pPr>
        <w:pStyle w:val="BodyText"/>
        <w:spacing w:before="11"/>
        <w:rPr>
          <w:sz w:val="19"/>
        </w:rPr>
      </w:pPr>
    </w:p>
    <w:p w14:paraId="29D1EA91" w14:textId="77777777" w:rsidR="00BB6DB1" w:rsidRDefault="00830B76">
      <w:pPr>
        <w:pStyle w:val="BodyText"/>
        <w:spacing w:before="1"/>
        <w:ind w:left="272"/>
      </w:pPr>
      <w:r>
        <w:rPr>
          <w:noProof/>
        </w:rPr>
        <mc:AlternateContent>
          <mc:Choice Requires="wpg">
            <w:drawing>
              <wp:anchor distT="0" distB="0" distL="0" distR="0" simplePos="0" relativeHeight="486030336" behindDoc="1" locked="0" layoutInCell="1" allowOverlap="1" wp14:anchorId="29D1ED0B" wp14:editId="29D1ED0C">
                <wp:simplePos x="0" y="0"/>
                <wp:positionH relativeFrom="page">
                  <wp:posOffset>4090415</wp:posOffset>
                </wp:positionH>
                <wp:positionV relativeFrom="paragraph">
                  <wp:posOffset>250335</wp:posOffset>
                </wp:positionV>
                <wp:extent cx="3192780" cy="218059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2180590"/>
                          <a:chOff x="0" y="0"/>
                          <a:chExt cx="3192780" cy="2180590"/>
                        </a:xfrm>
                      </wpg:grpSpPr>
                      <wps:wsp>
                        <wps:cNvPr id="116" name="Graphic 116"/>
                        <wps:cNvSpPr/>
                        <wps:spPr>
                          <a:xfrm>
                            <a:off x="0" y="1376934"/>
                            <a:ext cx="2350135" cy="763905"/>
                          </a:xfrm>
                          <a:custGeom>
                            <a:avLst/>
                            <a:gdLst/>
                            <a:ahLst/>
                            <a:cxnLst/>
                            <a:rect l="l" t="t" r="r" b="b"/>
                            <a:pathLst>
                              <a:path w="2350135" h="763905">
                                <a:moveTo>
                                  <a:pt x="284975" y="371856"/>
                                </a:moveTo>
                                <a:lnTo>
                                  <a:pt x="185915" y="239268"/>
                                </a:lnTo>
                                <a:lnTo>
                                  <a:pt x="185915" y="304800"/>
                                </a:lnTo>
                                <a:lnTo>
                                  <a:pt x="0" y="304800"/>
                                </a:lnTo>
                                <a:lnTo>
                                  <a:pt x="0" y="438912"/>
                                </a:lnTo>
                                <a:lnTo>
                                  <a:pt x="185915" y="438912"/>
                                </a:lnTo>
                                <a:lnTo>
                                  <a:pt x="185915" y="504444"/>
                                </a:lnTo>
                                <a:lnTo>
                                  <a:pt x="284975" y="371856"/>
                                </a:lnTo>
                                <a:close/>
                              </a:path>
                              <a:path w="2350135" h="763905">
                                <a:moveTo>
                                  <a:pt x="2349995" y="0"/>
                                </a:moveTo>
                                <a:lnTo>
                                  <a:pt x="315455" y="0"/>
                                </a:lnTo>
                                <a:lnTo>
                                  <a:pt x="315455" y="763524"/>
                                </a:lnTo>
                                <a:lnTo>
                                  <a:pt x="2349995" y="763524"/>
                                </a:lnTo>
                                <a:lnTo>
                                  <a:pt x="2349995" y="0"/>
                                </a:lnTo>
                                <a:close/>
                              </a:path>
                            </a:pathLst>
                          </a:custGeom>
                          <a:solidFill>
                            <a:srgbClr val="FFBF00"/>
                          </a:solidFill>
                        </wps:spPr>
                        <wps:bodyPr wrap="square" lIns="0" tIns="0" rIns="0" bIns="0" rtlCol="0">
                          <a:prstTxWarp prst="textNoShape">
                            <a:avLst/>
                          </a:prstTxWarp>
                          <a:noAutofit/>
                        </wps:bodyPr>
                      </wps:wsp>
                      <wps:wsp>
                        <wps:cNvPr id="117" name="Graphic 117"/>
                        <wps:cNvSpPr/>
                        <wps:spPr>
                          <a:xfrm>
                            <a:off x="2622803" y="3810"/>
                            <a:ext cx="570230" cy="2136775"/>
                          </a:xfrm>
                          <a:custGeom>
                            <a:avLst/>
                            <a:gdLst/>
                            <a:ahLst/>
                            <a:cxnLst/>
                            <a:rect l="l" t="t" r="r" b="b"/>
                            <a:pathLst>
                              <a:path w="570230" h="2136775">
                                <a:moveTo>
                                  <a:pt x="569976" y="2136647"/>
                                </a:moveTo>
                                <a:lnTo>
                                  <a:pt x="0" y="2136647"/>
                                </a:lnTo>
                                <a:lnTo>
                                  <a:pt x="0" y="0"/>
                                </a:lnTo>
                                <a:lnTo>
                                  <a:pt x="569976" y="0"/>
                                </a:lnTo>
                                <a:lnTo>
                                  <a:pt x="569976" y="2136647"/>
                                </a:lnTo>
                                <a:close/>
                              </a:path>
                            </a:pathLst>
                          </a:custGeom>
                          <a:solidFill>
                            <a:srgbClr val="70AC46"/>
                          </a:solidFill>
                        </wps:spPr>
                        <wps:bodyPr wrap="square" lIns="0" tIns="0" rIns="0" bIns="0" rtlCol="0">
                          <a:prstTxWarp prst="textNoShape">
                            <a:avLst/>
                          </a:prstTxWarp>
                          <a:noAutofit/>
                        </wps:bodyPr>
                      </wps:wsp>
                      <wps:wsp>
                        <wps:cNvPr id="118" name="Graphic 118"/>
                        <wps:cNvSpPr/>
                        <wps:spPr>
                          <a:xfrm>
                            <a:off x="2351532" y="386334"/>
                            <a:ext cx="271780" cy="1252855"/>
                          </a:xfrm>
                          <a:custGeom>
                            <a:avLst/>
                            <a:gdLst/>
                            <a:ahLst/>
                            <a:cxnLst/>
                            <a:rect l="l" t="t" r="r" b="b"/>
                            <a:pathLst>
                              <a:path w="271780" h="1252855">
                                <a:moveTo>
                                  <a:pt x="0" y="0"/>
                                </a:moveTo>
                                <a:lnTo>
                                  <a:pt x="138683" y="0"/>
                                </a:lnTo>
                                <a:lnTo>
                                  <a:pt x="138683" y="1252727"/>
                                </a:lnTo>
                                <a:lnTo>
                                  <a:pt x="132587" y="1252727"/>
                                </a:lnTo>
                                <a:lnTo>
                                  <a:pt x="132587" y="685800"/>
                                </a:lnTo>
                                <a:lnTo>
                                  <a:pt x="271271" y="685800"/>
                                </a:lnTo>
                              </a:path>
                            </a:pathLst>
                          </a:custGeom>
                          <a:ln w="30480">
                            <a:solidFill>
                              <a:srgbClr val="F7CAAC"/>
                            </a:solidFill>
                            <a:prstDash val="solid"/>
                          </a:ln>
                        </wps:spPr>
                        <wps:bodyPr wrap="square" lIns="0" tIns="0" rIns="0" bIns="0" rtlCol="0">
                          <a:prstTxWarp prst="textNoShape">
                            <a:avLst/>
                          </a:prstTxWarp>
                          <a:noAutofit/>
                        </wps:bodyPr>
                      </wps:wsp>
                      <wps:wsp>
                        <wps:cNvPr id="119" name="Graphic 119"/>
                        <wps:cNvSpPr/>
                        <wps:spPr>
                          <a:xfrm>
                            <a:off x="2351532" y="1072134"/>
                            <a:ext cx="135890" cy="687705"/>
                          </a:xfrm>
                          <a:custGeom>
                            <a:avLst/>
                            <a:gdLst/>
                            <a:ahLst/>
                            <a:cxnLst/>
                            <a:rect l="l" t="t" r="r" b="b"/>
                            <a:pathLst>
                              <a:path w="135890" h="687705">
                                <a:moveTo>
                                  <a:pt x="0" y="687324"/>
                                </a:moveTo>
                                <a:lnTo>
                                  <a:pt x="135635" y="687324"/>
                                </a:lnTo>
                                <a:lnTo>
                                  <a:pt x="135635" y="0"/>
                                </a:lnTo>
                              </a:path>
                            </a:pathLst>
                          </a:custGeom>
                          <a:ln w="30480">
                            <a:solidFill>
                              <a:srgbClr val="FFBF00"/>
                            </a:solidFill>
                            <a:prstDash val="solid"/>
                          </a:ln>
                        </wps:spPr>
                        <wps:bodyPr wrap="square" lIns="0" tIns="0" rIns="0" bIns="0" rtlCol="0">
                          <a:prstTxWarp prst="textNoShape">
                            <a:avLst/>
                          </a:prstTxWarp>
                          <a:noAutofit/>
                        </wps:bodyPr>
                      </wps:wsp>
                      <wps:wsp>
                        <wps:cNvPr id="120" name="Textbox 120"/>
                        <wps:cNvSpPr txBox="1"/>
                        <wps:spPr>
                          <a:xfrm>
                            <a:off x="0" y="3810"/>
                            <a:ext cx="3192780" cy="2176780"/>
                          </a:xfrm>
                          <a:prstGeom prst="rect">
                            <a:avLst/>
                          </a:prstGeom>
                        </wps:spPr>
                        <wps:txbx>
                          <w:txbxContent>
                            <w:p w14:paraId="29D1EDD7" w14:textId="77777777" w:rsidR="00BB6DB1" w:rsidRDefault="00BB6DB1">
                              <w:pPr>
                                <w:rPr>
                                  <w:i/>
                                  <w:sz w:val="36"/>
                                </w:rPr>
                              </w:pPr>
                            </w:p>
                            <w:p w14:paraId="29D1EDD8" w14:textId="77777777" w:rsidR="00BB6DB1" w:rsidRDefault="00BB6DB1">
                              <w:pPr>
                                <w:rPr>
                                  <w:i/>
                                  <w:sz w:val="36"/>
                                </w:rPr>
                              </w:pPr>
                            </w:p>
                            <w:p w14:paraId="29D1EDD9" w14:textId="77777777" w:rsidR="00BB6DB1" w:rsidRDefault="00BB6DB1">
                              <w:pPr>
                                <w:rPr>
                                  <w:i/>
                                  <w:sz w:val="36"/>
                                </w:rPr>
                              </w:pPr>
                            </w:p>
                            <w:p w14:paraId="29D1EDDA" w14:textId="77777777" w:rsidR="00BB6DB1" w:rsidRDefault="00BB6DB1">
                              <w:pPr>
                                <w:rPr>
                                  <w:i/>
                                  <w:sz w:val="36"/>
                                </w:rPr>
                              </w:pPr>
                            </w:p>
                            <w:p w14:paraId="29D1EDDB" w14:textId="77777777" w:rsidR="00BB6DB1" w:rsidRDefault="00BB6DB1">
                              <w:pPr>
                                <w:spacing w:before="7"/>
                                <w:rPr>
                                  <w:i/>
                                  <w:sz w:val="27"/>
                                </w:rPr>
                              </w:pPr>
                            </w:p>
                            <w:p w14:paraId="29D1EDDC" w14:textId="77777777" w:rsidR="00BB6DB1" w:rsidRDefault="00830B76">
                              <w:pPr>
                                <w:ind w:left="625" w:right="1448"/>
                                <w:jc w:val="center"/>
                                <w:rPr>
                                  <w:b/>
                                  <w:sz w:val="29"/>
                                </w:rPr>
                              </w:pPr>
                              <w:r>
                                <w:rPr>
                                  <w:b/>
                                  <w:color w:val="FFFFFF"/>
                                  <w:spacing w:val="-2"/>
                                  <w:w w:val="90"/>
                                  <w:sz w:val="29"/>
                                </w:rPr>
                                <w:t>Growth</w:t>
                              </w:r>
                            </w:p>
                            <w:p w14:paraId="29D1EDDD" w14:textId="77777777" w:rsidR="00BB6DB1" w:rsidRDefault="00830B76">
                              <w:pPr>
                                <w:spacing w:before="6" w:line="265" w:lineRule="exact"/>
                                <w:ind w:left="625" w:right="1450"/>
                                <w:jc w:val="center"/>
                                <w:rPr>
                                  <w:b/>
                                  <w:i/>
                                </w:rPr>
                              </w:pPr>
                              <w:r>
                                <w:rPr>
                                  <w:b/>
                                  <w:i/>
                                  <w:color w:val="FFFFFF"/>
                                  <w:spacing w:val="-2"/>
                                  <w:w w:val="95"/>
                                </w:rPr>
                                <w:t>(Discretionary)</w:t>
                              </w:r>
                            </w:p>
                            <w:p w14:paraId="29D1EDDE" w14:textId="77777777" w:rsidR="00BB6DB1" w:rsidRDefault="00830B76">
                              <w:pPr>
                                <w:ind w:left="625" w:right="1452"/>
                                <w:jc w:val="center"/>
                                <w:rPr>
                                  <w:b/>
                                  <w:sz w:val="29"/>
                                </w:rPr>
                              </w:pPr>
                              <w:r>
                                <w:rPr>
                                  <w:b/>
                                  <w:color w:val="FFFFFF"/>
                                  <w:w w:val="80"/>
                                  <w:sz w:val="29"/>
                                </w:rPr>
                                <w:t xml:space="preserve">Asset Upgrade, Expansion and </w:t>
                              </w:r>
                              <w:r>
                                <w:rPr>
                                  <w:b/>
                                  <w:color w:val="FFFFFF"/>
                                  <w:spacing w:val="-4"/>
                                  <w:w w:val="95"/>
                                  <w:sz w:val="29"/>
                                </w:rPr>
                                <w:t>New</w:t>
                              </w:r>
                            </w:p>
                          </w:txbxContent>
                        </wps:txbx>
                        <wps:bodyPr wrap="square" lIns="0" tIns="0" rIns="0" bIns="0" rtlCol="0">
                          <a:noAutofit/>
                        </wps:bodyPr>
                      </wps:wsp>
                      <wps:wsp>
                        <wps:cNvPr id="121" name="Textbox 121"/>
                        <wps:cNvSpPr txBox="1"/>
                        <wps:spPr>
                          <a:xfrm>
                            <a:off x="306324" y="3810"/>
                            <a:ext cx="2044064" cy="763905"/>
                          </a:xfrm>
                          <a:prstGeom prst="rect">
                            <a:avLst/>
                          </a:prstGeom>
                          <a:solidFill>
                            <a:srgbClr val="F4B183"/>
                          </a:solidFill>
                          <a:ln w="7620">
                            <a:solidFill>
                              <a:srgbClr val="F7CAAC"/>
                            </a:solidFill>
                            <a:prstDash val="solid"/>
                          </a:ln>
                        </wps:spPr>
                        <wps:txbx>
                          <w:txbxContent>
                            <w:p w14:paraId="29D1EDDF" w14:textId="77777777" w:rsidR="00BB6DB1" w:rsidRDefault="00830B76">
                              <w:pPr>
                                <w:spacing w:line="281" w:lineRule="exact"/>
                                <w:ind w:left="447" w:right="443"/>
                                <w:jc w:val="center"/>
                                <w:rPr>
                                  <w:b/>
                                  <w:color w:val="000000"/>
                                  <w:sz w:val="29"/>
                                </w:rPr>
                              </w:pPr>
                              <w:r>
                                <w:rPr>
                                  <w:b/>
                                  <w:color w:val="FFFFFF"/>
                                  <w:w w:val="80"/>
                                  <w:sz w:val="29"/>
                                </w:rPr>
                                <w:t>Sustaining</w:t>
                              </w:r>
                              <w:r>
                                <w:rPr>
                                  <w:b/>
                                  <w:color w:val="FFFFFF"/>
                                  <w:spacing w:val="23"/>
                                  <w:sz w:val="29"/>
                                </w:rPr>
                                <w:t xml:space="preserve"> </w:t>
                              </w:r>
                              <w:r>
                                <w:rPr>
                                  <w:b/>
                                  <w:color w:val="FFFFFF"/>
                                  <w:spacing w:val="-2"/>
                                  <w:w w:val="95"/>
                                  <w:sz w:val="29"/>
                                </w:rPr>
                                <w:t>Services</w:t>
                              </w:r>
                            </w:p>
                            <w:p w14:paraId="29D1EDE0" w14:textId="77777777" w:rsidR="00BB6DB1" w:rsidRDefault="00830B76">
                              <w:pPr>
                                <w:spacing w:before="5" w:line="267" w:lineRule="exact"/>
                                <w:ind w:left="447" w:right="444"/>
                                <w:jc w:val="center"/>
                                <w:rPr>
                                  <w:b/>
                                  <w:i/>
                                  <w:color w:val="000000"/>
                                </w:rPr>
                              </w:pPr>
                              <w:r>
                                <w:rPr>
                                  <w:b/>
                                  <w:i/>
                                  <w:color w:val="FFFFFF"/>
                                  <w:w w:val="80"/>
                                </w:rPr>
                                <w:t>(Non-</w:t>
                              </w:r>
                              <w:r>
                                <w:rPr>
                                  <w:b/>
                                  <w:i/>
                                  <w:color w:val="FFFFFF"/>
                                  <w:spacing w:val="-2"/>
                                  <w:w w:val="95"/>
                                </w:rPr>
                                <w:t>discretionary)</w:t>
                              </w:r>
                            </w:p>
                            <w:p w14:paraId="29D1EDE1" w14:textId="77777777" w:rsidR="00BB6DB1" w:rsidRDefault="00830B76">
                              <w:pPr>
                                <w:spacing w:line="350" w:lineRule="exact"/>
                                <w:ind w:left="447" w:right="444"/>
                                <w:jc w:val="center"/>
                                <w:rPr>
                                  <w:b/>
                                  <w:color w:val="000000"/>
                                  <w:sz w:val="29"/>
                                </w:rPr>
                              </w:pPr>
                              <w:r>
                                <w:rPr>
                                  <w:b/>
                                  <w:color w:val="FFFFFF"/>
                                  <w:w w:val="80"/>
                                  <w:sz w:val="29"/>
                                </w:rPr>
                                <w:t>Asset</w:t>
                              </w:r>
                              <w:r>
                                <w:rPr>
                                  <w:b/>
                                  <w:color w:val="FFFFFF"/>
                                  <w:sz w:val="29"/>
                                </w:rPr>
                                <w:t xml:space="preserve"> </w:t>
                              </w:r>
                              <w:r>
                                <w:rPr>
                                  <w:b/>
                                  <w:color w:val="FFFFFF"/>
                                  <w:w w:val="80"/>
                                  <w:sz w:val="29"/>
                                </w:rPr>
                                <w:t>Maintenance</w:t>
                              </w:r>
                              <w:r>
                                <w:rPr>
                                  <w:b/>
                                  <w:color w:val="FFFFFF"/>
                                  <w:sz w:val="29"/>
                                </w:rPr>
                                <w:t xml:space="preserve"> </w:t>
                              </w:r>
                              <w:r>
                                <w:rPr>
                                  <w:b/>
                                  <w:color w:val="FFFFFF"/>
                                  <w:spacing w:val="-5"/>
                                  <w:w w:val="80"/>
                                  <w:sz w:val="29"/>
                                </w:rPr>
                                <w:t>and</w:t>
                              </w:r>
                            </w:p>
                            <w:p w14:paraId="29D1EDE2" w14:textId="77777777" w:rsidR="00BB6DB1" w:rsidRDefault="00830B76">
                              <w:pPr>
                                <w:spacing w:line="288" w:lineRule="exact"/>
                                <w:ind w:left="447" w:right="442"/>
                                <w:jc w:val="center"/>
                                <w:rPr>
                                  <w:b/>
                                  <w:color w:val="000000"/>
                                  <w:sz w:val="29"/>
                                </w:rPr>
                              </w:pPr>
                              <w:r>
                                <w:rPr>
                                  <w:b/>
                                  <w:color w:val="FFFFFF"/>
                                  <w:spacing w:val="-2"/>
                                  <w:w w:val="95"/>
                                  <w:sz w:val="29"/>
                                </w:rPr>
                                <w:t>Renewal</w:t>
                              </w:r>
                            </w:p>
                          </w:txbxContent>
                        </wps:txbx>
                        <wps:bodyPr wrap="square" lIns="0" tIns="0" rIns="0" bIns="0" rtlCol="0">
                          <a:noAutofit/>
                        </wps:bodyPr>
                      </wps:wsp>
                    </wpg:wgp>
                  </a:graphicData>
                </a:graphic>
              </wp:anchor>
            </w:drawing>
          </mc:Choice>
          <mc:Fallback>
            <w:pict>
              <v:group w14:anchorId="29D1ED0B" id="Group 115" o:spid="_x0000_s1083" style="position:absolute;left:0;text-align:left;margin-left:322.1pt;margin-top:19.7pt;width:251.4pt;height:171.7pt;z-index:-17286144;mso-wrap-distance-left:0;mso-wrap-distance-right:0;mso-position-horizontal-relative:page;mso-position-vertical-relative:text" coordsize="31927,2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">
                <v:shape id="Graphic 116" o:spid="_x0000_s1084" style="position:absolute;top:13769;width:23501;height:7639;visibility:visible;mso-wrap-style:square;v-text-anchor:top" coordsize="235013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" path="m284975,371856l185915,239268r,65532l,304800,,438912r185915,l185915,504444,284975,371856xem2349995,l315455,r,763524l2349995,763524,2349995,xe" fillcolor="#ffbf00" stroked="f">
                  <v:path arrowok="t"/>
                </v:shape>
                <v:shape id="Graphic 117" o:spid="_x0000_s1085" style="position:absolute;left:26228;top:38;width:5702;height:21367;visibility:visible;mso-wrap-style:square;v-text-anchor:top" coordsize="570230,21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" path="m569976,2136647l,2136647,,,569976,r,2136647xe" fillcolor="#70ac46" stroked="f">
                  <v:path arrowok="t"/>
                </v:shape>
                <v:shape id="Graphic 118" o:spid="_x0000_s1086" style="position:absolute;left:23515;top:3863;width:2718;height:12528;visibility:visible;mso-wrap-style:square;v-text-anchor:top" coordsize="27178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" path="m,l138683,r,1252727l132587,1252727r,-566927l271271,685800e" filled="f" strokecolor="#f7caac" strokeweight="2.4pt">
                  <v:path arrowok="t"/>
                </v:shape>
                <v:shape id="Graphic 119" o:spid="_x0000_s1087" style="position:absolute;left:23515;top:10721;width:1359;height:6877;visibility:visible;mso-wrap-style:square;v-text-anchor:top" coordsize="13589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" path="m,687324r135635,l135635,e" filled="f" strokecolor="#ffbf00" strokeweight="2.4pt">
                  <v:path arrowok="t"/>
                </v:shape>
                <v:shape id="Textbox 120" o:spid="_x0000_s1088" type="#_x0000_t202" style="position:absolute;top:38;width:31927;height:2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D1EDD7" w14:textId="77777777" w:rsidR="00BB6DB1" w:rsidRDefault="00BB6DB1">
                        <w:pPr>
                          <w:rPr>
                            <w:i/>
                            <w:sz w:val="36"/>
                          </w:rPr>
                        </w:pPr>
                      </w:p>
                      <w:p w14:paraId="29D1EDD8" w14:textId="77777777" w:rsidR="00BB6DB1" w:rsidRDefault="00BB6DB1">
                        <w:pPr>
                          <w:rPr>
                            <w:i/>
                            <w:sz w:val="36"/>
                          </w:rPr>
                        </w:pPr>
                      </w:p>
                      <w:p w14:paraId="29D1EDD9" w14:textId="77777777" w:rsidR="00BB6DB1" w:rsidRDefault="00BB6DB1">
                        <w:pPr>
                          <w:rPr>
                            <w:i/>
                            <w:sz w:val="36"/>
                          </w:rPr>
                        </w:pPr>
                      </w:p>
                      <w:p w14:paraId="29D1EDDA" w14:textId="77777777" w:rsidR="00BB6DB1" w:rsidRDefault="00BB6DB1">
                        <w:pPr>
                          <w:rPr>
                            <w:i/>
                            <w:sz w:val="36"/>
                          </w:rPr>
                        </w:pPr>
                      </w:p>
                      <w:p w14:paraId="29D1EDDB" w14:textId="77777777" w:rsidR="00BB6DB1" w:rsidRDefault="00BB6DB1">
                        <w:pPr>
                          <w:spacing w:before="7"/>
                          <w:rPr>
                            <w:i/>
                            <w:sz w:val="27"/>
                          </w:rPr>
                        </w:pPr>
                      </w:p>
                      <w:p w14:paraId="29D1EDDC" w14:textId="77777777" w:rsidR="00BB6DB1" w:rsidRDefault="00830B76">
                        <w:pPr>
                          <w:ind w:left="625" w:right="1448"/>
                          <w:jc w:val="center"/>
                          <w:rPr>
                            <w:b/>
                            <w:sz w:val="29"/>
                          </w:rPr>
                        </w:pPr>
                        <w:r>
                          <w:rPr>
                            <w:b/>
                            <w:color w:val="FFFFFF"/>
                            <w:spacing w:val="-2"/>
                            <w:w w:val="90"/>
                            <w:sz w:val="29"/>
                          </w:rPr>
                          <w:t>Growth</w:t>
                        </w:r>
                      </w:p>
                      <w:p w14:paraId="29D1EDDD" w14:textId="77777777" w:rsidR="00BB6DB1" w:rsidRDefault="00830B76">
                        <w:pPr>
                          <w:spacing w:before="6" w:line="265" w:lineRule="exact"/>
                          <w:ind w:left="625" w:right="1450"/>
                          <w:jc w:val="center"/>
                          <w:rPr>
                            <w:b/>
                            <w:i/>
                          </w:rPr>
                        </w:pPr>
                        <w:r>
                          <w:rPr>
                            <w:b/>
                            <w:i/>
                            <w:color w:val="FFFFFF"/>
                            <w:spacing w:val="-2"/>
                            <w:w w:val="95"/>
                          </w:rPr>
                          <w:t>(Discretionary)</w:t>
                        </w:r>
                      </w:p>
                      <w:p w14:paraId="29D1EDDE" w14:textId="77777777" w:rsidR="00BB6DB1" w:rsidRDefault="00830B76">
                        <w:pPr>
                          <w:ind w:left="625" w:right="1452"/>
                          <w:jc w:val="center"/>
                          <w:rPr>
                            <w:b/>
                            <w:sz w:val="29"/>
                          </w:rPr>
                        </w:pPr>
                        <w:r>
                          <w:rPr>
                            <w:b/>
                            <w:color w:val="FFFFFF"/>
                            <w:w w:val="80"/>
                            <w:sz w:val="29"/>
                          </w:rPr>
                          <w:t xml:space="preserve">Asset Upgrade, Expansion and </w:t>
                        </w:r>
                        <w:r>
                          <w:rPr>
                            <w:b/>
                            <w:color w:val="FFFFFF"/>
                            <w:spacing w:val="-4"/>
                            <w:w w:val="95"/>
                            <w:sz w:val="29"/>
                          </w:rPr>
                          <w:t>New</w:t>
                        </w:r>
                      </w:p>
                    </w:txbxContent>
                  </v:textbox>
                </v:shape>
                <v:shape id="Textbox 121" o:spid="_x0000_s1089" type="#_x0000_t202" style="position:absolute;left:3063;top:38;width:20440;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" fillcolor="#f4b183" strokecolor="#f7caac" strokeweight=".6pt">
                  <v:textbox inset="0,0,0,0">
                    <w:txbxContent>
                      <w:p w14:paraId="29D1EDDF" w14:textId="77777777" w:rsidR="00BB6DB1" w:rsidRDefault="00830B76">
                        <w:pPr>
                          <w:spacing w:line="281" w:lineRule="exact"/>
                          <w:ind w:left="447" w:right="443"/>
                          <w:jc w:val="center"/>
                          <w:rPr>
                            <w:b/>
                            <w:color w:val="000000"/>
                            <w:sz w:val="29"/>
                          </w:rPr>
                        </w:pPr>
                        <w:r>
                          <w:rPr>
                            <w:b/>
                            <w:color w:val="FFFFFF"/>
                            <w:w w:val="80"/>
                            <w:sz w:val="29"/>
                          </w:rPr>
                          <w:t>Sustaining</w:t>
                        </w:r>
                        <w:r>
                          <w:rPr>
                            <w:b/>
                            <w:color w:val="FFFFFF"/>
                            <w:spacing w:val="23"/>
                            <w:sz w:val="29"/>
                          </w:rPr>
                          <w:t xml:space="preserve"> </w:t>
                        </w:r>
                        <w:r>
                          <w:rPr>
                            <w:b/>
                            <w:color w:val="FFFFFF"/>
                            <w:spacing w:val="-2"/>
                            <w:w w:val="95"/>
                            <w:sz w:val="29"/>
                          </w:rPr>
                          <w:t>Services</w:t>
                        </w:r>
                      </w:p>
                      <w:p w14:paraId="29D1EDE0" w14:textId="77777777" w:rsidR="00BB6DB1" w:rsidRDefault="00830B76">
                        <w:pPr>
                          <w:spacing w:before="5" w:line="267" w:lineRule="exact"/>
                          <w:ind w:left="447" w:right="444"/>
                          <w:jc w:val="center"/>
                          <w:rPr>
                            <w:b/>
                            <w:i/>
                            <w:color w:val="000000"/>
                          </w:rPr>
                        </w:pPr>
                        <w:r>
                          <w:rPr>
                            <w:b/>
                            <w:i/>
                            <w:color w:val="FFFFFF"/>
                            <w:w w:val="80"/>
                          </w:rPr>
                          <w:t>(Non-</w:t>
                        </w:r>
                        <w:r>
                          <w:rPr>
                            <w:b/>
                            <w:i/>
                            <w:color w:val="FFFFFF"/>
                            <w:spacing w:val="-2"/>
                            <w:w w:val="95"/>
                          </w:rPr>
                          <w:t>discretionary)</w:t>
                        </w:r>
                      </w:p>
                      <w:p w14:paraId="29D1EDE1" w14:textId="77777777" w:rsidR="00BB6DB1" w:rsidRDefault="00830B76">
                        <w:pPr>
                          <w:spacing w:line="350" w:lineRule="exact"/>
                          <w:ind w:left="447" w:right="444"/>
                          <w:jc w:val="center"/>
                          <w:rPr>
                            <w:b/>
                            <w:color w:val="000000"/>
                            <w:sz w:val="29"/>
                          </w:rPr>
                        </w:pPr>
                        <w:r>
                          <w:rPr>
                            <w:b/>
                            <w:color w:val="FFFFFF"/>
                            <w:w w:val="80"/>
                            <w:sz w:val="29"/>
                          </w:rPr>
                          <w:t>Asset</w:t>
                        </w:r>
                        <w:r>
                          <w:rPr>
                            <w:b/>
                            <w:color w:val="FFFFFF"/>
                            <w:sz w:val="29"/>
                          </w:rPr>
                          <w:t xml:space="preserve"> </w:t>
                        </w:r>
                        <w:r>
                          <w:rPr>
                            <w:b/>
                            <w:color w:val="FFFFFF"/>
                            <w:w w:val="80"/>
                            <w:sz w:val="29"/>
                          </w:rPr>
                          <w:t>Maintenance</w:t>
                        </w:r>
                        <w:r>
                          <w:rPr>
                            <w:b/>
                            <w:color w:val="FFFFFF"/>
                            <w:sz w:val="29"/>
                          </w:rPr>
                          <w:t xml:space="preserve"> </w:t>
                        </w:r>
                        <w:r>
                          <w:rPr>
                            <w:b/>
                            <w:color w:val="FFFFFF"/>
                            <w:spacing w:val="-5"/>
                            <w:w w:val="80"/>
                            <w:sz w:val="29"/>
                          </w:rPr>
                          <w:t>and</w:t>
                        </w:r>
                      </w:p>
                      <w:p w14:paraId="29D1EDE2" w14:textId="77777777" w:rsidR="00BB6DB1" w:rsidRDefault="00830B76">
                        <w:pPr>
                          <w:spacing w:line="288" w:lineRule="exact"/>
                          <w:ind w:left="447" w:right="442"/>
                          <w:jc w:val="center"/>
                          <w:rPr>
                            <w:b/>
                            <w:color w:val="000000"/>
                            <w:sz w:val="29"/>
                          </w:rPr>
                        </w:pPr>
                        <w:r>
                          <w:rPr>
                            <w:b/>
                            <w:color w:val="FFFFFF"/>
                            <w:spacing w:val="-2"/>
                            <w:w w:val="95"/>
                            <w:sz w:val="29"/>
                          </w:rPr>
                          <w:t>Renewal</w:t>
                        </w:r>
                      </w:p>
                    </w:txbxContent>
                  </v:textbox>
                </v:shape>
                <w10:wrap anchorx="page"/>
              </v:group>
            </w:pict>
          </mc:Fallback>
        </mc:AlternateContent>
      </w:r>
      <w:r>
        <w:rPr>
          <w:noProof/>
        </w:rPr>
        <mc:AlternateContent>
          <mc:Choice Requires="wps">
            <w:drawing>
              <wp:anchor distT="0" distB="0" distL="0" distR="0" simplePos="0" relativeHeight="15737344" behindDoc="0" locked="0" layoutInCell="1" allowOverlap="1" wp14:anchorId="29D1ED0D" wp14:editId="29D1ED0E">
                <wp:simplePos x="0" y="0"/>
                <wp:positionH relativeFrom="page">
                  <wp:posOffset>6900951</wp:posOffset>
                </wp:positionH>
                <wp:positionV relativeFrom="paragraph">
                  <wp:posOffset>420584</wp:posOffset>
                </wp:positionV>
                <wp:extent cx="194945" cy="18065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06575"/>
                        </a:xfrm>
                        <a:prstGeom prst="rect">
                          <a:avLst/>
                        </a:prstGeom>
                      </wps:spPr>
                      <wps:txbx>
                        <w:txbxContent>
                          <w:p w14:paraId="29D1EDE3" w14:textId="77777777" w:rsidR="00BB6DB1" w:rsidRDefault="00830B76">
                            <w:pPr>
                              <w:spacing w:before="15"/>
                              <w:ind w:left="20"/>
                              <w:rPr>
                                <w:b/>
                              </w:rPr>
                            </w:pPr>
                            <w:r>
                              <w:rPr>
                                <w:b/>
                                <w:color w:val="FFFFFF"/>
                                <w:w w:val="145"/>
                              </w:rPr>
                              <w:t>Allocation</w:t>
                            </w:r>
                            <w:r>
                              <w:rPr>
                                <w:b/>
                                <w:color w:val="FFFFFF"/>
                                <w:spacing w:val="-12"/>
                                <w:w w:val="145"/>
                              </w:rPr>
                              <w:t xml:space="preserve"> </w:t>
                            </w:r>
                            <w:r>
                              <w:rPr>
                                <w:b/>
                                <w:color w:val="FFFFFF"/>
                                <w:w w:val="145"/>
                              </w:rPr>
                              <w:t>of</w:t>
                            </w:r>
                            <w:r>
                              <w:rPr>
                                <w:b/>
                                <w:color w:val="FFFFFF"/>
                                <w:spacing w:val="-16"/>
                                <w:w w:val="145"/>
                              </w:rPr>
                              <w:t xml:space="preserve"> </w:t>
                            </w:r>
                            <w:r>
                              <w:rPr>
                                <w:b/>
                                <w:color w:val="FFFFFF"/>
                                <w:spacing w:val="-2"/>
                                <w:w w:val="145"/>
                              </w:rPr>
                              <w:t>Funding</w:t>
                            </w:r>
                          </w:p>
                        </w:txbxContent>
                      </wps:txbx>
                      <wps:bodyPr vert="vert270" wrap="square" lIns="0" tIns="0" rIns="0" bIns="0" rtlCol="0">
                        <a:noAutofit/>
                      </wps:bodyPr>
                    </wps:wsp>
                  </a:graphicData>
                </a:graphic>
              </wp:anchor>
            </w:drawing>
          </mc:Choice>
          <mc:Fallback>
            <w:pict>
              <v:shape w14:anchorId="29D1ED0D" id="Textbox 122" o:spid="_x0000_s1090" type="#_x0000_t202" style="position:absolute;left:0;text-align:left;margin-left:543.4pt;margin-top:33.1pt;width:15.35pt;height:142.2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" filled="f" stroked="f">
                <v:textbox style="layout-flow:vertical;mso-layout-flow-alt:bottom-to-top" inset="0,0,0,0">
                  <w:txbxContent>
                    <w:p w14:paraId="29D1EDE3" w14:textId="77777777" w:rsidR="00BB6DB1" w:rsidRDefault="00830B76">
                      <w:pPr>
                        <w:spacing w:before="15"/>
                        <w:ind w:left="20"/>
                        <w:rPr>
                          <w:b/>
                        </w:rPr>
                      </w:pPr>
                      <w:r>
                        <w:rPr>
                          <w:b/>
                          <w:color w:val="FFFFFF"/>
                          <w:w w:val="145"/>
                        </w:rPr>
                        <w:t>Allocation</w:t>
                      </w:r>
                      <w:r>
                        <w:rPr>
                          <w:b/>
                          <w:color w:val="FFFFFF"/>
                          <w:spacing w:val="-12"/>
                          <w:w w:val="145"/>
                        </w:rPr>
                        <w:t xml:space="preserve"> </w:t>
                      </w:r>
                      <w:r>
                        <w:rPr>
                          <w:b/>
                          <w:color w:val="FFFFFF"/>
                          <w:w w:val="145"/>
                        </w:rPr>
                        <w:t>of</w:t>
                      </w:r>
                      <w:r>
                        <w:rPr>
                          <w:b/>
                          <w:color w:val="FFFFFF"/>
                          <w:spacing w:val="-16"/>
                          <w:w w:val="145"/>
                        </w:rPr>
                        <w:t xml:space="preserve"> </w:t>
                      </w:r>
                      <w:r>
                        <w:rPr>
                          <w:b/>
                          <w:color w:val="FFFFFF"/>
                          <w:spacing w:val="-2"/>
                          <w:w w:val="145"/>
                        </w:rPr>
                        <w:t>Funding</w:t>
                      </w:r>
                    </w:p>
                  </w:txbxContent>
                </v:textbox>
                <w10:wrap anchorx="page"/>
              </v:shape>
            </w:pict>
          </mc:Fallback>
        </mc:AlternateContent>
      </w:r>
      <w:r>
        <w:rPr>
          <w:w w:val="105"/>
        </w:rPr>
        <w:t>This approach</w:t>
      </w:r>
      <w:r>
        <w:rPr>
          <w:spacing w:val="3"/>
          <w:w w:val="105"/>
        </w:rPr>
        <w:t xml:space="preserve"> </w:t>
      </w:r>
      <w:r>
        <w:rPr>
          <w:w w:val="105"/>
        </w:rPr>
        <w:t>to</w:t>
      </w:r>
      <w:r>
        <w:rPr>
          <w:spacing w:val="2"/>
          <w:w w:val="105"/>
        </w:rPr>
        <w:t xml:space="preserve"> </w:t>
      </w:r>
      <w:r>
        <w:rPr>
          <w:w w:val="105"/>
        </w:rPr>
        <w:t>prioritising</w:t>
      </w:r>
      <w:r>
        <w:rPr>
          <w:spacing w:val="-3"/>
          <w:w w:val="105"/>
        </w:rPr>
        <w:t xml:space="preserve"> </w:t>
      </w:r>
      <w:r>
        <w:rPr>
          <w:w w:val="105"/>
        </w:rPr>
        <w:t>asset</w:t>
      </w:r>
      <w:r>
        <w:rPr>
          <w:spacing w:val="2"/>
          <w:w w:val="105"/>
        </w:rPr>
        <w:t xml:space="preserve"> </w:t>
      </w:r>
      <w:r>
        <w:rPr>
          <w:w w:val="105"/>
        </w:rPr>
        <w:t>investments can</w:t>
      </w:r>
      <w:r>
        <w:rPr>
          <w:spacing w:val="2"/>
          <w:w w:val="105"/>
        </w:rPr>
        <w:t xml:space="preserve"> </w:t>
      </w:r>
      <w:r>
        <w:rPr>
          <w:w w:val="105"/>
        </w:rPr>
        <w:t>be</w:t>
      </w:r>
      <w:r>
        <w:rPr>
          <w:spacing w:val="2"/>
          <w:w w:val="105"/>
        </w:rPr>
        <w:t xml:space="preserve"> </w:t>
      </w:r>
      <w:r>
        <w:rPr>
          <w:w w:val="105"/>
        </w:rPr>
        <w:t>summarised,</w:t>
      </w:r>
      <w:r>
        <w:rPr>
          <w:spacing w:val="2"/>
          <w:w w:val="105"/>
        </w:rPr>
        <w:t xml:space="preserve"> </w:t>
      </w:r>
      <w:r>
        <w:rPr>
          <w:w w:val="105"/>
        </w:rPr>
        <w:t>as shown</w:t>
      </w:r>
      <w:r>
        <w:rPr>
          <w:spacing w:val="2"/>
          <w:w w:val="105"/>
        </w:rPr>
        <w:t xml:space="preserve"> </w:t>
      </w:r>
      <w:r>
        <w:rPr>
          <w:w w:val="105"/>
        </w:rPr>
        <w:t>in</w:t>
      </w:r>
      <w:r>
        <w:rPr>
          <w:spacing w:val="2"/>
          <w:w w:val="105"/>
        </w:rPr>
        <w:t xml:space="preserve"> </w:t>
      </w:r>
      <w:r>
        <w:rPr>
          <w:w w:val="105"/>
        </w:rPr>
        <w:t>the</w:t>
      </w:r>
      <w:r>
        <w:rPr>
          <w:spacing w:val="5"/>
          <w:w w:val="105"/>
        </w:rPr>
        <w:t xml:space="preserve"> </w:t>
      </w:r>
      <w:r>
        <w:rPr>
          <w:w w:val="105"/>
        </w:rPr>
        <w:t>diagram</w:t>
      </w:r>
      <w:r>
        <w:rPr>
          <w:spacing w:val="1"/>
          <w:w w:val="105"/>
        </w:rPr>
        <w:t xml:space="preserve"> </w:t>
      </w:r>
      <w:r>
        <w:rPr>
          <w:spacing w:val="-2"/>
          <w:w w:val="105"/>
        </w:rPr>
        <w:t>below:</w:t>
      </w:r>
    </w:p>
    <w:p w14:paraId="29D1EA92" w14:textId="77777777" w:rsidR="00BB6DB1" w:rsidRDefault="00BB6DB1">
      <w:pPr>
        <w:pStyle w:val="BodyText"/>
      </w:pPr>
    </w:p>
    <w:p w14:paraId="29D1EA93" w14:textId="77777777" w:rsidR="00BB6DB1" w:rsidRDefault="00BB6DB1">
      <w:pPr>
        <w:pStyle w:val="BodyText"/>
        <w:spacing w:before="6" w:after="1"/>
        <w:rPr>
          <w:sz w:val="11"/>
        </w:rPr>
      </w:pPr>
    </w:p>
    <w:p w14:paraId="29D1EA94" w14:textId="77777777" w:rsidR="00BB6DB1" w:rsidRDefault="00830B76">
      <w:pPr>
        <w:tabs>
          <w:tab w:val="left" w:pos="4518"/>
          <w:tab w:val="left" w:pos="5561"/>
        </w:tabs>
        <w:ind w:left="572"/>
        <w:rPr>
          <w:sz w:val="20"/>
        </w:rPr>
      </w:pPr>
      <w:r>
        <w:rPr>
          <w:noProof/>
          <w:sz w:val="20"/>
        </w:rPr>
        <mc:AlternateContent>
          <mc:Choice Requires="wpg">
            <w:drawing>
              <wp:inline distT="0" distB="0" distL="0" distR="0" wp14:anchorId="29D1ED0F" wp14:editId="29D1ED10">
                <wp:extent cx="262890" cy="353695"/>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353695"/>
                          <a:chOff x="0" y="0"/>
                          <a:chExt cx="262890" cy="353695"/>
                        </a:xfrm>
                      </wpg:grpSpPr>
                      <wps:wsp>
                        <wps:cNvPr id="124" name="Graphic 124"/>
                        <wps:cNvSpPr/>
                        <wps:spPr>
                          <a:xfrm>
                            <a:off x="0" y="0"/>
                            <a:ext cx="262890" cy="353695"/>
                          </a:xfrm>
                          <a:custGeom>
                            <a:avLst/>
                            <a:gdLst/>
                            <a:ahLst/>
                            <a:cxnLst/>
                            <a:rect l="l" t="t" r="r" b="b"/>
                            <a:pathLst>
                              <a:path w="262890" h="353695">
                                <a:moveTo>
                                  <a:pt x="99059" y="268224"/>
                                </a:moveTo>
                                <a:lnTo>
                                  <a:pt x="60436" y="257770"/>
                                </a:lnTo>
                                <a:lnTo>
                                  <a:pt x="28955" y="229171"/>
                                </a:lnTo>
                                <a:lnTo>
                                  <a:pt x="7762" y="186570"/>
                                </a:lnTo>
                                <a:lnTo>
                                  <a:pt x="0" y="134111"/>
                                </a:lnTo>
                                <a:lnTo>
                                  <a:pt x="7762" y="82295"/>
                                </a:lnTo>
                                <a:lnTo>
                                  <a:pt x="28955" y="39623"/>
                                </a:lnTo>
                                <a:lnTo>
                                  <a:pt x="60436" y="10667"/>
                                </a:lnTo>
                                <a:lnTo>
                                  <a:pt x="99059" y="0"/>
                                </a:lnTo>
                                <a:lnTo>
                                  <a:pt x="138564" y="10667"/>
                                </a:lnTo>
                                <a:lnTo>
                                  <a:pt x="157052" y="27432"/>
                                </a:lnTo>
                                <a:lnTo>
                                  <a:pt x="99059" y="27432"/>
                                </a:lnTo>
                                <a:lnTo>
                                  <a:pt x="68032" y="35742"/>
                                </a:lnTo>
                                <a:lnTo>
                                  <a:pt x="42862" y="58483"/>
                                </a:lnTo>
                                <a:lnTo>
                                  <a:pt x="25979" y="92368"/>
                                </a:lnTo>
                                <a:lnTo>
                                  <a:pt x="19812" y="134111"/>
                                </a:lnTo>
                                <a:lnTo>
                                  <a:pt x="25979" y="175855"/>
                                </a:lnTo>
                                <a:lnTo>
                                  <a:pt x="42862" y="209740"/>
                                </a:lnTo>
                                <a:lnTo>
                                  <a:pt x="68032" y="232481"/>
                                </a:lnTo>
                                <a:lnTo>
                                  <a:pt x="99059" y="240792"/>
                                </a:lnTo>
                                <a:lnTo>
                                  <a:pt x="160019" y="240792"/>
                                </a:lnTo>
                                <a:lnTo>
                                  <a:pt x="146637" y="252150"/>
                                </a:lnTo>
                                <a:lnTo>
                                  <a:pt x="131825" y="260794"/>
                                </a:lnTo>
                                <a:lnTo>
                                  <a:pt x="115871" y="266295"/>
                                </a:lnTo>
                                <a:lnTo>
                                  <a:pt x="99059" y="268224"/>
                                </a:lnTo>
                                <a:close/>
                              </a:path>
                              <a:path w="262890" h="353695">
                                <a:moveTo>
                                  <a:pt x="245363" y="353568"/>
                                </a:moveTo>
                                <a:lnTo>
                                  <a:pt x="234695" y="353568"/>
                                </a:lnTo>
                                <a:lnTo>
                                  <a:pt x="228599" y="350520"/>
                                </a:lnTo>
                                <a:lnTo>
                                  <a:pt x="181355" y="288036"/>
                                </a:lnTo>
                                <a:lnTo>
                                  <a:pt x="174768" y="268224"/>
                                </a:lnTo>
                                <a:lnTo>
                                  <a:pt x="174819" y="266295"/>
                                </a:lnTo>
                                <a:lnTo>
                                  <a:pt x="175259" y="260604"/>
                                </a:lnTo>
                                <a:lnTo>
                                  <a:pt x="160019" y="240792"/>
                                </a:lnTo>
                                <a:lnTo>
                                  <a:pt x="99059" y="240792"/>
                                </a:lnTo>
                                <a:lnTo>
                                  <a:pt x="130325" y="232481"/>
                                </a:lnTo>
                                <a:lnTo>
                                  <a:pt x="156019" y="209740"/>
                                </a:lnTo>
                                <a:lnTo>
                                  <a:pt x="173426" y="175855"/>
                                </a:lnTo>
                                <a:lnTo>
                                  <a:pt x="179831" y="134111"/>
                                </a:lnTo>
                                <a:lnTo>
                                  <a:pt x="173426" y="92368"/>
                                </a:lnTo>
                                <a:lnTo>
                                  <a:pt x="156019" y="58483"/>
                                </a:lnTo>
                                <a:lnTo>
                                  <a:pt x="130325" y="35742"/>
                                </a:lnTo>
                                <a:lnTo>
                                  <a:pt x="99059" y="27432"/>
                                </a:lnTo>
                                <a:lnTo>
                                  <a:pt x="157052" y="27432"/>
                                </a:lnTo>
                                <a:lnTo>
                                  <a:pt x="170497" y="39623"/>
                                </a:lnTo>
                                <a:lnTo>
                                  <a:pt x="191857" y="82295"/>
                                </a:lnTo>
                                <a:lnTo>
                                  <a:pt x="199643" y="134111"/>
                                </a:lnTo>
                                <a:lnTo>
                                  <a:pt x="198262" y="156614"/>
                                </a:lnTo>
                                <a:lnTo>
                                  <a:pt x="194309" y="178117"/>
                                </a:lnTo>
                                <a:lnTo>
                                  <a:pt x="188071" y="198191"/>
                                </a:lnTo>
                                <a:lnTo>
                                  <a:pt x="179831" y="216408"/>
                                </a:lnTo>
                                <a:lnTo>
                                  <a:pt x="193547" y="236220"/>
                                </a:lnTo>
                                <a:lnTo>
                                  <a:pt x="208787" y="236220"/>
                                </a:lnTo>
                                <a:lnTo>
                                  <a:pt x="214883" y="243840"/>
                                </a:lnTo>
                                <a:lnTo>
                                  <a:pt x="256031" y="300228"/>
                                </a:lnTo>
                                <a:lnTo>
                                  <a:pt x="261175" y="310562"/>
                                </a:lnTo>
                                <a:lnTo>
                                  <a:pt x="262889" y="322326"/>
                                </a:lnTo>
                                <a:lnTo>
                                  <a:pt x="261175" y="334089"/>
                                </a:lnTo>
                                <a:lnTo>
                                  <a:pt x="256031" y="344424"/>
                                </a:lnTo>
                                <a:lnTo>
                                  <a:pt x="251459" y="350520"/>
                                </a:lnTo>
                                <a:lnTo>
                                  <a:pt x="245363" y="353568"/>
                                </a:lnTo>
                                <a:close/>
                              </a:path>
                              <a:path w="262890" h="353695">
                                <a:moveTo>
                                  <a:pt x="208787" y="236220"/>
                                </a:moveTo>
                                <a:lnTo>
                                  <a:pt x="193547" y="236220"/>
                                </a:lnTo>
                                <a:lnTo>
                                  <a:pt x="201167" y="233172"/>
                                </a:lnTo>
                                <a:lnTo>
                                  <a:pt x="208787" y="236220"/>
                                </a:lnTo>
                                <a:close/>
                              </a:path>
                            </a:pathLst>
                          </a:custGeom>
                          <a:solidFill>
                            <a:srgbClr val="F4B183"/>
                          </a:solidFill>
                        </wps:spPr>
                        <wps:bodyPr wrap="square" lIns="0" tIns="0" rIns="0" bIns="0" rtlCol="0">
                          <a:prstTxWarp prst="textNoShape">
                            <a:avLst/>
                          </a:prstTxWarp>
                          <a:noAutofit/>
                        </wps:bodyPr>
                      </wps:wsp>
                    </wpg:wgp>
                  </a:graphicData>
                </a:graphic>
              </wp:inline>
            </w:drawing>
          </mc:Choice>
          <mc:Fallback>
            <w:pict>
              <v:group w14:anchorId="0E62352C" id="Group 123" o:spid="_x0000_s1026" style="width:20.7pt;height:27.85pt;mso-position-horizontal-relative:char;mso-position-vertical-relative:line" coordsize="262890,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">
                <v:shape id="Graphic 124" o:spid="_x0000_s1027" style="position:absolute;width:262890;height:353695;visibility:visible;mso-wrap-style:square;v-text-anchor:top" coordsize="2628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" path="m99059,268224l60436,257770,28955,229171,7762,186570,,134111,7762,82295,28955,39623,60436,10667,99059,r39505,10667l157052,27432r-57993,l68032,35742,42862,58483,25979,92368r-6167,41743l25979,175855r16883,33885l68032,232481r31027,8311l160019,240792r-13382,11358l131825,260794r-15954,5501l99059,268224xem245363,353568r-10668,l228599,350520,181355,288036r-6587,-19812l174819,266295r440,-5691l160019,240792r-60960,l130325,232481r25694,-22741l173426,175855r6405,-41744l173426,92368,156019,58483,130325,35742,99059,27432r57993,l170497,39623r21360,42672l199643,134111r-1381,22503l194309,178117r-6238,20074l179831,216408r13716,19812l208787,236220r6096,7620l256031,300228r5144,10334l262889,322326r-1714,11763l256031,344424r-4572,6096l245363,353568xem208787,236220r-15240,l201167,233172r7620,3048xe" fillcolor="#f4b183" stroked="f">
                  <v:path arrowok="t"/>
                </v:shape>
                <w10:anchorlock/>
              </v:group>
            </w:pict>
          </mc:Fallback>
        </mc:AlternateContent>
      </w:r>
      <w:r>
        <w:rPr>
          <w:sz w:val="20"/>
        </w:rPr>
        <w:tab/>
      </w:r>
      <w:r>
        <w:rPr>
          <w:noProof/>
          <w:position w:val="3"/>
          <w:sz w:val="20"/>
        </w:rPr>
        <mc:AlternateContent>
          <mc:Choice Requires="wpg">
            <w:drawing>
              <wp:inline distT="0" distB="0" distL="0" distR="0" wp14:anchorId="29D1ED11" wp14:editId="29D1ED12">
                <wp:extent cx="241300" cy="416559"/>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416559"/>
                          <a:chOff x="0" y="0"/>
                          <a:chExt cx="241300" cy="416559"/>
                        </a:xfrm>
                      </wpg:grpSpPr>
                      <wps:wsp>
                        <wps:cNvPr id="126" name="Graphic 126"/>
                        <wps:cNvSpPr/>
                        <wps:spPr>
                          <a:xfrm>
                            <a:off x="-12" y="0"/>
                            <a:ext cx="241300" cy="416559"/>
                          </a:xfrm>
                          <a:custGeom>
                            <a:avLst/>
                            <a:gdLst/>
                            <a:ahLst/>
                            <a:cxnLst/>
                            <a:rect l="l" t="t" r="r" b="b"/>
                            <a:pathLst>
                              <a:path w="241300" h="416559">
                                <a:moveTo>
                                  <a:pt x="112788" y="323088"/>
                                </a:moveTo>
                                <a:lnTo>
                                  <a:pt x="45720" y="323088"/>
                                </a:lnTo>
                                <a:lnTo>
                                  <a:pt x="45720" y="342900"/>
                                </a:lnTo>
                                <a:lnTo>
                                  <a:pt x="112788" y="342900"/>
                                </a:lnTo>
                                <a:lnTo>
                                  <a:pt x="112788" y="323088"/>
                                </a:lnTo>
                                <a:close/>
                              </a:path>
                              <a:path w="241300" h="416559">
                                <a:moveTo>
                                  <a:pt x="112788" y="260604"/>
                                </a:moveTo>
                                <a:lnTo>
                                  <a:pt x="45720" y="260604"/>
                                </a:lnTo>
                                <a:lnTo>
                                  <a:pt x="45720" y="280416"/>
                                </a:lnTo>
                                <a:lnTo>
                                  <a:pt x="112788" y="280416"/>
                                </a:lnTo>
                                <a:lnTo>
                                  <a:pt x="112788" y="260604"/>
                                </a:lnTo>
                                <a:close/>
                              </a:path>
                              <a:path w="241300" h="416559">
                                <a:moveTo>
                                  <a:pt x="112788" y="198120"/>
                                </a:moveTo>
                                <a:lnTo>
                                  <a:pt x="45720" y="198120"/>
                                </a:lnTo>
                                <a:lnTo>
                                  <a:pt x="45720" y="217932"/>
                                </a:lnTo>
                                <a:lnTo>
                                  <a:pt x="112788" y="217932"/>
                                </a:lnTo>
                                <a:lnTo>
                                  <a:pt x="112788" y="198120"/>
                                </a:lnTo>
                                <a:close/>
                              </a:path>
                              <a:path w="241300" h="416559">
                                <a:moveTo>
                                  <a:pt x="112788" y="135636"/>
                                </a:moveTo>
                                <a:lnTo>
                                  <a:pt x="45720" y="135636"/>
                                </a:lnTo>
                                <a:lnTo>
                                  <a:pt x="45720" y="155448"/>
                                </a:lnTo>
                                <a:lnTo>
                                  <a:pt x="112788" y="155448"/>
                                </a:lnTo>
                                <a:lnTo>
                                  <a:pt x="112788" y="135636"/>
                                </a:lnTo>
                                <a:close/>
                              </a:path>
                              <a:path w="241300" h="416559">
                                <a:moveTo>
                                  <a:pt x="185940" y="318516"/>
                                </a:moveTo>
                                <a:lnTo>
                                  <a:pt x="178320" y="306324"/>
                                </a:lnTo>
                                <a:lnTo>
                                  <a:pt x="166128" y="321564"/>
                                </a:lnTo>
                                <a:lnTo>
                                  <a:pt x="155460" y="306324"/>
                                </a:lnTo>
                                <a:lnTo>
                                  <a:pt x="146316" y="318516"/>
                                </a:lnTo>
                                <a:lnTo>
                                  <a:pt x="158508" y="333756"/>
                                </a:lnTo>
                                <a:lnTo>
                                  <a:pt x="146316" y="347472"/>
                                </a:lnTo>
                                <a:lnTo>
                                  <a:pt x="155460" y="359664"/>
                                </a:lnTo>
                                <a:lnTo>
                                  <a:pt x="166128" y="344424"/>
                                </a:lnTo>
                                <a:lnTo>
                                  <a:pt x="178320" y="359664"/>
                                </a:lnTo>
                                <a:lnTo>
                                  <a:pt x="185940" y="347472"/>
                                </a:lnTo>
                                <a:lnTo>
                                  <a:pt x="175272" y="333756"/>
                                </a:lnTo>
                                <a:lnTo>
                                  <a:pt x="185940" y="318516"/>
                                </a:lnTo>
                                <a:close/>
                              </a:path>
                              <a:path w="241300" h="416559">
                                <a:moveTo>
                                  <a:pt x="185940" y="256032"/>
                                </a:moveTo>
                                <a:lnTo>
                                  <a:pt x="178320" y="243840"/>
                                </a:lnTo>
                                <a:lnTo>
                                  <a:pt x="166128" y="259080"/>
                                </a:lnTo>
                                <a:lnTo>
                                  <a:pt x="155460" y="243840"/>
                                </a:lnTo>
                                <a:lnTo>
                                  <a:pt x="146316" y="256032"/>
                                </a:lnTo>
                                <a:lnTo>
                                  <a:pt x="158508" y="271272"/>
                                </a:lnTo>
                                <a:lnTo>
                                  <a:pt x="146316" y="284988"/>
                                </a:lnTo>
                                <a:lnTo>
                                  <a:pt x="155460" y="297180"/>
                                </a:lnTo>
                                <a:lnTo>
                                  <a:pt x="166128" y="281940"/>
                                </a:lnTo>
                                <a:lnTo>
                                  <a:pt x="178320" y="297180"/>
                                </a:lnTo>
                                <a:lnTo>
                                  <a:pt x="185940" y="284988"/>
                                </a:lnTo>
                                <a:lnTo>
                                  <a:pt x="175272" y="271272"/>
                                </a:lnTo>
                                <a:lnTo>
                                  <a:pt x="185940" y="256032"/>
                                </a:lnTo>
                                <a:close/>
                              </a:path>
                              <a:path w="241300" h="416559">
                                <a:moveTo>
                                  <a:pt x="192036" y="185928"/>
                                </a:moveTo>
                                <a:lnTo>
                                  <a:pt x="182892" y="175260"/>
                                </a:lnTo>
                                <a:lnTo>
                                  <a:pt x="156984" y="210312"/>
                                </a:lnTo>
                                <a:lnTo>
                                  <a:pt x="147828" y="196596"/>
                                </a:lnTo>
                                <a:lnTo>
                                  <a:pt x="138684" y="207264"/>
                                </a:lnTo>
                                <a:lnTo>
                                  <a:pt x="156984" y="231648"/>
                                </a:lnTo>
                                <a:lnTo>
                                  <a:pt x="192036" y="185928"/>
                                </a:lnTo>
                                <a:close/>
                              </a:path>
                              <a:path w="241300" h="416559">
                                <a:moveTo>
                                  <a:pt x="192036" y="123444"/>
                                </a:moveTo>
                                <a:lnTo>
                                  <a:pt x="182892" y="112776"/>
                                </a:lnTo>
                                <a:lnTo>
                                  <a:pt x="156984" y="146304"/>
                                </a:lnTo>
                                <a:lnTo>
                                  <a:pt x="147828" y="134112"/>
                                </a:lnTo>
                                <a:lnTo>
                                  <a:pt x="138684" y="144780"/>
                                </a:lnTo>
                                <a:lnTo>
                                  <a:pt x="156984" y="169164"/>
                                </a:lnTo>
                                <a:lnTo>
                                  <a:pt x="192036" y="123444"/>
                                </a:lnTo>
                                <a:close/>
                              </a:path>
                              <a:path w="241300" h="416559">
                                <a:moveTo>
                                  <a:pt x="240792" y="51816"/>
                                </a:moveTo>
                                <a:lnTo>
                                  <a:pt x="239483" y="43345"/>
                                </a:lnTo>
                                <a:lnTo>
                                  <a:pt x="236029" y="36576"/>
                                </a:lnTo>
                                <a:lnTo>
                                  <a:pt x="231152" y="32105"/>
                                </a:lnTo>
                                <a:lnTo>
                                  <a:pt x="225552" y="30480"/>
                                </a:lnTo>
                                <a:lnTo>
                                  <a:pt x="217932" y="30480"/>
                                </a:lnTo>
                                <a:lnTo>
                                  <a:pt x="217932" y="62484"/>
                                </a:lnTo>
                                <a:lnTo>
                                  <a:pt x="217932" y="385572"/>
                                </a:lnTo>
                                <a:lnTo>
                                  <a:pt x="22860" y="385572"/>
                                </a:lnTo>
                                <a:lnTo>
                                  <a:pt x="22860" y="62484"/>
                                </a:lnTo>
                                <a:lnTo>
                                  <a:pt x="65532" y="62484"/>
                                </a:lnTo>
                                <a:lnTo>
                                  <a:pt x="65532" y="92964"/>
                                </a:lnTo>
                                <a:lnTo>
                                  <a:pt x="175260" y="92964"/>
                                </a:lnTo>
                                <a:lnTo>
                                  <a:pt x="175260" y="62484"/>
                                </a:lnTo>
                                <a:lnTo>
                                  <a:pt x="217932" y="62484"/>
                                </a:lnTo>
                                <a:lnTo>
                                  <a:pt x="217932" y="30480"/>
                                </a:lnTo>
                                <a:lnTo>
                                  <a:pt x="158496" y="30480"/>
                                </a:lnTo>
                                <a:lnTo>
                                  <a:pt x="158496" y="19812"/>
                                </a:lnTo>
                                <a:lnTo>
                                  <a:pt x="158496" y="9144"/>
                                </a:lnTo>
                                <a:lnTo>
                                  <a:pt x="152400" y="0"/>
                                </a:lnTo>
                                <a:lnTo>
                                  <a:pt x="131064" y="0"/>
                                </a:lnTo>
                                <a:lnTo>
                                  <a:pt x="131064" y="27432"/>
                                </a:lnTo>
                                <a:lnTo>
                                  <a:pt x="131064" y="44196"/>
                                </a:lnTo>
                                <a:lnTo>
                                  <a:pt x="126492" y="51816"/>
                                </a:lnTo>
                                <a:lnTo>
                                  <a:pt x="112776" y="51816"/>
                                </a:lnTo>
                                <a:lnTo>
                                  <a:pt x="108204" y="44196"/>
                                </a:lnTo>
                                <a:lnTo>
                                  <a:pt x="108204" y="27432"/>
                                </a:lnTo>
                                <a:lnTo>
                                  <a:pt x="112776" y="19812"/>
                                </a:lnTo>
                                <a:lnTo>
                                  <a:pt x="126492" y="19812"/>
                                </a:lnTo>
                                <a:lnTo>
                                  <a:pt x="131064" y="27432"/>
                                </a:lnTo>
                                <a:lnTo>
                                  <a:pt x="131064" y="0"/>
                                </a:lnTo>
                                <a:lnTo>
                                  <a:pt x="88392" y="0"/>
                                </a:lnTo>
                                <a:lnTo>
                                  <a:pt x="80772" y="9144"/>
                                </a:lnTo>
                                <a:lnTo>
                                  <a:pt x="80772" y="30480"/>
                                </a:lnTo>
                                <a:lnTo>
                                  <a:pt x="15240" y="30480"/>
                                </a:lnTo>
                                <a:lnTo>
                                  <a:pt x="9004" y="32105"/>
                                </a:lnTo>
                                <a:lnTo>
                                  <a:pt x="4191" y="36576"/>
                                </a:lnTo>
                                <a:lnTo>
                                  <a:pt x="1104" y="43345"/>
                                </a:lnTo>
                                <a:lnTo>
                                  <a:pt x="0" y="51816"/>
                                </a:lnTo>
                                <a:lnTo>
                                  <a:pt x="0" y="406908"/>
                                </a:lnTo>
                                <a:lnTo>
                                  <a:pt x="6096" y="416052"/>
                                </a:lnTo>
                                <a:lnTo>
                                  <a:pt x="233172" y="416052"/>
                                </a:lnTo>
                                <a:lnTo>
                                  <a:pt x="240792" y="406908"/>
                                </a:lnTo>
                                <a:lnTo>
                                  <a:pt x="240792" y="385572"/>
                                </a:lnTo>
                                <a:lnTo>
                                  <a:pt x="240792" y="62484"/>
                                </a:lnTo>
                                <a:lnTo>
                                  <a:pt x="240792" y="51816"/>
                                </a:lnTo>
                                <a:close/>
                              </a:path>
                            </a:pathLst>
                          </a:custGeom>
                          <a:solidFill>
                            <a:srgbClr val="F4B183"/>
                          </a:solidFill>
                        </wps:spPr>
                        <wps:bodyPr wrap="square" lIns="0" tIns="0" rIns="0" bIns="0" rtlCol="0">
                          <a:prstTxWarp prst="textNoShape">
                            <a:avLst/>
                          </a:prstTxWarp>
                          <a:noAutofit/>
                        </wps:bodyPr>
                      </wps:wsp>
                    </wpg:wgp>
                  </a:graphicData>
                </a:graphic>
              </wp:inline>
            </w:drawing>
          </mc:Choice>
          <mc:Fallback>
            <w:pict>
              <v:group w14:anchorId="3F7B4FC5" id="Group 125" o:spid="_x0000_s1026" style="width:19pt;height:32.8pt;mso-position-horizontal-relative:char;mso-position-vertical-relative:line" coordsize="241300,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">
                <v:shape id="Graphic 126" o:spid="_x0000_s1027" style="position:absolute;left:-12;width:241300;height:416559;visibility:visible;mso-wrap-style:square;v-text-anchor:top" coordsize="241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" path="m112788,323088r-67068,l45720,342900r67068,l112788,323088xem112788,260604r-67068,l45720,280416r67068,l112788,260604xem112788,198120r-67068,l45720,217932r67068,l112788,198120xem112788,135636r-67068,l45720,155448r67068,l112788,135636xem185940,318516r-7620,-12192l166128,321564,155460,306324r-9144,12192l158508,333756r-12192,13716l155460,359664r10668,-15240l178320,359664r7620,-12192l175272,333756r10668,-15240xem185940,256032r-7620,-12192l166128,259080,155460,243840r-9144,12192l158508,271272r-12192,13716l155460,297180r10668,-15240l178320,297180r7620,-12192l175272,271272r10668,-15240xem192036,185928r-9144,-10668l156984,210312r-9156,-13716l138684,207264r18300,24384l192036,185928xem192036,123444r-9144,-10668l156984,146304r-9156,-12192l138684,144780r18300,24384l192036,123444xem240792,51816r-1309,-8471l236029,36576r-4877,-4471l225552,30480r-7620,l217932,62484r,323088l22860,385572r,-323088l65532,62484r,30480l175260,92964r,-30480l217932,62484r,-32004l158496,30480r,-10668l158496,9144,152400,,131064,r,27432l131064,44196r-4572,7620l112776,51816r-4572,-7620l108204,27432r4572,-7620l126492,19812r4572,7620l131064,,88392,,80772,9144r,21336l15240,30480,9004,32105,4191,36576,1104,43345,,51816,,406908r6096,9144l233172,416052r7620,-9144l240792,385572r,-323088l240792,51816xe" fillcolor="#f4b183" stroked="f">
                  <v:path arrowok="t"/>
                </v:shape>
                <w10:anchorlock/>
              </v:group>
            </w:pict>
          </mc:Fallback>
        </mc:AlternateContent>
      </w:r>
      <w:r>
        <w:rPr>
          <w:position w:val="3"/>
          <w:sz w:val="20"/>
        </w:rPr>
        <w:tab/>
      </w:r>
      <w:r>
        <w:rPr>
          <w:noProof/>
          <w:position w:val="16"/>
          <w:sz w:val="20"/>
        </w:rPr>
        <mc:AlternateContent>
          <mc:Choice Requires="wpg">
            <w:drawing>
              <wp:inline distT="0" distB="0" distL="0" distR="0" wp14:anchorId="29D1ED13" wp14:editId="29D1ED14">
                <wp:extent cx="292735" cy="276225"/>
                <wp:effectExtent l="9525" t="0" r="2539" b="952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276225"/>
                          <a:chOff x="0" y="0"/>
                          <a:chExt cx="292735" cy="276225"/>
                        </a:xfrm>
                      </wpg:grpSpPr>
                      <wps:wsp>
                        <wps:cNvPr id="128" name="Graphic 128"/>
                        <wps:cNvSpPr/>
                        <wps:spPr>
                          <a:xfrm>
                            <a:off x="3810" y="3810"/>
                            <a:ext cx="285115" cy="268605"/>
                          </a:xfrm>
                          <a:custGeom>
                            <a:avLst/>
                            <a:gdLst/>
                            <a:ahLst/>
                            <a:cxnLst/>
                            <a:rect l="l" t="t" r="r" b="b"/>
                            <a:pathLst>
                              <a:path w="285115" h="268605">
                                <a:moveTo>
                                  <a:pt x="167639" y="268224"/>
                                </a:moveTo>
                                <a:lnTo>
                                  <a:pt x="167639" y="205739"/>
                                </a:lnTo>
                                <a:lnTo>
                                  <a:pt x="0" y="205739"/>
                                </a:lnTo>
                                <a:lnTo>
                                  <a:pt x="0" y="64008"/>
                                </a:lnTo>
                                <a:lnTo>
                                  <a:pt x="167639" y="64008"/>
                                </a:lnTo>
                                <a:lnTo>
                                  <a:pt x="167639" y="0"/>
                                </a:lnTo>
                                <a:lnTo>
                                  <a:pt x="284987" y="134111"/>
                                </a:lnTo>
                                <a:lnTo>
                                  <a:pt x="167639" y="268224"/>
                                </a:lnTo>
                                <a:close/>
                              </a:path>
                            </a:pathLst>
                          </a:custGeom>
                          <a:solidFill>
                            <a:srgbClr val="F4B183"/>
                          </a:solidFill>
                        </wps:spPr>
                        <wps:bodyPr wrap="square" lIns="0" tIns="0" rIns="0" bIns="0" rtlCol="0">
                          <a:prstTxWarp prst="textNoShape">
                            <a:avLst/>
                          </a:prstTxWarp>
                          <a:noAutofit/>
                        </wps:bodyPr>
                      </wps:wsp>
                      <wps:wsp>
                        <wps:cNvPr id="129" name="Graphic 129"/>
                        <wps:cNvSpPr/>
                        <wps:spPr>
                          <a:xfrm>
                            <a:off x="3810" y="3810"/>
                            <a:ext cx="285115" cy="268605"/>
                          </a:xfrm>
                          <a:custGeom>
                            <a:avLst/>
                            <a:gdLst/>
                            <a:ahLst/>
                            <a:cxnLst/>
                            <a:rect l="l" t="t" r="r" b="b"/>
                            <a:pathLst>
                              <a:path w="285115" h="268605">
                                <a:moveTo>
                                  <a:pt x="0" y="64008"/>
                                </a:moveTo>
                                <a:lnTo>
                                  <a:pt x="167639" y="64008"/>
                                </a:lnTo>
                                <a:lnTo>
                                  <a:pt x="167639" y="0"/>
                                </a:lnTo>
                                <a:lnTo>
                                  <a:pt x="284987" y="134111"/>
                                </a:lnTo>
                                <a:lnTo>
                                  <a:pt x="167639" y="268224"/>
                                </a:lnTo>
                                <a:lnTo>
                                  <a:pt x="167639" y="205739"/>
                                </a:lnTo>
                                <a:lnTo>
                                  <a:pt x="0" y="205739"/>
                                </a:lnTo>
                                <a:lnTo>
                                  <a:pt x="0" y="64008"/>
                                </a:lnTo>
                                <a:close/>
                              </a:path>
                            </a:pathLst>
                          </a:custGeom>
                          <a:ln w="7620">
                            <a:solidFill>
                              <a:srgbClr val="F7CAAC"/>
                            </a:solidFill>
                            <a:prstDash val="solid"/>
                          </a:ln>
                        </wps:spPr>
                        <wps:bodyPr wrap="square" lIns="0" tIns="0" rIns="0" bIns="0" rtlCol="0">
                          <a:prstTxWarp prst="textNoShape">
                            <a:avLst/>
                          </a:prstTxWarp>
                          <a:noAutofit/>
                        </wps:bodyPr>
                      </wps:wsp>
                    </wpg:wgp>
                  </a:graphicData>
                </a:graphic>
              </wp:inline>
            </w:drawing>
          </mc:Choice>
          <mc:Fallback>
            <w:pict>
              <v:group w14:anchorId="0686556B" id="Group 127" o:spid="_x0000_s1026" style="width:23.05pt;height:21.75pt;mso-position-horizontal-relative:char;mso-position-vertical-relative:line" coordsize="29273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">
                <v:shape id="Graphic 128" o:spid="_x0000_s1027" style="position:absolute;left:3810;top:3810;width:285115;height:268605;visibility:visible;mso-wrap-style:square;v-text-anchor:top" coordsize="28511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" path="m167639,268224r,-62485l,205739,,64008r167639,l167639,,284987,134111,167639,268224xe" fillcolor="#f4b183" stroked="f">
                  <v:path arrowok="t"/>
                </v:shape>
                <v:shape id="Graphic 129" o:spid="_x0000_s1028" style="position:absolute;left:3810;top:3810;width:285115;height:268605;visibility:visible;mso-wrap-style:square;v-text-anchor:top" coordsize="28511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" path="m,64008r167639,l167639,,284987,134111,167639,268224r,-62485l,205739,,64008xe" filled="f" strokecolor="#f7caac" strokeweight=".6pt">
                  <v:path arrowok="t"/>
                </v:shape>
                <w10:anchorlock/>
              </v:group>
            </w:pict>
          </mc:Fallback>
        </mc:AlternateContent>
      </w:r>
    </w:p>
    <w:p w14:paraId="29D1EA95" w14:textId="77777777" w:rsidR="00BB6DB1" w:rsidRDefault="00BB6DB1">
      <w:pPr>
        <w:rPr>
          <w:sz w:val="20"/>
        </w:rPr>
        <w:sectPr w:rsidR="00BB6DB1">
          <w:pgSz w:w="11910" w:h="16840"/>
          <w:pgMar w:top="1040" w:right="320" w:bottom="1080" w:left="860" w:header="0" w:footer="856" w:gutter="0"/>
          <w:cols w:space="720"/>
        </w:sectPr>
      </w:pPr>
    </w:p>
    <w:p w14:paraId="29D1EA96" w14:textId="77777777" w:rsidR="00BB6DB1" w:rsidRDefault="00830B76">
      <w:pPr>
        <w:spacing w:line="242" w:lineRule="auto"/>
        <w:ind w:left="363"/>
        <w:rPr>
          <w:b/>
          <w:sz w:val="19"/>
        </w:rPr>
      </w:pPr>
      <w:r>
        <w:rPr>
          <w:b/>
          <w:spacing w:val="-2"/>
          <w:w w:val="85"/>
          <w:sz w:val="19"/>
        </w:rPr>
        <w:t>Asset</w:t>
      </w:r>
      <w:r>
        <w:rPr>
          <w:b/>
          <w:spacing w:val="-8"/>
          <w:w w:val="85"/>
          <w:sz w:val="19"/>
        </w:rPr>
        <w:t xml:space="preserve"> </w:t>
      </w:r>
      <w:r>
        <w:rPr>
          <w:b/>
          <w:spacing w:val="-2"/>
          <w:w w:val="85"/>
          <w:sz w:val="19"/>
        </w:rPr>
        <w:t>Maintenance</w:t>
      </w:r>
      <w:r>
        <w:rPr>
          <w:b/>
          <w:sz w:val="19"/>
        </w:rPr>
        <w:t xml:space="preserve"> </w:t>
      </w:r>
      <w:r>
        <w:rPr>
          <w:b/>
          <w:spacing w:val="-2"/>
          <w:w w:val="95"/>
          <w:sz w:val="19"/>
        </w:rPr>
        <w:t>and</w:t>
      </w:r>
      <w:r>
        <w:rPr>
          <w:b/>
          <w:spacing w:val="-9"/>
          <w:w w:val="95"/>
          <w:sz w:val="19"/>
        </w:rPr>
        <w:t xml:space="preserve"> </w:t>
      </w:r>
      <w:r>
        <w:rPr>
          <w:b/>
          <w:spacing w:val="-2"/>
          <w:w w:val="95"/>
          <w:sz w:val="19"/>
        </w:rPr>
        <w:t>performance</w:t>
      </w:r>
      <w:r>
        <w:rPr>
          <w:b/>
          <w:sz w:val="19"/>
        </w:rPr>
        <w:t xml:space="preserve"> </w:t>
      </w:r>
      <w:r>
        <w:rPr>
          <w:b/>
          <w:spacing w:val="-2"/>
          <w:w w:val="95"/>
          <w:sz w:val="19"/>
        </w:rPr>
        <w:t>assessments</w:t>
      </w:r>
    </w:p>
    <w:p w14:paraId="29D1EA97" w14:textId="77777777" w:rsidR="00BB6DB1" w:rsidRDefault="00830B76">
      <w:pPr>
        <w:spacing w:before="4"/>
        <w:rPr>
          <w:b/>
          <w:sz w:val="20"/>
        </w:rPr>
      </w:pPr>
      <w:r>
        <w:br w:type="column"/>
      </w:r>
    </w:p>
    <w:p w14:paraId="29D1EA98" w14:textId="77777777" w:rsidR="00BB6DB1" w:rsidRDefault="00830B76">
      <w:pPr>
        <w:ind w:left="363"/>
        <w:rPr>
          <w:b/>
          <w:sz w:val="19"/>
        </w:rPr>
      </w:pPr>
      <w:r>
        <w:rPr>
          <w:noProof/>
        </w:rPr>
        <mc:AlternateContent>
          <mc:Choice Requires="wps">
            <w:drawing>
              <wp:anchor distT="0" distB="0" distL="0" distR="0" simplePos="0" relativeHeight="486030848" behindDoc="1" locked="0" layoutInCell="1" allowOverlap="1" wp14:anchorId="29D1ED15" wp14:editId="29D1ED16">
                <wp:simplePos x="0" y="0"/>
                <wp:positionH relativeFrom="page">
                  <wp:posOffset>2135111</wp:posOffset>
                </wp:positionH>
                <wp:positionV relativeFrom="paragraph">
                  <wp:posOffset>-610538</wp:posOffset>
                </wp:positionV>
                <wp:extent cx="372110" cy="52895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528955"/>
                        </a:xfrm>
                        <a:custGeom>
                          <a:avLst/>
                          <a:gdLst/>
                          <a:ahLst/>
                          <a:cxnLst/>
                          <a:rect l="l" t="t" r="r" b="b"/>
                          <a:pathLst>
                            <a:path w="372110" h="528955">
                              <a:moveTo>
                                <a:pt x="103644" y="164592"/>
                              </a:moveTo>
                              <a:lnTo>
                                <a:pt x="51828" y="164592"/>
                              </a:lnTo>
                              <a:lnTo>
                                <a:pt x="51828" y="190500"/>
                              </a:lnTo>
                              <a:lnTo>
                                <a:pt x="103644" y="190500"/>
                              </a:lnTo>
                              <a:lnTo>
                                <a:pt x="103644" y="164592"/>
                              </a:lnTo>
                              <a:close/>
                            </a:path>
                            <a:path w="372110" h="528955">
                              <a:moveTo>
                                <a:pt x="134124" y="265176"/>
                              </a:moveTo>
                              <a:lnTo>
                                <a:pt x="120408" y="248412"/>
                              </a:lnTo>
                              <a:lnTo>
                                <a:pt x="83832" y="297180"/>
                              </a:lnTo>
                              <a:lnTo>
                                <a:pt x="97536" y="313944"/>
                              </a:lnTo>
                              <a:lnTo>
                                <a:pt x="134124" y="265176"/>
                              </a:lnTo>
                              <a:close/>
                            </a:path>
                            <a:path w="372110" h="528955">
                              <a:moveTo>
                                <a:pt x="134124" y="91440"/>
                              </a:moveTo>
                              <a:lnTo>
                                <a:pt x="97536" y="42672"/>
                              </a:lnTo>
                              <a:lnTo>
                                <a:pt x="85344" y="60960"/>
                              </a:lnTo>
                              <a:lnTo>
                                <a:pt x="121932" y="108204"/>
                              </a:lnTo>
                              <a:lnTo>
                                <a:pt x="134124" y="91440"/>
                              </a:lnTo>
                              <a:close/>
                            </a:path>
                            <a:path w="372110" h="528955">
                              <a:moveTo>
                                <a:pt x="195084" y="289560"/>
                              </a:moveTo>
                              <a:lnTo>
                                <a:pt x="176796" y="289560"/>
                              </a:lnTo>
                              <a:lnTo>
                                <a:pt x="176796" y="358140"/>
                              </a:lnTo>
                              <a:lnTo>
                                <a:pt x="195084" y="358140"/>
                              </a:lnTo>
                              <a:lnTo>
                                <a:pt x="195084" y="289560"/>
                              </a:lnTo>
                              <a:close/>
                            </a:path>
                            <a:path w="372110" h="528955">
                              <a:moveTo>
                                <a:pt x="195084" y="0"/>
                              </a:moveTo>
                              <a:lnTo>
                                <a:pt x="176796" y="0"/>
                              </a:lnTo>
                              <a:lnTo>
                                <a:pt x="176796" y="68580"/>
                              </a:lnTo>
                              <a:lnTo>
                                <a:pt x="195084" y="68580"/>
                              </a:lnTo>
                              <a:lnTo>
                                <a:pt x="195084" y="0"/>
                              </a:lnTo>
                              <a:close/>
                            </a:path>
                            <a:path w="372110" h="528955">
                              <a:moveTo>
                                <a:pt x="254520" y="178308"/>
                              </a:moveTo>
                              <a:lnTo>
                                <a:pt x="249161" y="141922"/>
                              </a:lnTo>
                              <a:lnTo>
                                <a:pt x="234518" y="112395"/>
                              </a:lnTo>
                              <a:lnTo>
                                <a:pt x="212725" y="92583"/>
                              </a:lnTo>
                              <a:lnTo>
                                <a:pt x="185940" y="85344"/>
                              </a:lnTo>
                              <a:lnTo>
                                <a:pt x="159143" y="92583"/>
                              </a:lnTo>
                              <a:lnTo>
                                <a:pt x="137363" y="112395"/>
                              </a:lnTo>
                              <a:lnTo>
                                <a:pt x="122707" y="141922"/>
                              </a:lnTo>
                              <a:lnTo>
                                <a:pt x="117360" y="178308"/>
                              </a:lnTo>
                              <a:lnTo>
                                <a:pt x="122707" y="213817"/>
                              </a:lnTo>
                              <a:lnTo>
                                <a:pt x="137363" y="242887"/>
                              </a:lnTo>
                              <a:lnTo>
                                <a:pt x="159143" y="262534"/>
                              </a:lnTo>
                              <a:lnTo>
                                <a:pt x="185940" y="269748"/>
                              </a:lnTo>
                              <a:lnTo>
                                <a:pt x="212725" y="262534"/>
                              </a:lnTo>
                              <a:lnTo>
                                <a:pt x="234518" y="242887"/>
                              </a:lnTo>
                              <a:lnTo>
                                <a:pt x="249161" y="213817"/>
                              </a:lnTo>
                              <a:lnTo>
                                <a:pt x="254520" y="178308"/>
                              </a:lnTo>
                              <a:close/>
                            </a:path>
                            <a:path w="372110" h="528955">
                              <a:moveTo>
                                <a:pt x="286524" y="60960"/>
                              </a:moveTo>
                              <a:lnTo>
                                <a:pt x="272808" y="44196"/>
                              </a:lnTo>
                              <a:lnTo>
                                <a:pt x="237744" y="92964"/>
                              </a:lnTo>
                              <a:lnTo>
                                <a:pt x="249936" y="109728"/>
                              </a:lnTo>
                              <a:lnTo>
                                <a:pt x="286524" y="60960"/>
                              </a:lnTo>
                              <a:close/>
                            </a:path>
                            <a:path w="372110" h="528955">
                              <a:moveTo>
                                <a:pt x="288036" y="295656"/>
                              </a:moveTo>
                              <a:lnTo>
                                <a:pt x="251460" y="246888"/>
                              </a:lnTo>
                              <a:lnTo>
                                <a:pt x="237744" y="265176"/>
                              </a:lnTo>
                              <a:lnTo>
                                <a:pt x="274332" y="313944"/>
                              </a:lnTo>
                              <a:lnTo>
                                <a:pt x="288036" y="295656"/>
                              </a:lnTo>
                              <a:close/>
                            </a:path>
                            <a:path w="372110" h="528955">
                              <a:moveTo>
                                <a:pt x="318528" y="164592"/>
                              </a:moveTo>
                              <a:lnTo>
                                <a:pt x="268236" y="164592"/>
                              </a:lnTo>
                              <a:lnTo>
                                <a:pt x="268236" y="190500"/>
                              </a:lnTo>
                              <a:lnTo>
                                <a:pt x="318528" y="190500"/>
                              </a:lnTo>
                              <a:lnTo>
                                <a:pt x="318528" y="164592"/>
                              </a:lnTo>
                              <a:close/>
                            </a:path>
                            <a:path w="372110" h="528955">
                              <a:moveTo>
                                <a:pt x="371856" y="492252"/>
                              </a:moveTo>
                              <a:lnTo>
                                <a:pt x="359664" y="489204"/>
                              </a:lnTo>
                              <a:lnTo>
                                <a:pt x="353568" y="486156"/>
                              </a:lnTo>
                              <a:lnTo>
                                <a:pt x="346697" y="483044"/>
                              </a:lnTo>
                              <a:lnTo>
                                <a:pt x="339661" y="480631"/>
                              </a:lnTo>
                              <a:lnTo>
                                <a:pt x="332359" y="479094"/>
                              </a:lnTo>
                              <a:lnTo>
                                <a:pt x="324612" y="478536"/>
                              </a:lnTo>
                              <a:lnTo>
                                <a:pt x="317754" y="479094"/>
                              </a:lnTo>
                              <a:lnTo>
                                <a:pt x="310896" y="480631"/>
                              </a:lnTo>
                              <a:lnTo>
                                <a:pt x="304038" y="483044"/>
                              </a:lnTo>
                              <a:lnTo>
                                <a:pt x="297180" y="486156"/>
                              </a:lnTo>
                              <a:lnTo>
                                <a:pt x="291084" y="489204"/>
                              </a:lnTo>
                              <a:lnTo>
                                <a:pt x="278892" y="492252"/>
                              </a:lnTo>
                              <a:lnTo>
                                <a:pt x="266700" y="489204"/>
                              </a:lnTo>
                              <a:lnTo>
                                <a:pt x="260604" y="486156"/>
                              </a:lnTo>
                              <a:lnTo>
                                <a:pt x="253733" y="483044"/>
                              </a:lnTo>
                              <a:lnTo>
                                <a:pt x="246697" y="480631"/>
                              </a:lnTo>
                              <a:lnTo>
                                <a:pt x="239395" y="479094"/>
                              </a:lnTo>
                              <a:lnTo>
                                <a:pt x="231648" y="478536"/>
                              </a:lnTo>
                              <a:lnTo>
                                <a:pt x="224790" y="479094"/>
                              </a:lnTo>
                              <a:lnTo>
                                <a:pt x="217932" y="480631"/>
                              </a:lnTo>
                              <a:lnTo>
                                <a:pt x="211074" y="483044"/>
                              </a:lnTo>
                              <a:lnTo>
                                <a:pt x="204216" y="486156"/>
                              </a:lnTo>
                              <a:lnTo>
                                <a:pt x="198120" y="489204"/>
                              </a:lnTo>
                              <a:lnTo>
                                <a:pt x="185928" y="492252"/>
                              </a:lnTo>
                              <a:lnTo>
                                <a:pt x="179832" y="490728"/>
                              </a:lnTo>
                              <a:lnTo>
                                <a:pt x="172212" y="489204"/>
                              </a:lnTo>
                              <a:lnTo>
                                <a:pt x="167640" y="486156"/>
                              </a:lnTo>
                              <a:lnTo>
                                <a:pt x="160553" y="483044"/>
                              </a:lnTo>
                              <a:lnTo>
                                <a:pt x="153162" y="480631"/>
                              </a:lnTo>
                              <a:lnTo>
                                <a:pt x="145783" y="479094"/>
                              </a:lnTo>
                              <a:lnTo>
                                <a:pt x="138684" y="478536"/>
                              </a:lnTo>
                              <a:lnTo>
                                <a:pt x="131826" y="479094"/>
                              </a:lnTo>
                              <a:lnTo>
                                <a:pt x="124968" y="480631"/>
                              </a:lnTo>
                              <a:lnTo>
                                <a:pt x="118110" y="483044"/>
                              </a:lnTo>
                              <a:lnTo>
                                <a:pt x="111252" y="486156"/>
                              </a:lnTo>
                              <a:lnTo>
                                <a:pt x="105156" y="489204"/>
                              </a:lnTo>
                              <a:lnTo>
                                <a:pt x="92964" y="492252"/>
                              </a:lnTo>
                              <a:lnTo>
                                <a:pt x="85344" y="490728"/>
                              </a:lnTo>
                              <a:lnTo>
                                <a:pt x="79248" y="489204"/>
                              </a:lnTo>
                              <a:lnTo>
                                <a:pt x="66941" y="483044"/>
                              </a:lnTo>
                              <a:lnTo>
                                <a:pt x="60007" y="480631"/>
                              </a:lnTo>
                              <a:lnTo>
                                <a:pt x="52793" y="479094"/>
                              </a:lnTo>
                              <a:lnTo>
                                <a:pt x="45720" y="478536"/>
                              </a:lnTo>
                              <a:lnTo>
                                <a:pt x="38862" y="479094"/>
                              </a:lnTo>
                              <a:lnTo>
                                <a:pt x="32004" y="480631"/>
                              </a:lnTo>
                              <a:lnTo>
                                <a:pt x="25146" y="483044"/>
                              </a:lnTo>
                              <a:lnTo>
                                <a:pt x="18288" y="486156"/>
                              </a:lnTo>
                              <a:lnTo>
                                <a:pt x="12192" y="489204"/>
                              </a:lnTo>
                              <a:lnTo>
                                <a:pt x="0" y="492252"/>
                              </a:lnTo>
                              <a:lnTo>
                                <a:pt x="0" y="528828"/>
                              </a:lnTo>
                              <a:lnTo>
                                <a:pt x="6858" y="528281"/>
                              </a:lnTo>
                              <a:lnTo>
                                <a:pt x="13716" y="526732"/>
                              </a:lnTo>
                              <a:lnTo>
                                <a:pt x="20574" y="524332"/>
                              </a:lnTo>
                              <a:lnTo>
                                <a:pt x="27432" y="521208"/>
                              </a:lnTo>
                              <a:lnTo>
                                <a:pt x="33528" y="518160"/>
                              </a:lnTo>
                              <a:lnTo>
                                <a:pt x="45720" y="515112"/>
                              </a:lnTo>
                              <a:lnTo>
                                <a:pt x="57912" y="518160"/>
                              </a:lnTo>
                              <a:lnTo>
                                <a:pt x="64008" y="521208"/>
                              </a:lnTo>
                              <a:lnTo>
                                <a:pt x="70891" y="524332"/>
                              </a:lnTo>
                              <a:lnTo>
                                <a:pt x="77914" y="526732"/>
                              </a:lnTo>
                              <a:lnTo>
                                <a:pt x="85229" y="528281"/>
                              </a:lnTo>
                              <a:lnTo>
                                <a:pt x="92964" y="528828"/>
                              </a:lnTo>
                              <a:lnTo>
                                <a:pt x="99822" y="528281"/>
                              </a:lnTo>
                              <a:lnTo>
                                <a:pt x="106680" y="526732"/>
                              </a:lnTo>
                              <a:lnTo>
                                <a:pt x="113538" y="524332"/>
                              </a:lnTo>
                              <a:lnTo>
                                <a:pt x="120396" y="521208"/>
                              </a:lnTo>
                              <a:lnTo>
                                <a:pt x="126492" y="518160"/>
                              </a:lnTo>
                              <a:lnTo>
                                <a:pt x="138684" y="515112"/>
                              </a:lnTo>
                              <a:lnTo>
                                <a:pt x="144780" y="516636"/>
                              </a:lnTo>
                              <a:lnTo>
                                <a:pt x="152400" y="518160"/>
                              </a:lnTo>
                              <a:lnTo>
                                <a:pt x="156972" y="521208"/>
                              </a:lnTo>
                              <a:lnTo>
                                <a:pt x="163855" y="524332"/>
                              </a:lnTo>
                              <a:lnTo>
                                <a:pt x="170878" y="526732"/>
                              </a:lnTo>
                              <a:lnTo>
                                <a:pt x="178193" y="528281"/>
                              </a:lnTo>
                              <a:lnTo>
                                <a:pt x="185928" y="528828"/>
                              </a:lnTo>
                              <a:lnTo>
                                <a:pt x="192786" y="528281"/>
                              </a:lnTo>
                              <a:lnTo>
                                <a:pt x="199644" y="526732"/>
                              </a:lnTo>
                              <a:lnTo>
                                <a:pt x="206502" y="524332"/>
                              </a:lnTo>
                              <a:lnTo>
                                <a:pt x="213360" y="521208"/>
                              </a:lnTo>
                              <a:lnTo>
                                <a:pt x="219456" y="518160"/>
                              </a:lnTo>
                              <a:lnTo>
                                <a:pt x="231648" y="515112"/>
                              </a:lnTo>
                              <a:lnTo>
                                <a:pt x="237744" y="516636"/>
                              </a:lnTo>
                              <a:lnTo>
                                <a:pt x="245364" y="518160"/>
                              </a:lnTo>
                              <a:lnTo>
                                <a:pt x="257683" y="524332"/>
                              </a:lnTo>
                              <a:lnTo>
                                <a:pt x="264604" y="526732"/>
                              </a:lnTo>
                              <a:lnTo>
                                <a:pt x="271830" y="528281"/>
                              </a:lnTo>
                              <a:lnTo>
                                <a:pt x="278892" y="528828"/>
                              </a:lnTo>
                              <a:lnTo>
                                <a:pt x="285750" y="528281"/>
                              </a:lnTo>
                              <a:lnTo>
                                <a:pt x="292608" y="526732"/>
                              </a:lnTo>
                              <a:lnTo>
                                <a:pt x="299466" y="524332"/>
                              </a:lnTo>
                              <a:lnTo>
                                <a:pt x="306324" y="521208"/>
                              </a:lnTo>
                              <a:lnTo>
                                <a:pt x="312420" y="518160"/>
                              </a:lnTo>
                              <a:lnTo>
                                <a:pt x="324612" y="515112"/>
                              </a:lnTo>
                              <a:lnTo>
                                <a:pt x="332232" y="516636"/>
                              </a:lnTo>
                              <a:lnTo>
                                <a:pt x="338328" y="518160"/>
                              </a:lnTo>
                              <a:lnTo>
                                <a:pt x="350647" y="524332"/>
                              </a:lnTo>
                              <a:lnTo>
                                <a:pt x="357568" y="526732"/>
                              </a:lnTo>
                              <a:lnTo>
                                <a:pt x="364794" y="528281"/>
                              </a:lnTo>
                              <a:lnTo>
                                <a:pt x="371856" y="528828"/>
                              </a:lnTo>
                              <a:lnTo>
                                <a:pt x="371856" y="515112"/>
                              </a:lnTo>
                              <a:lnTo>
                                <a:pt x="371856" y="492252"/>
                              </a:lnTo>
                              <a:close/>
                            </a:path>
                            <a:path w="372110" h="528955">
                              <a:moveTo>
                                <a:pt x="371856" y="411480"/>
                              </a:moveTo>
                              <a:lnTo>
                                <a:pt x="359664" y="408432"/>
                              </a:lnTo>
                              <a:lnTo>
                                <a:pt x="353568" y="405384"/>
                              </a:lnTo>
                              <a:lnTo>
                                <a:pt x="346697" y="402272"/>
                              </a:lnTo>
                              <a:lnTo>
                                <a:pt x="339661" y="399859"/>
                              </a:lnTo>
                              <a:lnTo>
                                <a:pt x="332359" y="398322"/>
                              </a:lnTo>
                              <a:lnTo>
                                <a:pt x="324612" y="397764"/>
                              </a:lnTo>
                              <a:lnTo>
                                <a:pt x="317754" y="398322"/>
                              </a:lnTo>
                              <a:lnTo>
                                <a:pt x="310896" y="399859"/>
                              </a:lnTo>
                              <a:lnTo>
                                <a:pt x="304038" y="402272"/>
                              </a:lnTo>
                              <a:lnTo>
                                <a:pt x="297180" y="405384"/>
                              </a:lnTo>
                              <a:lnTo>
                                <a:pt x="291084" y="408432"/>
                              </a:lnTo>
                              <a:lnTo>
                                <a:pt x="278892" y="411480"/>
                              </a:lnTo>
                              <a:lnTo>
                                <a:pt x="266700" y="408432"/>
                              </a:lnTo>
                              <a:lnTo>
                                <a:pt x="260604" y="405384"/>
                              </a:lnTo>
                              <a:lnTo>
                                <a:pt x="253733" y="402272"/>
                              </a:lnTo>
                              <a:lnTo>
                                <a:pt x="246697" y="399859"/>
                              </a:lnTo>
                              <a:lnTo>
                                <a:pt x="239395" y="398322"/>
                              </a:lnTo>
                              <a:lnTo>
                                <a:pt x="231648" y="397764"/>
                              </a:lnTo>
                              <a:lnTo>
                                <a:pt x="224790" y="398322"/>
                              </a:lnTo>
                              <a:lnTo>
                                <a:pt x="217932" y="399859"/>
                              </a:lnTo>
                              <a:lnTo>
                                <a:pt x="211074" y="402272"/>
                              </a:lnTo>
                              <a:lnTo>
                                <a:pt x="204216" y="405384"/>
                              </a:lnTo>
                              <a:lnTo>
                                <a:pt x="198120" y="408432"/>
                              </a:lnTo>
                              <a:lnTo>
                                <a:pt x="185928" y="411480"/>
                              </a:lnTo>
                              <a:lnTo>
                                <a:pt x="179832" y="409956"/>
                              </a:lnTo>
                              <a:lnTo>
                                <a:pt x="172212" y="408432"/>
                              </a:lnTo>
                              <a:lnTo>
                                <a:pt x="167640" y="405384"/>
                              </a:lnTo>
                              <a:lnTo>
                                <a:pt x="160553" y="402272"/>
                              </a:lnTo>
                              <a:lnTo>
                                <a:pt x="153162" y="399859"/>
                              </a:lnTo>
                              <a:lnTo>
                                <a:pt x="145783" y="398322"/>
                              </a:lnTo>
                              <a:lnTo>
                                <a:pt x="138684" y="397764"/>
                              </a:lnTo>
                              <a:lnTo>
                                <a:pt x="131826" y="398322"/>
                              </a:lnTo>
                              <a:lnTo>
                                <a:pt x="124968" y="399859"/>
                              </a:lnTo>
                              <a:lnTo>
                                <a:pt x="118110" y="402272"/>
                              </a:lnTo>
                              <a:lnTo>
                                <a:pt x="111252" y="405384"/>
                              </a:lnTo>
                              <a:lnTo>
                                <a:pt x="105156" y="408432"/>
                              </a:lnTo>
                              <a:lnTo>
                                <a:pt x="92964" y="411480"/>
                              </a:lnTo>
                              <a:lnTo>
                                <a:pt x="85344" y="409956"/>
                              </a:lnTo>
                              <a:lnTo>
                                <a:pt x="79248" y="408432"/>
                              </a:lnTo>
                              <a:lnTo>
                                <a:pt x="66941" y="402272"/>
                              </a:lnTo>
                              <a:lnTo>
                                <a:pt x="60007" y="399859"/>
                              </a:lnTo>
                              <a:lnTo>
                                <a:pt x="52793" y="398322"/>
                              </a:lnTo>
                              <a:lnTo>
                                <a:pt x="45720" y="397764"/>
                              </a:lnTo>
                              <a:lnTo>
                                <a:pt x="38862" y="398322"/>
                              </a:lnTo>
                              <a:lnTo>
                                <a:pt x="32004" y="399859"/>
                              </a:lnTo>
                              <a:lnTo>
                                <a:pt x="25146" y="402272"/>
                              </a:lnTo>
                              <a:lnTo>
                                <a:pt x="18288" y="405384"/>
                              </a:lnTo>
                              <a:lnTo>
                                <a:pt x="12192" y="408432"/>
                              </a:lnTo>
                              <a:lnTo>
                                <a:pt x="0" y="411480"/>
                              </a:lnTo>
                              <a:lnTo>
                                <a:pt x="0" y="448056"/>
                              </a:lnTo>
                              <a:lnTo>
                                <a:pt x="6858" y="447509"/>
                              </a:lnTo>
                              <a:lnTo>
                                <a:pt x="13716" y="445960"/>
                              </a:lnTo>
                              <a:lnTo>
                                <a:pt x="20574" y="443560"/>
                              </a:lnTo>
                              <a:lnTo>
                                <a:pt x="27432" y="440436"/>
                              </a:lnTo>
                              <a:lnTo>
                                <a:pt x="33528" y="437388"/>
                              </a:lnTo>
                              <a:lnTo>
                                <a:pt x="45720" y="434340"/>
                              </a:lnTo>
                              <a:lnTo>
                                <a:pt x="57912" y="437388"/>
                              </a:lnTo>
                              <a:lnTo>
                                <a:pt x="64008" y="440436"/>
                              </a:lnTo>
                              <a:lnTo>
                                <a:pt x="70891" y="443560"/>
                              </a:lnTo>
                              <a:lnTo>
                                <a:pt x="77914" y="445960"/>
                              </a:lnTo>
                              <a:lnTo>
                                <a:pt x="85229" y="447509"/>
                              </a:lnTo>
                              <a:lnTo>
                                <a:pt x="92964" y="448056"/>
                              </a:lnTo>
                              <a:lnTo>
                                <a:pt x="99822" y="447509"/>
                              </a:lnTo>
                              <a:lnTo>
                                <a:pt x="106680" y="445960"/>
                              </a:lnTo>
                              <a:lnTo>
                                <a:pt x="113538" y="443560"/>
                              </a:lnTo>
                              <a:lnTo>
                                <a:pt x="120396" y="440436"/>
                              </a:lnTo>
                              <a:lnTo>
                                <a:pt x="126492" y="437388"/>
                              </a:lnTo>
                              <a:lnTo>
                                <a:pt x="138684" y="434340"/>
                              </a:lnTo>
                              <a:lnTo>
                                <a:pt x="144780" y="435864"/>
                              </a:lnTo>
                              <a:lnTo>
                                <a:pt x="152400" y="437388"/>
                              </a:lnTo>
                              <a:lnTo>
                                <a:pt x="156972" y="440436"/>
                              </a:lnTo>
                              <a:lnTo>
                                <a:pt x="163855" y="443560"/>
                              </a:lnTo>
                              <a:lnTo>
                                <a:pt x="170878" y="445960"/>
                              </a:lnTo>
                              <a:lnTo>
                                <a:pt x="178193" y="447509"/>
                              </a:lnTo>
                              <a:lnTo>
                                <a:pt x="185928" y="448056"/>
                              </a:lnTo>
                              <a:lnTo>
                                <a:pt x="192786" y="447509"/>
                              </a:lnTo>
                              <a:lnTo>
                                <a:pt x="199644" y="445960"/>
                              </a:lnTo>
                              <a:lnTo>
                                <a:pt x="206502" y="443560"/>
                              </a:lnTo>
                              <a:lnTo>
                                <a:pt x="213360" y="440436"/>
                              </a:lnTo>
                              <a:lnTo>
                                <a:pt x="219456" y="437388"/>
                              </a:lnTo>
                              <a:lnTo>
                                <a:pt x="231648" y="434340"/>
                              </a:lnTo>
                              <a:lnTo>
                                <a:pt x="237744" y="435864"/>
                              </a:lnTo>
                              <a:lnTo>
                                <a:pt x="245364" y="437388"/>
                              </a:lnTo>
                              <a:lnTo>
                                <a:pt x="257683" y="443560"/>
                              </a:lnTo>
                              <a:lnTo>
                                <a:pt x="264604" y="445960"/>
                              </a:lnTo>
                              <a:lnTo>
                                <a:pt x="271830" y="447509"/>
                              </a:lnTo>
                              <a:lnTo>
                                <a:pt x="278892" y="448056"/>
                              </a:lnTo>
                              <a:lnTo>
                                <a:pt x="285750" y="447509"/>
                              </a:lnTo>
                              <a:lnTo>
                                <a:pt x="292608" y="445960"/>
                              </a:lnTo>
                              <a:lnTo>
                                <a:pt x="299466" y="443560"/>
                              </a:lnTo>
                              <a:lnTo>
                                <a:pt x="306324" y="440436"/>
                              </a:lnTo>
                              <a:lnTo>
                                <a:pt x="312420" y="437388"/>
                              </a:lnTo>
                              <a:lnTo>
                                <a:pt x="324612" y="434340"/>
                              </a:lnTo>
                              <a:lnTo>
                                <a:pt x="332232" y="435864"/>
                              </a:lnTo>
                              <a:lnTo>
                                <a:pt x="338328" y="437388"/>
                              </a:lnTo>
                              <a:lnTo>
                                <a:pt x="350647" y="443560"/>
                              </a:lnTo>
                              <a:lnTo>
                                <a:pt x="357568" y="445960"/>
                              </a:lnTo>
                              <a:lnTo>
                                <a:pt x="364794" y="447509"/>
                              </a:lnTo>
                              <a:lnTo>
                                <a:pt x="371856" y="448056"/>
                              </a:lnTo>
                              <a:lnTo>
                                <a:pt x="371856" y="434340"/>
                              </a:lnTo>
                              <a:lnTo>
                                <a:pt x="371856" y="411480"/>
                              </a:lnTo>
                              <a:close/>
                            </a:path>
                          </a:pathLst>
                        </a:custGeom>
                        <a:solidFill>
                          <a:srgbClr val="F4B183"/>
                        </a:solidFill>
                      </wps:spPr>
                      <wps:bodyPr wrap="square" lIns="0" tIns="0" rIns="0" bIns="0" rtlCol="0">
                        <a:prstTxWarp prst="textNoShape">
                          <a:avLst/>
                        </a:prstTxWarp>
                        <a:noAutofit/>
                      </wps:bodyPr>
                    </wps:wsp>
                  </a:graphicData>
                </a:graphic>
              </wp:anchor>
            </w:drawing>
          </mc:Choice>
          <mc:Fallback>
            <w:pict>
              <v:shape w14:anchorId="68523540" id="Graphic 130" o:spid="_x0000_s1026" style="position:absolute;margin-left:168.1pt;margin-top:-48.05pt;width:29.3pt;height:41.65pt;z-index:-17285632;visibility:visible;mso-wrap-style:square;mso-wrap-distance-left:0;mso-wrap-distance-top:0;mso-wrap-distance-right:0;mso-wrap-distance-bottom:0;mso-position-horizontal:absolute;mso-position-horizontal-relative:page;mso-position-vertical:absolute;mso-position-vertical-relative:text;v-text-anchor:top" coordsize="372110,5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" path="m103644,164592r-51816,l51828,190500r51816,l103644,164592xem134124,265176l120408,248412,83832,297180r13704,16764l134124,265176xem134124,91440l97536,42672,85344,60960r36588,47244l134124,91440xem195084,289560r-18288,l176796,358140r18288,l195084,289560xem195084,l176796,r,68580l195084,68580,195084,xem254520,178308r-5359,-36386l234518,112395,212725,92583,185940,85344r-26797,7239l137363,112395r-14656,29527l117360,178308r5347,35509l137363,242887r21780,19647l185940,269748r26785,-7214l234518,242887r14643,-29070l254520,178308xem286524,60960l272808,44196,237744,92964r12192,16764l286524,60960xem288036,295656l251460,246888r-13716,18288l274332,313944r13704,-18288xem318528,164592r-50292,l268236,190500r50292,l318528,164592xem371856,492252r-12192,-3048l353568,486156r-6871,-3112l339661,480631r-7302,-1537l324612,478536r-6858,558l310896,480631r-6858,2413l297180,486156r-6096,3048l278892,492252r-12192,-3048l260604,486156r-6871,-3112l246697,480631r-7302,-1537l231648,478536r-6858,558l217932,480631r-6858,2413l204216,486156r-6096,3048l185928,492252r-6096,-1524l172212,489204r-4572,-3048l160553,483044r-7391,-2413l145783,479094r-7099,-558l131826,479094r-6858,1537l118110,483044r-6858,3112l105156,489204r-12192,3048l85344,490728r-6096,-1524l66941,483044r-6934,-2413l52793,479094r-7073,-558l38862,479094r-6858,1537l25146,483044r-6858,3112l12192,489204,,492252r,36576l6858,528281r6858,-1549l20574,524332r6858,-3124l33528,518160r12192,-3048l57912,518160r6096,3048l70891,524332r7023,2400l85229,528281r7735,547l99822,528281r6858,-1549l113538,524332r6858,-3124l126492,518160r12192,-3048l144780,516636r7620,1524l156972,521208r6883,3124l170878,526732r7315,1549l185928,528828r6858,-547l199644,526732r6858,-2400l213360,521208r6096,-3048l231648,515112r6096,1524l245364,518160r12319,6172l264604,526732r7226,1549l278892,528828r6858,-547l292608,526732r6858,-2400l306324,521208r6096,-3048l324612,515112r7620,1524l338328,518160r12319,6172l357568,526732r7226,1549l371856,528828r,-13716l371856,492252xem371856,411480r-12192,-3048l353568,405384r-6871,-3112l339661,399859r-7302,-1537l324612,397764r-6858,558l310896,399859r-6858,2413l297180,405384r-6096,3048l278892,411480r-12192,-3048l260604,405384r-6871,-3112l246697,399859r-7302,-1537l231648,397764r-6858,558l217932,399859r-6858,2413l204216,405384r-6096,3048l185928,411480r-6096,-1524l172212,408432r-4572,-3048l160553,402272r-7391,-2413l145783,398322r-7099,-558l131826,398322r-6858,1537l118110,402272r-6858,3112l105156,408432r-12192,3048l85344,409956r-6096,-1524l66941,402272r-6934,-2413l52793,398322r-7073,-558l38862,398322r-6858,1537l25146,402272r-6858,3112l12192,408432,,411480r,36576l6858,447509r6858,-1549l20574,443560r6858,-3124l33528,437388r12192,-3048l57912,437388r6096,3048l70891,443560r7023,2400l85229,447509r7735,547l99822,447509r6858,-1549l113538,443560r6858,-3124l126492,437388r12192,-3048l144780,435864r7620,1524l156972,440436r6883,3124l170878,445960r7315,1549l185928,448056r6858,-547l199644,445960r6858,-2400l213360,440436r6096,-3048l231648,434340r6096,1524l245364,437388r12319,6172l264604,445960r7226,1549l278892,448056r6858,-547l292608,445960r6858,-2400l306324,440436r6096,-3048l324612,434340r7620,1524l338328,437388r12319,6172l357568,445960r7226,1549l371856,448056r,-13716l371856,411480xe" fillcolor="#f4b183" stroked="f">
                <v:path arrowok="t"/>
                <w10:wrap anchorx="page"/>
              </v:shape>
            </w:pict>
          </mc:Fallback>
        </mc:AlternateContent>
      </w:r>
      <w:r>
        <w:rPr>
          <w:b/>
          <w:w w:val="85"/>
          <w:sz w:val="19"/>
        </w:rPr>
        <w:t>Asset</w:t>
      </w:r>
      <w:r>
        <w:rPr>
          <w:b/>
          <w:spacing w:val="-8"/>
          <w:w w:val="85"/>
          <w:sz w:val="19"/>
        </w:rPr>
        <w:t xml:space="preserve"> </w:t>
      </w:r>
      <w:r>
        <w:rPr>
          <w:b/>
          <w:w w:val="85"/>
          <w:sz w:val="19"/>
        </w:rPr>
        <w:t>resilience</w:t>
      </w:r>
      <w:r>
        <w:rPr>
          <w:b/>
          <w:spacing w:val="-11"/>
          <w:w w:val="85"/>
          <w:sz w:val="19"/>
        </w:rPr>
        <w:t xml:space="preserve"> </w:t>
      </w:r>
      <w:r>
        <w:rPr>
          <w:b/>
          <w:w w:val="85"/>
          <w:sz w:val="19"/>
        </w:rPr>
        <w:t>to</w:t>
      </w:r>
      <w:r>
        <w:rPr>
          <w:b/>
          <w:w w:val="95"/>
          <w:sz w:val="19"/>
        </w:rPr>
        <w:t xml:space="preserve"> climate</w:t>
      </w:r>
      <w:r>
        <w:rPr>
          <w:b/>
          <w:spacing w:val="-12"/>
          <w:w w:val="95"/>
          <w:sz w:val="19"/>
        </w:rPr>
        <w:t xml:space="preserve"> </w:t>
      </w:r>
      <w:r>
        <w:rPr>
          <w:b/>
          <w:w w:val="95"/>
          <w:sz w:val="19"/>
        </w:rPr>
        <w:t>change</w:t>
      </w:r>
    </w:p>
    <w:p w14:paraId="29D1EA99" w14:textId="77777777" w:rsidR="00BB6DB1" w:rsidRDefault="00830B76">
      <w:pPr>
        <w:spacing w:before="198"/>
        <w:ind w:left="363" w:right="5601"/>
        <w:rPr>
          <w:b/>
          <w:sz w:val="19"/>
        </w:rPr>
      </w:pPr>
      <w:r>
        <w:br w:type="column"/>
      </w:r>
      <w:r>
        <w:rPr>
          <w:b/>
          <w:w w:val="80"/>
          <w:sz w:val="19"/>
        </w:rPr>
        <w:t>Statutory</w:t>
      </w:r>
      <w:r>
        <w:rPr>
          <w:b/>
          <w:spacing w:val="-10"/>
          <w:w w:val="80"/>
          <w:sz w:val="19"/>
        </w:rPr>
        <w:t xml:space="preserve"> </w:t>
      </w:r>
      <w:r>
        <w:rPr>
          <w:b/>
          <w:w w:val="80"/>
          <w:sz w:val="19"/>
        </w:rPr>
        <w:t>and</w:t>
      </w:r>
      <w:r>
        <w:rPr>
          <w:b/>
          <w:w w:val="95"/>
          <w:sz w:val="19"/>
        </w:rPr>
        <w:t xml:space="preserve"> </w:t>
      </w:r>
      <w:r>
        <w:rPr>
          <w:b/>
          <w:spacing w:val="-2"/>
          <w:w w:val="95"/>
          <w:sz w:val="19"/>
        </w:rPr>
        <w:t>legislative</w:t>
      </w:r>
      <w:r>
        <w:rPr>
          <w:b/>
          <w:sz w:val="19"/>
        </w:rPr>
        <w:t xml:space="preserve"> </w:t>
      </w:r>
      <w:r>
        <w:rPr>
          <w:b/>
          <w:spacing w:val="-2"/>
          <w:w w:val="85"/>
          <w:sz w:val="19"/>
        </w:rPr>
        <w:t>requirements</w:t>
      </w:r>
    </w:p>
    <w:p w14:paraId="29D1EA9A" w14:textId="77777777" w:rsidR="00BB6DB1" w:rsidRDefault="00BB6DB1">
      <w:pPr>
        <w:rPr>
          <w:sz w:val="19"/>
        </w:rPr>
        <w:sectPr w:rsidR="00BB6DB1">
          <w:type w:val="continuous"/>
          <w:pgSz w:w="11910" w:h="16840"/>
          <w:pgMar w:top="1920" w:right="320" w:bottom="280" w:left="860" w:header="0" w:footer="856" w:gutter="0"/>
          <w:cols w:num="3" w:space="720" w:equalWidth="0">
            <w:col w:w="1678" w:space="237"/>
            <w:col w:w="1633" w:space="311"/>
            <w:col w:w="6871"/>
          </w:cols>
        </w:sectPr>
      </w:pPr>
    </w:p>
    <w:p w14:paraId="29D1EA9B" w14:textId="77777777" w:rsidR="00BB6DB1" w:rsidRDefault="00BB6DB1">
      <w:pPr>
        <w:pStyle w:val="BodyText"/>
        <w:spacing w:before="7" w:after="1"/>
        <w:rPr>
          <w:b/>
          <w:sz w:val="16"/>
        </w:rPr>
      </w:pPr>
    </w:p>
    <w:p w14:paraId="29D1EA9C" w14:textId="77777777" w:rsidR="00BB6DB1" w:rsidRDefault="00830B76">
      <w:pPr>
        <w:tabs>
          <w:tab w:val="left" w:pos="1681"/>
          <w:tab w:val="left" w:pos="3205"/>
          <w:tab w:val="left" w:pos="4547"/>
        </w:tabs>
        <w:ind w:left="455"/>
        <w:rPr>
          <w:sz w:val="20"/>
        </w:rPr>
      </w:pPr>
      <w:r>
        <w:rPr>
          <w:noProof/>
          <w:position w:val="16"/>
          <w:sz w:val="20"/>
        </w:rPr>
        <mc:AlternateContent>
          <mc:Choice Requires="wpg">
            <w:drawing>
              <wp:inline distT="0" distB="0" distL="0" distR="0" wp14:anchorId="29D1ED17" wp14:editId="29D1ED18">
                <wp:extent cx="281940" cy="381635"/>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381635"/>
                          <a:chOff x="0" y="0"/>
                          <a:chExt cx="281940" cy="381635"/>
                        </a:xfrm>
                      </wpg:grpSpPr>
                      <wps:wsp>
                        <wps:cNvPr id="132" name="Graphic 132"/>
                        <wps:cNvSpPr/>
                        <wps:spPr>
                          <a:xfrm>
                            <a:off x="0" y="0"/>
                            <a:ext cx="281940" cy="381635"/>
                          </a:xfrm>
                          <a:custGeom>
                            <a:avLst/>
                            <a:gdLst/>
                            <a:ahLst/>
                            <a:cxnLst/>
                            <a:rect l="l" t="t" r="r" b="b"/>
                            <a:pathLst>
                              <a:path w="281940" h="381635">
                                <a:moveTo>
                                  <a:pt x="109715" y="207264"/>
                                </a:moveTo>
                                <a:lnTo>
                                  <a:pt x="48768" y="207264"/>
                                </a:lnTo>
                                <a:lnTo>
                                  <a:pt x="48768" y="315468"/>
                                </a:lnTo>
                                <a:lnTo>
                                  <a:pt x="109715" y="315468"/>
                                </a:lnTo>
                                <a:lnTo>
                                  <a:pt x="109715" y="207264"/>
                                </a:lnTo>
                                <a:close/>
                              </a:path>
                              <a:path w="281940" h="381635">
                                <a:moveTo>
                                  <a:pt x="179819" y="0"/>
                                </a:moveTo>
                                <a:lnTo>
                                  <a:pt x="123431" y="0"/>
                                </a:lnTo>
                                <a:lnTo>
                                  <a:pt x="146291" y="28956"/>
                                </a:lnTo>
                                <a:lnTo>
                                  <a:pt x="47231" y="160020"/>
                                </a:lnTo>
                                <a:lnTo>
                                  <a:pt x="59423" y="176784"/>
                                </a:lnTo>
                                <a:lnTo>
                                  <a:pt x="156959" y="44196"/>
                                </a:lnTo>
                                <a:lnTo>
                                  <a:pt x="179819" y="74676"/>
                                </a:lnTo>
                                <a:lnTo>
                                  <a:pt x="179819" y="0"/>
                                </a:lnTo>
                                <a:close/>
                              </a:path>
                              <a:path w="281940" h="381635">
                                <a:moveTo>
                                  <a:pt x="196596" y="108204"/>
                                </a:moveTo>
                                <a:lnTo>
                                  <a:pt x="134112" y="108204"/>
                                </a:lnTo>
                                <a:lnTo>
                                  <a:pt x="134112" y="315468"/>
                                </a:lnTo>
                                <a:lnTo>
                                  <a:pt x="196596" y="315468"/>
                                </a:lnTo>
                                <a:lnTo>
                                  <a:pt x="196596" y="108204"/>
                                </a:lnTo>
                                <a:close/>
                              </a:path>
                              <a:path w="281940" h="381635">
                                <a:moveTo>
                                  <a:pt x="281927" y="348488"/>
                                </a:moveTo>
                                <a:lnTo>
                                  <a:pt x="24371" y="348488"/>
                                </a:lnTo>
                                <a:lnTo>
                                  <a:pt x="24371" y="508"/>
                                </a:lnTo>
                                <a:lnTo>
                                  <a:pt x="0" y="508"/>
                                </a:lnTo>
                                <a:lnTo>
                                  <a:pt x="0" y="348488"/>
                                </a:lnTo>
                                <a:lnTo>
                                  <a:pt x="0" y="381508"/>
                                </a:lnTo>
                                <a:lnTo>
                                  <a:pt x="281927" y="381508"/>
                                </a:lnTo>
                                <a:lnTo>
                                  <a:pt x="281927" y="348488"/>
                                </a:lnTo>
                                <a:close/>
                              </a:path>
                              <a:path w="281940" h="381635">
                                <a:moveTo>
                                  <a:pt x="281940" y="0"/>
                                </a:moveTo>
                                <a:lnTo>
                                  <a:pt x="220980" y="0"/>
                                </a:lnTo>
                                <a:lnTo>
                                  <a:pt x="220980" y="315468"/>
                                </a:lnTo>
                                <a:lnTo>
                                  <a:pt x="281940" y="315468"/>
                                </a:lnTo>
                                <a:lnTo>
                                  <a:pt x="281940" y="0"/>
                                </a:lnTo>
                                <a:close/>
                              </a:path>
                            </a:pathLst>
                          </a:custGeom>
                          <a:solidFill>
                            <a:srgbClr val="FFBF00"/>
                          </a:solidFill>
                        </wps:spPr>
                        <wps:bodyPr wrap="square" lIns="0" tIns="0" rIns="0" bIns="0" rtlCol="0">
                          <a:prstTxWarp prst="textNoShape">
                            <a:avLst/>
                          </a:prstTxWarp>
                          <a:noAutofit/>
                        </wps:bodyPr>
                      </wps:wsp>
                    </wpg:wgp>
                  </a:graphicData>
                </a:graphic>
              </wp:inline>
            </w:drawing>
          </mc:Choice>
          <mc:Fallback>
            <w:pict>
              <v:group w14:anchorId="56D56D70" id="Group 131" o:spid="_x0000_s1026" style="width:22.2pt;height:30.05pt;mso-position-horizontal-relative:char;mso-position-vertical-relative:line" coordsize="281940,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">
                <v:shape id="Graphic 132" o:spid="_x0000_s1027" style="position:absolute;width:281940;height:381635;visibility:visible;mso-wrap-style:square;v-text-anchor:top" coordsize="28194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" path="m109715,207264r-60947,l48768,315468r60947,l109715,207264xem179819,l123431,r22860,28956l47231,160020r12192,16764l156959,44196r22860,30480l179819,xem196596,108204r-62484,l134112,315468r62484,l196596,108204xem281927,348488r-257556,l24371,508,,508,,348488r,33020l281927,381508r,-33020xem281940,l220980,r,315468l281940,315468,281940,xe" fillcolor="#ffbf00" stroked="f">
                  <v:path arrowok="t"/>
                </v:shape>
                <w10:anchorlock/>
              </v:group>
            </w:pict>
          </mc:Fallback>
        </mc:AlternateContent>
      </w:r>
      <w:r>
        <w:rPr>
          <w:position w:val="16"/>
          <w:sz w:val="20"/>
        </w:rPr>
        <w:tab/>
      </w:r>
      <w:r>
        <w:rPr>
          <w:noProof/>
          <w:position w:val="15"/>
          <w:sz w:val="20"/>
        </w:rPr>
        <mc:AlternateContent>
          <mc:Choice Requires="wpg">
            <w:drawing>
              <wp:inline distT="0" distB="0" distL="0" distR="0" wp14:anchorId="29D1ED19" wp14:editId="29D1ED1A">
                <wp:extent cx="439420" cy="359410"/>
                <wp:effectExtent l="0" t="0" r="0" b="2539"/>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359410"/>
                          <a:chOff x="0" y="0"/>
                          <a:chExt cx="439420" cy="359410"/>
                        </a:xfrm>
                      </wpg:grpSpPr>
                      <wps:wsp>
                        <wps:cNvPr id="134" name="Graphic 134"/>
                        <wps:cNvSpPr/>
                        <wps:spPr>
                          <a:xfrm>
                            <a:off x="0" y="0"/>
                            <a:ext cx="239395" cy="355600"/>
                          </a:xfrm>
                          <a:custGeom>
                            <a:avLst/>
                            <a:gdLst/>
                            <a:ahLst/>
                            <a:cxnLst/>
                            <a:rect l="l" t="t" r="r" b="b"/>
                            <a:pathLst>
                              <a:path w="239395" h="355600">
                                <a:moveTo>
                                  <a:pt x="82296" y="30480"/>
                                </a:moveTo>
                                <a:lnTo>
                                  <a:pt x="80429" y="18656"/>
                                </a:lnTo>
                                <a:lnTo>
                                  <a:pt x="75438" y="8953"/>
                                </a:lnTo>
                                <a:lnTo>
                                  <a:pt x="68148" y="2413"/>
                                </a:lnTo>
                                <a:lnTo>
                                  <a:pt x="59436" y="0"/>
                                </a:lnTo>
                                <a:lnTo>
                                  <a:pt x="49834" y="2413"/>
                                </a:lnTo>
                                <a:lnTo>
                                  <a:pt x="42100" y="8953"/>
                                </a:lnTo>
                                <a:lnTo>
                                  <a:pt x="36931" y="18656"/>
                                </a:lnTo>
                                <a:lnTo>
                                  <a:pt x="35052" y="30480"/>
                                </a:lnTo>
                                <a:lnTo>
                                  <a:pt x="36931" y="43205"/>
                                </a:lnTo>
                                <a:lnTo>
                                  <a:pt x="42100" y="53340"/>
                                </a:lnTo>
                                <a:lnTo>
                                  <a:pt x="49834" y="60058"/>
                                </a:lnTo>
                                <a:lnTo>
                                  <a:pt x="59436" y="62484"/>
                                </a:lnTo>
                                <a:lnTo>
                                  <a:pt x="68148" y="60058"/>
                                </a:lnTo>
                                <a:lnTo>
                                  <a:pt x="75438" y="53340"/>
                                </a:lnTo>
                                <a:lnTo>
                                  <a:pt x="80429" y="43205"/>
                                </a:lnTo>
                                <a:lnTo>
                                  <a:pt x="82296" y="30480"/>
                                </a:lnTo>
                                <a:close/>
                              </a:path>
                              <a:path w="239395" h="355600">
                                <a:moveTo>
                                  <a:pt x="115824" y="187452"/>
                                </a:moveTo>
                                <a:lnTo>
                                  <a:pt x="108204" y="147828"/>
                                </a:lnTo>
                                <a:lnTo>
                                  <a:pt x="106680" y="131064"/>
                                </a:lnTo>
                                <a:lnTo>
                                  <a:pt x="102616" y="106680"/>
                                </a:lnTo>
                                <a:lnTo>
                                  <a:pt x="100584" y="94488"/>
                                </a:lnTo>
                                <a:lnTo>
                                  <a:pt x="99060" y="91440"/>
                                </a:lnTo>
                                <a:lnTo>
                                  <a:pt x="99060" y="88392"/>
                                </a:lnTo>
                                <a:lnTo>
                                  <a:pt x="96012" y="86868"/>
                                </a:lnTo>
                                <a:lnTo>
                                  <a:pt x="91440" y="80772"/>
                                </a:lnTo>
                                <a:lnTo>
                                  <a:pt x="85344" y="76200"/>
                                </a:lnTo>
                                <a:lnTo>
                                  <a:pt x="77724" y="73152"/>
                                </a:lnTo>
                                <a:lnTo>
                                  <a:pt x="68338" y="70586"/>
                                </a:lnTo>
                                <a:lnTo>
                                  <a:pt x="58674" y="69723"/>
                                </a:lnTo>
                                <a:lnTo>
                                  <a:pt x="48996" y="70586"/>
                                </a:lnTo>
                                <a:lnTo>
                                  <a:pt x="39624" y="73152"/>
                                </a:lnTo>
                                <a:lnTo>
                                  <a:pt x="32004" y="76200"/>
                                </a:lnTo>
                                <a:lnTo>
                                  <a:pt x="25908" y="80772"/>
                                </a:lnTo>
                                <a:lnTo>
                                  <a:pt x="21336" y="86868"/>
                                </a:lnTo>
                                <a:lnTo>
                                  <a:pt x="19812" y="88392"/>
                                </a:lnTo>
                                <a:lnTo>
                                  <a:pt x="16764" y="94488"/>
                                </a:lnTo>
                                <a:lnTo>
                                  <a:pt x="1524" y="185928"/>
                                </a:lnTo>
                                <a:lnTo>
                                  <a:pt x="0" y="193548"/>
                                </a:lnTo>
                                <a:lnTo>
                                  <a:pt x="4572" y="201168"/>
                                </a:lnTo>
                                <a:lnTo>
                                  <a:pt x="9144" y="202692"/>
                                </a:lnTo>
                                <a:lnTo>
                                  <a:pt x="15240" y="202692"/>
                                </a:lnTo>
                                <a:lnTo>
                                  <a:pt x="19812" y="198120"/>
                                </a:lnTo>
                                <a:lnTo>
                                  <a:pt x="21336" y="192024"/>
                                </a:lnTo>
                                <a:lnTo>
                                  <a:pt x="35052" y="106680"/>
                                </a:lnTo>
                                <a:lnTo>
                                  <a:pt x="35052" y="152400"/>
                                </a:lnTo>
                                <a:lnTo>
                                  <a:pt x="21336" y="246888"/>
                                </a:lnTo>
                                <a:lnTo>
                                  <a:pt x="35052" y="246888"/>
                                </a:lnTo>
                                <a:lnTo>
                                  <a:pt x="35052" y="355092"/>
                                </a:lnTo>
                                <a:lnTo>
                                  <a:pt x="53340" y="355092"/>
                                </a:lnTo>
                                <a:lnTo>
                                  <a:pt x="53340" y="246888"/>
                                </a:lnTo>
                                <a:lnTo>
                                  <a:pt x="64008" y="246888"/>
                                </a:lnTo>
                                <a:lnTo>
                                  <a:pt x="64008" y="355092"/>
                                </a:lnTo>
                                <a:lnTo>
                                  <a:pt x="82296" y="355092"/>
                                </a:lnTo>
                                <a:lnTo>
                                  <a:pt x="82296" y="246888"/>
                                </a:lnTo>
                                <a:lnTo>
                                  <a:pt x="96012" y="246888"/>
                                </a:lnTo>
                                <a:lnTo>
                                  <a:pt x="82296" y="152400"/>
                                </a:lnTo>
                                <a:lnTo>
                                  <a:pt x="82296" y="106680"/>
                                </a:lnTo>
                                <a:lnTo>
                                  <a:pt x="96012" y="192024"/>
                                </a:lnTo>
                                <a:lnTo>
                                  <a:pt x="97536" y="198120"/>
                                </a:lnTo>
                                <a:lnTo>
                                  <a:pt x="102108" y="202692"/>
                                </a:lnTo>
                                <a:lnTo>
                                  <a:pt x="111252" y="202692"/>
                                </a:lnTo>
                                <a:lnTo>
                                  <a:pt x="114300" y="198120"/>
                                </a:lnTo>
                                <a:lnTo>
                                  <a:pt x="115824" y="192024"/>
                                </a:lnTo>
                                <a:lnTo>
                                  <a:pt x="115824" y="187452"/>
                                </a:lnTo>
                                <a:close/>
                              </a:path>
                              <a:path w="239395" h="355600">
                                <a:moveTo>
                                  <a:pt x="205727" y="30480"/>
                                </a:moveTo>
                                <a:lnTo>
                                  <a:pt x="203873" y="18656"/>
                                </a:lnTo>
                                <a:lnTo>
                                  <a:pt x="198869" y="8953"/>
                                </a:lnTo>
                                <a:lnTo>
                                  <a:pt x="191592" y="2413"/>
                                </a:lnTo>
                                <a:lnTo>
                                  <a:pt x="182867" y="0"/>
                                </a:lnTo>
                                <a:lnTo>
                                  <a:pt x="173278" y="2413"/>
                                </a:lnTo>
                                <a:lnTo>
                                  <a:pt x="165531" y="8953"/>
                                </a:lnTo>
                                <a:lnTo>
                                  <a:pt x="160375" y="18656"/>
                                </a:lnTo>
                                <a:lnTo>
                                  <a:pt x="158483" y="30480"/>
                                </a:lnTo>
                                <a:lnTo>
                                  <a:pt x="160375" y="43205"/>
                                </a:lnTo>
                                <a:lnTo>
                                  <a:pt x="165531" y="53340"/>
                                </a:lnTo>
                                <a:lnTo>
                                  <a:pt x="173278" y="60058"/>
                                </a:lnTo>
                                <a:lnTo>
                                  <a:pt x="182867" y="62484"/>
                                </a:lnTo>
                                <a:lnTo>
                                  <a:pt x="191592" y="60058"/>
                                </a:lnTo>
                                <a:lnTo>
                                  <a:pt x="198869" y="53340"/>
                                </a:lnTo>
                                <a:lnTo>
                                  <a:pt x="203873" y="43205"/>
                                </a:lnTo>
                                <a:lnTo>
                                  <a:pt x="205727" y="30480"/>
                                </a:lnTo>
                                <a:close/>
                              </a:path>
                              <a:path w="239395" h="355600">
                                <a:moveTo>
                                  <a:pt x="239268" y="192024"/>
                                </a:moveTo>
                                <a:lnTo>
                                  <a:pt x="230124" y="131064"/>
                                </a:lnTo>
                                <a:lnTo>
                                  <a:pt x="224028" y="94488"/>
                                </a:lnTo>
                                <a:lnTo>
                                  <a:pt x="222504" y="91440"/>
                                </a:lnTo>
                                <a:lnTo>
                                  <a:pt x="222504" y="88392"/>
                                </a:lnTo>
                                <a:lnTo>
                                  <a:pt x="220980" y="86868"/>
                                </a:lnTo>
                                <a:lnTo>
                                  <a:pt x="202425" y="74015"/>
                                </a:lnTo>
                                <a:lnTo>
                                  <a:pt x="182308" y="69723"/>
                                </a:lnTo>
                                <a:lnTo>
                                  <a:pt x="162471" y="74015"/>
                                </a:lnTo>
                                <a:lnTo>
                                  <a:pt x="144780" y="86868"/>
                                </a:lnTo>
                                <a:lnTo>
                                  <a:pt x="143256" y="88392"/>
                                </a:lnTo>
                                <a:lnTo>
                                  <a:pt x="141732" y="91440"/>
                                </a:lnTo>
                                <a:lnTo>
                                  <a:pt x="141732" y="94488"/>
                                </a:lnTo>
                                <a:lnTo>
                                  <a:pt x="124968" y="187452"/>
                                </a:lnTo>
                                <a:lnTo>
                                  <a:pt x="124968" y="193548"/>
                                </a:lnTo>
                                <a:lnTo>
                                  <a:pt x="128016" y="201168"/>
                                </a:lnTo>
                                <a:lnTo>
                                  <a:pt x="132588" y="202692"/>
                                </a:lnTo>
                                <a:lnTo>
                                  <a:pt x="140208" y="202692"/>
                                </a:lnTo>
                                <a:lnTo>
                                  <a:pt x="143256" y="198120"/>
                                </a:lnTo>
                                <a:lnTo>
                                  <a:pt x="144780" y="192024"/>
                                </a:lnTo>
                                <a:lnTo>
                                  <a:pt x="158496" y="106680"/>
                                </a:lnTo>
                                <a:lnTo>
                                  <a:pt x="158496" y="355092"/>
                                </a:lnTo>
                                <a:lnTo>
                                  <a:pt x="176784" y="355092"/>
                                </a:lnTo>
                                <a:lnTo>
                                  <a:pt x="176784" y="208788"/>
                                </a:lnTo>
                                <a:lnTo>
                                  <a:pt x="187452" y="208788"/>
                                </a:lnTo>
                                <a:lnTo>
                                  <a:pt x="187452" y="355092"/>
                                </a:lnTo>
                                <a:lnTo>
                                  <a:pt x="205740" y="355092"/>
                                </a:lnTo>
                                <a:lnTo>
                                  <a:pt x="205740" y="106680"/>
                                </a:lnTo>
                                <a:lnTo>
                                  <a:pt x="220980" y="192024"/>
                                </a:lnTo>
                                <a:lnTo>
                                  <a:pt x="220980" y="198120"/>
                                </a:lnTo>
                                <a:lnTo>
                                  <a:pt x="225552" y="202692"/>
                                </a:lnTo>
                                <a:lnTo>
                                  <a:pt x="234696" y="202692"/>
                                </a:lnTo>
                                <a:lnTo>
                                  <a:pt x="237744" y="198120"/>
                                </a:lnTo>
                                <a:lnTo>
                                  <a:pt x="239268" y="192024"/>
                                </a:lnTo>
                                <a:close/>
                              </a:path>
                            </a:pathLst>
                          </a:custGeom>
                          <a:solidFill>
                            <a:srgbClr val="FFBF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47" cstate="print"/>
                          <a:stretch>
                            <a:fillRect/>
                          </a:stretch>
                        </pic:blipFill>
                        <pic:spPr>
                          <a:xfrm>
                            <a:off x="245506" y="22859"/>
                            <a:ext cx="193405" cy="336375"/>
                          </a:xfrm>
                          <a:prstGeom prst="rect">
                            <a:avLst/>
                          </a:prstGeom>
                        </pic:spPr>
                      </pic:pic>
                    </wpg:wgp>
                  </a:graphicData>
                </a:graphic>
              </wp:inline>
            </w:drawing>
          </mc:Choice>
          <mc:Fallback>
            <w:pict>
              <v:group w14:anchorId="71FF9620" id="Group 133" o:spid="_x0000_s1026" style="width:34.6pt;height:28.3pt;mso-position-horizontal-relative:char;mso-position-vertical-relative:line" coordsize="43942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">
                <v:shape id="Graphic 134" o:spid="_x0000_s1027" style="position:absolute;width:239395;height:355600;visibility:visible;mso-wrap-style:square;v-text-anchor:top" coordsize="23939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" path="m82296,30480l80429,18656,75438,8953,68148,2413,59436,,49834,2413,42100,8953r-5169,9703l35052,30480r1879,12725l42100,53340r7734,6718l59436,62484r8712,-2426l75438,53340,80429,43205,82296,30480xem115824,187452r-7620,-39624l106680,131064r-4064,-24384l100584,94488,99060,91440r,-3048l96012,86868,91440,80772,85344,76200,77724,73152,68338,70586r-9664,-863l48996,70586r-9372,2566l32004,76200r-6096,4572l21336,86868r-1524,1524l16764,94488,1524,185928,,193548r4572,7620l9144,202692r6096,l19812,198120r1524,-6096l35052,106680r,45720l21336,246888r13716,l35052,355092r18288,l53340,246888r10668,l64008,355092r18288,l82296,246888r13716,l82296,152400r,-45720l96012,192024r1524,6096l102108,202692r9144,l114300,198120r1524,-6096l115824,187452xem205727,30480l203873,18656,198869,8953,191592,2413,182867,r-9589,2413l165531,8953r-5156,9703l158483,30480r1892,12725l165531,53340r7747,6718l182867,62484r8725,-2426l198869,53340r5004,-10135l205727,30480xem239268,192024r-9144,-60960l224028,94488r-1524,-3048l222504,88392r-1524,-1524l202425,74015,182308,69723r-19837,4292l144780,86868r-1524,1524l141732,91440r,3048l124968,187452r,6096l128016,201168r4572,1524l140208,202692r3048,-4572l144780,192024r13716,-85344l158496,355092r18288,l176784,208788r10668,l187452,355092r18288,l205740,106680r15240,85344l220980,198120r4572,4572l234696,202692r3048,-4572l239268,192024xe" fillcolor="#ffbf00" stroked="f">
                  <v:path arrowok="t"/>
                </v:shape>
                <v:shape id="Image 135" o:spid="_x0000_s1028" type="#_x0000_t75" style="position:absolute;left:245506;top:22859;width:193405;height:33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">
                  <v:imagedata r:id="rId48" o:title=""/>
                </v:shape>
                <w10:anchorlock/>
              </v:group>
            </w:pict>
          </mc:Fallback>
        </mc:AlternateContent>
      </w:r>
      <w:r>
        <w:rPr>
          <w:position w:val="15"/>
          <w:sz w:val="20"/>
        </w:rPr>
        <w:tab/>
      </w:r>
      <w:r>
        <w:rPr>
          <w:noProof/>
          <w:position w:val="5"/>
          <w:sz w:val="20"/>
        </w:rPr>
        <mc:AlternateContent>
          <mc:Choice Requires="wpg">
            <w:drawing>
              <wp:inline distT="0" distB="0" distL="0" distR="0" wp14:anchorId="29D1ED1B" wp14:editId="29D1ED1C">
                <wp:extent cx="245110" cy="501650"/>
                <wp:effectExtent l="0" t="0" r="0" b="317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501650"/>
                          <a:chOff x="0" y="0"/>
                          <a:chExt cx="245110" cy="501650"/>
                        </a:xfrm>
                      </wpg:grpSpPr>
                      <pic:pic xmlns:pic="http://schemas.openxmlformats.org/drawingml/2006/picture">
                        <pic:nvPicPr>
                          <pic:cNvPr id="137" name="Image 137"/>
                          <pic:cNvPicPr/>
                        </pic:nvPicPr>
                        <pic:blipFill>
                          <a:blip r:embed="rId49" cstate="print"/>
                          <a:stretch>
                            <a:fillRect/>
                          </a:stretch>
                        </pic:blipFill>
                        <pic:spPr>
                          <a:xfrm>
                            <a:off x="109537" y="0"/>
                            <a:ext cx="70104" cy="92964"/>
                          </a:xfrm>
                          <a:prstGeom prst="rect">
                            <a:avLst/>
                          </a:prstGeom>
                        </pic:spPr>
                      </pic:pic>
                      <wps:wsp>
                        <wps:cNvPr id="138" name="Graphic 138"/>
                        <wps:cNvSpPr/>
                        <wps:spPr>
                          <a:xfrm>
                            <a:off x="0" y="103632"/>
                            <a:ext cx="245110" cy="398145"/>
                          </a:xfrm>
                          <a:custGeom>
                            <a:avLst/>
                            <a:gdLst/>
                            <a:ahLst/>
                            <a:cxnLst/>
                            <a:rect l="l" t="t" r="r" b="b"/>
                            <a:pathLst>
                              <a:path w="245110" h="398145">
                                <a:moveTo>
                                  <a:pt x="170497" y="397763"/>
                                </a:moveTo>
                                <a:lnTo>
                                  <a:pt x="164020" y="395906"/>
                                </a:lnTo>
                                <a:lnTo>
                                  <a:pt x="158686" y="390905"/>
                                </a:lnTo>
                                <a:lnTo>
                                  <a:pt x="155066" y="383619"/>
                                </a:lnTo>
                                <a:lnTo>
                                  <a:pt x="153733" y="374903"/>
                                </a:lnTo>
                                <a:lnTo>
                                  <a:pt x="153733" y="257555"/>
                                </a:lnTo>
                                <a:lnTo>
                                  <a:pt x="106489" y="211835"/>
                                </a:lnTo>
                                <a:lnTo>
                                  <a:pt x="95821" y="280415"/>
                                </a:lnTo>
                                <a:lnTo>
                                  <a:pt x="95821" y="283463"/>
                                </a:lnTo>
                                <a:lnTo>
                                  <a:pt x="94297" y="286511"/>
                                </a:lnTo>
                                <a:lnTo>
                                  <a:pt x="91249" y="289560"/>
                                </a:lnTo>
                                <a:lnTo>
                                  <a:pt x="30289" y="388619"/>
                                </a:lnTo>
                                <a:lnTo>
                                  <a:pt x="27241" y="394715"/>
                                </a:lnTo>
                                <a:lnTo>
                                  <a:pt x="22669" y="397763"/>
                                </a:lnTo>
                                <a:lnTo>
                                  <a:pt x="13525" y="397763"/>
                                </a:lnTo>
                                <a:lnTo>
                                  <a:pt x="8953" y="396239"/>
                                </a:lnTo>
                                <a:lnTo>
                                  <a:pt x="5905" y="393191"/>
                                </a:lnTo>
                                <a:lnTo>
                                  <a:pt x="1595" y="385595"/>
                                </a:lnTo>
                                <a:lnTo>
                                  <a:pt x="0" y="376999"/>
                                </a:lnTo>
                                <a:lnTo>
                                  <a:pt x="976" y="368117"/>
                                </a:lnTo>
                                <a:lnTo>
                                  <a:pt x="4381" y="359663"/>
                                </a:lnTo>
                                <a:lnTo>
                                  <a:pt x="62293" y="265175"/>
                                </a:lnTo>
                                <a:lnTo>
                                  <a:pt x="92773" y="68579"/>
                                </a:lnTo>
                                <a:lnTo>
                                  <a:pt x="74485" y="77723"/>
                                </a:lnTo>
                                <a:lnTo>
                                  <a:pt x="56197" y="138683"/>
                                </a:lnTo>
                                <a:lnTo>
                                  <a:pt x="54673" y="147827"/>
                                </a:lnTo>
                                <a:lnTo>
                                  <a:pt x="47053" y="152399"/>
                                </a:lnTo>
                                <a:lnTo>
                                  <a:pt x="36385" y="152399"/>
                                </a:lnTo>
                                <a:lnTo>
                                  <a:pt x="33337" y="150875"/>
                                </a:lnTo>
                                <a:lnTo>
                                  <a:pt x="27622" y="145899"/>
                                </a:lnTo>
                                <a:lnTo>
                                  <a:pt x="24193" y="138493"/>
                                </a:lnTo>
                                <a:lnTo>
                                  <a:pt x="23050" y="129659"/>
                                </a:lnTo>
                                <a:lnTo>
                                  <a:pt x="24193" y="120395"/>
                                </a:lnTo>
                                <a:lnTo>
                                  <a:pt x="45529" y="50291"/>
                                </a:lnTo>
                                <a:lnTo>
                                  <a:pt x="48577" y="44195"/>
                                </a:lnTo>
                                <a:lnTo>
                                  <a:pt x="51625" y="39623"/>
                                </a:lnTo>
                                <a:lnTo>
                                  <a:pt x="56197" y="38099"/>
                                </a:lnTo>
                                <a:lnTo>
                                  <a:pt x="117157" y="6095"/>
                                </a:lnTo>
                                <a:lnTo>
                                  <a:pt x="126301" y="0"/>
                                </a:lnTo>
                                <a:lnTo>
                                  <a:pt x="132397" y="0"/>
                                </a:lnTo>
                                <a:lnTo>
                                  <a:pt x="162877" y="25907"/>
                                </a:lnTo>
                                <a:lnTo>
                                  <a:pt x="166925" y="38933"/>
                                </a:lnTo>
                                <a:lnTo>
                                  <a:pt x="188785" y="105155"/>
                                </a:lnTo>
                                <a:lnTo>
                                  <a:pt x="232981" y="124967"/>
                                </a:lnTo>
                                <a:lnTo>
                                  <a:pt x="238934" y="129063"/>
                                </a:lnTo>
                                <a:lnTo>
                                  <a:pt x="242887" y="136016"/>
                                </a:lnTo>
                                <a:lnTo>
                                  <a:pt x="244554" y="144684"/>
                                </a:lnTo>
                                <a:lnTo>
                                  <a:pt x="243649" y="153923"/>
                                </a:lnTo>
                                <a:lnTo>
                                  <a:pt x="240601" y="163067"/>
                                </a:lnTo>
                                <a:lnTo>
                                  <a:pt x="234505" y="170687"/>
                                </a:lnTo>
                                <a:lnTo>
                                  <a:pt x="225361" y="170687"/>
                                </a:lnTo>
                                <a:lnTo>
                                  <a:pt x="223837" y="169163"/>
                                </a:lnTo>
                                <a:lnTo>
                                  <a:pt x="222313" y="169163"/>
                                </a:lnTo>
                                <a:lnTo>
                                  <a:pt x="168973" y="146303"/>
                                </a:lnTo>
                                <a:lnTo>
                                  <a:pt x="150685" y="106679"/>
                                </a:lnTo>
                                <a:lnTo>
                                  <a:pt x="138493" y="185927"/>
                                </a:lnTo>
                                <a:lnTo>
                                  <a:pt x="181165" y="227075"/>
                                </a:lnTo>
                                <a:lnTo>
                                  <a:pt x="185737" y="231647"/>
                                </a:lnTo>
                                <a:lnTo>
                                  <a:pt x="188785" y="237743"/>
                                </a:lnTo>
                                <a:lnTo>
                                  <a:pt x="188785" y="374903"/>
                                </a:lnTo>
                                <a:lnTo>
                                  <a:pt x="187213" y="383619"/>
                                </a:lnTo>
                                <a:lnTo>
                                  <a:pt x="183070" y="390905"/>
                                </a:lnTo>
                                <a:lnTo>
                                  <a:pt x="177212" y="395906"/>
                                </a:lnTo>
                                <a:lnTo>
                                  <a:pt x="170497" y="397763"/>
                                </a:lnTo>
                                <a:close/>
                              </a:path>
                            </a:pathLst>
                          </a:custGeom>
                          <a:solidFill>
                            <a:srgbClr val="FFBF00"/>
                          </a:solidFill>
                        </wps:spPr>
                        <wps:bodyPr wrap="square" lIns="0" tIns="0" rIns="0" bIns="0" rtlCol="0">
                          <a:prstTxWarp prst="textNoShape">
                            <a:avLst/>
                          </a:prstTxWarp>
                          <a:noAutofit/>
                        </wps:bodyPr>
                      </wps:wsp>
                    </wpg:wgp>
                  </a:graphicData>
                </a:graphic>
              </wp:inline>
            </w:drawing>
          </mc:Choice>
          <mc:Fallback>
            <w:pict>
              <v:group w14:anchorId="57BB9409" id="Group 136" o:spid="_x0000_s1026" style="width:19.3pt;height:39.5pt;mso-position-horizontal-relative:char;mso-position-vertical-relative:line" coordsize="245110,50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">
                <v:shape id="Image 137" o:spid="_x0000_s1027" type="#_x0000_t75" style="position:absolute;left:109537;width:70104;height:9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">
                  <v:imagedata r:id="rId50" o:title=""/>
                </v:shape>
                <v:shape id="Graphic 138" o:spid="_x0000_s1028" style="position:absolute;top:103632;width:245110;height:398145;visibility:visible;mso-wrap-style:square;v-text-anchor:top" coordsize="24511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" path="m170497,397763r-6477,-1857l158686,390905r-3620,-7286l153733,374903r,-117348l106489,211835,95821,280415r,3048l94297,286511r-3048,3049l30289,388619r-3048,6096l22669,397763r-9144,l8953,396239,5905,393191,1595,385595,,376999r976,-8882l4381,359663,62293,265175,92773,68579,74485,77723,56197,138683r-1524,9144l47053,152399r-10668,l33337,150875r-5715,-4976l24193,138493r-1143,-8834l24193,120395,45529,50291r3048,-6096l51625,39623r4572,-1524l117157,6095,126301,r6096,l162877,25907r4048,13026l188785,105155r44196,19812l238934,129063r3953,6953l244554,144684r-905,9239l240601,163067r-6096,7620l225361,170687r-1524,-1524l222313,169163,168973,146303,150685,106679r-12192,79248l181165,227075r4572,4572l188785,237743r,137160l187213,383619r-4143,7286l177212,395906r-6715,1857xe" fillcolor="#ffbf00" stroked="f">
                  <v:path arrowok="t"/>
                </v:shape>
                <w10:anchorlock/>
              </v:group>
            </w:pict>
          </mc:Fallback>
        </mc:AlternateContent>
      </w:r>
      <w:r>
        <w:rPr>
          <w:position w:val="5"/>
          <w:sz w:val="20"/>
        </w:rPr>
        <w:tab/>
      </w:r>
      <w:r>
        <w:rPr>
          <w:noProof/>
          <w:sz w:val="20"/>
        </w:rPr>
        <mc:AlternateContent>
          <mc:Choice Requires="wpg">
            <w:drawing>
              <wp:inline distT="0" distB="0" distL="0" distR="0" wp14:anchorId="29D1ED1D" wp14:editId="29D1ED1E">
                <wp:extent cx="391795" cy="504825"/>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504825"/>
                          <a:chOff x="0" y="0"/>
                          <a:chExt cx="391795" cy="504825"/>
                        </a:xfrm>
                      </wpg:grpSpPr>
                      <pic:pic xmlns:pic="http://schemas.openxmlformats.org/drawingml/2006/picture">
                        <pic:nvPicPr>
                          <pic:cNvPr id="140" name="Image 140"/>
                          <pic:cNvPicPr/>
                        </pic:nvPicPr>
                        <pic:blipFill>
                          <a:blip r:embed="rId51" cstate="print"/>
                          <a:stretch>
                            <a:fillRect/>
                          </a:stretch>
                        </pic:blipFill>
                        <pic:spPr>
                          <a:xfrm>
                            <a:off x="210312" y="0"/>
                            <a:ext cx="73151" cy="99059"/>
                          </a:xfrm>
                          <a:prstGeom prst="rect">
                            <a:avLst/>
                          </a:prstGeom>
                        </pic:spPr>
                      </pic:pic>
                      <pic:pic xmlns:pic="http://schemas.openxmlformats.org/drawingml/2006/picture">
                        <pic:nvPicPr>
                          <pic:cNvPr id="141" name="Image 141"/>
                          <pic:cNvPicPr/>
                        </pic:nvPicPr>
                        <pic:blipFill>
                          <a:blip r:embed="rId52" cstate="print"/>
                          <a:stretch>
                            <a:fillRect/>
                          </a:stretch>
                        </pic:blipFill>
                        <pic:spPr>
                          <a:xfrm>
                            <a:off x="0" y="292608"/>
                            <a:ext cx="158496" cy="211836"/>
                          </a:xfrm>
                          <a:prstGeom prst="rect">
                            <a:avLst/>
                          </a:prstGeom>
                        </pic:spPr>
                      </pic:pic>
                      <pic:pic xmlns:pic="http://schemas.openxmlformats.org/drawingml/2006/picture">
                        <pic:nvPicPr>
                          <pic:cNvPr id="142" name="Image 142"/>
                          <pic:cNvPicPr/>
                        </pic:nvPicPr>
                        <pic:blipFill>
                          <a:blip r:embed="rId52" cstate="print"/>
                          <a:stretch>
                            <a:fillRect/>
                          </a:stretch>
                        </pic:blipFill>
                        <pic:spPr>
                          <a:xfrm>
                            <a:off x="233172" y="292608"/>
                            <a:ext cx="158496" cy="211836"/>
                          </a:xfrm>
                          <a:prstGeom prst="rect">
                            <a:avLst/>
                          </a:prstGeom>
                        </pic:spPr>
                      </pic:pic>
                      <wps:wsp>
                        <wps:cNvPr id="143" name="Graphic 143"/>
                        <wps:cNvSpPr/>
                        <wps:spPr>
                          <a:xfrm>
                            <a:off x="88772" y="77533"/>
                            <a:ext cx="228600" cy="344805"/>
                          </a:xfrm>
                          <a:custGeom>
                            <a:avLst/>
                            <a:gdLst/>
                            <a:ahLst/>
                            <a:cxnLst/>
                            <a:rect l="l" t="t" r="r" b="b"/>
                            <a:pathLst>
                              <a:path w="228600" h="344805">
                                <a:moveTo>
                                  <a:pt x="106299" y="344614"/>
                                </a:moveTo>
                                <a:lnTo>
                                  <a:pt x="98940" y="342733"/>
                                </a:lnTo>
                                <a:lnTo>
                                  <a:pt x="93154" y="337566"/>
                                </a:lnTo>
                                <a:lnTo>
                                  <a:pt x="89368" y="329826"/>
                                </a:lnTo>
                                <a:lnTo>
                                  <a:pt x="88011" y="320230"/>
                                </a:lnTo>
                                <a:lnTo>
                                  <a:pt x="88011" y="205930"/>
                                </a:lnTo>
                                <a:lnTo>
                                  <a:pt x="17907" y="169354"/>
                                </a:lnTo>
                                <a:lnTo>
                                  <a:pt x="14859" y="167830"/>
                                </a:lnTo>
                                <a:lnTo>
                                  <a:pt x="8763" y="161734"/>
                                </a:lnTo>
                                <a:lnTo>
                                  <a:pt x="2524" y="149971"/>
                                </a:lnTo>
                                <a:lnTo>
                                  <a:pt x="0" y="136207"/>
                                </a:lnTo>
                                <a:lnTo>
                                  <a:pt x="1476" y="121872"/>
                                </a:lnTo>
                                <a:lnTo>
                                  <a:pt x="7239" y="108394"/>
                                </a:lnTo>
                                <a:lnTo>
                                  <a:pt x="69723" y="12382"/>
                                </a:lnTo>
                                <a:lnTo>
                                  <a:pt x="78914" y="3548"/>
                                </a:lnTo>
                                <a:lnTo>
                                  <a:pt x="89535" y="0"/>
                                </a:lnTo>
                                <a:lnTo>
                                  <a:pt x="100155" y="1881"/>
                                </a:lnTo>
                                <a:lnTo>
                                  <a:pt x="109347" y="9334"/>
                                </a:lnTo>
                                <a:lnTo>
                                  <a:pt x="118562" y="20526"/>
                                </a:lnTo>
                                <a:lnTo>
                                  <a:pt x="137350" y="45148"/>
                                </a:lnTo>
                                <a:lnTo>
                                  <a:pt x="157382" y="71818"/>
                                </a:lnTo>
                                <a:lnTo>
                                  <a:pt x="104775" y="71818"/>
                                </a:lnTo>
                                <a:lnTo>
                                  <a:pt x="62103" y="137350"/>
                                </a:lnTo>
                                <a:lnTo>
                                  <a:pt x="113919" y="166306"/>
                                </a:lnTo>
                                <a:lnTo>
                                  <a:pt x="120015" y="169354"/>
                                </a:lnTo>
                                <a:lnTo>
                                  <a:pt x="124587" y="178498"/>
                                </a:lnTo>
                                <a:lnTo>
                                  <a:pt x="124587" y="320230"/>
                                </a:lnTo>
                                <a:lnTo>
                                  <a:pt x="123229" y="329826"/>
                                </a:lnTo>
                                <a:lnTo>
                                  <a:pt x="119443" y="337566"/>
                                </a:lnTo>
                                <a:lnTo>
                                  <a:pt x="113657" y="342733"/>
                                </a:lnTo>
                                <a:lnTo>
                                  <a:pt x="106299" y="344614"/>
                                </a:lnTo>
                                <a:close/>
                              </a:path>
                              <a:path w="228600" h="344805">
                                <a:moveTo>
                                  <a:pt x="209931" y="131254"/>
                                </a:moveTo>
                                <a:lnTo>
                                  <a:pt x="150495" y="131254"/>
                                </a:lnTo>
                                <a:lnTo>
                                  <a:pt x="145923" y="128206"/>
                                </a:lnTo>
                                <a:lnTo>
                                  <a:pt x="142875" y="123634"/>
                                </a:lnTo>
                                <a:lnTo>
                                  <a:pt x="104775" y="71818"/>
                                </a:lnTo>
                                <a:lnTo>
                                  <a:pt x="157382" y="71818"/>
                                </a:lnTo>
                                <a:lnTo>
                                  <a:pt x="164211" y="80962"/>
                                </a:lnTo>
                                <a:lnTo>
                                  <a:pt x="209931" y="80962"/>
                                </a:lnTo>
                                <a:lnTo>
                                  <a:pt x="216646" y="82843"/>
                                </a:lnTo>
                                <a:lnTo>
                                  <a:pt x="222504" y="88011"/>
                                </a:lnTo>
                                <a:lnTo>
                                  <a:pt x="226647" y="95750"/>
                                </a:lnTo>
                                <a:lnTo>
                                  <a:pt x="228219" y="105346"/>
                                </a:lnTo>
                                <a:lnTo>
                                  <a:pt x="226647" y="115181"/>
                                </a:lnTo>
                                <a:lnTo>
                                  <a:pt x="222504" y="123444"/>
                                </a:lnTo>
                                <a:lnTo>
                                  <a:pt x="216646" y="129135"/>
                                </a:lnTo>
                                <a:lnTo>
                                  <a:pt x="209931" y="131254"/>
                                </a:lnTo>
                                <a:close/>
                              </a:path>
                            </a:pathLst>
                          </a:custGeom>
                          <a:solidFill>
                            <a:srgbClr val="FFBF00"/>
                          </a:solidFill>
                        </wps:spPr>
                        <wps:bodyPr wrap="square" lIns="0" tIns="0" rIns="0" bIns="0" rtlCol="0">
                          <a:prstTxWarp prst="textNoShape">
                            <a:avLst/>
                          </a:prstTxWarp>
                          <a:noAutofit/>
                        </wps:bodyPr>
                      </wps:wsp>
                    </wpg:wgp>
                  </a:graphicData>
                </a:graphic>
              </wp:inline>
            </w:drawing>
          </mc:Choice>
          <mc:Fallback>
            <w:pict>
              <v:group w14:anchorId="18DFC4C3" id="Group 139" o:spid="_x0000_s1026" style="width:30.85pt;height:39.75pt;mso-position-horizontal-relative:char;mso-position-vertical-relative:line" coordsize="391795,50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">
                <v:shape id="Image 140" o:spid="_x0000_s1027" type="#_x0000_t75" style="position:absolute;left:210312;width:73151;height:99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">
                  <v:imagedata r:id="rId53" o:title=""/>
                </v:shape>
                <v:shape id="Image 141" o:spid="_x0000_s1028" type="#_x0000_t75" style="position:absolute;top:292608;width:158496;height:2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">
                  <v:imagedata r:id="rId54" o:title=""/>
                </v:shape>
                <v:shape id="Image 142" o:spid="_x0000_s1029" type="#_x0000_t75" style="position:absolute;left:233172;top:292608;width:158496;height:2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">
                  <v:imagedata r:id="rId54" o:title=""/>
                </v:shape>
                <v:shape id="Graphic 143" o:spid="_x0000_s1030" style="position:absolute;left:88772;top:77533;width:228600;height:344805;visibility:visible;mso-wrap-style:square;v-text-anchor:top" coordsize="2286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" path="m106299,344614r-7359,-1881l93154,337566r-3786,-7740l88011,320230r,-114300l17907,169354r-3048,-1524l8763,161734,2524,149971,,136207,1476,121872,7239,108394,69723,12382,78914,3548,89535,r10620,1881l109347,9334r9215,11192l137350,45148r20032,26670l104775,71818,62103,137350r51816,28956l120015,169354r4572,9144l124587,320230r-1358,9596l119443,337566r-5786,5167l106299,344614xem209931,131254r-59436,l145923,128206r-3048,-4572l104775,71818r52607,l164211,80962r45720,l216646,82843r5858,5168l226647,95750r1572,9596l226647,115181r-4143,8263l216646,129135r-6715,2119xe" fillcolor="#ffbf00" stroked="f">
                  <v:path arrowok="t"/>
                </v:shape>
                <w10:anchorlock/>
              </v:group>
            </w:pict>
          </mc:Fallback>
        </mc:AlternateContent>
      </w:r>
    </w:p>
    <w:p w14:paraId="29D1EA9D" w14:textId="77777777" w:rsidR="00BB6DB1" w:rsidRDefault="00BB6DB1">
      <w:pPr>
        <w:rPr>
          <w:sz w:val="20"/>
        </w:rPr>
        <w:sectPr w:rsidR="00BB6DB1">
          <w:type w:val="continuous"/>
          <w:pgSz w:w="11910" w:h="16840"/>
          <w:pgMar w:top="1920" w:right="320" w:bottom="280" w:left="860" w:header="0" w:footer="856" w:gutter="0"/>
          <w:cols w:space="720"/>
        </w:sectPr>
      </w:pPr>
    </w:p>
    <w:p w14:paraId="29D1EA9E" w14:textId="77777777" w:rsidR="00BB6DB1" w:rsidRDefault="00830B76">
      <w:pPr>
        <w:spacing w:before="3" w:line="242" w:lineRule="auto"/>
        <w:ind w:left="397"/>
        <w:rPr>
          <w:b/>
          <w:sz w:val="19"/>
        </w:rPr>
      </w:pPr>
      <w:r>
        <w:rPr>
          <w:b/>
          <w:spacing w:val="-2"/>
          <w:w w:val="80"/>
          <w:sz w:val="19"/>
        </w:rPr>
        <w:t>Population</w:t>
      </w:r>
      <w:r>
        <w:rPr>
          <w:b/>
          <w:sz w:val="19"/>
        </w:rPr>
        <w:t xml:space="preserve"> </w:t>
      </w:r>
      <w:r>
        <w:rPr>
          <w:b/>
          <w:spacing w:val="-2"/>
          <w:w w:val="95"/>
          <w:sz w:val="19"/>
        </w:rPr>
        <w:t>growth</w:t>
      </w:r>
      <w:r>
        <w:rPr>
          <w:b/>
          <w:sz w:val="19"/>
        </w:rPr>
        <w:t xml:space="preserve"> </w:t>
      </w:r>
      <w:r>
        <w:rPr>
          <w:b/>
          <w:spacing w:val="-2"/>
          <w:w w:val="90"/>
          <w:sz w:val="19"/>
        </w:rPr>
        <w:t>analysis</w:t>
      </w:r>
      <w:r>
        <w:rPr>
          <w:b/>
          <w:spacing w:val="-7"/>
          <w:w w:val="90"/>
          <w:sz w:val="19"/>
        </w:rPr>
        <w:t xml:space="preserve"> </w:t>
      </w:r>
      <w:r>
        <w:rPr>
          <w:b/>
          <w:spacing w:val="-2"/>
          <w:w w:val="90"/>
          <w:sz w:val="19"/>
        </w:rPr>
        <w:t>&amp;</w:t>
      </w:r>
      <w:r>
        <w:rPr>
          <w:b/>
          <w:sz w:val="19"/>
        </w:rPr>
        <w:t xml:space="preserve"> </w:t>
      </w:r>
      <w:r>
        <w:rPr>
          <w:b/>
          <w:spacing w:val="-2"/>
          <w:w w:val="95"/>
          <w:sz w:val="19"/>
        </w:rPr>
        <w:t>shared</w:t>
      </w:r>
      <w:r>
        <w:rPr>
          <w:b/>
          <w:sz w:val="19"/>
        </w:rPr>
        <w:t xml:space="preserve"> </w:t>
      </w:r>
      <w:r>
        <w:rPr>
          <w:b/>
          <w:spacing w:val="-2"/>
          <w:w w:val="95"/>
          <w:sz w:val="19"/>
        </w:rPr>
        <w:t>facilities</w:t>
      </w:r>
    </w:p>
    <w:p w14:paraId="29D1EA9F" w14:textId="77777777" w:rsidR="00BB6DB1" w:rsidRDefault="00830B76">
      <w:pPr>
        <w:spacing w:before="101" w:line="242" w:lineRule="auto"/>
        <w:ind w:left="397"/>
        <w:rPr>
          <w:b/>
          <w:sz w:val="19"/>
        </w:rPr>
      </w:pPr>
      <w:r>
        <w:br w:type="column"/>
      </w:r>
      <w:r>
        <w:rPr>
          <w:b/>
          <w:spacing w:val="-2"/>
          <w:w w:val="95"/>
          <w:sz w:val="19"/>
        </w:rPr>
        <w:t>Inclusive</w:t>
      </w:r>
      <w:r>
        <w:rPr>
          <w:b/>
          <w:sz w:val="19"/>
        </w:rPr>
        <w:t xml:space="preserve"> </w:t>
      </w:r>
      <w:r>
        <w:rPr>
          <w:b/>
          <w:spacing w:val="-2"/>
          <w:w w:val="95"/>
          <w:sz w:val="19"/>
        </w:rPr>
        <w:t>community</w:t>
      </w:r>
      <w:r>
        <w:rPr>
          <w:b/>
          <w:w w:val="95"/>
          <w:sz w:val="19"/>
        </w:rPr>
        <w:t xml:space="preserve"> </w:t>
      </w:r>
      <w:r>
        <w:rPr>
          <w:b/>
          <w:w w:val="80"/>
          <w:sz w:val="19"/>
        </w:rPr>
        <w:t>health</w:t>
      </w:r>
      <w:r>
        <w:rPr>
          <w:b/>
          <w:spacing w:val="-11"/>
          <w:w w:val="80"/>
          <w:sz w:val="19"/>
        </w:rPr>
        <w:t xml:space="preserve"> </w:t>
      </w:r>
      <w:r>
        <w:rPr>
          <w:b/>
          <w:w w:val="80"/>
          <w:sz w:val="19"/>
        </w:rPr>
        <w:t>&amp;</w:t>
      </w:r>
      <w:r>
        <w:rPr>
          <w:b/>
          <w:spacing w:val="-3"/>
          <w:w w:val="80"/>
          <w:sz w:val="19"/>
        </w:rPr>
        <w:t xml:space="preserve"> </w:t>
      </w:r>
      <w:r>
        <w:rPr>
          <w:b/>
          <w:w w:val="80"/>
          <w:sz w:val="19"/>
        </w:rPr>
        <w:t>well-</w:t>
      </w:r>
      <w:r>
        <w:rPr>
          <w:b/>
          <w:w w:val="95"/>
          <w:sz w:val="19"/>
        </w:rPr>
        <w:t xml:space="preserve"> </w:t>
      </w:r>
      <w:r>
        <w:rPr>
          <w:b/>
          <w:spacing w:val="-2"/>
          <w:w w:val="95"/>
          <w:sz w:val="19"/>
        </w:rPr>
        <w:t>being</w:t>
      </w:r>
    </w:p>
    <w:p w14:paraId="29D1EAA0" w14:textId="77777777" w:rsidR="00BB6DB1" w:rsidRDefault="00830B76">
      <w:pPr>
        <w:spacing w:before="120" w:line="242" w:lineRule="auto"/>
        <w:ind w:left="351" w:right="33"/>
        <w:rPr>
          <w:b/>
          <w:sz w:val="19"/>
        </w:rPr>
      </w:pPr>
      <w:r>
        <w:br w:type="column"/>
      </w:r>
      <w:r>
        <w:rPr>
          <w:b/>
          <w:spacing w:val="-2"/>
          <w:w w:val="90"/>
          <w:sz w:val="19"/>
        </w:rPr>
        <w:t>Passive</w:t>
      </w:r>
      <w:r>
        <w:rPr>
          <w:b/>
          <w:sz w:val="19"/>
        </w:rPr>
        <w:t xml:space="preserve"> </w:t>
      </w:r>
      <w:r>
        <w:rPr>
          <w:b/>
          <w:w w:val="85"/>
          <w:sz w:val="19"/>
        </w:rPr>
        <w:t>recreation</w:t>
      </w:r>
      <w:r>
        <w:rPr>
          <w:b/>
          <w:spacing w:val="-13"/>
          <w:w w:val="85"/>
          <w:sz w:val="19"/>
        </w:rPr>
        <w:t xml:space="preserve"> </w:t>
      </w:r>
      <w:r>
        <w:rPr>
          <w:b/>
          <w:w w:val="85"/>
          <w:sz w:val="19"/>
        </w:rPr>
        <w:t>&amp;</w:t>
      </w:r>
      <w:r>
        <w:rPr>
          <w:b/>
          <w:sz w:val="19"/>
        </w:rPr>
        <w:t xml:space="preserve"> </w:t>
      </w:r>
      <w:r>
        <w:rPr>
          <w:b/>
          <w:spacing w:val="-2"/>
          <w:w w:val="90"/>
          <w:sz w:val="19"/>
        </w:rPr>
        <w:t>natural</w:t>
      </w:r>
      <w:r>
        <w:rPr>
          <w:b/>
          <w:sz w:val="19"/>
        </w:rPr>
        <w:t xml:space="preserve"> </w:t>
      </w:r>
      <w:r>
        <w:rPr>
          <w:b/>
          <w:spacing w:val="-2"/>
          <w:w w:val="80"/>
          <w:sz w:val="19"/>
        </w:rPr>
        <w:t>environment</w:t>
      </w:r>
    </w:p>
    <w:p w14:paraId="29D1EAA1" w14:textId="77777777" w:rsidR="00BB6DB1" w:rsidRDefault="00830B76">
      <w:pPr>
        <w:spacing w:before="120" w:line="242" w:lineRule="auto"/>
        <w:ind w:left="397" w:right="4921"/>
        <w:rPr>
          <w:b/>
          <w:sz w:val="19"/>
        </w:rPr>
      </w:pPr>
      <w:r>
        <w:br w:type="column"/>
      </w:r>
      <w:r>
        <w:rPr>
          <w:b/>
          <w:spacing w:val="-2"/>
          <w:w w:val="85"/>
          <w:sz w:val="19"/>
        </w:rPr>
        <w:t>Sustainable</w:t>
      </w:r>
      <w:r>
        <w:rPr>
          <w:b/>
          <w:spacing w:val="-9"/>
          <w:w w:val="85"/>
          <w:sz w:val="19"/>
        </w:rPr>
        <w:t xml:space="preserve"> </w:t>
      </w:r>
      <w:r>
        <w:rPr>
          <w:b/>
          <w:spacing w:val="-2"/>
          <w:w w:val="85"/>
          <w:sz w:val="19"/>
        </w:rPr>
        <w:t>&amp;</w:t>
      </w:r>
      <w:r>
        <w:rPr>
          <w:b/>
          <w:sz w:val="19"/>
        </w:rPr>
        <w:t xml:space="preserve"> </w:t>
      </w:r>
      <w:r>
        <w:rPr>
          <w:b/>
          <w:spacing w:val="-2"/>
          <w:w w:val="95"/>
          <w:sz w:val="19"/>
        </w:rPr>
        <w:t>accessible</w:t>
      </w:r>
      <w:r>
        <w:rPr>
          <w:b/>
          <w:sz w:val="19"/>
        </w:rPr>
        <w:t xml:space="preserve"> </w:t>
      </w:r>
      <w:r>
        <w:rPr>
          <w:b/>
          <w:spacing w:val="-2"/>
          <w:w w:val="95"/>
          <w:sz w:val="19"/>
        </w:rPr>
        <w:t>transport</w:t>
      </w:r>
      <w:r>
        <w:rPr>
          <w:b/>
          <w:sz w:val="19"/>
        </w:rPr>
        <w:t xml:space="preserve"> </w:t>
      </w:r>
      <w:r>
        <w:rPr>
          <w:b/>
          <w:spacing w:val="-2"/>
          <w:w w:val="95"/>
          <w:sz w:val="19"/>
        </w:rPr>
        <w:t>connections</w:t>
      </w:r>
    </w:p>
    <w:p w14:paraId="29D1EAA2" w14:textId="77777777" w:rsidR="00BB6DB1" w:rsidRDefault="00BB6DB1">
      <w:pPr>
        <w:spacing w:line="242" w:lineRule="auto"/>
        <w:rPr>
          <w:sz w:val="19"/>
        </w:rPr>
        <w:sectPr w:rsidR="00BB6DB1">
          <w:type w:val="continuous"/>
          <w:pgSz w:w="11910" w:h="16840"/>
          <w:pgMar w:top="1920" w:right="320" w:bottom="280" w:left="860" w:header="0" w:footer="856" w:gutter="0"/>
          <w:cols w:num="4" w:space="720" w:equalWidth="0">
            <w:col w:w="1159" w:space="137"/>
            <w:col w:w="1310" w:space="39"/>
            <w:col w:w="1236" w:space="132"/>
            <w:col w:w="6717"/>
          </w:cols>
        </w:sectPr>
      </w:pPr>
    </w:p>
    <w:p w14:paraId="29D1EAA3" w14:textId="77777777" w:rsidR="00BB6DB1" w:rsidRDefault="00BB6DB1">
      <w:pPr>
        <w:pStyle w:val="BodyText"/>
        <w:spacing w:before="5"/>
        <w:rPr>
          <w:b/>
          <w:sz w:val="21"/>
        </w:rPr>
      </w:pPr>
    </w:p>
    <w:p w14:paraId="29D1EAA4" w14:textId="77777777" w:rsidR="00BB6DB1" w:rsidRDefault="00830B76">
      <w:pPr>
        <w:spacing w:before="98"/>
        <w:ind w:left="2958" w:right="3493"/>
        <w:jc w:val="center"/>
        <w:rPr>
          <w:i/>
          <w:sz w:val="18"/>
        </w:rPr>
      </w:pPr>
      <w:r>
        <w:rPr>
          <w:i/>
          <w:color w:val="1F497C"/>
          <w:w w:val="105"/>
          <w:sz w:val="18"/>
        </w:rPr>
        <w:t>Figure</w:t>
      </w:r>
      <w:r>
        <w:rPr>
          <w:i/>
          <w:color w:val="1F497C"/>
          <w:spacing w:val="-4"/>
          <w:w w:val="105"/>
          <w:sz w:val="18"/>
        </w:rPr>
        <w:t xml:space="preserve"> </w:t>
      </w:r>
      <w:r>
        <w:rPr>
          <w:i/>
          <w:color w:val="1F497C"/>
          <w:w w:val="105"/>
          <w:sz w:val="18"/>
        </w:rPr>
        <w:t>8</w:t>
      </w:r>
      <w:r>
        <w:rPr>
          <w:i/>
          <w:color w:val="1F497C"/>
          <w:spacing w:val="-5"/>
          <w:w w:val="105"/>
          <w:sz w:val="18"/>
        </w:rPr>
        <w:t xml:space="preserve"> </w:t>
      </w:r>
      <w:r>
        <w:rPr>
          <w:i/>
          <w:color w:val="1F497C"/>
          <w:w w:val="105"/>
          <w:sz w:val="18"/>
        </w:rPr>
        <w:t>–</w:t>
      </w:r>
      <w:r>
        <w:rPr>
          <w:i/>
          <w:color w:val="1F497C"/>
          <w:spacing w:val="-1"/>
          <w:w w:val="105"/>
          <w:sz w:val="18"/>
        </w:rPr>
        <w:t xml:space="preserve"> </w:t>
      </w:r>
      <w:r>
        <w:rPr>
          <w:i/>
          <w:color w:val="1F497C"/>
          <w:w w:val="105"/>
          <w:sz w:val="18"/>
        </w:rPr>
        <w:t>Asset Investment</w:t>
      </w:r>
      <w:r>
        <w:rPr>
          <w:i/>
          <w:color w:val="1F497C"/>
          <w:spacing w:val="-3"/>
          <w:w w:val="105"/>
          <w:sz w:val="18"/>
        </w:rPr>
        <w:t xml:space="preserve"> </w:t>
      </w:r>
      <w:r>
        <w:rPr>
          <w:i/>
          <w:color w:val="1F497C"/>
          <w:spacing w:val="-2"/>
          <w:w w:val="105"/>
          <w:sz w:val="18"/>
        </w:rPr>
        <w:t>Strategy</w:t>
      </w:r>
    </w:p>
    <w:p w14:paraId="29D1EAA5" w14:textId="77777777" w:rsidR="00BB6DB1" w:rsidRDefault="00BB6DB1">
      <w:pPr>
        <w:jc w:val="center"/>
        <w:rPr>
          <w:sz w:val="18"/>
        </w:rPr>
        <w:sectPr w:rsidR="00BB6DB1">
          <w:type w:val="continuous"/>
          <w:pgSz w:w="11910" w:h="16840"/>
          <w:pgMar w:top="1920" w:right="320" w:bottom="280" w:left="860" w:header="0" w:footer="856" w:gutter="0"/>
          <w:cols w:space="720"/>
        </w:sectPr>
      </w:pPr>
    </w:p>
    <w:p w14:paraId="29D1EAA6" w14:textId="77777777" w:rsidR="00BB6DB1" w:rsidRDefault="00830B76">
      <w:pPr>
        <w:pStyle w:val="Heading1"/>
        <w:numPr>
          <w:ilvl w:val="0"/>
          <w:numId w:val="98"/>
        </w:numPr>
        <w:tabs>
          <w:tab w:val="left" w:pos="704"/>
        </w:tabs>
      </w:pPr>
      <w:bookmarkStart w:id="21" w:name="_TOC_250009"/>
      <w:r>
        <w:rPr>
          <w:color w:val="91CF50"/>
          <w:w w:val="110"/>
        </w:rPr>
        <w:lastRenderedPageBreak/>
        <w:t>State</w:t>
      </w:r>
      <w:r>
        <w:rPr>
          <w:color w:val="91CF50"/>
          <w:spacing w:val="4"/>
          <w:w w:val="110"/>
        </w:rPr>
        <w:t xml:space="preserve"> </w:t>
      </w:r>
      <w:r>
        <w:rPr>
          <w:color w:val="91CF50"/>
          <w:w w:val="110"/>
        </w:rPr>
        <w:t>of</w:t>
      </w:r>
      <w:r>
        <w:rPr>
          <w:color w:val="91CF50"/>
          <w:spacing w:val="2"/>
          <w:w w:val="110"/>
        </w:rPr>
        <w:t xml:space="preserve"> </w:t>
      </w:r>
      <w:r>
        <w:rPr>
          <w:color w:val="91CF50"/>
          <w:w w:val="110"/>
        </w:rPr>
        <w:t>Council</w:t>
      </w:r>
      <w:r>
        <w:rPr>
          <w:color w:val="91CF50"/>
          <w:spacing w:val="5"/>
          <w:w w:val="110"/>
        </w:rPr>
        <w:t xml:space="preserve"> </w:t>
      </w:r>
      <w:bookmarkEnd w:id="21"/>
      <w:r>
        <w:rPr>
          <w:color w:val="91CF50"/>
          <w:spacing w:val="-2"/>
          <w:w w:val="110"/>
        </w:rPr>
        <w:t>Assets</w:t>
      </w:r>
    </w:p>
    <w:p w14:paraId="29D1EAA7" w14:textId="77777777" w:rsidR="00BB6DB1" w:rsidRDefault="00830B76">
      <w:pPr>
        <w:pStyle w:val="Heading2"/>
        <w:numPr>
          <w:ilvl w:val="1"/>
          <w:numId w:val="98"/>
        </w:numPr>
        <w:tabs>
          <w:tab w:val="left" w:pos="847"/>
        </w:tabs>
        <w:spacing w:before="20"/>
        <w:ind w:left="847" w:hanging="575"/>
      </w:pPr>
      <w:bookmarkStart w:id="22" w:name="_TOC_250008"/>
      <w:r>
        <w:rPr>
          <w:color w:val="91CF50"/>
          <w:w w:val="110"/>
        </w:rPr>
        <w:t>Road</w:t>
      </w:r>
      <w:r>
        <w:rPr>
          <w:color w:val="91CF50"/>
          <w:spacing w:val="-14"/>
          <w:w w:val="110"/>
        </w:rPr>
        <w:t xml:space="preserve"> </w:t>
      </w:r>
      <w:bookmarkEnd w:id="22"/>
      <w:r>
        <w:rPr>
          <w:color w:val="91CF50"/>
          <w:spacing w:val="-2"/>
          <w:w w:val="110"/>
        </w:rPr>
        <w:t>Infrastructure</w:t>
      </w: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0"/>
        <w:gridCol w:w="1239"/>
        <w:gridCol w:w="1419"/>
        <w:gridCol w:w="3538"/>
        <w:gridCol w:w="3270"/>
      </w:tblGrid>
      <w:tr w:rsidR="00BB6DB1" w14:paraId="29D1EAAD" w14:textId="77777777">
        <w:trPr>
          <w:trHeight w:val="875"/>
        </w:trPr>
        <w:tc>
          <w:tcPr>
            <w:tcW w:w="730" w:type="dxa"/>
            <w:tcBorders>
              <w:left w:val="nil"/>
              <w:right w:val="single" w:sz="18" w:space="0" w:color="4F80BC"/>
            </w:tcBorders>
            <w:shd w:val="clear" w:color="auto" w:fill="F2F2F2"/>
          </w:tcPr>
          <w:p w14:paraId="29D1EAA8" w14:textId="77777777" w:rsidR="00BB6DB1" w:rsidRDefault="00BB6DB1">
            <w:pPr>
              <w:pStyle w:val="TableParagraph"/>
              <w:rPr>
                <w:rFonts w:ascii="Times New Roman"/>
                <w:sz w:val="20"/>
              </w:rPr>
            </w:pPr>
          </w:p>
        </w:tc>
        <w:tc>
          <w:tcPr>
            <w:tcW w:w="1239" w:type="dxa"/>
            <w:tcBorders>
              <w:top w:val="single" w:sz="24" w:space="0" w:color="4F80BC"/>
              <w:left w:val="single" w:sz="18" w:space="0" w:color="4F80BC"/>
              <w:bottom w:val="single" w:sz="18" w:space="0" w:color="4F80BC"/>
              <w:right w:val="single" w:sz="18" w:space="0" w:color="4F80BC"/>
            </w:tcBorders>
            <w:shd w:val="clear" w:color="auto" w:fill="F2F2F2"/>
          </w:tcPr>
          <w:p w14:paraId="29D1EAA9" w14:textId="77777777" w:rsidR="00BB6DB1" w:rsidRDefault="00830B76">
            <w:pPr>
              <w:pStyle w:val="TableParagraph"/>
              <w:ind w:left="-20" w:right="-58"/>
              <w:rPr>
                <w:sz w:val="20"/>
              </w:rPr>
            </w:pPr>
            <w:r>
              <w:rPr>
                <w:noProof/>
                <w:sz w:val="20"/>
              </w:rPr>
              <w:drawing>
                <wp:inline distT="0" distB="0" distL="0" distR="0" wp14:anchorId="29D1ED1F" wp14:editId="29D1ED20">
                  <wp:extent cx="777688" cy="522922"/>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5" cstate="print"/>
                          <a:stretch>
                            <a:fillRect/>
                          </a:stretch>
                        </pic:blipFill>
                        <pic:spPr>
                          <a:xfrm>
                            <a:off x="0" y="0"/>
                            <a:ext cx="777688" cy="522922"/>
                          </a:xfrm>
                          <a:prstGeom prst="rect">
                            <a:avLst/>
                          </a:prstGeom>
                        </pic:spPr>
                      </pic:pic>
                    </a:graphicData>
                  </a:graphic>
                </wp:inline>
              </w:drawing>
            </w:r>
          </w:p>
        </w:tc>
        <w:tc>
          <w:tcPr>
            <w:tcW w:w="1419" w:type="dxa"/>
            <w:tcBorders>
              <w:left w:val="single" w:sz="18" w:space="0" w:color="4F80BC"/>
              <w:right w:val="single" w:sz="12" w:space="0" w:color="FFFFFF"/>
            </w:tcBorders>
            <w:shd w:val="clear" w:color="auto" w:fill="F2F2F2"/>
          </w:tcPr>
          <w:p w14:paraId="29D1EAAA" w14:textId="77777777" w:rsidR="00BB6DB1" w:rsidRDefault="00830B76">
            <w:pPr>
              <w:pStyle w:val="TableParagraph"/>
              <w:spacing w:line="223" w:lineRule="exact"/>
              <w:ind w:left="509"/>
              <w:rPr>
                <w:b/>
                <w:sz w:val="20"/>
              </w:rPr>
            </w:pPr>
            <w:r>
              <w:rPr>
                <w:b/>
                <w:spacing w:val="-2"/>
                <w:w w:val="115"/>
                <w:sz w:val="20"/>
              </w:rPr>
              <w:t>Service</w:t>
            </w:r>
          </w:p>
        </w:tc>
        <w:tc>
          <w:tcPr>
            <w:tcW w:w="6808" w:type="dxa"/>
            <w:gridSpan w:val="2"/>
            <w:tcBorders>
              <w:left w:val="single" w:sz="12" w:space="0" w:color="FFFFFF"/>
              <w:right w:val="nil"/>
            </w:tcBorders>
            <w:shd w:val="clear" w:color="auto" w:fill="F2F2F2"/>
          </w:tcPr>
          <w:p w14:paraId="29D1EAAB" w14:textId="77777777" w:rsidR="00BB6DB1" w:rsidRDefault="00830B76">
            <w:pPr>
              <w:pStyle w:val="TableParagraph"/>
              <w:spacing w:line="223" w:lineRule="exact"/>
              <w:ind w:left="91"/>
              <w:rPr>
                <w:sz w:val="20"/>
              </w:rPr>
            </w:pPr>
            <w:r>
              <w:rPr>
                <w:w w:val="105"/>
                <w:sz w:val="20"/>
              </w:rPr>
              <w:t>Council’s</w:t>
            </w:r>
            <w:r>
              <w:rPr>
                <w:spacing w:val="42"/>
                <w:w w:val="105"/>
                <w:sz w:val="20"/>
              </w:rPr>
              <w:t xml:space="preserve"> </w:t>
            </w:r>
            <w:r>
              <w:rPr>
                <w:w w:val="105"/>
                <w:sz w:val="20"/>
              </w:rPr>
              <w:t>roads</w:t>
            </w:r>
            <w:r>
              <w:rPr>
                <w:spacing w:val="45"/>
                <w:w w:val="105"/>
                <w:sz w:val="20"/>
              </w:rPr>
              <w:t xml:space="preserve"> </w:t>
            </w:r>
            <w:r>
              <w:rPr>
                <w:w w:val="105"/>
                <w:sz w:val="20"/>
              </w:rPr>
              <w:t>form</w:t>
            </w:r>
            <w:r>
              <w:rPr>
                <w:spacing w:val="43"/>
                <w:w w:val="105"/>
                <w:sz w:val="20"/>
              </w:rPr>
              <w:t xml:space="preserve"> </w:t>
            </w:r>
            <w:r>
              <w:rPr>
                <w:w w:val="105"/>
                <w:sz w:val="20"/>
              </w:rPr>
              <w:t>the</w:t>
            </w:r>
            <w:r>
              <w:rPr>
                <w:spacing w:val="42"/>
                <w:w w:val="105"/>
                <w:sz w:val="20"/>
              </w:rPr>
              <w:t xml:space="preserve"> </w:t>
            </w:r>
            <w:r>
              <w:rPr>
                <w:w w:val="105"/>
                <w:sz w:val="20"/>
              </w:rPr>
              <w:t>vehicular</w:t>
            </w:r>
            <w:r>
              <w:rPr>
                <w:spacing w:val="43"/>
                <w:w w:val="105"/>
                <w:sz w:val="20"/>
              </w:rPr>
              <w:t xml:space="preserve"> </w:t>
            </w:r>
            <w:r>
              <w:rPr>
                <w:w w:val="105"/>
                <w:sz w:val="20"/>
              </w:rPr>
              <w:t>transportation</w:t>
            </w:r>
            <w:r>
              <w:rPr>
                <w:spacing w:val="43"/>
                <w:w w:val="105"/>
                <w:sz w:val="20"/>
              </w:rPr>
              <w:t xml:space="preserve"> </w:t>
            </w:r>
            <w:r>
              <w:rPr>
                <w:w w:val="105"/>
                <w:sz w:val="20"/>
              </w:rPr>
              <w:t>network</w:t>
            </w:r>
            <w:r>
              <w:rPr>
                <w:spacing w:val="42"/>
                <w:w w:val="105"/>
                <w:sz w:val="20"/>
              </w:rPr>
              <w:t xml:space="preserve"> </w:t>
            </w:r>
            <w:r>
              <w:rPr>
                <w:w w:val="105"/>
                <w:sz w:val="20"/>
              </w:rPr>
              <w:t>to</w:t>
            </w:r>
            <w:r>
              <w:rPr>
                <w:spacing w:val="42"/>
                <w:w w:val="105"/>
                <w:sz w:val="20"/>
              </w:rPr>
              <w:t xml:space="preserve"> </w:t>
            </w:r>
            <w:r>
              <w:rPr>
                <w:w w:val="105"/>
                <w:sz w:val="20"/>
              </w:rPr>
              <w:t>ensure</w:t>
            </w:r>
            <w:r>
              <w:rPr>
                <w:spacing w:val="46"/>
                <w:w w:val="105"/>
                <w:sz w:val="20"/>
              </w:rPr>
              <w:t xml:space="preserve"> </w:t>
            </w:r>
            <w:r>
              <w:rPr>
                <w:spacing w:val="-5"/>
                <w:w w:val="105"/>
                <w:sz w:val="20"/>
              </w:rPr>
              <w:t>key</w:t>
            </w:r>
          </w:p>
          <w:p w14:paraId="29D1EAAC" w14:textId="77777777" w:rsidR="00BB6DB1" w:rsidRDefault="00830B76">
            <w:pPr>
              <w:pStyle w:val="TableParagraph"/>
              <w:ind w:left="91" w:right="90"/>
              <w:rPr>
                <w:sz w:val="20"/>
              </w:rPr>
            </w:pPr>
            <w:r>
              <w:rPr>
                <w:w w:val="105"/>
                <w:sz w:val="20"/>
              </w:rPr>
              <w:t>linkages that maintain access and movement across the municipality. Safe</w:t>
            </w:r>
            <w:r>
              <w:rPr>
                <w:spacing w:val="80"/>
                <w:w w:val="105"/>
                <w:sz w:val="20"/>
              </w:rPr>
              <w:t xml:space="preserve"> </w:t>
            </w:r>
            <w:r>
              <w:rPr>
                <w:w w:val="105"/>
                <w:sz w:val="20"/>
              </w:rPr>
              <w:t>and suitable off-street carpark facilities are also provided at key locations.</w:t>
            </w:r>
          </w:p>
        </w:tc>
      </w:tr>
      <w:tr w:rsidR="00BB6DB1" w14:paraId="29D1EAAF" w14:textId="77777777">
        <w:trPr>
          <w:trHeight w:val="382"/>
        </w:trPr>
        <w:tc>
          <w:tcPr>
            <w:tcW w:w="10196" w:type="dxa"/>
            <w:gridSpan w:val="5"/>
            <w:tcBorders>
              <w:left w:val="nil"/>
              <w:right w:val="nil"/>
            </w:tcBorders>
            <w:shd w:val="clear" w:color="auto" w:fill="91CF50"/>
          </w:tcPr>
          <w:p w14:paraId="29D1EAAE" w14:textId="77777777" w:rsidR="00BB6DB1" w:rsidRDefault="00830B76">
            <w:pPr>
              <w:pStyle w:val="TableParagraph"/>
              <w:spacing w:before="67"/>
              <w:ind w:left="110"/>
              <w:rPr>
                <w:b/>
                <w:sz w:val="20"/>
              </w:rPr>
            </w:pPr>
            <w:r>
              <w:rPr>
                <w:b/>
                <w:color w:val="FFFFFF"/>
                <w:w w:val="110"/>
                <w:sz w:val="20"/>
              </w:rPr>
              <w:t>Future</w:t>
            </w:r>
            <w:r>
              <w:rPr>
                <w:b/>
                <w:color w:val="FFFFFF"/>
                <w:spacing w:val="-8"/>
                <w:w w:val="110"/>
                <w:sz w:val="20"/>
              </w:rPr>
              <w:t xml:space="preserve"> </w:t>
            </w:r>
            <w:r>
              <w:rPr>
                <w:b/>
                <w:color w:val="FFFFFF"/>
                <w:w w:val="110"/>
                <w:sz w:val="20"/>
              </w:rPr>
              <w:t>Challenges</w:t>
            </w:r>
            <w:r>
              <w:rPr>
                <w:b/>
                <w:color w:val="FFFFFF"/>
                <w:spacing w:val="-3"/>
                <w:w w:val="110"/>
                <w:sz w:val="20"/>
              </w:rPr>
              <w:t xml:space="preserve"> </w:t>
            </w:r>
            <w:r>
              <w:rPr>
                <w:b/>
                <w:color w:val="FFFFFF"/>
                <w:w w:val="110"/>
                <w:sz w:val="20"/>
              </w:rPr>
              <w:t>&amp;</w:t>
            </w:r>
            <w:r>
              <w:rPr>
                <w:b/>
                <w:color w:val="FFFFFF"/>
                <w:spacing w:val="-7"/>
                <w:w w:val="110"/>
                <w:sz w:val="20"/>
              </w:rPr>
              <w:t xml:space="preserve"> </w:t>
            </w:r>
            <w:r>
              <w:rPr>
                <w:b/>
                <w:color w:val="FFFFFF"/>
                <w:spacing w:val="-2"/>
                <w:w w:val="110"/>
                <w:sz w:val="20"/>
              </w:rPr>
              <w:t>Opportunities</w:t>
            </w:r>
          </w:p>
        </w:tc>
      </w:tr>
      <w:tr w:rsidR="00BB6DB1" w14:paraId="29D1EAB3" w14:textId="77777777">
        <w:trPr>
          <w:trHeight w:val="518"/>
        </w:trPr>
        <w:tc>
          <w:tcPr>
            <w:tcW w:w="3388" w:type="dxa"/>
            <w:gridSpan w:val="3"/>
            <w:tcBorders>
              <w:left w:val="nil"/>
              <w:right w:val="nil"/>
            </w:tcBorders>
            <w:shd w:val="clear" w:color="auto" w:fill="808080"/>
          </w:tcPr>
          <w:p w14:paraId="29D1EAB0" w14:textId="77777777" w:rsidR="00BB6DB1" w:rsidRDefault="00830B76">
            <w:pPr>
              <w:pStyle w:val="TableParagraph"/>
              <w:spacing w:line="235" w:lineRule="exact"/>
              <w:ind w:left="816"/>
              <w:rPr>
                <w:sz w:val="20"/>
              </w:rPr>
            </w:pPr>
            <w:r>
              <w:rPr>
                <w:color w:val="FFFFFF"/>
                <w:sz w:val="20"/>
              </w:rPr>
              <w:t>Integrated</w:t>
            </w:r>
            <w:r>
              <w:rPr>
                <w:color w:val="FFFFFF"/>
                <w:spacing w:val="23"/>
                <w:sz w:val="20"/>
              </w:rPr>
              <w:t xml:space="preserve"> </w:t>
            </w:r>
            <w:r>
              <w:rPr>
                <w:color w:val="FFFFFF"/>
                <w:spacing w:val="-2"/>
                <w:sz w:val="20"/>
              </w:rPr>
              <w:t>Transport</w:t>
            </w:r>
          </w:p>
        </w:tc>
        <w:tc>
          <w:tcPr>
            <w:tcW w:w="3538" w:type="dxa"/>
            <w:tcBorders>
              <w:left w:val="nil"/>
              <w:right w:val="nil"/>
            </w:tcBorders>
            <w:shd w:val="clear" w:color="auto" w:fill="808080"/>
          </w:tcPr>
          <w:p w14:paraId="29D1EAB1" w14:textId="77777777" w:rsidR="00BB6DB1" w:rsidRDefault="00830B76">
            <w:pPr>
              <w:pStyle w:val="TableParagraph"/>
              <w:spacing w:line="235" w:lineRule="exact"/>
              <w:ind w:left="872"/>
              <w:rPr>
                <w:sz w:val="20"/>
              </w:rPr>
            </w:pPr>
            <w:r>
              <w:rPr>
                <w:color w:val="FFFFFF"/>
                <w:w w:val="105"/>
                <w:sz w:val="20"/>
              </w:rPr>
              <w:t>Changing</w:t>
            </w:r>
            <w:r>
              <w:rPr>
                <w:color w:val="FFFFFF"/>
                <w:spacing w:val="15"/>
                <w:w w:val="105"/>
                <w:sz w:val="20"/>
              </w:rPr>
              <w:t xml:space="preserve"> </w:t>
            </w:r>
            <w:r>
              <w:rPr>
                <w:color w:val="FFFFFF"/>
                <w:spacing w:val="-2"/>
                <w:w w:val="105"/>
                <w:sz w:val="20"/>
              </w:rPr>
              <w:t>Population</w:t>
            </w:r>
          </w:p>
        </w:tc>
        <w:tc>
          <w:tcPr>
            <w:tcW w:w="3270" w:type="dxa"/>
            <w:tcBorders>
              <w:left w:val="nil"/>
              <w:right w:val="nil"/>
            </w:tcBorders>
            <w:shd w:val="clear" w:color="auto" w:fill="808080"/>
          </w:tcPr>
          <w:p w14:paraId="29D1EAB2" w14:textId="77777777" w:rsidR="00BB6DB1" w:rsidRDefault="00830B76">
            <w:pPr>
              <w:pStyle w:val="TableParagraph"/>
              <w:spacing w:line="235" w:lineRule="exact"/>
              <w:ind w:left="1111" w:right="1111"/>
              <w:jc w:val="center"/>
              <w:rPr>
                <w:sz w:val="20"/>
              </w:rPr>
            </w:pPr>
            <w:r>
              <w:rPr>
                <w:color w:val="FFFFFF"/>
                <w:w w:val="105"/>
                <w:sz w:val="20"/>
              </w:rPr>
              <w:t>Road</w:t>
            </w:r>
            <w:r>
              <w:rPr>
                <w:color w:val="FFFFFF"/>
                <w:spacing w:val="4"/>
                <w:w w:val="105"/>
                <w:sz w:val="20"/>
              </w:rPr>
              <w:t xml:space="preserve"> </w:t>
            </w:r>
            <w:r>
              <w:rPr>
                <w:color w:val="FFFFFF"/>
                <w:spacing w:val="-2"/>
                <w:w w:val="105"/>
                <w:sz w:val="20"/>
              </w:rPr>
              <w:t>Safety</w:t>
            </w:r>
          </w:p>
        </w:tc>
      </w:tr>
      <w:tr w:rsidR="00BB6DB1" w14:paraId="29D1EAC2" w14:textId="77777777">
        <w:trPr>
          <w:trHeight w:val="5356"/>
        </w:trPr>
        <w:tc>
          <w:tcPr>
            <w:tcW w:w="3388" w:type="dxa"/>
            <w:gridSpan w:val="3"/>
            <w:tcBorders>
              <w:left w:val="nil"/>
              <w:right w:val="nil"/>
            </w:tcBorders>
            <w:shd w:val="clear" w:color="auto" w:fill="F2F2F2"/>
          </w:tcPr>
          <w:p w14:paraId="29D1EAB4" w14:textId="77777777" w:rsidR="00BB6DB1" w:rsidRDefault="00830B76">
            <w:pPr>
              <w:pStyle w:val="TableParagraph"/>
              <w:numPr>
                <w:ilvl w:val="0"/>
                <w:numId w:val="33"/>
              </w:numPr>
              <w:tabs>
                <w:tab w:val="left" w:pos="470"/>
              </w:tabs>
              <w:ind w:right="434"/>
              <w:rPr>
                <w:sz w:val="20"/>
              </w:rPr>
            </w:pPr>
            <w:r>
              <w:rPr>
                <w:w w:val="105"/>
                <w:sz w:val="20"/>
              </w:rPr>
              <w:t>There are pressing transport related challenges</w:t>
            </w:r>
            <w:r>
              <w:rPr>
                <w:spacing w:val="-2"/>
                <w:w w:val="105"/>
                <w:sz w:val="20"/>
              </w:rPr>
              <w:t xml:space="preserve"> </w:t>
            </w:r>
            <w:r>
              <w:rPr>
                <w:w w:val="105"/>
                <w:sz w:val="20"/>
              </w:rPr>
              <w:t>facing</w:t>
            </w:r>
            <w:r>
              <w:rPr>
                <w:spacing w:val="-2"/>
                <w:w w:val="105"/>
                <w:sz w:val="20"/>
              </w:rPr>
              <w:t xml:space="preserve"> </w:t>
            </w:r>
            <w:r>
              <w:rPr>
                <w:w w:val="105"/>
                <w:sz w:val="20"/>
              </w:rPr>
              <w:t>the city,</w:t>
            </w:r>
            <w:r>
              <w:rPr>
                <w:spacing w:val="-8"/>
                <w:w w:val="105"/>
                <w:sz w:val="20"/>
              </w:rPr>
              <w:t xml:space="preserve"> </w:t>
            </w:r>
            <w:r>
              <w:rPr>
                <w:w w:val="105"/>
                <w:sz w:val="20"/>
              </w:rPr>
              <w:t>including:</w:t>
            </w:r>
          </w:p>
          <w:p w14:paraId="29D1EAB5" w14:textId="77777777" w:rsidR="00BB6DB1" w:rsidRDefault="00830B76">
            <w:pPr>
              <w:pStyle w:val="TableParagraph"/>
              <w:numPr>
                <w:ilvl w:val="1"/>
                <w:numId w:val="33"/>
              </w:numPr>
              <w:tabs>
                <w:tab w:val="left" w:pos="698"/>
              </w:tabs>
              <w:spacing w:line="235" w:lineRule="auto"/>
              <w:ind w:right="490"/>
              <w:rPr>
                <w:sz w:val="20"/>
              </w:rPr>
            </w:pPr>
            <w:r>
              <w:rPr>
                <w:w w:val="105"/>
                <w:sz w:val="20"/>
              </w:rPr>
              <w:t>Managing</w:t>
            </w:r>
            <w:r>
              <w:rPr>
                <w:spacing w:val="-12"/>
                <w:w w:val="105"/>
                <w:sz w:val="20"/>
              </w:rPr>
              <w:t xml:space="preserve"> </w:t>
            </w:r>
            <w:r>
              <w:rPr>
                <w:w w:val="105"/>
                <w:sz w:val="20"/>
              </w:rPr>
              <w:t>congestion</w:t>
            </w:r>
            <w:r>
              <w:rPr>
                <w:spacing w:val="-12"/>
                <w:w w:val="105"/>
                <w:sz w:val="20"/>
              </w:rPr>
              <w:t xml:space="preserve"> </w:t>
            </w:r>
            <w:r>
              <w:rPr>
                <w:w w:val="105"/>
                <w:sz w:val="20"/>
              </w:rPr>
              <w:t>and through</w:t>
            </w:r>
            <w:r>
              <w:rPr>
                <w:spacing w:val="-6"/>
                <w:w w:val="105"/>
                <w:sz w:val="20"/>
              </w:rPr>
              <w:t xml:space="preserve"> </w:t>
            </w:r>
            <w:r>
              <w:rPr>
                <w:w w:val="105"/>
                <w:sz w:val="20"/>
              </w:rPr>
              <w:t>traffic</w:t>
            </w:r>
          </w:p>
          <w:p w14:paraId="29D1EAB6" w14:textId="77777777" w:rsidR="00BB6DB1" w:rsidRDefault="00830B76">
            <w:pPr>
              <w:pStyle w:val="TableParagraph"/>
              <w:numPr>
                <w:ilvl w:val="1"/>
                <w:numId w:val="33"/>
              </w:numPr>
              <w:tabs>
                <w:tab w:val="left" w:pos="698"/>
              </w:tabs>
              <w:spacing w:line="235" w:lineRule="auto"/>
              <w:ind w:right="751"/>
              <w:rPr>
                <w:sz w:val="20"/>
              </w:rPr>
            </w:pPr>
            <w:r>
              <w:rPr>
                <w:w w:val="105"/>
                <w:sz w:val="20"/>
              </w:rPr>
              <w:t>Pollution</w:t>
            </w:r>
            <w:r>
              <w:rPr>
                <w:spacing w:val="-12"/>
                <w:w w:val="105"/>
                <w:sz w:val="20"/>
              </w:rPr>
              <w:t xml:space="preserve"> </w:t>
            </w:r>
            <w:r>
              <w:rPr>
                <w:w w:val="105"/>
                <w:sz w:val="20"/>
              </w:rPr>
              <w:t>emitted</w:t>
            </w:r>
            <w:r>
              <w:rPr>
                <w:spacing w:val="-12"/>
                <w:w w:val="105"/>
                <w:sz w:val="20"/>
              </w:rPr>
              <w:t xml:space="preserve"> </w:t>
            </w:r>
            <w:r>
              <w:rPr>
                <w:w w:val="105"/>
                <w:sz w:val="20"/>
              </w:rPr>
              <w:t xml:space="preserve">from </w:t>
            </w:r>
            <w:r>
              <w:rPr>
                <w:spacing w:val="-2"/>
                <w:w w:val="105"/>
                <w:sz w:val="20"/>
              </w:rPr>
              <w:t>transport</w:t>
            </w:r>
          </w:p>
          <w:p w14:paraId="29D1EAB7" w14:textId="77777777" w:rsidR="00BB6DB1" w:rsidRDefault="00830B76">
            <w:pPr>
              <w:pStyle w:val="TableParagraph"/>
              <w:numPr>
                <w:ilvl w:val="1"/>
                <w:numId w:val="33"/>
              </w:numPr>
              <w:tabs>
                <w:tab w:val="left" w:pos="698"/>
              </w:tabs>
              <w:spacing w:line="235" w:lineRule="auto"/>
              <w:ind w:right="287"/>
              <w:rPr>
                <w:sz w:val="20"/>
              </w:rPr>
            </w:pPr>
            <w:r>
              <w:rPr>
                <w:w w:val="105"/>
                <w:sz w:val="20"/>
              </w:rPr>
              <w:t>Emerging</w:t>
            </w:r>
            <w:r>
              <w:rPr>
                <w:spacing w:val="-8"/>
                <w:w w:val="105"/>
                <w:sz w:val="20"/>
              </w:rPr>
              <w:t xml:space="preserve"> </w:t>
            </w:r>
            <w:r>
              <w:rPr>
                <w:w w:val="105"/>
                <w:sz w:val="20"/>
              </w:rPr>
              <w:t>transport</w:t>
            </w:r>
            <w:r>
              <w:rPr>
                <w:spacing w:val="-8"/>
                <w:w w:val="105"/>
                <w:sz w:val="20"/>
              </w:rPr>
              <w:t xml:space="preserve"> </w:t>
            </w:r>
            <w:r>
              <w:rPr>
                <w:w w:val="105"/>
                <w:sz w:val="20"/>
              </w:rPr>
              <w:t>services and</w:t>
            </w:r>
            <w:r>
              <w:rPr>
                <w:spacing w:val="-4"/>
                <w:w w:val="105"/>
                <w:sz w:val="20"/>
              </w:rPr>
              <w:t xml:space="preserve"> </w:t>
            </w:r>
            <w:r>
              <w:rPr>
                <w:w w:val="105"/>
                <w:sz w:val="20"/>
              </w:rPr>
              <w:t>technology</w:t>
            </w:r>
          </w:p>
          <w:p w14:paraId="29D1EAB8" w14:textId="77777777" w:rsidR="00BB6DB1" w:rsidRDefault="00830B76">
            <w:pPr>
              <w:pStyle w:val="TableParagraph"/>
              <w:numPr>
                <w:ilvl w:val="1"/>
                <w:numId w:val="33"/>
              </w:numPr>
              <w:tabs>
                <w:tab w:val="left" w:pos="698"/>
              </w:tabs>
              <w:spacing w:before="3" w:line="235" w:lineRule="auto"/>
              <w:ind w:right="413"/>
              <w:rPr>
                <w:sz w:val="20"/>
              </w:rPr>
            </w:pPr>
            <w:r>
              <w:rPr>
                <w:w w:val="105"/>
                <w:sz w:val="20"/>
              </w:rPr>
              <w:t>Transport options for connecting</w:t>
            </w:r>
            <w:r>
              <w:rPr>
                <w:spacing w:val="-6"/>
                <w:w w:val="105"/>
                <w:sz w:val="20"/>
              </w:rPr>
              <w:t xml:space="preserve"> </w:t>
            </w:r>
            <w:r>
              <w:rPr>
                <w:w w:val="105"/>
                <w:sz w:val="20"/>
              </w:rPr>
              <w:t xml:space="preserve">disadvantaged </w:t>
            </w:r>
            <w:r>
              <w:rPr>
                <w:spacing w:val="-2"/>
                <w:w w:val="105"/>
                <w:sz w:val="20"/>
              </w:rPr>
              <w:t>groups</w:t>
            </w:r>
          </w:p>
          <w:p w14:paraId="29D1EAB9" w14:textId="77777777" w:rsidR="00BB6DB1" w:rsidRDefault="00830B76">
            <w:pPr>
              <w:pStyle w:val="TableParagraph"/>
              <w:numPr>
                <w:ilvl w:val="1"/>
                <w:numId w:val="33"/>
              </w:numPr>
              <w:tabs>
                <w:tab w:val="left" w:pos="698"/>
              </w:tabs>
              <w:spacing w:before="8" w:line="235" w:lineRule="auto"/>
              <w:ind w:right="485"/>
              <w:rPr>
                <w:sz w:val="20"/>
              </w:rPr>
            </w:pPr>
            <w:r>
              <w:rPr>
                <w:w w:val="105"/>
                <w:sz w:val="20"/>
              </w:rPr>
              <w:t>Unreliable</w:t>
            </w:r>
            <w:r>
              <w:rPr>
                <w:spacing w:val="-5"/>
                <w:w w:val="105"/>
                <w:sz w:val="20"/>
              </w:rPr>
              <w:t xml:space="preserve"> </w:t>
            </w:r>
            <w:r>
              <w:rPr>
                <w:w w:val="105"/>
                <w:sz w:val="20"/>
              </w:rPr>
              <w:t>on-road</w:t>
            </w:r>
            <w:r>
              <w:rPr>
                <w:spacing w:val="-6"/>
                <w:w w:val="105"/>
                <w:sz w:val="20"/>
              </w:rPr>
              <w:t xml:space="preserve"> </w:t>
            </w:r>
            <w:r>
              <w:rPr>
                <w:w w:val="105"/>
                <w:sz w:val="20"/>
              </w:rPr>
              <w:t xml:space="preserve">public </w:t>
            </w:r>
            <w:r>
              <w:rPr>
                <w:spacing w:val="-2"/>
                <w:w w:val="105"/>
                <w:sz w:val="20"/>
              </w:rPr>
              <w:t>transport</w:t>
            </w:r>
          </w:p>
          <w:p w14:paraId="29D1EABA" w14:textId="77777777" w:rsidR="00BB6DB1" w:rsidRDefault="00830B76">
            <w:pPr>
              <w:pStyle w:val="TableParagraph"/>
              <w:numPr>
                <w:ilvl w:val="0"/>
                <w:numId w:val="33"/>
              </w:numPr>
              <w:tabs>
                <w:tab w:val="left" w:pos="470"/>
              </w:tabs>
              <w:ind w:right="211"/>
              <w:rPr>
                <w:sz w:val="20"/>
              </w:rPr>
            </w:pPr>
            <w:r>
              <w:rPr>
                <w:w w:val="105"/>
                <w:sz w:val="20"/>
              </w:rPr>
              <w:t>There is a need to respond to future transport issues and demands</w:t>
            </w:r>
            <w:r>
              <w:rPr>
                <w:spacing w:val="-7"/>
                <w:w w:val="105"/>
                <w:sz w:val="20"/>
              </w:rPr>
              <w:t xml:space="preserve"> </w:t>
            </w:r>
            <w:r>
              <w:rPr>
                <w:w w:val="105"/>
                <w:sz w:val="20"/>
              </w:rPr>
              <w:t>and</w:t>
            </w:r>
            <w:r>
              <w:rPr>
                <w:spacing w:val="-6"/>
                <w:w w:val="105"/>
                <w:sz w:val="20"/>
              </w:rPr>
              <w:t xml:space="preserve"> </w:t>
            </w:r>
            <w:r>
              <w:rPr>
                <w:w w:val="105"/>
                <w:sz w:val="20"/>
              </w:rPr>
              <w:t>make</w:t>
            </w:r>
            <w:r>
              <w:rPr>
                <w:spacing w:val="-6"/>
                <w:w w:val="105"/>
                <w:sz w:val="20"/>
              </w:rPr>
              <w:t xml:space="preserve"> </w:t>
            </w:r>
            <w:r>
              <w:rPr>
                <w:w w:val="105"/>
                <w:sz w:val="20"/>
              </w:rPr>
              <w:t>it</w:t>
            </w:r>
            <w:r>
              <w:rPr>
                <w:spacing w:val="-6"/>
                <w:w w:val="105"/>
                <w:sz w:val="20"/>
              </w:rPr>
              <w:t xml:space="preserve"> </w:t>
            </w:r>
            <w:r>
              <w:rPr>
                <w:w w:val="105"/>
                <w:sz w:val="20"/>
              </w:rPr>
              <w:t>easier</w:t>
            </w:r>
            <w:r>
              <w:rPr>
                <w:spacing w:val="-4"/>
                <w:w w:val="105"/>
                <w:sz w:val="20"/>
              </w:rPr>
              <w:t xml:space="preserve"> </w:t>
            </w:r>
            <w:r>
              <w:rPr>
                <w:w w:val="105"/>
                <w:sz w:val="20"/>
              </w:rPr>
              <w:t>for people</w:t>
            </w:r>
            <w:r>
              <w:rPr>
                <w:spacing w:val="-7"/>
                <w:w w:val="105"/>
                <w:sz w:val="20"/>
              </w:rPr>
              <w:t xml:space="preserve"> </w:t>
            </w:r>
            <w:r>
              <w:rPr>
                <w:w w:val="105"/>
                <w:sz w:val="20"/>
              </w:rPr>
              <w:t>to</w:t>
            </w:r>
            <w:r>
              <w:rPr>
                <w:spacing w:val="-8"/>
                <w:w w:val="105"/>
                <w:sz w:val="20"/>
              </w:rPr>
              <w:t xml:space="preserve"> </w:t>
            </w:r>
            <w:r>
              <w:rPr>
                <w:w w:val="105"/>
                <w:sz w:val="20"/>
              </w:rPr>
              <w:t>get</w:t>
            </w:r>
            <w:r>
              <w:rPr>
                <w:spacing w:val="-7"/>
                <w:w w:val="105"/>
                <w:sz w:val="20"/>
              </w:rPr>
              <w:t xml:space="preserve"> </w:t>
            </w:r>
            <w:r>
              <w:rPr>
                <w:w w:val="105"/>
                <w:sz w:val="20"/>
              </w:rPr>
              <w:t>to</w:t>
            </w:r>
            <w:r>
              <w:rPr>
                <w:spacing w:val="-7"/>
                <w:w w:val="105"/>
                <w:sz w:val="20"/>
              </w:rPr>
              <w:t xml:space="preserve"> </w:t>
            </w:r>
            <w:r>
              <w:rPr>
                <w:w w:val="105"/>
                <w:sz w:val="20"/>
              </w:rPr>
              <w:t>the</w:t>
            </w:r>
            <w:r>
              <w:rPr>
                <w:spacing w:val="-8"/>
                <w:w w:val="105"/>
                <w:sz w:val="20"/>
              </w:rPr>
              <w:t xml:space="preserve"> </w:t>
            </w:r>
            <w:r>
              <w:rPr>
                <w:w w:val="105"/>
                <w:sz w:val="20"/>
              </w:rPr>
              <w:t>places</w:t>
            </w:r>
            <w:r>
              <w:rPr>
                <w:spacing w:val="-8"/>
                <w:w w:val="105"/>
                <w:sz w:val="20"/>
              </w:rPr>
              <w:t xml:space="preserve"> </w:t>
            </w:r>
            <w:r>
              <w:rPr>
                <w:w w:val="105"/>
                <w:sz w:val="20"/>
              </w:rPr>
              <w:t>they want</w:t>
            </w:r>
            <w:r>
              <w:rPr>
                <w:spacing w:val="-8"/>
                <w:w w:val="105"/>
                <w:sz w:val="20"/>
              </w:rPr>
              <w:t xml:space="preserve"> </w:t>
            </w:r>
            <w:r>
              <w:rPr>
                <w:w w:val="105"/>
                <w:sz w:val="20"/>
              </w:rPr>
              <w:t>to.</w:t>
            </w:r>
          </w:p>
        </w:tc>
        <w:tc>
          <w:tcPr>
            <w:tcW w:w="3538" w:type="dxa"/>
            <w:tcBorders>
              <w:left w:val="nil"/>
              <w:right w:val="nil"/>
            </w:tcBorders>
            <w:shd w:val="clear" w:color="auto" w:fill="F2F2F2"/>
          </w:tcPr>
          <w:p w14:paraId="29D1EABB" w14:textId="77777777" w:rsidR="00BB6DB1" w:rsidRDefault="00830B76">
            <w:pPr>
              <w:pStyle w:val="TableParagraph"/>
              <w:numPr>
                <w:ilvl w:val="0"/>
                <w:numId w:val="32"/>
              </w:numPr>
              <w:tabs>
                <w:tab w:val="left" w:pos="466"/>
              </w:tabs>
              <w:ind w:right="163"/>
              <w:rPr>
                <w:sz w:val="20"/>
              </w:rPr>
            </w:pPr>
            <w:r>
              <w:rPr>
                <w:w w:val="105"/>
                <w:sz w:val="20"/>
              </w:rPr>
              <w:t>Significant residential and commercial intensification and redevelopment occurring (e.g., Ringwood Metropolitan Activity Centre)</w:t>
            </w:r>
            <w:r>
              <w:rPr>
                <w:spacing w:val="-12"/>
                <w:w w:val="105"/>
                <w:sz w:val="20"/>
              </w:rPr>
              <w:t xml:space="preserve"> </w:t>
            </w:r>
            <w:r>
              <w:rPr>
                <w:w w:val="105"/>
                <w:sz w:val="20"/>
              </w:rPr>
              <w:t>with</w:t>
            </w:r>
            <w:r>
              <w:rPr>
                <w:spacing w:val="-12"/>
                <w:w w:val="105"/>
                <w:sz w:val="20"/>
              </w:rPr>
              <w:t xml:space="preserve"> </w:t>
            </w:r>
            <w:r>
              <w:rPr>
                <w:w w:val="105"/>
                <w:sz w:val="20"/>
              </w:rPr>
              <w:t>projected</w:t>
            </w:r>
            <w:r>
              <w:rPr>
                <w:spacing w:val="-12"/>
                <w:w w:val="105"/>
                <w:sz w:val="20"/>
              </w:rPr>
              <w:t xml:space="preserve"> </w:t>
            </w:r>
            <w:r>
              <w:rPr>
                <w:w w:val="105"/>
                <w:sz w:val="20"/>
              </w:rPr>
              <w:t xml:space="preserve">population increases potentially resulting in higher traffic volumes, congestion, and demand for </w:t>
            </w:r>
            <w:r>
              <w:rPr>
                <w:spacing w:val="-2"/>
                <w:w w:val="105"/>
                <w:sz w:val="20"/>
              </w:rPr>
              <w:t>parking.</w:t>
            </w:r>
          </w:p>
          <w:p w14:paraId="29D1EABC" w14:textId="77777777" w:rsidR="00BB6DB1" w:rsidRDefault="00830B76">
            <w:pPr>
              <w:pStyle w:val="TableParagraph"/>
              <w:numPr>
                <w:ilvl w:val="0"/>
                <w:numId w:val="32"/>
              </w:numPr>
              <w:tabs>
                <w:tab w:val="left" w:pos="466"/>
              </w:tabs>
              <w:ind w:right="304"/>
              <w:rPr>
                <w:sz w:val="20"/>
              </w:rPr>
            </w:pPr>
            <w:r>
              <w:rPr>
                <w:w w:val="105"/>
                <w:sz w:val="20"/>
              </w:rPr>
              <w:t>Monitor population and traffic count</w:t>
            </w:r>
            <w:r>
              <w:rPr>
                <w:spacing w:val="-3"/>
                <w:w w:val="105"/>
                <w:sz w:val="20"/>
              </w:rPr>
              <w:t xml:space="preserve"> </w:t>
            </w:r>
            <w:r>
              <w:rPr>
                <w:w w:val="105"/>
                <w:sz w:val="20"/>
              </w:rPr>
              <w:t>data</w:t>
            </w:r>
            <w:r>
              <w:rPr>
                <w:spacing w:val="-4"/>
                <w:w w:val="105"/>
                <w:sz w:val="20"/>
              </w:rPr>
              <w:t xml:space="preserve"> </w:t>
            </w:r>
            <w:r>
              <w:rPr>
                <w:w w:val="105"/>
                <w:sz w:val="20"/>
              </w:rPr>
              <w:t>alongside</w:t>
            </w:r>
            <w:r>
              <w:rPr>
                <w:spacing w:val="-3"/>
                <w:w w:val="105"/>
                <w:sz w:val="20"/>
              </w:rPr>
              <w:t xml:space="preserve"> </w:t>
            </w:r>
            <w:r>
              <w:rPr>
                <w:w w:val="105"/>
                <w:sz w:val="20"/>
              </w:rPr>
              <w:t>continuing to</w:t>
            </w:r>
            <w:r>
              <w:rPr>
                <w:spacing w:val="-10"/>
                <w:w w:val="105"/>
                <w:sz w:val="20"/>
              </w:rPr>
              <w:t xml:space="preserve"> </w:t>
            </w:r>
            <w:r>
              <w:rPr>
                <w:w w:val="105"/>
                <w:sz w:val="20"/>
              </w:rPr>
              <w:t>develop</w:t>
            </w:r>
            <w:r>
              <w:rPr>
                <w:spacing w:val="-9"/>
                <w:w w:val="105"/>
                <w:sz w:val="20"/>
              </w:rPr>
              <w:t xml:space="preserve"> </w:t>
            </w:r>
            <w:r>
              <w:rPr>
                <w:w w:val="105"/>
                <w:sz w:val="20"/>
              </w:rPr>
              <w:t>works</w:t>
            </w:r>
            <w:r>
              <w:rPr>
                <w:spacing w:val="-10"/>
                <w:w w:val="105"/>
                <w:sz w:val="20"/>
              </w:rPr>
              <w:t xml:space="preserve"> </w:t>
            </w:r>
            <w:r>
              <w:rPr>
                <w:w w:val="105"/>
                <w:sz w:val="20"/>
              </w:rPr>
              <w:t>programs</w:t>
            </w:r>
            <w:r>
              <w:rPr>
                <w:spacing w:val="-8"/>
                <w:w w:val="105"/>
                <w:sz w:val="20"/>
              </w:rPr>
              <w:t xml:space="preserve"> </w:t>
            </w:r>
            <w:r>
              <w:rPr>
                <w:w w:val="105"/>
                <w:sz w:val="20"/>
              </w:rPr>
              <w:t xml:space="preserve">with consideration of population </w:t>
            </w:r>
            <w:r>
              <w:rPr>
                <w:spacing w:val="-2"/>
                <w:w w:val="105"/>
                <w:sz w:val="20"/>
              </w:rPr>
              <w:t>trends.</w:t>
            </w:r>
          </w:p>
          <w:p w14:paraId="29D1EABD" w14:textId="77777777" w:rsidR="00BB6DB1" w:rsidRDefault="00830B76">
            <w:pPr>
              <w:pStyle w:val="TableParagraph"/>
              <w:numPr>
                <w:ilvl w:val="0"/>
                <w:numId w:val="32"/>
              </w:numPr>
              <w:tabs>
                <w:tab w:val="left" w:pos="466"/>
              </w:tabs>
              <w:ind w:right="118"/>
              <w:rPr>
                <w:sz w:val="20"/>
              </w:rPr>
            </w:pPr>
            <w:r>
              <w:rPr>
                <w:w w:val="105"/>
                <w:sz w:val="20"/>
              </w:rPr>
              <w:t>Work with the Department of Transport</w:t>
            </w:r>
            <w:r>
              <w:rPr>
                <w:spacing w:val="-12"/>
                <w:w w:val="105"/>
                <w:sz w:val="20"/>
              </w:rPr>
              <w:t xml:space="preserve"> </w:t>
            </w:r>
            <w:r>
              <w:rPr>
                <w:w w:val="105"/>
                <w:sz w:val="20"/>
              </w:rPr>
              <w:t>and</w:t>
            </w:r>
            <w:r>
              <w:rPr>
                <w:spacing w:val="-12"/>
                <w:w w:val="105"/>
                <w:sz w:val="20"/>
              </w:rPr>
              <w:t xml:space="preserve"> </w:t>
            </w:r>
            <w:r>
              <w:rPr>
                <w:w w:val="105"/>
                <w:sz w:val="20"/>
              </w:rPr>
              <w:t>Planning</w:t>
            </w:r>
            <w:r>
              <w:rPr>
                <w:spacing w:val="-12"/>
                <w:w w:val="105"/>
                <w:sz w:val="20"/>
              </w:rPr>
              <w:t xml:space="preserve"> </w:t>
            </w:r>
            <w:r>
              <w:rPr>
                <w:w w:val="105"/>
                <w:sz w:val="20"/>
              </w:rPr>
              <w:t>to</w:t>
            </w:r>
            <w:r>
              <w:rPr>
                <w:spacing w:val="-12"/>
                <w:w w:val="105"/>
                <w:sz w:val="20"/>
              </w:rPr>
              <w:t xml:space="preserve"> </w:t>
            </w:r>
            <w:r>
              <w:rPr>
                <w:w w:val="105"/>
                <w:sz w:val="20"/>
              </w:rPr>
              <w:t>improve traffic conditions at known congestion</w:t>
            </w:r>
            <w:r>
              <w:rPr>
                <w:spacing w:val="-6"/>
                <w:w w:val="105"/>
                <w:sz w:val="20"/>
              </w:rPr>
              <w:t xml:space="preserve"> </w:t>
            </w:r>
            <w:r>
              <w:rPr>
                <w:w w:val="105"/>
                <w:sz w:val="20"/>
              </w:rPr>
              <w:t>hotspots.</w:t>
            </w:r>
          </w:p>
          <w:p w14:paraId="29D1EABE" w14:textId="77777777" w:rsidR="00BB6DB1" w:rsidRDefault="00830B76">
            <w:pPr>
              <w:pStyle w:val="TableParagraph"/>
              <w:numPr>
                <w:ilvl w:val="0"/>
                <w:numId w:val="32"/>
              </w:numPr>
              <w:tabs>
                <w:tab w:val="left" w:pos="466"/>
              </w:tabs>
              <w:ind w:right="247"/>
              <w:rPr>
                <w:sz w:val="20"/>
              </w:rPr>
            </w:pPr>
            <w:r>
              <w:rPr>
                <w:w w:val="105"/>
                <w:sz w:val="20"/>
              </w:rPr>
              <w:t>Continue to use contributions from new developments to fund part</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cost</w:t>
            </w:r>
            <w:r>
              <w:rPr>
                <w:spacing w:val="-12"/>
                <w:w w:val="105"/>
                <w:sz w:val="20"/>
              </w:rPr>
              <w:t xml:space="preserve"> </w:t>
            </w:r>
            <w:r>
              <w:rPr>
                <w:w w:val="105"/>
                <w:sz w:val="20"/>
              </w:rPr>
              <w:t>of</w:t>
            </w:r>
            <w:r>
              <w:rPr>
                <w:spacing w:val="-12"/>
                <w:w w:val="105"/>
                <w:sz w:val="20"/>
              </w:rPr>
              <w:t xml:space="preserve"> </w:t>
            </w:r>
            <w:r>
              <w:rPr>
                <w:w w:val="105"/>
                <w:sz w:val="20"/>
              </w:rPr>
              <w:t>delivering</w:t>
            </w:r>
            <w:r>
              <w:rPr>
                <w:spacing w:val="-12"/>
                <w:w w:val="105"/>
                <w:sz w:val="20"/>
              </w:rPr>
              <w:t xml:space="preserve"> </w:t>
            </w:r>
            <w:r>
              <w:rPr>
                <w:w w:val="105"/>
                <w:sz w:val="20"/>
              </w:rPr>
              <w:t>road</w:t>
            </w:r>
          </w:p>
          <w:p w14:paraId="29D1EABF" w14:textId="77777777" w:rsidR="00BB6DB1" w:rsidRDefault="00830B76">
            <w:pPr>
              <w:pStyle w:val="TableParagraph"/>
              <w:spacing w:line="221" w:lineRule="exact"/>
              <w:ind w:left="466"/>
              <w:rPr>
                <w:sz w:val="20"/>
              </w:rPr>
            </w:pPr>
            <w:r>
              <w:rPr>
                <w:sz w:val="20"/>
              </w:rPr>
              <w:t>network</w:t>
            </w:r>
            <w:r>
              <w:rPr>
                <w:spacing w:val="8"/>
                <w:sz w:val="20"/>
              </w:rPr>
              <w:t xml:space="preserve"> </w:t>
            </w:r>
            <w:r>
              <w:rPr>
                <w:spacing w:val="-2"/>
                <w:sz w:val="20"/>
              </w:rPr>
              <w:t>improvements.</w:t>
            </w:r>
          </w:p>
        </w:tc>
        <w:tc>
          <w:tcPr>
            <w:tcW w:w="3270" w:type="dxa"/>
            <w:tcBorders>
              <w:left w:val="nil"/>
              <w:right w:val="nil"/>
            </w:tcBorders>
            <w:shd w:val="clear" w:color="auto" w:fill="F2F2F2"/>
          </w:tcPr>
          <w:p w14:paraId="29D1EAC0" w14:textId="77777777" w:rsidR="00BB6DB1" w:rsidRDefault="00830B76">
            <w:pPr>
              <w:pStyle w:val="TableParagraph"/>
              <w:numPr>
                <w:ilvl w:val="0"/>
                <w:numId w:val="31"/>
              </w:numPr>
              <w:tabs>
                <w:tab w:val="left" w:pos="475"/>
              </w:tabs>
              <w:ind w:right="159"/>
              <w:rPr>
                <w:sz w:val="20"/>
              </w:rPr>
            </w:pPr>
            <w:r>
              <w:rPr>
                <w:w w:val="105"/>
                <w:sz w:val="20"/>
              </w:rPr>
              <w:t>Additional road safety improvements such as crossings, safety barriers and signage</w:t>
            </w:r>
            <w:r>
              <w:rPr>
                <w:spacing w:val="-7"/>
                <w:w w:val="105"/>
                <w:sz w:val="20"/>
              </w:rPr>
              <w:t xml:space="preserve"> </w:t>
            </w:r>
            <w:r>
              <w:rPr>
                <w:w w:val="105"/>
                <w:sz w:val="20"/>
              </w:rPr>
              <w:t>are</w:t>
            </w:r>
            <w:r>
              <w:rPr>
                <w:spacing w:val="-7"/>
                <w:w w:val="105"/>
                <w:sz w:val="20"/>
              </w:rPr>
              <w:t xml:space="preserve"> </w:t>
            </w:r>
            <w:r>
              <w:rPr>
                <w:w w:val="105"/>
                <w:sz w:val="20"/>
              </w:rPr>
              <w:t>required</w:t>
            </w:r>
            <w:r>
              <w:rPr>
                <w:spacing w:val="-4"/>
                <w:w w:val="105"/>
                <w:sz w:val="20"/>
              </w:rPr>
              <w:t xml:space="preserve"> </w:t>
            </w:r>
            <w:r>
              <w:rPr>
                <w:w w:val="105"/>
                <w:sz w:val="20"/>
              </w:rPr>
              <w:t>to</w:t>
            </w:r>
            <w:r>
              <w:rPr>
                <w:spacing w:val="-6"/>
                <w:w w:val="105"/>
                <w:sz w:val="20"/>
              </w:rPr>
              <w:t xml:space="preserve"> </w:t>
            </w:r>
            <w:r>
              <w:rPr>
                <w:w w:val="105"/>
                <w:sz w:val="20"/>
              </w:rPr>
              <w:t>reduce conflict</w:t>
            </w:r>
            <w:r>
              <w:rPr>
                <w:spacing w:val="-3"/>
                <w:w w:val="105"/>
                <w:sz w:val="20"/>
              </w:rPr>
              <w:t xml:space="preserve"> </w:t>
            </w:r>
            <w:r>
              <w:rPr>
                <w:w w:val="105"/>
                <w:sz w:val="20"/>
              </w:rPr>
              <w:t>between</w:t>
            </w:r>
            <w:r>
              <w:rPr>
                <w:spacing w:val="-3"/>
                <w:w w:val="105"/>
                <w:sz w:val="20"/>
              </w:rPr>
              <w:t xml:space="preserve"> </w:t>
            </w:r>
            <w:r>
              <w:rPr>
                <w:w w:val="105"/>
                <w:sz w:val="20"/>
              </w:rPr>
              <w:t>road</w:t>
            </w:r>
            <w:r>
              <w:rPr>
                <w:spacing w:val="-2"/>
                <w:w w:val="105"/>
                <w:sz w:val="20"/>
              </w:rPr>
              <w:t xml:space="preserve"> </w:t>
            </w:r>
            <w:r>
              <w:rPr>
                <w:w w:val="105"/>
                <w:sz w:val="20"/>
              </w:rPr>
              <w:t>vehicles and</w:t>
            </w:r>
            <w:r>
              <w:rPr>
                <w:spacing w:val="-4"/>
                <w:w w:val="105"/>
                <w:sz w:val="20"/>
              </w:rPr>
              <w:t xml:space="preserve"> </w:t>
            </w:r>
            <w:r>
              <w:rPr>
                <w:w w:val="105"/>
                <w:sz w:val="20"/>
              </w:rPr>
              <w:t>pedestrians.</w:t>
            </w:r>
          </w:p>
          <w:p w14:paraId="29D1EAC1" w14:textId="77777777" w:rsidR="00BB6DB1" w:rsidRDefault="00830B76">
            <w:pPr>
              <w:pStyle w:val="TableParagraph"/>
              <w:numPr>
                <w:ilvl w:val="0"/>
                <w:numId w:val="31"/>
              </w:numPr>
              <w:tabs>
                <w:tab w:val="left" w:pos="475"/>
              </w:tabs>
              <w:ind w:right="131"/>
              <w:rPr>
                <w:sz w:val="20"/>
              </w:rPr>
            </w:pPr>
            <w:r>
              <w:rPr>
                <w:w w:val="105"/>
                <w:sz w:val="20"/>
              </w:rPr>
              <w:t>Assess and develop Local Area Traffic Management plans to implement physical and non- physical traffic calming measures at a local level.</w:t>
            </w:r>
          </w:p>
        </w:tc>
      </w:tr>
      <w:tr w:rsidR="00BB6DB1" w14:paraId="29D1EAC4" w14:textId="77777777">
        <w:trPr>
          <w:trHeight w:val="234"/>
        </w:trPr>
        <w:tc>
          <w:tcPr>
            <w:tcW w:w="10196" w:type="dxa"/>
            <w:gridSpan w:val="5"/>
            <w:tcBorders>
              <w:left w:val="nil"/>
              <w:bottom w:val="single" w:sz="2" w:space="0" w:color="F2F2F2"/>
              <w:right w:val="nil"/>
            </w:tcBorders>
            <w:shd w:val="clear" w:color="auto" w:fill="91CF50"/>
          </w:tcPr>
          <w:p w14:paraId="29D1EAC3" w14:textId="77777777" w:rsidR="00BB6DB1" w:rsidRDefault="00830B76">
            <w:pPr>
              <w:pStyle w:val="TableParagraph"/>
              <w:spacing w:line="214" w:lineRule="exact"/>
              <w:ind w:left="110"/>
              <w:rPr>
                <w:b/>
                <w:sz w:val="20"/>
              </w:rPr>
            </w:pPr>
            <w:r>
              <w:rPr>
                <w:b/>
                <w:color w:val="FFFFFF"/>
                <w:w w:val="110"/>
                <w:sz w:val="20"/>
              </w:rPr>
              <w:t>Asset</w:t>
            </w:r>
            <w:r>
              <w:rPr>
                <w:b/>
                <w:color w:val="FFFFFF"/>
                <w:spacing w:val="4"/>
                <w:w w:val="110"/>
                <w:sz w:val="20"/>
              </w:rPr>
              <w:t xml:space="preserve"> </w:t>
            </w:r>
            <w:r>
              <w:rPr>
                <w:b/>
                <w:color w:val="FFFFFF"/>
                <w:spacing w:val="-2"/>
                <w:w w:val="110"/>
                <w:sz w:val="20"/>
              </w:rPr>
              <w:t>Condition</w:t>
            </w:r>
          </w:p>
        </w:tc>
      </w:tr>
    </w:tbl>
    <w:p w14:paraId="29D1EAC5" w14:textId="77777777" w:rsidR="00BB6DB1" w:rsidRDefault="00830B76">
      <w:pPr>
        <w:pStyle w:val="BodyText"/>
        <w:tabs>
          <w:tab w:val="left" w:pos="10465"/>
        </w:tabs>
        <w:spacing w:before="18"/>
        <w:ind w:left="397" w:right="258"/>
      </w:pPr>
      <w:r>
        <w:rPr>
          <w:noProof/>
        </w:rPr>
        <mc:AlternateContent>
          <mc:Choice Requires="wpg">
            <w:drawing>
              <wp:anchor distT="0" distB="0" distL="0" distR="0" simplePos="0" relativeHeight="15737856" behindDoc="0" locked="0" layoutInCell="1" allowOverlap="1" wp14:anchorId="29D1ED21" wp14:editId="29D1ED22">
                <wp:simplePos x="0" y="0"/>
                <wp:positionH relativeFrom="page">
                  <wp:posOffset>798576</wp:posOffset>
                </wp:positionH>
                <wp:positionV relativeFrom="paragraph">
                  <wp:posOffset>322853</wp:posOffset>
                </wp:positionV>
                <wp:extent cx="6398260" cy="102616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026160"/>
                          <a:chOff x="0" y="0"/>
                          <a:chExt cx="6398260" cy="1026160"/>
                        </a:xfrm>
                      </wpg:grpSpPr>
                      <wps:wsp>
                        <wps:cNvPr id="146" name="Graphic 146"/>
                        <wps:cNvSpPr/>
                        <wps:spPr>
                          <a:xfrm>
                            <a:off x="5096255" y="236219"/>
                            <a:ext cx="140335" cy="306705"/>
                          </a:xfrm>
                          <a:custGeom>
                            <a:avLst/>
                            <a:gdLst/>
                            <a:ahLst/>
                            <a:cxnLst/>
                            <a:rect l="l" t="t" r="r" b="b"/>
                            <a:pathLst>
                              <a:path w="140335" h="306705">
                                <a:moveTo>
                                  <a:pt x="140207" y="306324"/>
                                </a:moveTo>
                                <a:lnTo>
                                  <a:pt x="0" y="306324"/>
                                </a:lnTo>
                                <a:lnTo>
                                  <a:pt x="0" y="0"/>
                                </a:lnTo>
                                <a:lnTo>
                                  <a:pt x="140207" y="0"/>
                                </a:lnTo>
                                <a:lnTo>
                                  <a:pt x="140207" y="306324"/>
                                </a:lnTo>
                                <a:close/>
                              </a:path>
                            </a:pathLst>
                          </a:custGeom>
                          <a:solidFill>
                            <a:srgbClr val="FFBF00"/>
                          </a:solidFill>
                        </wps:spPr>
                        <wps:bodyPr wrap="square" lIns="0" tIns="0" rIns="0" bIns="0" rtlCol="0">
                          <a:prstTxWarp prst="textNoShape">
                            <a:avLst/>
                          </a:prstTxWarp>
                          <a:noAutofit/>
                        </wps:bodyPr>
                      </wps:wsp>
                      <wps:wsp>
                        <wps:cNvPr id="147" name="Graphic 147"/>
                        <wps:cNvSpPr/>
                        <wps:spPr>
                          <a:xfrm>
                            <a:off x="5236463" y="236219"/>
                            <a:ext cx="6350" cy="306705"/>
                          </a:xfrm>
                          <a:custGeom>
                            <a:avLst/>
                            <a:gdLst/>
                            <a:ahLst/>
                            <a:cxnLst/>
                            <a:rect l="l" t="t" r="r" b="b"/>
                            <a:pathLst>
                              <a:path w="6350" h="306705">
                                <a:moveTo>
                                  <a:pt x="6096" y="306324"/>
                                </a:moveTo>
                                <a:lnTo>
                                  <a:pt x="0" y="306324"/>
                                </a:lnTo>
                                <a:lnTo>
                                  <a:pt x="0" y="0"/>
                                </a:lnTo>
                                <a:lnTo>
                                  <a:pt x="6096" y="0"/>
                                </a:lnTo>
                                <a:lnTo>
                                  <a:pt x="6096" y="306324"/>
                                </a:lnTo>
                                <a:close/>
                              </a:path>
                            </a:pathLst>
                          </a:custGeom>
                          <a:solidFill>
                            <a:srgbClr val="FF0000"/>
                          </a:solidFill>
                        </wps:spPr>
                        <wps:bodyPr wrap="square" lIns="0" tIns="0" rIns="0" bIns="0" rtlCol="0">
                          <a:prstTxWarp prst="textNoShape">
                            <a:avLst/>
                          </a:prstTxWarp>
                          <a:noAutofit/>
                        </wps:bodyPr>
                      </wps:wsp>
                      <wps:wsp>
                        <wps:cNvPr id="148" name="Graphic 148"/>
                        <wps:cNvSpPr/>
                        <wps:spPr>
                          <a:xfrm>
                            <a:off x="1629155" y="795527"/>
                            <a:ext cx="64135" cy="53340"/>
                          </a:xfrm>
                          <a:custGeom>
                            <a:avLst/>
                            <a:gdLst/>
                            <a:ahLst/>
                            <a:cxnLst/>
                            <a:rect l="l" t="t" r="r" b="b"/>
                            <a:pathLst>
                              <a:path w="64135" h="53340">
                                <a:moveTo>
                                  <a:pt x="64008" y="53339"/>
                                </a:moveTo>
                                <a:lnTo>
                                  <a:pt x="0" y="53339"/>
                                </a:lnTo>
                                <a:lnTo>
                                  <a:pt x="0" y="0"/>
                                </a:lnTo>
                                <a:lnTo>
                                  <a:pt x="64008" y="0"/>
                                </a:lnTo>
                                <a:lnTo>
                                  <a:pt x="64008" y="53339"/>
                                </a:lnTo>
                                <a:close/>
                              </a:path>
                            </a:pathLst>
                          </a:custGeom>
                          <a:solidFill>
                            <a:srgbClr val="00AF50"/>
                          </a:solidFill>
                        </wps:spPr>
                        <wps:bodyPr wrap="square" lIns="0" tIns="0" rIns="0" bIns="0" rtlCol="0">
                          <a:prstTxWarp prst="textNoShape">
                            <a:avLst/>
                          </a:prstTxWarp>
                          <a:noAutofit/>
                        </wps:bodyPr>
                      </wps:wsp>
                      <wps:wsp>
                        <wps:cNvPr id="149" name="Graphic 149"/>
                        <wps:cNvSpPr/>
                        <wps:spPr>
                          <a:xfrm>
                            <a:off x="2321051" y="795527"/>
                            <a:ext cx="64135" cy="53340"/>
                          </a:xfrm>
                          <a:custGeom>
                            <a:avLst/>
                            <a:gdLst/>
                            <a:ahLst/>
                            <a:cxnLst/>
                            <a:rect l="l" t="t" r="r" b="b"/>
                            <a:pathLst>
                              <a:path w="64135" h="53340">
                                <a:moveTo>
                                  <a:pt x="64008" y="53339"/>
                                </a:moveTo>
                                <a:lnTo>
                                  <a:pt x="0" y="53339"/>
                                </a:lnTo>
                                <a:lnTo>
                                  <a:pt x="0" y="0"/>
                                </a:lnTo>
                                <a:lnTo>
                                  <a:pt x="64008" y="0"/>
                                </a:lnTo>
                                <a:lnTo>
                                  <a:pt x="64008" y="53339"/>
                                </a:lnTo>
                                <a:close/>
                              </a:path>
                            </a:pathLst>
                          </a:custGeom>
                          <a:solidFill>
                            <a:srgbClr val="91CF50"/>
                          </a:solidFill>
                        </wps:spPr>
                        <wps:bodyPr wrap="square" lIns="0" tIns="0" rIns="0" bIns="0" rtlCol="0">
                          <a:prstTxWarp prst="textNoShape">
                            <a:avLst/>
                          </a:prstTxWarp>
                          <a:noAutofit/>
                        </wps:bodyPr>
                      </wps:wsp>
                      <wps:wsp>
                        <wps:cNvPr id="150" name="Graphic 150"/>
                        <wps:cNvSpPr/>
                        <wps:spPr>
                          <a:xfrm>
                            <a:off x="2778251" y="795527"/>
                            <a:ext cx="64135" cy="53340"/>
                          </a:xfrm>
                          <a:custGeom>
                            <a:avLst/>
                            <a:gdLst/>
                            <a:ahLst/>
                            <a:cxnLst/>
                            <a:rect l="l" t="t" r="r" b="b"/>
                            <a:pathLst>
                              <a:path w="64135" h="53340">
                                <a:moveTo>
                                  <a:pt x="64008" y="53339"/>
                                </a:moveTo>
                                <a:lnTo>
                                  <a:pt x="0" y="53339"/>
                                </a:lnTo>
                                <a:lnTo>
                                  <a:pt x="0" y="0"/>
                                </a:lnTo>
                                <a:lnTo>
                                  <a:pt x="64008" y="0"/>
                                </a:lnTo>
                                <a:lnTo>
                                  <a:pt x="64008" y="53339"/>
                                </a:lnTo>
                                <a:close/>
                              </a:path>
                            </a:pathLst>
                          </a:custGeom>
                          <a:solidFill>
                            <a:srgbClr val="FFFF00"/>
                          </a:solidFill>
                        </wps:spPr>
                        <wps:bodyPr wrap="square" lIns="0" tIns="0" rIns="0" bIns="0" rtlCol="0">
                          <a:prstTxWarp prst="textNoShape">
                            <a:avLst/>
                          </a:prstTxWarp>
                          <a:noAutofit/>
                        </wps:bodyPr>
                      </wps:wsp>
                      <wps:wsp>
                        <wps:cNvPr id="151" name="Graphic 151"/>
                        <wps:cNvSpPr/>
                        <wps:spPr>
                          <a:xfrm>
                            <a:off x="3162300" y="795527"/>
                            <a:ext cx="64135" cy="53340"/>
                          </a:xfrm>
                          <a:custGeom>
                            <a:avLst/>
                            <a:gdLst/>
                            <a:ahLst/>
                            <a:cxnLst/>
                            <a:rect l="l" t="t" r="r" b="b"/>
                            <a:pathLst>
                              <a:path w="64135" h="53340">
                                <a:moveTo>
                                  <a:pt x="64008" y="53339"/>
                                </a:moveTo>
                                <a:lnTo>
                                  <a:pt x="0" y="53339"/>
                                </a:lnTo>
                                <a:lnTo>
                                  <a:pt x="0" y="0"/>
                                </a:lnTo>
                                <a:lnTo>
                                  <a:pt x="64008" y="0"/>
                                </a:lnTo>
                                <a:lnTo>
                                  <a:pt x="64008" y="53339"/>
                                </a:lnTo>
                                <a:close/>
                              </a:path>
                            </a:pathLst>
                          </a:custGeom>
                          <a:solidFill>
                            <a:srgbClr val="FFBF00"/>
                          </a:solidFill>
                        </wps:spPr>
                        <wps:bodyPr wrap="square" lIns="0" tIns="0" rIns="0" bIns="0" rtlCol="0">
                          <a:prstTxWarp prst="textNoShape">
                            <a:avLst/>
                          </a:prstTxWarp>
                          <a:noAutofit/>
                        </wps:bodyPr>
                      </wps:wsp>
                      <wps:wsp>
                        <wps:cNvPr id="152" name="Graphic 152"/>
                        <wps:cNvSpPr/>
                        <wps:spPr>
                          <a:xfrm>
                            <a:off x="3587496" y="795527"/>
                            <a:ext cx="62865" cy="53340"/>
                          </a:xfrm>
                          <a:custGeom>
                            <a:avLst/>
                            <a:gdLst/>
                            <a:ahLst/>
                            <a:cxnLst/>
                            <a:rect l="l" t="t" r="r" b="b"/>
                            <a:pathLst>
                              <a:path w="62865" h="53340">
                                <a:moveTo>
                                  <a:pt x="62483" y="53339"/>
                                </a:moveTo>
                                <a:lnTo>
                                  <a:pt x="0" y="53339"/>
                                </a:lnTo>
                                <a:lnTo>
                                  <a:pt x="0" y="0"/>
                                </a:lnTo>
                                <a:lnTo>
                                  <a:pt x="62483" y="0"/>
                                </a:lnTo>
                                <a:lnTo>
                                  <a:pt x="62483" y="53339"/>
                                </a:lnTo>
                                <a:close/>
                              </a:path>
                            </a:pathLst>
                          </a:custGeom>
                          <a:solidFill>
                            <a:srgbClr val="FF0000"/>
                          </a:solidFill>
                        </wps:spPr>
                        <wps:bodyPr wrap="square" lIns="0" tIns="0" rIns="0" bIns="0" rtlCol="0">
                          <a:prstTxWarp prst="textNoShape">
                            <a:avLst/>
                          </a:prstTxWarp>
                          <a:noAutofit/>
                        </wps:bodyPr>
                      </wps:wsp>
                      <wps:wsp>
                        <wps:cNvPr id="153" name="Graphic 153"/>
                        <wps:cNvSpPr/>
                        <wps:spPr>
                          <a:xfrm>
                            <a:off x="4572" y="4572"/>
                            <a:ext cx="6388735" cy="1016635"/>
                          </a:xfrm>
                          <a:custGeom>
                            <a:avLst/>
                            <a:gdLst/>
                            <a:ahLst/>
                            <a:cxnLst/>
                            <a:rect l="l" t="t" r="r" b="b"/>
                            <a:pathLst>
                              <a:path w="6388735" h="1016635">
                                <a:moveTo>
                                  <a:pt x="6388608" y="1016507"/>
                                </a:moveTo>
                                <a:lnTo>
                                  <a:pt x="0" y="1016507"/>
                                </a:lnTo>
                                <a:lnTo>
                                  <a:pt x="0" y="0"/>
                                </a:lnTo>
                              </a:path>
                            </a:pathLst>
                          </a:custGeom>
                          <a:ln w="9144">
                            <a:solidFill>
                              <a:srgbClr val="D8D8D8"/>
                            </a:solidFill>
                            <a:prstDash val="solid"/>
                          </a:ln>
                        </wps:spPr>
                        <wps:bodyPr wrap="square" lIns="0" tIns="0" rIns="0" bIns="0" rtlCol="0">
                          <a:prstTxWarp prst="textNoShape">
                            <a:avLst/>
                          </a:prstTxWarp>
                          <a:noAutofit/>
                        </wps:bodyPr>
                      </wps:wsp>
                      <wps:wsp>
                        <wps:cNvPr id="154" name="Textbox 154"/>
                        <wps:cNvSpPr txBox="1"/>
                        <wps:spPr>
                          <a:xfrm>
                            <a:off x="5315659" y="238687"/>
                            <a:ext cx="248285" cy="118110"/>
                          </a:xfrm>
                          <a:prstGeom prst="rect">
                            <a:avLst/>
                          </a:prstGeom>
                        </wps:spPr>
                        <wps:txbx>
                          <w:txbxContent>
                            <w:p w14:paraId="29D1EDE4" w14:textId="77777777" w:rsidR="00BB6DB1" w:rsidRDefault="00830B76">
                              <w:pPr>
                                <w:spacing w:line="183" w:lineRule="exact"/>
                                <w:rPr>
                                  <w:b/>
                                  <w:sz w:val="15"/>
                                </w:rPr>
                              </w:pPr>
                              <w:r>
                                <w:rPr>
                                  <w:b/>
                                  <w:color w:val="3F3F3F"/>
                                  <w:spacing w:val="-4"/>
                                  <w:w w:val="120"/>
                                  <w:sz w:val="15"/>
                                </w:rPr>
                                <w:t>0.1%</w:t>
                              </w:r>
                            </w:p>
                          </w:txbxContent>
                        </wps:txbx>
                        <wps:bodyPr wrap="square" lIns="0" tIns="0" rIns="0" bIns="0" rtlCol="0">
                          <a:noAutofit/>
                        </wps:bodyPr>
                      </wps:wsp>
                      <wps:wsp>
                        <wps:cNvPr id="155" name="Textbox 155"/>
                        <wps:cNvSpPr txBox="1"/>
                        <wps:spPr>
                          <a:xfrm>
                            <a:off x="5108815" y="331627"/>
                            <a:ext cx="188595" cy="118110"/>
                          </a:xfrm>
                          <a:prstGeom prst="rect">
                            <a:avLst/>
                          </a:prstGeom>
                        </wps:spPr>
                        <wps:txbx>
                          <w:txbxContent>
                            <w:p w14:paraId="29D1EDE5" w14:textId="77777777" w:rsidR="00BB6DB1" w:rsidRDefault="00830B76">
                              <w:pPr>
                                <w:spacing w:line="183" w:lineRule="exact"/>
                                <w:rPr>
                                  <w:b/>
                                  <w:sz w:val="15"/>
                                </w:rPr>
                              </w:pPr>
                              <w:r>
                                <w:rPr>
                                  <w:b/>
                                  <w:color w:val="3F3F3F"/>
                                  <w:spacing w:val="-5"/>
                                  <w:w w:val="120"/>
                                  <w:sz w:val="15"/>
                                </w:rPr>
                                <w:t>.7%</w:t>
                              </w:r>
                            </w:p>
                          </w:txbxContent>
                        </wps:txbx>
                        <wps:bodyPr wrap="square" lIns="0" tIns="0" rIns="0" bIns="0" rtlCol="0">
                          <a:noAutofit/>
                        </wps:bodyPr>
                      </wps:wsp>
                      <wps:wsp>
                        <wps:cNvPr id="156" name="Textbox 156"/>
                        <wps:cNvSpPr txBox="1"/>
                        <wps:spPr>
                          <a:xfrm>
                            <a:off x="1720558" y="758374"/>
                            <a:ext cx="2425700" cy="118110"/>
                          </a:xfrm>
                          <a:prstGeom prst="rect">
                            <a:avLst/>
                          </a:prstGeom>
                        </wps:spPr>
                        <wps:txbx>
                          <w:txbxContent>
                            <w:p w14:paraId="29D1EDE6" w14:textId="77777777" w:rsidR="00BB6DB1" w:rsidRDefault="00830B76">
                              <w:pPr>
                                <w:tabs>
                                  <w:tab w:val="left" w:pos="1089"/>
                                  <w:tab w:val="left" w:pos="1809"/>
                                  <w:tab w:val="left" w:pos="2414"/>
                                  <w:tab w:val="left" w:pos="3081"/>
                                </w:tabs>
                                <w:spacing w:line="183" w:lineRule="exact"/>
                                <w:rPr>
                                  <w:b/>
                                  <w:sz w:val="15"/>
                                </w:rPr>
                              </w:pPr>
                              <w:r>
                                <w:rPr>
                                  <w:b/>
                                  <w:color w:val="595959"/>
                                  <w:w w:val="115"/>
                                  <w:sz w:val="15"/>
                                </w:rPr>
                                <w:t>Very</w:t>
                              </w:r>
                              <w:r>
                                <w:rPr>
                                  <w:b/>
                                  <w:color w:val="595959"/>
                                  <w:spacing w:val="-8"/>
                                  <w:w w:val="115"/>
                                  <w:sz w:val="15"/>
                                </w:rPr>
                                <w:t xml:space="preserve"> </w:t>
                              </w:r>
                              <w:r>
                                <w:rPr>
                                  <w:b/>
                                  <w:color w:val="595959"/>
                                  <w:spacing w:val="-4"/>
                                  <w:w w:val="120"/>
                                  <w:sz w:val="15"/>
                                </w:rPr>
                                <w:t>Good</w:t>
                              </w:r>
                              <w:r>
                                <w:rPr>
                                  <w:b/>
                                  <w:color w:val="595959"/>
                                  <w:sz w:val="15"/>
                                </w:rPr>
                                <w:tab/>
                              </w:r>
                              <w:proofErr w:type="spellStart"/>
                              <w:r>
                                <w:rPr>
                                  <w:b/>
                                  <w:color w:val="595959"/>
                                  <w:spacing w:val="-4"/>
                                  <w:w w:val="120"/>
                                  <w:sz w:val="15"/>
                                </w:rPr>
                                <w:t>Good</w:t>
                              </w:r>
                              <w:proofErr w:type="spellEnd"/>
                              <w:r>
                                <w:rPr>
                                  <w:b/>
                                  <w:color w:val="595959"/>
                                  <w:sz w:val="15"/>
                                </w:rPr>
                                <w:tab/>
                              </w:r>
                              <w:r>
                                <w:rPr>
                                  <w:b/>
                                  <w:color w:val="595959"/>
                                  <w:spacing w:val="-4"/>
                                  <w:w w:val="120"/>
                                  <w:sz w:val="15"/>
                                </w:rPr>
                                <w:t>Fair</w:t>
                              </w:r>
                              <w:r>
                                <w:rPr>
                                  <w:b/>
                                  <w:color w:val="595959"/>
                                  <w:sz w:val="15"/>
                                </w:rPr>
                                <w:tab/>
                              </w:r>
                              <w:r>
                                <w:rPr>
                                  <w:b/>
                                  <w:color w:val="595959"/>
                                  <w:spacing w:val="-4"/>
                                  <w:w w:val="120"/>
                                  <w:sz w:val="15"/>
                                </w:rPr>
                                <w:t>Poor</w:t>
                              </w:r>
                              <w:r>
                                <w:rPr>
                                  <w:b/>
                                  <w:color w:val="595959"/>
                                  <w:sz w:val="15"/>
                                </w:rPr>
                                <w:tab/>
                              </w:r>
                              <w:r>
                                <w:rPr>
                                  <w:b/>
                                  <w:color w:val="595959"/>
                                  <w:w w:val="115"/>
                                  <w:sz w:val="15"/>
                                </w:rPr>
                                <w:t>Very</w:t>
                              </w:r>
                              <w:r>
                                <w:rPr>
                                  <w:b/>
                                  <w:color w:val="595959"/>
                                  <w:spacing w:val="-8"/>
                                  <w:w w:val="115"/>
                                  <w:sz w:val="15"/>
                                </w:rPr>
                                <w:t xml:space="preserve"> </w:t>
                              </w:r>
                              <w:r>
                                <w:rPr>
                                  <w:b/>
                                  <w:color w:val="595959"/>
                                  <w:spacing w:val="-4"/>
                                  <w:w w:val="120"/>
                                  <w:sz w:val="15"/>
                                </w:rPr>
                                <w:t>Poor</w:t>
                              </w:r>
                            </w:p>
                          </w:txbxContent>
                        </wps:txbx>
                        <wps:bodyPr wrap="square" lIns="0" tIns="0" rIns="0" bIns="0" rtlCol="0">
                          <a:noAutofit/>
                        </wps:bodyPr>
                      </wps:wsp>
                      <wps:wsp>
                        <wps:cNvPr id="157" name="Textbox 157"/>
                        <wps:cNvSpPr txBox="1"/>
                        <wps:spPr>
                          <a:xfrm>
                            <a:off x="4482084" y="236219"/>
                            <a:ext cx="614680" cy="306705"/>
                          </a:xfrm>
                          <a:prstGeom prst="rect">
                            <a:avLst/>
                          </a:prstGeom>
                          <a:solidFill>
                            <a:srgbClr val="FFFF00"/>
                          </a:solidFill>
                        </wps:spPr>
                        <wps:txbx>
                          <w:txbxContent>
                            <w:p w14:paraId="29D1EDE7" w14:textId="77777777" w:rsidR="00BB6DB1" w:rsidRDefault="00830B76">
                              <w:pPr>
                                <w:spacing w:before="149"/>
                                <w:ind w:left="255" w:right="-29"/>
                                <w:rPr>
                                  <w:b/>
                                  <w:color w:val="000000"/>
                                  <w:sz w:val="15"/>
                                </w:rPr>
                              </w:pPr>
                              <w:r>
                                <w:rPr>
                                  <w:b/>
                                  <w:color w:val="3F3F3F"/>
                                  <w:w w:val="120"/>
                                  <w:sz w:val="15"/>
                                </w:rPr>
                                <w:t>12.1</w:t>
                              </w:r>
                              <w:proofErr w:type="gramStart"/>
                              <w:r>
                                <w:rPr>
                                  <w:b/>
                                  <w:color w:val="3F3F3F"/>
                                  <w:w w:val="120"/>
                                  <w:sz w:val="15"/>
                                </w:rPr>
                                <w:t>%</w:t>
                              </w:r>
                              <w:r>
                                <w:rPr>
                                  <w:b/>
                                  <w:color w:val="3F3F3F"/>
                                  <w:spacing w:val="48"/>
                                  <w:w w:val="120"/>
                                  <w:sz w:val="15"/>
                                </w:rPr>
                                <w:t xml:space="preserve">  </w:t>
                              </w:r>
                              <w:r>
                                <w:rPr>
                                  <w:b/>
                                  <w:color w:val="3F3F3F"/>
                                  <w:spacing w:val="-10"/>
                                  <w:w w:val="120"/>
                                  <w:sz w:val="15"/>
                                </w:rPr>
                                <w:t>2</w:t>
                              </w:r>
                              <w:proofErr w:type="gramEnd"/>
                            </w:p>
                          </w:txbxContent>
                        </wps:txbx>
                        <wps:bodyPr wrap="square" lIns="0" tIns="0" rIns="0" bIns="0" rtlCol="0">
                          <a:noAutofit/>
                        </wps:bodyPr>
                      </wps:wsp>
                      <wps:wsp>
                        <wps:cNvPr id="158" name="Textbox 158"/>
                        <wps:cNvSpPr txBox="1"/>
                        <wps:spPr>
                          <a:xfrm>
                            <a:off x="1850135" y="236219"/>
                            <a:ext cx="2632075" cy="306705"/>
                          </a:xfrm>
                          <a:prstGeom prst="rect">
                            <a:avLst/>
                          </a:prstGeom>
                          <a:solidFill>
                            <a:srgbClr val="91CF50"/>
                          </a:solidFill>
                        </wps:spPr>
                        <wps:txbx>
                          <w:txbxContent>
                            <w:p w14:paraId="29D1EDE8" w14:textId="77777777" w:rsidR="00BB6DB1" w:rsidRDefault="00830B76">
                              <w:pPr>
                                <w:spacing w:before="149"/>
                                <w:ind w:left="1831" w:right="1830"/>
                                <w:jc w:val="center"/>
                                <w:rPr>
                                  <w:b/>
                                  <w:color w:val="000000"/>
                                  <w:sz w:val="15"/>
                                </w:rPr>
                              </w:pPr>
                              <w:r>
                                <w:rPr>
                                  <w:b/>
                                  <w:color w:val="3F3F3F"/>
                                  <w:spacing w:val="-2"/>
                                  <w:w w:val="120"/>
                                  <w:sz w:val="15"/>
                                </w:rPr>
                                <w:t>51.7%</w:t>
                              </w:r>
                            </w:p>
                          </w:txbxContent>
                        </wps:txbx>
                        <wps:bodyPr wrap="square" lIns="0" tIns="0" rIns="0" bIns="0" rtlCol="0">
                          <a:noAutofit/>
                        </wps:bodyPr>
                      </wps:wsp>
                      <wps:wsp>
                        <wps:cNvPr id="159" name="Textbox 159"/>
                        <wps:cNvSpPr txBox="1"/>
                        <wps:spPr>
                          <a:xfrm>
                            <a:off x="147828" y="236219"/>
                            <a:ext cx="1702435" cy="306705"/>
                          </a:xfrm>
                          <a:prstGeom prst="rect">
                            <a:avLst/>
                          </a:prstGeom>
                          <a:solidFill>
                            <a:srgbClr val="00AF50"/>
                          </a:solidFill>
                        </wps:spPr>
                        <wps:txbx>
                          <w:txbxContent>
                            <w:p w14:paraId="29D1EDE9" w14:textId="77777777" w:rsidR="00BB6DB1" w:rsidRDefault="00830B76">
                              <w:pPr>
                                <w:spacing w:before="149"/>
                                <w:ind w:left="1099" w:right="1099"/>
                                <w:jc w:val="center"/>
                                <w:rPr>
                                  <w:b/>
                                  <w:color w:val="000000"/>
                                  <w:sz w:val="15"/>
                                </w:rPr>
                              </w:pPr>
                              <w:r>
                                <w:rPr>
                                  <w:b/>
                                  <w:color w:val="3F3F3F"/>
                                  <w:spacing w:val="-2"/>
                                  <w:w w:val="120"/>
                                  <w:sz w:val="15"/>
                                </w:rPr>
                                <w:t>33.4%</w:t>
                              </w:r>
                            </w:p>
                          </w:txbxContent>
                        </wps:txbx>
                        <wps:bodyPr wrap="square" lIns="0" tIns="0" rIns="0" bIns="0" rtlCol="0">
                          <a:noAutofit/>
                        </wps:bodyPr>
                      </wps:wsp>
                    </wpg:wgp>
                  </a:graphicData>
                </a:graphic>
              </wp:anchor>
            </w:drawing>
          </mc:Choice>
          <mc:Fallback>
            <w:pict>
              <v:group w14:anchorId="29D1ED21" id="Group 145" o:spid="_x0000_s1091" style="position:absolute;left:0;text-align:left;margin-left:62.9pt;margin-top:25.4pt;width:503.8pt;height:80.8pt;z-index:15737856;mso-wrap-distance-left:0;mso-wrap-distance-right:0;mso-position-horizontal-relative:page;mso-position-vertical-relative:text" coordsize="63982,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">
                <v:shape id="Graphic 146" o:spid="_x0000_s1092" style="position:absolute;left:50962;top:2362;width:1403;height:3067;visibility:visible;mso-wrap-style:square;v-text-anchor:top" coordsize="14033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" path="m140207,306324l,306324,,,140207,r,306324xe" fillcolor="#ffbf00" stroked="f">
                  <v:path arrowok="t"/>
                </v:shape>
                <v:shape id="Graphic 147" o:spid="_x0000_s1093" style="position:absolute;left:52364;top:2362;width:64;height:3067;visibility:visible;mso-wrap-style:square;v-text-anchor:top" coordsize="635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" path="m6096,306324r-6096,l,,6096,r,306324xe" fillcolor="red" stroked="f">
                  <v:path arrowok="t"/>
                </v:shape>
                <v:shape id="Graphic 148" o:spid="_x0000_s1094" style="position:absolute;left:16291;top:7955;width:641;height:533;visibility:visible;mso-wrap-style:square;v-text-anchor:top" coordsize="641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" path="m64008,53339l,53339,,,64008,r,53339xe" fillcolor="#00af50" stroked="f">
                  <v:path arrowok="t"/>
                </v:shape>
                <v:shape id="Graphic 149" o:spid="_x0000_s1095" style="position:absolute;left:23210;top:7955;width:641;height:533;visibility:visible;mso-wrap-style:square;v-text-anchor:top" coordsize="641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" path="m64008,53339l,53339,,,64008,r,53339xe" fillcolor="#91cf50" stroked="f">
                  <v:path arrowok="t"/>
                </v:shape>
                <v:shape id="Graphic 150" o:spid="_x0000_s1096" style="position:absolute;left:27782;top:7955;width:641;height:533;visibility:visible;mso-wrap-style:square;v-text-anchor:top" coordsize="641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" path="m64008,53339l,53339,,,64008,r,53339xe" fillcolor="yellow" stroked="f">
                  <v:path arrowok="t"/>
                </v:shape>
                <v:shape id="Graphic 151" o:spid="_x0000_s1097" style="position:absolute;left:31623;top:7955;width:641;height:533;visibility:visible;mso-wrap-style:square;v-text-anchor:top" coordsize="641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" path="m64008,53339l,53339,,,64008,r,53339xe" fillcolor="#ffbf00" stroked="f">
                  <v:path arrowok="t"/>
                </v:shape>
                <v:shape id="Graphic 152" o:spid="_x0000_s1098" style="position:absolute;left:35874;top:7955;width:629;height:533;visibility:visible;mso-wrap-style:square;v-text-anchor:top" coordsize="6286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" path="m62483,53339l,53339,,,62483,r,53339xe" fillcolor="red" stroked="f">
                  <v:path arrowok="t"/>
                </v:shape>
                <v:shape id="Graphic 153" o:spid="_x0000_s1099" style="position:absolute;left:45;top:45;width:63888;height:10167;visibility:visible;mso-wrap-style:square;v-text-anchor:top" coordsize="6388735,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" path="m6388608,1016507l,1016507,,e" filled="f" strokecolor="#d8d8d8" strokeweight=".72pt">
                  <v:path arrowok="t"/>
                </v:shape>
                <v:shape id="Textbox 154" o:spid="_x0000_s1100" type="#_x0000_t202" style="position:absolute;left:53156;top:2386;width:248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9D1EDE4" w14:textId="77777777" w:rsidR="00BB6DB1" w:rsidRDefault="00830B76">
                        <w:pPr>
                          <w:spacing w:line="183" w:lineRule="exact"/>
                          <w:rPr>
                            <w:b/>
                            <w:sz w:val="15"/>
                          </w:rPr>
                        </w:pPr>
                        <w:r>
                          <w:rPr>
                            <w:b/>
                            <w:color w:val="3F3F3F"/>
                            <w:spacing w:val="-4"/>
                            <w:w w:val="120"/>
                            <w:sz w:val="15"/>
                          </w:rPr>
                          <w:t>0.1%</w:t>
                        </w:r>
                      </w:p>
                    </w:txbxContent>
                  </v:textbox>
                </v:shape>
                <v:shape id="Textbox 155" o:spid="_x0000_s1101" type="#_x0000_t202" style="position:absolute;left:51088;top:3316;width:188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9D1EDE5" w14:textId="77777777" w:rsidR="00BB6DB1" w:rsidRDefault="00830B76">
                        <w:pPr>
                          <w:spacing w:line="183" w:lineRule="exact"/>
                          <w:rPr>
                            <w:b/>
                            <w:sz w:val="15"/>
                          </w:rPr>
                        </w:pPr>
                        <w:r>
                          <w:rPr>
                            <w:b/>
                            <w:color w:val="3F3F3F"/>
                            <w:spacing w:val="-5"/>
                            <w:w w:val="120"/>
                            <w:sz w:val="15"/>
                          </w:rPr>
                          <w:t>.7%</w:t>
                        </w:r>
                      </w:p>
                    </w:txbxContent>
                  </v:textbox>
                </v:shape>
                <v:shape id="Textbox 156" o:spid="_x0000_s1102" type="#_x0000_t202" style="position:absolute;left:17205;top:7583;width:2425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9D1EDE6" w14:textId="77777777" w:rsidR="00BB6DB1" w:rsidRDefault="00830B76">
                        <w:pPr>
                          <w:tabs>
                            <w:tab w:val="left" w:pos="1089"/>
                            <w:tab w:val="left" w:pos="1809"/>
                            <w:tab w:val="left" w:pos="2414"/>
                            <w:tab w:val="left" w:pos="3081"/>
                          </w:tabs>
                          <w:spacing w:line="183" w:lineRule="exact"/>
                          <w:rPr>
                            <w:b/>
                            <w:sz w:val="15"/>
                          </w:rPr>
                        </w:pPr>
                        <w:r>
                          <w:rPr>
                            <w:b/>
                            <w:color w:val="595959"/>
                            <w:w w:val="115"/>
                            <w:sz w:val="15"/>
                          </w:rPr>
                          <w:t>Very</w:t>
                        </w:r>
                        <w:r>
                          <w:rPr>
                            <w:b/>
                            <w:color w:val="595959"/>
                            <w:spacing w:val="-8"/>
                            <w:w w:val="115"/>
                            <w:sz w:val="15"/>
                          </w:rPr>
                          <w:t xml:space="preserve"> </w:t>
                        </w:r>
                        <w:r>
                          <w:rPr>
                            <w:b/>
                            <w:color w:val="595959"/>
                            <w:spacing w:val="-4"/>
                            <w:w w:val="120"/>
                            <w:sz w:val="15"/>
                          </w:rPr>
                          <w:t>Good</w:t>
                        </w:r>
                        <w:r>
                          <w:rPr>
                            <w:b/>
                            <w:color w:val="595959"/>
                            <w:sz w:val="15"/>
                          </w:rPr>
                          <w:tab/>
                        </w:r>
                        <w:proofErr w:type="spellStart"/>
                        <w:r>
                          <w:rPr>
                            <w:b/>
                            <w:color w:val="595959"/>
                            <w:spacing w:val="-4"/>
                            <w:w w:val="120"/>
                            <w:sz w:val="15"/>
                          </w:rPr>
                          <w:t>Good</w:t>
                        </w:r>
                        <w:proofErr w:type="spellEnd"/>
                        <w:r>
                          <w:rPr>
                            <w:b/>
                            <w:color w:val="595959"/>
                            <w:sz w:val="15"/>
                          </w:rPr>
                          <w:tab/>
                        </w:r>
                        <w:r>
                          <w:rPr>
                            <w:b/>
                            <w:color w:val="595959"/>
                            <w:spacing w:val="-4"/>
                            <w:w w:val="120"/>
                            <w:sz w:val="15"/>
                          </w:rPr>
                          <w:t>Fair</w:t>
                        </w:r>
                        <w:r>
                          <w:rPr>
                            <w:b/>
                            <w:color w:val="595959"/>
                            <w:sz w:val="15"/>
                          </w:rPr>
                          <w:tab/>
                        </w:r>
                        <w:r>
                          <w:rPr>
                            <w:b/>
                            <w:color w:val="595959"/>
                            <w:spacing w:val="-4"/>
                            <w:w w:val="120"/>
                            <w:sz w:val="15"/>
                          </w:rPr>
                          <w:t>Poor</w:t>
                        </w:r>
                        <w:r>
                          <w:rPr>
                            <w:b/>
                            <w:color w:val="595959"/>
                            <w:sz w:val="15"/>
                          </w:rPr>
                          <w:tab/>
                        </w:r>
                        <w:r>
                          <w:rPr>
                            <w:b/>
                            <w:color w:val="595959"/>
                            <w:w w:val="115"/>
                            <w:sz w:val="15"/>
                          </w:rPr>
                          <w:t>Very</w:t>
                        </w:r>
                        <w:r>
                          <w:rPr>
                            <w:b/>
                            <w:color w:val="595959"/>
                            <w:spacing w:val="-8"/>
                            <w:w w:val="115"/>
                            <w:sz w:val="15"/>
                          </w:rPr>
                          <w:t xml:space="preserve"> </w:t>
                        </w:r>
                        <w:r>
                          <w:rPr>
                            <w:b/>
                            <w:color w:val="595959"/>
                            <w:spacing w:val="-4"/>
                            <w:w w:val="120"/>
                            <w:sz w:val="15"/>
                          </w:rPr>
                          <w:t>Poor</w:t>
                        </w:r>
                      </w:p>
                    </w:txbxContent>
                  </v:textbox>
                </v:shape>
                <v:shape id="Textbox 157" o:spid="_x0000_s1103" type="#_x0000_t202" style="position:absolute;left:44820;top:2362;width:614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" fillcolor="yellow" stroked="f">
                  <v:textbox inset="0,0,0,0">
                    <w:txbxContent>
                      <w:p w14:paraId="29D1EDE7" w14:textId="77777777" w:rsidR="00BB6DB1" w:rsidRDefault="00830B76">
                        <w:pPr>
                          <w:spacing w:before="149"/>
                          <w:ind w:left="255" w:right="-29"/>
                          <w:rPr>
                            <w:b/>
                            <w:color w:val="000000"/>
                            <w:sz w:val="15"/>
                          </w:rPr>
                        </w:pPr>
                        <w:r>
                          <w:rPr>
                            <w:b/>
                            <w:color w:val="3F3F3F"/>
                            <w:w w:val="120"/>
                            <w:sz w:val="15"/>
                          </w:rPr>
                          <w:t>12.1</w:t>
                        </w:r>
                        <w:proofErr w:type="gramStart"/>
                        <w:r>
                          <w:rPr>
                            <w:b/>
                            <w:color w:val="3F3F3F"/>
                            <w:w w:val="120"/>
                            <w:sz w:val="15"/>
                          </w:rPr>
                          <w:t>%</w:t>
                        </w:r>
                        <w:r>
                          <w:rPr>
                            <w:b/>
                            <w:color w:val="3F3F3F"/>
                            <w:spacing w:val="48"/>
                            <w:w w:val="120"/>
                            <w:sz w:val="15"/>
                          </w:rPr>
                          <w:t xml:space="preserve">  </w:t>
                        </w:r>
                        <w:r>
                          <w:rPr>
                            <w:b/>
                            <w:color w:val="3F3F3F"/>
                            <w:spacing w:val="-10"/>
                            <w:w w:val="120"/>
                            <w:sz w:val="15"/>
                          </w:rPr>
                          <w:t>2</w:t>
                        </w:r>
                        <w:proofErr w:type="gramEnd"/>
                      </w:p>
                    </w:txbxContent>
                  </v:textbox>
                </v:shape>
                <v:shape id="Textbox 158" o:spid="_x0000_s1104" type="#_x0000_t202" style="position:absolute;left:18501;top:2362;width:2632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" fillcolor="#91cf50" stroked="f">
                  <v:textbox inset="0,0,0,0">
                    <w:txbxContent>
                      <w:p w14:paraId="29D1EDE8" w14:textId="77777777" w:rsidR="00BB6DB1" w:rsidRDefault="00830B76">
                        <w:pPr>
                          <w:spacing w:before="149"/>
                          <w:ind w:left="1831" w:right="1830"/>
                          <w:jc w:val="center"/>
                          <w:rPr>
                            <w:b/>
                            <w:color w:val="000000"/>
                            <w:sz w:val="15"/>
                          </w:rPr>
                        </w:pPr>
                        <w:r>
                          <w:rPr>
                            <w:b/>
                            <w:color w:val="3F3F3F"/>
                            <w:spacing w:val="-2"/>
                            <w:w w:val="120"/>
                            <w:sz w:val="15"/>
                          </w:rPr>
                          <w:t>51.7%</w:t>
                        </w:r>
                      </w:p>
                    </w:txbxContent>
                  </v:textbox>
                </v:shape>
                <v:shape id="Textbox 159" o:spid="_x0000_s1105" type="#_x0000_t202" style="position:absolute;left:1478;top:2362;width:170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" fillcolor="#00af50" stroked="f">
                  <v:textbox inset="0,0,0,0">
                    <w:txbxContent>
                      <w:p w14:paraId="29D1EDE9" w14:textId="77777777" w:rsidR="00BB6DB1" w:rsidRDefault="00830B76">
                        <w:pPr>
                          <w:spacing w:before="149"/>
                          <w:ind w:left="1099" w:right="1099"/>
                          <w:jc w:val="center"/>
                          <w:rPr>
                            <w:b/>
                            <w:color w:val="000000"/>
                            <w:sz w:val="15"/>
                          </w:rPr>
                        </w:pPr>
                        <w:r>
                          <w:rPr>
                            <w:b/>
                            <w:color w:val="3F3F3F"/>
                            <w:spacing w:val="-2"/>
                            <w:w w:val="120"/>
                            <w:sz w:val="15"/>
                          </w:rPr>
                          <w:t>33.4%</w:t>
                        </w:r>
                      </w:p>
                    </w:txbxContent>
                  </v:textbox>
                </v:shape>
                <w10:wrap anchorx="page"/>
              </v:group>
            </w:pict>
          </mc:Fallback>
        </mc:AlternateContent>
      </w:r>
      <w:r>
        <w:rPr>
          <w:w w:val="105"/>
        </w:rPr>
        <w:t xml:space="preserve">Council’s sealed local road network and sealed car parks are considered fit for the future with over 97% in fair or </w:t>
      </w:r>
      <w:r>
        <w:rPr>
          <w:w w:val="105"/>
          <w:u w:val="single" w:color="D8D8D8"/>
        </w:rPr>
        <w:t>better</w:t>
      </w:r>
      <w:r>
        <w:rPr>
          <w:spacing w:val="-6"/>
          <w:w w:val="105"/>
          <w:u w:val="single" w:color="D8D8D8"/>
        </w:rPr>
        <w:t xml:space="preserve"> </w:t>
      </w:r>
      <w:r>
        <w:rPr>
          <w:w w:val="105"/>
          <w:u w:val="single" w:color="D8D8D8"/>
        </w:rPr>
        <w:t>condition.</w:t>
      </w:r>
      <w:r>
        <w:rPr>
          <w:u w:val="single" w:color="D8D8D8"/>
        </w:rPr>
        <w:tab/>
      </w:r>
    </w:p>
    <w:p w14:paraId="29D1EAC6" w14:textId="77777777" w:rsidR="00BB6DB1" w:rsidRDefault="00BB6DB1">
      <w:pPr>
        <w:pStyle w:val="BodyText"/>
      </w:pPr>
    </w:p>
    <w:p w14:paraId="29D1EAC7" w14:textId="77777777" w:rsidR="00BB6DB1" w:rsidRDefault="00BB6DB1">
      <w:pPr>
        <w:pStyle w:val="BodyText"/>
      </w:pPr>
    </w:p>
    <w:p w14:paraId="29D1EAC8" w14:textId="77777777" w:rsidR="00BB6DB1" w:rsidRDefault="00BB6DB1">
      <w:pPr>
        <w:pStyle w:val="BodyText"/>
      </w:pPr>
    </w:p>
    <w:p w14:paraId="29D1EAC9" w14:textId="77777777" w:rsidR="00BB6DB1" w:rsidRDefault="00BB6DB1">
      <w:pPr>
        <w:pStyle w:val="BodyText"/>
      </w:pPr>
    </w:p>
    <w:p w14:paraId="29D1EACA" w14:textId="77777777" w:rsidR="00BB6DB1" w:rsidRDefault="00BB6DB1">
      <w:pPr>
        <w:pStyle w:val="BodyText"/>
      </w:pPr>
    </w:p>
    <w:p w14:paraId="29D1EACB" w14:textId="77777777" w:rsidR="00BB6DB1" w:rsidRDefault="00BB6DB1">
      <w:pPr>
        <w:pStyle w:val="BodyText"/>
      </w:pPr>
    </w:p>
    <w:p w14:paraId="29D1EACC" w14:textId="77777777" w:rsidR="00BB6DB1" w:rsidRDefault="00BB6DB1">
      <w:pPr>
        <w:pStyle w:val="BodyText"/>
        <w:rPr>
          <w:sz w:val="12"/>
        </w:rPr>
      </w:pPr>
    </w:p>
    <w:tbl>
      <w:tblPr>
        <w:tblW w:w="0" w:type="auto"/>
        <w:tblInd w:w="294" w:type="dxa"/>
        <w:tblBorders>
          <w:top w:val="thinThickMediumGap" w:sz="9" w:space="0" w:color="000000"/>
          <w:left w:val="thinThickMediumGap" w:sz="9" w:space="0" w:color="000000"/>
          <w:bottom w:val="thinThickMediumGap" w:sz="9" w:space="0" w:color="000000"/>
          <w:right w:val="thinThickMediumGap" w:sz="9" w:space="0" w:color="000000"/>
          <w:insideH w:val="thinThickMediumGap" w:sz="9" w:space="0" w:color="000000"/>
          <w:insideV w:val="thinThickMediumGap" w:sz="9" w:space="0" w:color="000000"/>
        </w:tblBorders>
        <w:tblLayout w:type="fixed"/>
        <w:tblCellMar>
          <w:left w:w="0" w:type="dxa"/>
          <w:right w:w="0" w:type="dxa"/>
        </w:tblCellMar>
        <w:tblLook w:val="01E0" w:firstRow="1" w:lastRow="1" w:firstColumn="1" w:lastColumn="1" w:noHBand="0" w:noVBand="0"/>
      </w:tblPr>
      <w:tblGrid>
        <w:gridCol w:w="5374"/>
        <w:gridCol w:w="4820"/>
      </w:tblGrid>
      <w:tr w:rsidR="00BB6DB1" w14:paraId="29D1EACF" w14:textId="77777777">
        <w:trPr>
          <w:trHeight w:val="226"/>
        </w:trPr>
        <w:tc>
          <w:tcPr>
            <w:tcW w:w="5374" w:type="dxa"/>
            <w:tcBorders>
              <w:left w:val="nil"/>
              <w:bottom w:val="single" w:sz="2" w:space="0" w:color="F2F2F2"/>
              <w:right w:val="nil"/>
            </w:tcBorders>
            <w:shd w:val="clear" w:color="auto" w:fill="91CF50"/>
          </w:tcPr>
          <w:p w14:paraId="29D1EACD" w14:textId="77777777" w:rsidR="00BB6DB1" w:rsidRDefault="00830B76">
            <w:pPr>
              <w:pStyle w:val="TableParagraph"/>
              <w:spacing w:line="206" w:lineRule="exact"/>
              <w:ind w:left="1720"/>
              <w:rPr>
                <w:b/>
                <w:sz w:val="20"/>
              </w:rPr>
            </w:pPr>
            <w:r>
              <w:rPr>
                <w:b/>
                <w:color w:val="FFFFFF"/>
                <w:w w:val="110"/>
                <w:sz w:val="20"/>
              </w:rPr>
              <w:t>Current</w:t>
            </w:r>
            <w:r>
              <w:rPr>
                <w:b/>
                <w:color w:val="FFFFFF"/>
                <w:spacing w:val="-7"/>
                <w:w w:val="110"/>
                <w:sz w:val="20"/>
              </w:rPr>
              <w:t xml:space="preserve"> </w:t>
            </w:r>
            <w:r>
              <w:rPr>
                <w:b/>
                <w:color w:val="FFFFFF"/>
                <w:spacing w:val="-2"/>
                <w:w w:val="110"/>
                <w:sz w:val="20"/>
              </w:rPr>
              <w:t>Performance</w:t>
            </w:r>
          </w:p>
        </w:tc>
        <w:tc>
          <w:tcPr>
            <w:tcW w:w="4820" w:type="dxa"/>
            <w:tcBorders>
              <w:left w:val="nil"/>
              <w:bottom w:val="single" w:sz="2" w:space="0" w:color="F2F2F2"/>
              <w:right w:val="nil"/>
            </w:tcBorders>
            <w:shd w:val="clear" w:color="auto" w:fill="91CF50"/>
          </w:tcPr>
          <w:p w14:paraId="29D1EACE" w14:textId="77777777" w:rsidR="00BB6DB1" w:rsidRDefault="00830B76">
            <w:pPr>
              <w:pStyle w:val="TableParagraph"/>
              <w:spacing w:line="206" w:lineRule="exact"/>
              <w:ind w:left="1658"/>
              <w:rPr>
                <w:b/>
                <w:sz w:val="20"/>
              </w:rPr>
            </w:pPr>
            <w:r>
              <w:rPr>
                <w:b/>
                <w:color w:val="FFFFFF"/>
                <w:w w:val="105"/>
                <w:sz w:val="20"/>
              </w:rPr>
              <w:t>Fit</w:t>
            </w:r>
            <w:r>
              <w:rPr>
                <w:b/>
                <w:color w:val="FFFFFF"/>
                <w:spacing w:val="-1"/>
                <w:w w:val="105"/>
                <w:sz w:val="20"/>
              </w:rPr>
              <w:t xml:space="preserve"> </w:t>
            </w:r>
            <w:r>
              <w:rPr>
                <w:b/>
                <w:color w:val="FFFFFF"/>
                <w:w w:val="105"/>
                <w:sz w:val="20"/>
              </w:rPr>
              <w:t>for</w:t>
            </w:r>
            <w:r>
              <w:rPr>
                <w:b/>
                <w:color w:val="FFFFFF"/>
                <w:spacing w:val="-1"/>
                <w:w w:val="105"/>
                <w:sz w:val="20"/>
              </w:rPr>
              <w:t xml:space="preserve"> </w:t>
            </w:r>
            <w:r>
              <w:rPr>
                <w:b/>
                <w:color w:val="FFFFFF"/>
                <w:w w:val="105"/>
                <w:sz w:val="20"/>
              </w:rPr>
              <w:t>the</w:t>
            </w:r>
            <w:r>
              <w:rPr>
                <w:b/>
                <w:color w:val="FFFFFF"/>
                <w:spacing w:val="-1"/>
                <w:w w:val="105"/>
                <w:sz w:val="20"/>
              </w:rPr>
              <w:t xml:space="preserve"> </w:t>
            </w:r>
            <w:r>
              <w:rPr>
                <w:b/>
                <w:color w:val="FFFFFF"/>
                <w:spacing w:val="-2"/>
                <w:w w:val="105"/>
                <w:sz w:val="20"/>
              </w:rPr>
              <w:t>Future?</w:t>
            </w:r>
          </w:p>
        </w:tc>
      </w:tr>
      <w:tr w:rsidR="00BB6DB1" w14:paraId="29D1EAD5" w14:textId="77777777">
        <w:trPr>
          <w:trHeight w:val="3688"/>
        </w:trPr>
        <w:tc>
          <w:tcPr>
            <w:tcW w:w="5374" w:type="dxa"/>
            <w:tcBorders>
              <w:top w:val="single" w:sz="2" w:space="0" w:color="F2F2F2"/>
              <w:left w:val="nil"/>
              <w:bottom w:val="single" w:sz="2" w:space="0" w:color="F2F2F2"/>
              <w:right w:val="single" w:sz="12" w:space="0" w:color="FFFFFF"/>
            </w:tcBorders>
          </w:tcPr>
          <w:p w14:paraId="29D1EAD0" w14:textId="77777777" w:rsidR="00BB6DB1" w:rsidRDefault="00830B76">
            <w:pPr>
              <w:pStyle w:val="TableParagraph"/>
              <w:spacing w:before="26"/>
              <w:ind w:left="110" w:right="88"/>
              <w:jc w:val="both"/>
              <w:rPr>
                <w:sz w:val="20"/>
              </w:rPr>
            </w:pPr>
            <w:r>
              <w:rPr>
                <w:w w:val="105"/>
                <w:sz w:val="20"/>
              </w:rPr>
              <w:t>The Community satisfaction rating for roads has declined in the past year, even though the condition of approximately 85% of the network is in very good or good condition as shown</w:t>
            </w:r>
            <w:r>
              <w:rPr>
                <w:spacing w:val="-9"/>
                <w:w w:val="105"/>
                <w:sz w:val="20"/>
              </w:rPr>
              <w:t xml:space="preserve"> </w:t>
            </w:r>
            <w:r>
              <w:rPr>
                <w:w w:val="105"/>
                <w:sz w:val="20"/>
              </w:rPr>
              <w:t>above.</w:t>
            </w:r>
            <w:r>
              <w:rPr>
                <w:spacing w:val="-9"/>
                <w:w w:val="105"/>
                <w:sz w:val="20"/>
              </w:rPr>
              <w:t xml:space="preserve"> </w:t>
            </w:r>
            <w:r>
              <w:rPr>
                <w:w w:val="105"/>
                <w:sz w:val="20"/>
              </w:rPr>
              <w:t>This</w:t>
            </w:r>
            <w:r>
              <w:rPr>
                <w:spacing w:val="-10"/>
                <w:w w:val="105"/>
                <w:sz w:val="20"/>
              </w:rPr>
              <w:t xml:space="preserve"> </w:t>
            </w:r>
            <w:r>
              <w:rPr>
                <w:w w:val="105"/>
                <w:sz w:val="20"/>
              </w:rPr>
              <w:t>survey</w:t>
            </w:r>
            <w:r>
              <w:rPr>
                <w:spacing w:val="-7"/>
                <w:w w:val="105"/>
                <w:sz w:val="20"/>
              </w:rPr>
              <w:t xml:space="preserve"> </w:t>
            </w:r>
            <w:r>
              <w:rPr>
                <w:w w:val="105"/>
                <w:sz w:val="20"/>
              </w:rPr>
              <w:t>does</w:t>
            </w:r>
            <w:r>
              <w:rPr>
                <w:spacing w:val="-10"/>
                <w:w w:val="105"/>
                <w:sz w:val="20"/>
              </w:rPr>
              <w:t xml:space="preserve"> </w:t>
            </w:r>
            <w:r>
              <w:rPr>
                <w:w w:val="105"/>
                <w:sz w:val="20"/>
              </w:rPr>
              <w:t>not</w:t>
            </w:r>
            <w:r>
              <w:rPr>
                <w:spacing w:val="-9"/>
                <w:w w:val="105"/>
                <w:sz w:val="20"/>
              </w:rPr>
              <w:t xml:space="preserve"> </w:t>
            </w:r>
            <w:r>
              <w:rPr>
                <w:w w:val="105"/>
                <w:sz w:val="20"/>
              </w:rPr>
              <w:t>distinguish</w:t>
            </w:r>
            <w:r>
              <w:rPr>
                <w:spacing w:val="-9"/>
                <w:w w:val="105"/>
                <w:sz w:val="20"/>
              </w:rPr>
              <w:t xml:space="preserve"> </w:t>
            </w:r>
            <w:r>
              <w:rPr>
                <w:w w:val="105"/>
                <w:sz w:val="20"/>
              </w:rPr>
              <w:t>between</w:t>
            </w:r>
            <w:r>
              <w:rPr>
                <w:spacing w:val="-9"/>
                <w:w w:val="105"/>
                <w:sz w:val="20"/>
              </w:rPr>
              <w:t xml:space="preserve"> </w:t>
            </w:r>
            <w:r>
              <w:rPr>
                <w:w w:val="105"/>
                <w:sz w:val="20"/>
              </w:rPr>
              <w:t>local roads and arterial roads, and given that state of the arterial roads is declining rapidly, it is highly likely that the survey responses were heavily weighted towards arterial roads.</w:t>
            </w:r>
          </w:p>
          <w:p w14:paraId="29D1EAD1" w14:textId="77777777" w:rsidR="00BB6DB1" w:rsidRDefault="00830B76">
            <w:pPr>
              <w:pStyle w:val="TableParagraph"/>
              <w:ind w:left="110" w:right="89"/>
              <w:jc w:val="both"/>
              <w:rPr>
                <w:sz w:val="20"/>
              </w:rPr>
            </w:pPr>
            <w:r>
              <w:rPr>
                <w:w w:val="105"/>
                <w:sz w:val="20"/>
              </w:rPr>
              <w:t>Approximately 10 km of</w:t>
            </w:r>
            <w:r>
              <w:rPr>
                <w:spacing w:val="40"/>
                <w:w w:val="105"/>
                <w:sz w:val="20"/>
              </w:rPr>
              <w:t xml:space="preserve"> </w:t>
            </w:r>
            <w:r>
              <w:rPr>
                <w:w w:val="105"/>
                <w:sz w:val="20"/>
              </w:rPr>
              <w:t>local roads are gravel or unsealed. Condition</w:t>
            </w:r>
            <w:r>
              <w:rPr>
                <w:spacing w:val="-11"/>
                <w:w w:val="105"/>
                <w:sz w:val="20"/>
              </w:rPr>
              <w:t xml:space="preserve"> </w:t>
            </w:r>
            <w:r>
              <w:rPr>
                <w:w w:val="105"/>
                <w:sz w:val="20"/>
              </w:rPr>
              <w:t>of</w:t>
            </w:r>
            <w:r>
              <w:rPr>
                <w:spacing w:val="-11"/>
                <w:w w:val="105"/>
                <w:sz w:val="20"/>
              </w:rPr>
              <w:t xml:space="preserve"> </w:t>
            </w:r>
            <w:r>
              <w:rPr>
                <w:w w:val="105"/>
                <w:sz w:val="20"/>
              </w:rPr>
              <w:t>these</w:t>
            </w:r>
            <w:r>
              <w:rPr>
                <w:spacing w:val="-11"/>
                <w:w w:val="105"/>
                <w:sz w:val="20"/>
              </w:rPr>
              <w:t xml:space="preserve"> </w:t>
            </w:r>
            <w:r>
              <w:rPr>
                <w:w w:val="105"/>
                <w:sz w:val="20"/>
              </w:rPr>
              <w:t>roads</w:t>
            </w:r>
            <w:r>
              <w:rPr>
                <w:spacing w:val="-12"/>
                <w:w w:val="105"/>
                <w:sz w:val="20"/>
              </w:rPr>
              <w:t xml:space="preserve"> </w:t>
            </w:r>
            <w:r>
              <w:rPr>
                <w:w w:val="105"/>
                <w:sz w:val="20"/>
              </w:rPr>
              <w:t>can</w:t>
            </w:r>
            <w:r>
              <w:rPr>
                <w:spacing w:val="-12"/>
                <w:w w:val="105"/>
                <w:sz w:val="20"/>
              </w:rPr>
              <w:t xml:space="preserve"> </w:t>
            </w:r>
            <w:r>
              <w:rPr>
                <w:w w:val="105"/>
                <w:sz w:val="20"/>
              </w:rPr>
              <w:t>change</w:t>
            </w:r>
            <w:r>
              <w:rPr>
                <w:spacing w:val="-11"/>
                <w:w w:val="105"/>
                <w:sz w:val="20"/>
              </w:rPr>
              <w:t xml:space="preserve"> </w:t>
            </w:r>
            <w:r>
              <w:rPr>
                <w:w w:val="105"/>
                <w:sz w:val="20"/>
              </w:rPr>
              <w:t>frequently</w:t>
            </w:r>
            <w:r>
              <w:rPr>
                <w:spacing w:val="-8"/>
                <w:w w:val="105"/>
                <w:sz w:val="20"/>
              </w:rPr>
              <w:t xml:space="preserve"> </w:t>
            </w:r>
            <w:r>
              <w:rPr>
                <w:w w:val="105"/>
                <w:sz w:val="20"/>
              </w:rPr>
              <w:t>due</w:t>
            </w:r>
            <w:r>
              <w:rPr>
                <w:spacing w:val="-11"/>
                <w:w w:val="105"/>
                <w:sz w:val="20"/>
              </w:rPr>
              <w:t xml:space="preserve"> </w:t>
            </w:r>
            <w:r>
              <w:rPr>
                <w:w w:val="105"/>
                <w:sz w:val="20"/>
              </w:rPr>
              <w:t>to</w:t>
            </w:r>
            <w:r>
              <w:rPr>
                <w:spacing w:val="-11"/>
                <w:w w:val="105"/>
                <w:sz w:val="20"/>
              </w:rPr>
              <w:t xml:space="preserve"> </w:t>
            </w:r>
            <w:r>
              <w:rPr>
                <w:w w:val="105"/>
                <w:sz w:val="20"/>
              </w:rPr>
              <w:t>gravel quality, weather, traffic volumes and driver</w:t>
            </w:r>
            <w:r>
              <w:rPr>
                <w:w w:val="105"/>
                <w:sz w:val="20"/>
              </w:rPr>
              <w:t xml:space="preserve"> behaviours resulting in dust, corrugations and potholes, which is quite often the complaint of local residents. In response, Council has modified its approach to grading and materials selections</w:t>
            </w:r>
            <w:r>
              <w:rPr>
                <w:spacing w:val="42"/>
                <w:w w:val="105"/>
                <w:sz w:val="20"/>
              </w:rPr>
              <w:t xml:space="preserve"> </w:t>
            </w:r>
            <w:r>
              <w:rPr>
                <w:w w:val="105"/>
                <w:sz w:val="20"/>
              </w:rPr>
              <w:t>and</w:t>
            </w:r>
            <w:r>
              <w:rPr>
                <w:spacing w:val="46"/>
                <w:w w:val="105"/>
                <w:sz w:val="20"/>
              </w:rPr>
              <w:t xml:space="preserve"> </w:t>
            </w:r>
            <w:r>
              <w:rPr>
                <w:w w:val="105"/>
                <w:sz w:val="20"/>
              </w:rPr>
              <w:t>in</w:t>
            </w:r>
            <w:r>
              <w:rPr>
                <w:spacing w:val="45"/>
                <w:w w:val="105"/>
                <w:sz w:val="20"/>
              </w:rPr>
              <w:t xml:space="preserve"> </w:t>
            </w:r>
            <w:r>
              <w:rPr>
                <w:w w:val="105"/>
                <w:sz w:val="20"/>
              </w:rPr>
              <w:t>some</w:t>
            </w:r>
            <w:r>
              <w:rPr>
                <w:spacing w:val="42"/>
                <w:w w:val="105"/>
                <w:sz w:val="20"/>
              </w:rPr>
              <w:t xml:space="preserve"> </w:t>
            </w:r>
            <w:r>
              <w:rPr>
                <w:w w:val="105"/>
                <w:sz w:val="20"/>
              </w:rPr>
              <w:t>cases</w:t>
            </w:r>
            <w:r>
              <w:rPr>
                <w:spacing w:val="44"/>
                <w:w w:val="105"/>
                <w:sz w:val="20"/>
              </w:rPr>
              <w:t xml:space="preserve"> </w:t>
            </w:r>
            <w:r>
              <w:rPr>
                <w:w w:val="105"/>
                <w:sz w:val="20"/>
              </w:rPr>
              <w:t>taken</w:t>
            </w:r>
            <w:r>
              <w:rPr>
                <w:spacing w:val="45"/>
                <w:w w:val="105"/>
                <w:sz w:val="20"/>
              </w:rPr>
              <w:t xml:space="preserve"> </w:t>
            </w:r>
            <w:r>
              <w:rPr>
                <w:w w:val="105"/>
                <w:sz w:val="20"/>
              </w:rPr>
              <w:t>the</w:t>
            </w:r>
            <w:r>
              <w:rPr>
                <w:spacing w:val="46"/>
                <w:w w:val="105"/>
                <w:sz w:val="20"/>
              </w:rPr>
              <w:t xml:space="preserve"> </w:t>
            </w:r>
            <w:r>
              <w:rPr>
                <w:w w:val="105"/>
                <w:sz w:val="20"/>
              </w:rPr>
              <w:t>initiative</w:t>
            </w:r>
            <w:r>
              <w:rPr>
                <w:spacing w:val="44"/>
                <w:w w:val="105"/>
                <w:sz w:val="20"/>
              </w:rPr>
              <w:t xml:space="preserve"> </w:t>
            </w:r>
            <w:r>
              <w:rPr>
                <w:w w:val="105"/>
                <w:sz w:val="20"/>
              </w:rPr>
              <w:t>to</w:t>
            </w:r>
            <w:r>
              <w:rPr>
                <w:spacing w:val="38"/>
                <w:w w:val="105"/>
                <w:sz w:val="20"/>
              </w:rPr>
              <w:t xml:space="preserve"> </w:t>
            </w:r>
            <w:r>
              <w:rPr>
                <w:spacing w:val="-4"/>
                <w:w w:val="105"/>
                <w:sz w:val="20"/>
              </w:rPr>
              <w:t>seal</w:t>
            </w:r>
          </w:p>
          <w:p w14:paraId="29D1EAD2" w14:textId="77777777" w:rsidR="00BB6DB1" w:rsidRDefault="00830B76">
            <w:pPr>
              <w:pStyle w:val="TableParagraph"/>
              <w:spacing w:line="224" w:lineRule="exact"/>
              <w:ind w:left="110"/>
              <w:jc w:val="both"/>
              <w:rPr>
                <w:sz w:val="20"/>
              </w:rPr>
            </w:pPr>
            <w:r>
              <w:rPr>
                <w:w w:val="105"/>
                <w:sz w:val="20"/>
              </w:rPr>
              <w:t>lengths</w:t>
            </w:r>
            <w:r>
              <w:rPr>
                <w:spacing w:val="-4"/>
                <w:w w:val="105"/>
                <w:sz w:val="20"/>
              </w:rPr>
              <w:t xml:space="preserve"> </w:t>
            </w:r>
            <w:r>
              <w:rPr>
                <w:w w:val="105"/>
                <w:sz w:val="20"/>
              </w:rPr>
              <w:t>of</w:t>
            </w:r>
            <w:r>
              <w:rPr>
                <w:spacing w:val="-1"/>
                <w:w w:val="105"/>
                <w:sz w:val="20"/>
              </w:rPr>
              <w:t xml:space="preserve"> </w:t>
            </w:r>
            <w:r>
              <w:rPr>
                <w:w w:val="105"/>
                <w:sz w:val="20"/>
              </w:rPr>
              <w:t>gravel</w:t>
            </w:r>
            <w:r>
              <w:rPr>
                <w:spacing w:val="1"/>
                <w:w w:val="105"/>
                <w:sz w:val="20"/>
              </w:rPr>
              <w:t xml:space="preserve"> </w:t>
            </w:r>
            <w:r>
              <w:rPr>
                <w:w w:val="105"/>
                <w:sz w:val="20"/>
              </w:rPr>
              <w:t>roads,</w:t>
            </w:r>
            <w:r>
              <w:rPr>
                <w:spacing w:val="-1"/>
                <w:w w:val="105"/>
                <w:sz w:val="20"/>
              </w:rPr>
              <w:t xml:space="preserve"> </w:t>
            </w:r>
            <w:r>
              <w:rPr>
                <w:w w:val="105"/>
                <w:sz w:val="20"/>
              </w:rPr>
              <w:t>which</w:t>
            </w:r>
            <w:r>
              <w:rPr>
                <w:spacing w:val="-1"/>
                <w:w w:val="105"/>
                <w:sz w:val="20"/>
              </w:rPr>
              <w:t xml:space="preserve"> </w:t>
            </w:r>
            <w:r>
              <w:rPr>
                <w:w w:val="105"/>
                <w:sz w:val="20"/>
              </w:rPr>
              <w:t>is</w:t>
            </w:r>
            <w:r>
              <w:rPr>
                <w:spacing w:val="-2"/>
                <w:w w:val="105"/>
                <w:sz w:val="20"/>
              </w:rPr>
              <w:t xml:space="preserve"> </w:t>
            </w:r>
            <w:r>
              <w:rPr>
                <w:w w:val="105"/>
                <w:sz w:val="20"/>
              </w:rPr>
              <w:t>an</w:t>
            </w:r>
            <w:r>
              <w:rPr>
                <w:spacing w:val="-2"/>
                <w:w w:val="105"/>
                <w:sz w:val="20"/>
              </w:rPr>
              <w:t xml:space="preserve"> </w:t>
            </w:r>
            <w:r>
              <w:rPr>
                <w:w w:val="105"/>
                <w:sz w:val="20"/>
              </w:rPr>
              <w:t>expensive</w:t>
            </w:r>
            <w:r>
              <w:rPr>
                <w:spacing w:val="-1"/>
                <w:w w:val="105"/>
                <w:sz w:val="20"/>
              </w:rPr>
              <w:t xml:space="preserve"> </w:t>
            </w:r>
            <w:r>
              <w:rPr>
                <w:spacing w:val="-2"/>
                <w:w w:val="105"/>
                <w:sz w:val="20"/>
              </w:rPr>
              <w:t>exercise.</w:t>
            </w:r>
          </w:p>
        </w:tc>
        <w:tc>
          <w:tcPr>
            <w:tcW w:w="4820" w:type="dxa"/>
            <w:tcBorders>
              <w:top w:val="single" w:sz="2" w:space="0" w:color="F2F2F2"/>
              <w:left w:val="single" w:sz="12" w:space="0" w:color="FFFFFF"/>
              <w:bottom w:val="single" w:sz="2" w:space="0" w:color="F2F2F2"/>
              <w:right w:val="nil"/>
            </w:tcBorders>
          </w:tcPr>
          <w:p w14:paraId="29D1EAD3" w14:textId="77777777" w:rsidR="00BB6DB1" w:rsidRDefault="00830B76">
            <w:pPr>
              <w:pStyle w:val="TableParagraph"/>
              <w:spacing w:before="26"/>
              <w:ind w:left="92" w:right="104"/>
              <w:jc w:val="both"/>
              <w:rPr>
                <w:sz w:val="20"/>
              </w:rPr>
            </w:pPr>
            <w:r>
              <w:rPr>
                <w:sz w:val="20"/>
              </w:rPr>
              <w:t xml:space="preserve">The Maroondah Transport Strategy will guide transport </w:t>
            </w:r>
            <w:r>
              <w:rPr>
                <w:w w:val="105"/>
                <w:sz w:val="20"/>
              </w:rPr>
              <w:t>planning decision-making and actions over the next decade.</w:t>
            </w:r>
            <w:r>
              <w:rPr>
                <w:spacing w:val="40"/>
                <w:w w:val="105"/>
                <w:sz w:val="20"/>
              </w:rPr>
              <w:t xml:space="preserve"> </w:t>
            </w:r>
            <w:r>
              <w:rPr>
                <w:w w:val="105"/>
                <w:sz w:val="20"/>
              </w:rPr>
              <w:t>Implementing the key actions from this strategy will help</w:t>
            </w:r>
            <w:r>
              <w:rPr>
                <w:spacing w:val="40"/>
                <w:w w:val="105"/>
                <w:sz w:val="20"/>
              </w:rPr>
              <w:t xml:space="preserve"> </w:t>
            </w:r>
            <w:r>
              <w:rPr>
                <w:w w:val="105"/>
                <w:sz w:val="20"/>
              </w:rPr>
              <w:t>Council respond to transport pressures and opportunities arising from current and anticipated urban development, economic growth and environmental and social change.</w:t>
            </w:r>
          </w:p>
          <w:p w14:paraId="29D1EAD4" w14:textId="77777777" w:rsidR="00BB6DB1" w:rsidRDefault="00830B76">
            <w:pPr>
              <w:pStyle w:val="TableParagraph"/>
              <w:ind w:left="92"/>
              <w:rPr>
                <w:sz w:val="20"/>
              </w:rPr>
            </w:pPr>
            <w:r>
              <w:rPr>
                <w:w w:val="105"/>
                <w:sz w:val="20"/>
              </w:rPr>
              <w:t>Council</w:t>
            </w:r>
            <w:r>
              <w:rPr>
                <w:spacing w:val="40"/>
                <w:w w:val="105"/>
                <w:sz w:val="20"/>
              </w:rPr>
              <w:t xml:space="preserve"> </w:t>
            </w:r>
            <w:r>
              <w:rPr>
                <w:w w:val="105"/>
                <w:sz w:val="20"/>
              </w:rPr>
              <w:t>will</w:t>
            </w:r>
            <w:r>
              <w:rPr>
                <w:spacing w:val="40"/>
                <w:w w:val="105"/>
                <w:sz w:val="20"/>
              </w:rPr>
              <w:t xml:space="preserve"> </w:t>
            </w:r>
            <w:r>
              <w:rPr>
                <w:w w:val="105"/>
                <w:sz w:val="20"/>
              </w:rPr>
              <w:t>also</w:t>
            </w:r>
            <w:r>
              <w:rPr>
                <w:spacing w:val="40"/>
                <w:w w:val="105"/>
                <w:sz w:val="20"/>
              </w:rPr>
              <w:t xml:space="preserve"> </w:t>
            </w:r>
            <w:r>
              <w:rPr>
                <w:w w:val="105"/>
                <w:sz w:val="20"/>
              </w:rPr>
              <w:t>focus</w:t>
            </w:r>
            <w:r>
              <w:rPr>
                <w:spacing w:val="40"/>
                <w:w w:val="105"/>
                <w:sz w:val="20"/>
              </w:rPr>
              <w:t xml:space="preserve"> </w:t>
            </w:r>
            <w:r>
              <w:rPr>
                <w:w w:val="105"/>
                <w:sz w:val="20"/>
              </w:rPr>
              <w:t>on</w:t>
            </w:r>
            <w:r>
              <w:rPr>
                <w:spacing w:val="40"/>
                <w:w w:val="105"/>
                <w:sz w:val="20"/>
              </w:rPr>
              <w:t xml:space="preserve"> </w:t>
            </w:r>
            <w:r>
              <w:rPr>
                <w:w w:val="105"/>
                <w:sz w:val="20"/>
              </w:rPr>
              <w:t>materials</w:t>
            </w:r>
            <w:r>
              <w:rPr>
                <w:spacing w:val="40"/>
                <w:w w:val="105"/>
                <w:sz w:val="20"/>
              </w:rPr>
              <w:t xml:space="preserve"> </w:t>
            </w:r>
            <w:r>
              <w:rPr>
                <w:w w:val="105"/>
                <w:sz w:val="20"/>
              </w:rPr>
              <w:t>and</w:t>
            </w:r>
            <w:r>
              <w:rPr>
                <w:spacing w:val="40"/>
                <w:w w:val="105"/>
                <w:sz w:val="20"/>
              </w:rPr>
              <w:t xml:space="preserve"> </w:t>
            </w:r>
            <w:r>
              <w:rPr>
                <w:w w:val="105"/>
                <w:sz w:val="20"/>
              </w:rPr>
              <w:t>design</w:t>
            </w:r>
            <w:r>
              <w:rPr>
                <w:spacing w:val="40"/>
                <w:w w:val="105"/>
                <w:sz w:val="20"/>
              </w:rPr>
              <w:t xml:space="preserve"> </w:t>
            </w:r>
            <w:r>
              <w:rPr>
                <w:w w:val="105"/>
                <w:sz w:val="20"/>
              </w:rPr>
              <w:t>to ensure</w:t>
            </w:r>
            <w:r>
              <w:rPr>
                <w:spacing w:val="40"/>
                <w:w w:val="105"/>
                <w:sz w:val="20"/>
              </w:rPr>
              <w:t xml:space="preserve"> </w:t>
            </w:r>
            <w:r>
              <w:rPr>
                <w:w w:val="105"/>
                <w:sz w:val="20"/>
              </w:rPr>
              <w:t>that</w:t>
            </w:r>
            <w:r>
              <w:rPr>
                <w:spacing w:val="40"/>
                <w:w w:val="105"/>
                <w:sz w:val="20"/>
              </w:rPr>
              <w:t xml:space="preserve"> </w:t>
            </w:r>
            <w:r>
              <w:rPr>
                <w:w w:val="105"/>
                <w:sz w:val="20"/>
              </w:rPr>
              <w:t>road</w:t>
            </w:r>
            <w:r>
              <w:rPr>
                <w:spacing w:val="40"/>
                <w:w w:val="105"/>
                <w:sz w:val="20"/>
              </w:rPr>
              <w:t xml:space="preserve"> </w:t>
            </w:r>
            <w:r>
              <w:rPr>
                <w:w w:val="105"/>
                <w:sz w:val="20"/>
              </w:rPr>
              <w:t>infrastructure</w:t>
            </w:r>
            <w:r>
              <w:rPr>
                <w:spacing w:val="40"/>
                <w:w w:val="105"/>
                <w:sz w:val="20"/>
              </w:rPr>
              <w:t xml:space="preserve"> </w:t>
            </w:r>
            <w:r>
              <w:rPr>
                <w:w w:val="105"/>
                <w:sz w:val="20"/>
              </w:rPr>
              <w:t>remains</w:t>
            </w:r>
            <w:r>
              <w:rPr>
                <w:spacing w:val="40"/>
                <w:w w:val="105"/>
                <w:sz w:val="20"/>
              </w:rPr>
              <w:t xml:space="preserve"> </w:t>
            </w:r>
            <w:r>
              <w:rPr>
                <w:w w:val="105"/>
                <w:sz w:val="20"/>
              </w:rPr>
              <w:t>climate-</w:t>
            </w:r>
            <w:r>
              <w:rPr>
                <w:spacing w:val="80"/>
                <w:w w:val="105"/>
                <w:sz w:val="20"/>
              </w:rPr>
              <w:t xml:space="preserve"> </w:t>
            </w:r>
            <w:r>
              <w:rPr>
                <w:w w:val="105"/>
                <w:sz w:val="20"/>
              </w:rPr>
              <w:t>resilient to handle long-term environmental impacts. Approximately</w:t>
            </w:r>
            <w:r>
              <w:rPr>
                <w:spacing w:val="80"/>
                <w:w w:val="105"/>
                <w:sz w:val="20"/>
              </w:rPr>
              <w:t xml:space="preserve"> </w:t>
            </w:r>
            <w:r>
              <w:rPr>
                <w:w w:val="105"/>
                <w:sz w:val="20"/>
              </w:rPr>
              <w:t>4</w:t>
            </w:r>
            <w:r>
              <w:rPr>
                <w:spacing w:val="80"/>
                <w:w w:val="105"/>
                <w:sz w:val="20"/>
              </w:rPr>
              <w:t xml:space="preserve"> </w:t>
            </w:r>
            <w:r>
              <w:rPr>
                <w:w w:val="105"/>
                <w:sz w:val="20"/>
              </w:rPr>
              <w:t>km</w:t>
            </w:r>
            <w:r>
              <w:rPr>
                <w:spacing w:val="80"/>
                <w:w w:val="105"/>
                <w:sz w:val="20"/>
              </w:rPr>
              <w:t xml:space="preserve"> </w:t>
            </w:r>
            <w:r>
              <w:rPr>
                <w:w w:val="105"/>
                <w:sz w:val="20"/>
              </w:rPr>
              <w:t>of</w:t>
            </w:r>
            <w:r>
              <w:rPr>
                <w:spacing w:val="80"/>
                <w:w w:val="105"/>
                <w:sz w:val="20"/>
              </w:rPr>
              <w:t xml:space="preserve"> </w:t>
            </w:r>
            <w:r>
              <w:rPr>
                <w:w w:val="105"/>
                <w:sz w:val="20"/>
              </w:rPr>
              <w:t>gravel</w:t>
            </w:r>
            <w:r>
              <w:rPr>
                <w:spacing w:val="80"/>
                <w:w w:val="105"/>
                <w:sz w:val="20"/>
              </w:rPr>
              <w:t xml:space="preserve"> </w:t>
            </w:r>
            <w:r>
              <w:rPr>
                <w:w w:val="105"/>
                <w:sz w:val="20"/>
              </w:rPr>
              <w:t>roads</w:t>
            </w:r>
            <w:r>
              <w:rPr>
                <w:spacing w:val="80"/>
                <w:w w:val="105"/>
                <w:sz w:val="20"/>
              </w:rPr>
              <w:t xml:space="preserve"> </w:t>
            </w:r>
            <w:r>
              <w:rPr>
                <w:w w:val="105"/>
                <w:sz w:val="20"/>
              </w:rPr>
              <w:t>have</w:t>
            </w:r>
            <w:r>
              <w:rPr>
                <w:spacing w:val="80"/>
                <w:w w:val="105"/>
                <w:sz w:val="20"/>
              </w:rPr>
              <w:t xml:space="preserve"> </w:t>
            </w:r>
            <w:r>
              <w:rPr>
                <w:w w:val="105"/>
                <w:sz w:val="20"/>
              </w:rPr>
              <w:t>been prioritised</w:t>
            </w:r>
            <w:r>
              <w:rPr>
                <w:spacing w:val="-5"/>
                <w:w w:val="105"/>
                <w:sz w:val="20"/>
              </w:rPr>
              <w:t xml:space="preserve"> </w:t>
            </w:r>
            <w:r>
              <w:rPr>
                <w:w w:val="105"/>
                <w:sz w:val="20"/>
              </w:rPr>
              <w:t>for</w:t>
            </w:r>
            <w:r>
              <w:rPr>
                <w:spacing w:val="-8"/>
                <w:w w:val="105"/>
                <w:sz w:val="20"/>
              </w:rPr>
              <w:t xml:space="preserve"> </w:t>
            </w:r>
            <w:r>
              <w:rPr>
                <w:w w:val="105"/>
                <w:sz w:val="20"/>
              </w:rPr>
              <w:t>upgrading</w:t>
            </w:r>
            <w:r>
              <w:rPr>
                <w:spacing w:val="-8"/>
                <w:w w:val="105"/>
                <w:sz w:val="20"/>
              </w:rPr>
              <w:t xml:space="preserve"> </w:t>
            </w:r>
            <w:r>
              <w:rPr>
                <w:w w:val="105"/>
                <w:sz w:val="20"/>
              </w:rPr>
              <w:t>to</w:t>
            </w:r>
            <w:r>
              <w:rPr>
                <w:spacing w:val="-6"/>
                <w:w w:val="105"/>
                <w:sz w:val="20"/>
              </w:rPr>
              <w:t xml:space="preserve"> </w:t>
            </w:r>
            <w:r>
              <w:rPr>
                <w:w w:val="105"/>
                <w:sz w:val="20"/>
              </w:rPr>
              <w:t>sealed</w:t>
            </w:r>
            <w:r>
              <w:rPr>
                <w:spacing w:val="-5"/>
                <w:w w:val="105"/>
                <w:sz w:val="20"/>
              </w:rPr>
              <w:t xml:space="preserve"> </w:t>
            </w:r>
            <w:r>
              <w:rPr>
                <w:w w:val="105"/>
                <w:sz w:val="20"/>
              </w:rPr>
              <w:t>roads</w:t>
            </w:r>
            <w:r>
              <w:rPr>
                <w:spacing w:val="-7"/>
                <w:w w:val="105"/>
                <w:sz w:val="20"/>
              </w:rPr>
              <w:t xml:space="preserve"> </w:t>
            </w:r>
            <w:r>
              <w:rPr>
                <w:w w:val="105"/>
                <w:sz w:val="20"/>
              </w:rPr>
              <w:t>over</w:t>
            </w:r>
            <w:r>
              <w:rPr>
                <w:spacing w:val="-9"/>
                <w:w w:val="105"/>
                <w:sz w:val="20"/>
              </w:rPr>
              <w:t xml:space="preserve"> </w:t>
            </w:r>
            <w:r>
              <w:rPr>
                <w:w w:val="105"/>
                <w:sz w:val="20"/>
              </w:rPr>
              <w:t>the</w:t>
            </w:r>
            <w:r>
              <w:rPr>
                <w:spacing w:val="-8"/>
                <w:w w:val="105"/>
                <w:sz w:val="20"/>
              </w:rPr>
              <w:t xml:space="preserve"> </w:t>
            </w:r>
            <w:r>
              <w:rPr>
                <w:w w:val="105"/>
                <w:sz w:val="20"/>
              </w:rPr>
              <w:t>next 10 years, subject to community support.</w:t>
            </w:r>
          </w:p>
        </w:tc>
      </w:tr>
    </w:tbl>
    <w:p w14:paraId="29D1EAD6" w14:textId="77777777" w:rsidR="00BB6DB1" w:rsidRDefault="00BB6DB1">
      <w:pPr>
        <w:rPr>
          <w:sz w:val="20"/>
        </w:rPr>
        <w:sectPr w:rsidR="00BB6DB1">
          <w:pgSz w:w="11910" w:h="16840"/>
          <w:pgMar w:top="1040" w:right="320" w:bottom="1080" w:left="860" w:header="0" w:footer="856" w:gutter="0"/>
          <w:cols w:space="720"/>
        </w:sectPr>
      </w:pPr>
    </w:p>
    <w:p w14:paraId="29D1EAD7" w14:textId="77777777" w:rsidR="00BB6DB1" w:rsidRDefault="00830B76">
      <w:pPr>
        <w:pStyle w:val="BodyText"/>
        <w:ind w:left="287"/>
      </w:pPr>
      <w:r>
        <w:rPr>
          <w:noProof/>
        </w:rPr>
        <w:lastRenderedPageBreak/>
        <mc:AlternateContent>
          <mc:Choice Requires="wpg">
            <w:drawing>
              <wp:inline distT="0" distB="0" distL="0" distR="0" wp14:anchorId="29D1ED23" wp14:editId="29D1ED24">
                <wp:extent cx="6503034" cy="27305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4" cy="273050"/>
                          <a:chOff x="0" y="0"/>
                          <a:chExt cx="6503034" cy="273050"/>
                        </a:xfrm>
                      </wpg:grpSpPr>
                      <wps:wsp>
                        <wps:cNvPr id="161" name="Graphic 161"/>
                        <wps:cNvSpPr/>
                        <wps:spPr>
                          <a:xfrm>
                            <a:off x="0" y="0"/>
                            <a:ext cx="6472555" cy="1905"/>
                          </a:xfrm>
                          <a:custGeom>
                            <a:avLst/>
                            <a:gdLst/>
                            <a:ahLst/>
                            <a:cxnLst/>
                            <a:rect l="l" t="t" r="r" b="b"/>
                            <a:pathLst>
                              <a:path w="6472555" h="1905">
                                <a:moveTo>
                                  <a:pt x="6472428" y="0"/>
                                </a:moveTo>
                                <a:lnTo>
                                  <a:pt x="3412236" y="0"/>
                                </a:lnTo>
                                <a:lnTo>
                                  <a:pt x="0" y="0"/>
                                </a:lnTo>
                                <a:lnTo>
                                  <a:pt x="0" y="1524"/>
                                </a:lnTo>
                                <a:lnTo>
                                  <a:pt x="3412236" y="1524"/>
                                </a:lnTo>
                                <a:lnTo>
                                  <a:pt x="6472428" y="1524"/>
                                </a:lnTo>
                                <a:lnTo>
                                  <a:pt x="6472428" y="0"/>
                                </a:lnTo>
                                <a:close/>
                              </a:path>
                            </a:pathLst>
                          </a:custGeom>
                          <a:solidFill>
                            <a:srgbClr val="F2F2F2"/>
                          </a:solidFill>
                        </wps:spPr>
                        <wps:bodyPr wrap="square" lIns="0" tIns="0" rIns="0" bIns="0" rtlCol="0">
                          <a:prstTxWarp prst="textNoShape">
                            <a:avLst/>
                          </a:prstTxWarp>
                          <a:noAutofit/>
                        </wps:bodyPr>
                      </wps:wsp>
                      <wps:wsp>
                        <wps:cNvPr id="162" name="Graphic 162"/>
                        <wps:cNvSpPr/>
                        <wps:spPr>
                          <a:xfrm>
                            <a:off x="10667" y="19811"/>
                            <a:ext cx="6484620" cy="253365"/>
                          </a:xfrm>
                          <a:custGeom>
                            <a:avLst/>
                            <a:gdLst/>
                            <a:ahLst/>
                            <a:cxnLst/>
                            <a:rect l="l" t="t" r="r" b="b"/>
                            <a:pathLst>
                              <a:path w="6484620" h="253365">
                                <a:moveTo>
                                  <a:pt x="6484620" y="252984"/>
                                </a:moveTo>
                                <a:lnTo>
                                  <a:pt x="0" y="252984"/>
                                </a:lnTo>
                                <a:lnTo>
                                  <a:pt x="0" y="0"/>
                                </a:lnTo>
                                <a:lnTo>
                                  <a:pt x="6484620" y="0"/>
                                </a:lnTo>
                                <a:lnTo>
                                  <a:pt x="6484620" y="252984"/>
                                </a:lnTo>
                                <a:close/>
                              </a:path>
                            </a:pathLst>
                          </a:custGeom>
                          <a:solidFill>
                            <a:srgbClr val="91CF50"/>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56" cstate="print"/>
                          <a:stretch>
                            <a:fillRect/>
                          </a:stretch>
                        </pic:blipFill>
                        <pic:spPr>
                          <a:xfrm>
                            <a:off x="9143" y="1523"/>
                            <a:ext cx="6490716" cy="19812"/>
                          </a:xfrm>
                          <a:prstGeom prst="rect">
                            <a:avLst/>
                          </a:prstGeom>
                        </pic:spPr>
                      </pic:pic>
                      <wps:wsp>
                        <wps:cNvPr id="164" name="Graphic 164"/>
                        <wps:cNvSpPr/>
                        <wps:spPr>
                          <a:xfrm>
                            <a:off x="0" y="271271"/>
                            <a:ext cx="6503034" cy="1905"/>
                          </a:xfrm>
                          <a:custGeom>
                            <a:avLst/>
                            <a:gdLst/>
                            <a:ahLst/>
                            <a:cxnLst/>
                            <a:rect l="l" t="t" r="r" b="b"/>
                            <a:pathLst>
                              <a:path w="6503034" h="1905">
                                <a:moveTo>
                                  <a:pt x="6502908" y="1524"/>
                                </a:moveTo>
                                <a:lnTo>
                                  <a:pt x="0" y="1524"/>
                                </a:lnTo>
                                <a:lnTo>
                                  <a:pt x="0" y="0"/>
                                </a:lnTo>
                                <a:lnTo>
                                  <a:pt x="6502908" y="0"/>
                                </a:lnTo>
                                <a:lnTo>
                                  <a:pt x="6502908" y="1524"/>
                                </a:lnTo>
                                <a:close/>
                              </a:path>
                            </a:pathLst>
                          </a:custGeom>
                          <a:solidFill>
                            <a:srgbClr val="F2F2F2"/>
                          </a:solidFill>
                        </wps:spPr>
                        <wps:bodyPr wrap="square" lIns="0" tIns="0" rIns="0" bIns="0" rtlCol="0">
                          <a:prstTxWarp prst="textNoShape">
                            <a:avLst/>
                          </a:prstTxWarp>
                          <a:noAutofit/>
                        </wps:bodyPr>
                      </wps:wsp>
                      <wps:wsp>
                        <wps:cNvPr id="165" name="Textbox 165"/>
                        <wps:cNvSpPr txBox="1"/>
                        <wps:spPr>
                          <a:xfrm>
                            <a:off x="10667" y="21335"/>
                            <a:ext cx="6484620" cy="250190"/>
                          </a:xfrm>
                          <a:prstGeom prst="rect">
                            <a:avLst/>
                          </a:prstGeom>
                        </wps:spPr>
                        <wps:txbx>
                          <w:txbxContent>
                            <w:p w14:paraId="29D1EDEA" w14:textId="77777777" w:rsidR="00BB6DB1" w:rsidRDefault="00830B76">
                              <w:pPr>
                                <w:spacing w:before="73"/>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wps:txbx>
                        <wps:bodyPr wrap="square" lIns="0" tIns="0" rIns="0" bIns="0" rtlCol="0">
                          <a:noAutofit/>
                        </wps:bodyPr>
                      </wps:wsp>
                    </wpg:wgp>
                  </a:graphicData>
                </a:graphic>
              </wp:inline>
            </w:drawing>
          </mc:Choice>
          <mc:Fallback>
            <w:pict>
              <v:group w14:anchorId="29D1ED23" id="Group 160" o:spid="_x0000_s1106" style="width:512.05pt;height:21.5pt;mso-position-horizontal-relative:char;mso-position-vertical-relative:line" coordsize="65030,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">
                <v:shape id="Graphic 161" o:spid="_x0000_s1107" style="position:absolute;width:64725;height:19;visibility:visible;mso-wrap-style:square;v-text-anchor:top" coordsize="64725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" path="m6472428,l3412236,,,,,1524r3412236,l6472428,1524r,-1524xe" fillcolor="#f2f2f2" stroked="f">
                  <v:path arrowok="t"/>
                </v:shape>
                <v:shape id="Graphic 162" o:spid="_x0000_s1108" style="position:absolute;left:106;top:198;width:64846;height:2533;visibility:visible;mso-wrap-style:square;v-text-anchor:top" coordsize="648462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" path="m6484620,252984l,252984,,,6484620,r,252984xe" fillcolor="#91cf50" stroked="f">
                  <v:path arrowok="t"/>
                </v:shape>
                <v:shape id="Image 163" o:spid="_x0000_s1109" type="#_x0000_t75" style="position:absolute;left:91;top:15;width:6490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">
                  <v:imagedata r:id="rId57" o:title=""/>
                </v:shape>
                <v:shape id="Graphic 164" o:spid="_x0000_s1110" style="position:absolute;top:2712;width:65030;height:19;visibility:visible;mso-wrap-style:square;v-text-anchor:top" coordsize="650303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" path="m6502908,1524l,1524,,,6502908,r,1524xe" fillcolor="#f2f2f2" stroked="f">
                  <v:path arrowok="t"/>
                </v:shape>
                <v:shape id="Textbox 165" o:spid="_x0000_s1111" type="#_x0000_t202" style="position:absolute;left:106;top:213;width:6484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9D1EDEA" w14:textId="77777777" w:rsidR="00BB6DB1" w:rsidRDefault="00830B76">
                        <w:pPr>
                          <w:spacing w:before="73"/>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v:textbox>
                </v:shape>
                <w10:anchorlock/>
              </v:group>
            </w:pict>
          </mc:Fallback>
        </mc:AlternateContent>
      </w:r>
    </w:p>
    <w:p w14:paraId="29D1EAD8" w14:textId="77777777" w:rsidR="00BB6DB1" w:rsidRDefault="00BB6DB1">
      <w:pPr>
        <w:pStyle w:val="BodyText"/>
        <w:spacing w:before="7"/>
        <w:rPr>
          <w:sz w:val="12"/>
        </w:rPr>
      </w:pPr>
    </w:p>
    <w:p w14:paraId="29D1EAD9" w14:textId="77777777" w:rsidR="00BB6DB1" w:rsidRDefault="00830B76">
      <w:pPr>
        <w:pStyle w:val="BodyText"/>
        <w:spacing w:before="97"/>
        <w:ind w:left="272" w:right="807"/>
        <w:jc w:val="both"/>
      </w:pPr>
      <w:r>
        <w:rPr>
          <w:w w:val="105"/>
        </w:rPr>
        <w:t>The continued funding of long-term road renewal and maintenance is essential to preserve Council’s road infrastructure in a safe condition to deliver the required levels of service to the community. The projected allocations set aside in Council’s capital works program are sufficient to deliver on the desired goal of ensuring that Council’s road network is in good condition, while retaining affordability for the community.</w:t>
      </w:r>
      <w:r>
        <w:rPr>
          <w:spacing w:val="40"/>
          <w:w w:val="105"/>
        </w:rPr>
        <w:t xml:space="preserve"> </w:t>
      </w:r>
      <w:r>
        <w:rPr>
          <w:w w:val="105"/>
        </w:rPr>
        <w:t>This funding is supplemented</w:t>
      </w:r>
      <w:r>
        <w:rPr>
          <w:spacing w:val="-3"/>
          <w:w w:val="105"/>
        </w:rPr>
        <w:t xml:space="preserve"> </w:t>
      </w:r>
      <w:r>
        <w:rPr>
          <w:w w:val="105"/>
        </w:rPr>
        <w:t>by</w:t>
      </w:r>
      <w:r>
        <w:rPr>
          <w:spacing w:val="-3"/>
          <w:w w:val="105"/>
        </w:rPr>
        <w:t xml:space="preserve"> </w:t>
      </w:r>
      <w:r>
        <w:rPr>
          <w:w w:val="105"/>
        </w:rPr>
        <w:t>the</w:t>
      </w:r>
      <w:r>
        <w:rPr>
          <w:spacing w:val="-4"/>
          <w:w w:val="105"/>
        </w:rPr>
        <w:t xml:space="preserve"> </w:t>
      </w:r>
      <w:r>
        <w:rPr>
          <w:w w:val="105"/>
        </w:rPr>
        <w:t>Federal</w:t>
      </w:r>
      <w:r>
        <w:rPr>
          <w:spacing w:val="-2"/>
          <w:w w:val="105"/>
        </w:rPr>
        <w:t xml:space="preserve"> </w:t>
      </w:r>
      <w:r>
        <w:rPr>
          <w:w w:val="105"/>
        </w:rPr>
        <w:t>Government’s</w:t>
      </w:r>
      <w:r>
        <w:rPr>
          <w:spacing w:val="-4"/>
          <w:w w:val="105"/>
        </w:rPr>
        <w:t xml:space="preserve"> </w:t>
      </w:r>
      <w:r>
        <w:rPr>
          <w:w w:val="105"/>
        </w:rPr>
        <w:t>Roads</w:t>
      </w:r>
      <w:r>
        <w:rPr>
          <w:spacing w:val="-4"/>
          <w:w w:val="105"/>
        </w:rPr>
        <w:t xml:space="preserve"> </w:t>
      </w:r>
      <w:r>
        <w:rPr>
          <w:w w:val="105"/>
        </w:rPr>
        <w:t>to</w:t>
      </w:r>
      <w:r>
        <w:rPr>
          <w:spacing w:val="-1"/>
          <w:w w:val="105"/>
        </w:rPr>
        <w:t xml:space="preserve"> </w:t>
      </w:r>
      <w:r>
        <w:rPr>
          <w:w w:val="105"/>
        </w:rPr>
        <w:t>Recovery</w:t>
      </w:r>
      <w:r>
        <w:rPr>
          <w:spacing w:val="-3"/>
          <w:w w:val="105"/>
        </w:rPr>
        <w:t xml:space="preserve"> </w:t>
      </w:r>
      <w:r>
        <w:rPr>
          <w:w w:val="105"/>
        </w:rPr>
        <w:t>grant</w:t>
      </w:r>
      <w:r>
        <w:rPr>
          <w:spacing w:val="-4"/>
          <w:w w:val="105"/>
        </w:rPr>
        <w:t xml:space="preserve"> </w:t>
      </w:r>
      <w:r>
        <w:rPr>
          <w:w w:val="105"/>
        </w:rPr>
        <w:t>funding</w:t>
      </w:r>
      <w:r>
        <w:rPr>
          <w:spacing w:val="-4"/>
          <w:w w:val="105"/>
        </w:rPr>
        <w:t xml:space="preserve"> </w:t>
      </w:r>
      <w:r>
        <w:rPr>
          <w:w w:val="105"/>
        </w:rPr>
        <w:t>which</w:t>
      </w:r>
      <w:r>
        <w:rPr>
          <w:spacing w:val="-7"/>
          <w:w w:val="105"/>
        </w:rPr>
        <w:t xml:space="preserve"> </w:t>
      </w:r>
      <w:r>
        <w:rPr>
          <w:w w:val="105"/>
        </w:rPr>
        <w:t>is</w:t>
      </w:r>
      <w:r>
        <w:rPr>
          <w:spacing w:val="-5"/>
          <w:w w:val="105"/>
        </w:rPr>
        <w:t xml:space="preserve"> </w:t>
      </w:r>
      <w:r>
        <w:rPr>
          <w:w w:val="105"/>
        </w:rPr>
        <w:t>$2,863,323</w:t>
      </w:r>
      <w:r>
        <w:rPr>
          <w:spacing w:val="-6"/>
          <w:w w:val="105"/>
        </w:rPr>
        <w:t xml:space="preserve"> </w:t>
      </w:r>
      <w:r>
        <w:rPr>
          <w:w w:val="105"/>
        </w:rPr>
        <w:t>for</w:t>
      </w:r>
      <w:r>
        <w:rPr>
          <w:spacing w:val="-3"/>
          <w:w w:val="105"/>
        </w:rPr>
        <w:t xml:space="preserve"> </w:t>
      </w:r>
      <w:r>
        <w:rPr>
          <w:w w:val="105"/>
        </w:rPr>
        <w:t>the</w:t>
      </w:r>
      <w:r>
        <w:rPr>
          <w:spacing w:val="-3"/>
          <w:w w:val="105"/>
        </w:rPr>
        <w:t xml:space="preserve"> </w:t>
      </w:r>
      <w:r>
        <w:rPr>
          <w:w w:val="105"/>
        </w:rPr>
        <w:t>funding period</w:t>
      </w:r>
      <w:r>
        <w:rPr>
          <w:spacing w:val="-4"/>
          <w:w w:val="105"/>
        </w:rPr>
        <w:t xml:space="preserve"> </w:t>
      </w:r>
      <w:r>
        <w:rPr>
          <w:w w:val="105"/>
        </w:rPr>
        <w:t>2024-29.</w:t>
      </w:r>
    </w:p>
    <w:p w14:paraId="29D1EADA" w14:textId="77777777" w:rsidR="00BB6DB1" w:rsidRDefault="00BB6DB1">
      <w:pPr>
        <w:pStyle w:val="BodyText"/>
      </w:pPr>
    </w:p>
    <w:p w14:paraId="29D1EADB" w14:textId="77777777" w:rsidR="00BB6DB1" w:rsidRDefault="00830B76">
      <w:pPr>
        <w:pStyle w:val="BodyText"/>
        <w:spacing w:before="7"/>
        <w:rPr>
          <w:sz w:val="15"/>
        </w:rPr>
      </w:pPr>
      <w:r>
        <w:rPr>
          <w:noProof/>
        </w:rPr>
        <w:drawing>
          <wp:anchor distT="0" distB="0" distL="0" distR="0" simplePos="0" relativeHeight="487598080" behindDoc="1" locked="0" layoutInCell="1" allowOverlap="1" wp14:anchorId="29D1ED25" wp14:editId="29D1ED26">
            <wp:simplePos x="0" y="0"/>
            <wp:positionH relativeFrom="page">
              <wp:posOffset>929639</wp:posOffset>
            </wp:positionH>
            <wp:positionV relativeFrom="paragraph">
              <wp:posOffset>135972</wp:posOffset>
            </wp:positionV>
            <wp:extent cx="5702807" cy="3014472"/>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58" cstate="print"/>
                    <a:stretch>
                      <a:fillRect/>
                    </a:stretch>
                  </pic:blipFill>
                  <pic:spPr>
                    <a:xfrm>
                      <a:off x="0" y="0"/>
                      <a:ext cx="5702807" cy="3014472"/>
                    </a:xfrm>
                    <a:prstGeom prst="rect">
                      <a:avLst/>
                    </a:prstGeom>
                  </pic:spPr>
                </pic:pic>
              </a:graphicData>
            </a:graphic>
          </wp:anchor>
        </w:drawing>
      </w:r>
    </w:p>
    <w:p w14:paraId="29D1EADC" w14:textId="77777777" w:rsidR="00BB6DB1" w:rsidRDefault="00BB6DB1">
      <w:pPr>
        <w:pStyle w:val="BodyText"/>
        <w:spacing w:before="11"/>
        <w:rPr>
          <w:sz w:val="27"/>
        </w:rPr>
      </w:pPr>
    </w:p>
    <w:tbl>
      <w:tblPr>
        <w:tblW w:w="0" w:type="auto"/>
        <w:tblInd w:w="3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45"/>
        <w:gridCol w:w="1135"/>
        <w:gridCol w:w="5940"/>
      </w:tblGrid>
      <w:tr w:rsidR="00BB6DB1" w14:paraId="29D1EADE" w14:textId="77777777">
        <w:trPr>
          <w:trHeight w:val="385"/>
        </w:trPr>
        <w:tc>
          <w:tcPr>
            <w:tcW w:w="10020" w:type="dxa"/>
            <w:gridSpan w:val="3"/>
            <w:tcBorders>
              <w:left w:val="nil"/>
              <w:bottom w:val="single" w:sz="2" w:space="0" w:color="F2F2F2"/>
              <w:right w:val="nil"/>
            </w:tcBorders>
            <w:shd w:val="clear" w:color="auto" w:fill="91CF50"/>
          </w:tcPr>
          <w:p w14:paraId="29D1EADD" w14:textId="77777777" w:rsidR="00BB6DB1" w:rsidRDefault="00830B76">
            <w:pPr>
              <w:pStyle w:val="TableParagraph"/>
              <w:spacing w:before="66"/>
              <w:ind w:left="93"/>
              <w:rPr>
                <w:b/>
                <w:sz w:val="20"/>
              </w:rPr>
            </w:pPr>
            <w:r>
              <w:rPr>
                <w:b/>
                <w:color w:val="FFFFFF"/>
                <w:spacing w:val="-2"/>
                <w:w w:val="110"/>
                <w:sz w:val="20"/>
              </w:rPr>
              <w:t>Key</w:t>
            </w:r>
            <w:r>
              <w:rPr>
                <w:b/>
                <w:color w:val="FFFFFF"/>
                <w:spacing w:val="-7"/>
                <w:w w:val="110"/>
                <w:sz w:val="20"/>
              </w:rPr>
              <w:t xml:space="preserve"> </w:t>
            </w:r>
            <w:r>
              <w:rPr>
                <w:b/>
                <w:color w:val="FFFFFF"/>
                <w:spacing w:val="-2"/>
                <w:w w:val="110"/>
                <w:sz w:val="20"/>
              </w:rPr>
              <w:t>Programs</w:t>
            </w:r>
          </w:p>
        </w:tc>
      </w:tr>
      <w:tr w:rsidR="00BB6DB1" w14:paraId="29D1EAF2" w14:textId="77777777">
        <w:trPr>
          <w:trHeight w:val="3242"/>
        </w:trPr>
        <w:tc>
          <w:tcPr>
            <w:tcW w:w="2945" w:type="dxa"/>
            <w:tcBorders>
              <w:top w:val="single" w:sz="2" w:space="0" w:color="F2F2F2"/>
              <w:left w:val="nil"/>
              <w:bottom w:val="single" w:sz="2" w:space="0" w:color="F2F2F2"/>
              <w:right w:val="single" w:sz="12" w:space="0" w:color="FFFFFF"/>
            </w:tcBorders>
          </w:tcPr>
          <w:p w14:paraId="29D1EADF" w14:textId="77777777" w:rsidR="00BB6DB1" w:rsidRDefault="00BB6DB1">
            <w:pPr>
              <w:pStyle w:val="TableParagraph"/>
              <w:spacing w:before="6"/>
            </w:pPr>
          </w:p>
          <w:p w14:paraId="29D1EAE0" w14:textId="77777777" w:rsidR="00BB6DB1" w:rsidRDefault="00830B76">
            <w:pPr>
              <w:pStyle w:val="TableParagraph"/>
              <w:ind w:left="93"/>
              <w:rPr>
                <w:sz w:val="20"/>
              </w:rPr>
            </w:pPr>
            <w:r>
              <w:rPr>
                <w:noProof/>
                <w:sz w:val="20"/>
              </w:rPr>
              <w:drawing>
                <wp:inline distT="0" distB="0" distL="0" distR="0" wp14:anchorId="29D1ED27" wp14:editId="29D1ED28">
                  <wp:extent cx="1773928" cy="851725"/>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59" cstate="print"/>
                          <a:stretch>
                            <a:fillRect/>
                          </a:stretch>
                        </pic:blipFill>
                        <pic:spPr>
                          <a:xfrm>
                            <a:off x="0" y="0"/>
                            <a:ext cx="1773928" cy="851725"/>
                          </a:xfrm>
                          <a:prstGeom prst="rect">
                            <a:avLst/>
                          </a:prstGeom>
                        </pic:spPr>
                      </pic:pic>
                    </a:graphicData>
                  </a:graphic>
                </wp:inline>
              </w:drawing>
            </w:r>
          </w:p>
          <w:p w14:paraId="29D1EAE1" w14:textId="77777777" w:rsidR="00BB6DB1" w:rsidRDefault="00BB6DB1">
            <w:pPr>
              <w:pStyle w:val="TableParagraph"/>
              <w:spacing w:before="9"/>
              <w:rPr>
                <w:sz w:val="21"/>
              </w:rPr>
            </w:pPr>
          </w:p>
          <w:p w14:paraId="29D1EAE2" w14:textId="77777777" w:rsidR="00BB6DB1" w:rsidRDefault="00830B76">
            <w:pPr>
              <w:pStyle w:val="TableParagraph"/>
              <w:ind w:left="93" w:right="-29"/>
              <w:rPr>
                <w:sz w:val="20"/>
              </w:rPr>
            </w:pPr>
            <w:r>
              <w:rPr>
                <w:noProof/>
                <w:sz w:val="20"/>
              </w:rPr>
              <w:drawing>
                <wp:inline distT="0" distB="0" distL="0" distR="0" wp14:anchorId="29D1ED29" wp14:editId="29D1ED2A">
                  <wp:extent cx="1785519" cy="85496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0" cstate="print"/>
                          <a:stretch>
                            <a:fillRect/>
                          </a:stretch>
                        </pic:blipFill>
                        <pic:spPr>
                          <a:xfrm>
                            <a:off x="0" y="0"/>
                            <a:ext cx="1785519" cy="854963"/>
                          </a:xfrm>
                          <a:prstGeom prst="rect">
                            <a:avLst/>
                          </a:prstGeom>
                        </pic:spPr>
                      </pic:pic>
                    </a:graphicData>
                  </a:graphic>
                </wp:inline>
              </w:drawing>
            </w:r>
          </w:p>
        </w:tc>
        <w:tc>
          <w:tcPr>
            <w:tcW w:w="1135" w:type="dxa"/>
            <w:tcBorders>
              <w:top w:val="single" w:sz="2" w:space="0" w:color="F2F2F2"/>
              <w:left w:val="single" w:sz="12" w:space="0" w:color="FFFFFF"/>
              <w:bottom w:val="single" w:sz="2" w:space="0" w:color="F2F2F2"/>
              <w:right w:val="single" w:sz="12" w:space="0" w:color="FFFFFF"/>
            </w:tcBorders>
          </w:tcPr>
          <w:p w14:paraId="29D1EAE3" w14:textId="77777777" w:rsidR="00BB6DB1" w:rsidRDefault="00BB6DB1">
            <w:pPr>
              <w:pStyle w:val="TableParagraph"/>
              <w:rPr>
                <w:sz w:val="24"/>
              </w:rPr>
            </w:pPr>
          </w:p>
          <w:p w14:paraId="29D1EAE4" w14:textId="77777777" w:rsidR="00BB6DB1" w:rsidRDefault="00BB6DB1">
            <w:pPr>
              <w:pStyle w:val="TableParagraph"/>
              <w:rPr>
                <w:sz w:val="24"/>
              </w:rPr>
            </w:pPr>
          </w:p>
          <w:p w14:paraId="29D1EAE5" w14:textId="77777777" w:rsidR="00BB6DB1" w:rsidRDefault="00BB6DB1">
            <w:pPr>
              <w:pStyle w:val="TableParagraph"/>
              <w:rPr>
                <w:sz w:val="24"/>
              </w:rPr>
            </w:pPr>
          </w:p>
          <w:p w14:paraId="29D1EAE6" w14:textId="77777777" w:rsidR="00BB6DB1" w:rsidRDefault="00BB6DB1">
            <w:pPr>
              <w:pStyle w:val="TableParagraph"/>
            </w:pPr>
          </w:p>
          <w:p w14:paraId="29D1EAE7" w14:textId="77777777" w:rsidR="00BB6DB1" w:rsidRDefault="00830B76">
            <w:pPr>
              <w:pStyle w:val="TableParagraph"/>
              <w:ind w:left="114" w:right="114" w:firstLine="3"/>
              <w:jc w:val="center"/>
              <w:rPr>
                <w:b/>
                <w:sz w:val="20"/>
              </w:rPr>
            </w:pPr>
            <w:r>
              <w:rPr>
                <w:b/>
                <w:spacing w:val="-2"/>
                <w:w w:val="105"/>
                <w:sz w:val="20"/>
              </w:rPr>
              <w:t xml:space="preserve">Ongoing Programs </w:t>
            </w:r>
            <w:r>
              <w:rPr>
                <w:b/>
                <w:w w:val="105"/>
                <w:sz w:val="20"/>
              </w:rPr>
              <w:t>(over</w:t>
            </w:r>
            <w:r>
              <w:rPr>
                <w:b/>
                <w:spacing w:val="-6"/>
                <w:w w:val="105"/>
                <w:sz w:val="20"/>
              </w:rPr>
              <w:t xml:space="preserve"> </w:t>
            </w:r>
            <w:r>
              <w:rPr>
                <w:b/>
                <w:w w:val="105"/>
                <w:sz w:val="20"/>
              </w:rPr>
              <w:t xml:space="preserve">10 </w:t>
            </w:r>
            <w:r>
              <w:rPr>
                <w:b/>
                <w:spacing w:val="-2"/>
                <w:w w:val="105"/>
                <w:sz w:val="20"/>
              </w:rPr>
              <w:t>years)</w:t>
            </w:r>
          </w:p>
        </w:tc>
        <w:tc>
          <w:tcPr>
            <w:tcW w:w="5940" w:type="dxa"/>
            <w:tcBorders>
              <w:top w:val="single" w:sz="2" w:space="0" w:color="F2F2F2"/>
              <w:left w:val="single" w:sz="12" w:space="0" w:color="FFFFFF"/>
              <w:bottom w:val="single" w:sz="2" w:space="0" w:color="F2F2F2"/>
              <w:right w:val="nil"/>
            </w:tcBorders>
          </w:tcPr>
          <w:p w14:paraId="29D1EAE8" w14:textId="77777777" w:rsidR="00BB6DB1" w:rsidRDefault="00BB6DB1">
            <w:pPr>
              <w:pStyle w:val="TableParagraph"/>
              <w:rPr>
                <w:sz w:val="24"/>
              </w:rPr>
            </w:pPr>
          </w:p>
          <w:p w14:paraId="29D1EAE9" w14:textId="77777777" w:rsidR="00BB6DB1" w:rsidRDefault="00BB6DB1">
            <w:pPr>
              <w:pStyle w:val="TableParagraph"/>
              <w:spacing w:before="10"/>
              <w:rPr>
                <w:sz w:val="19"/>
              </w:rPr>
            </w:pPr>
          </w:p>
          <w:p w14:paraId="29D1EAEA" w14:textId="77777777" w:rsidR="00BB6DB1" w:rsidRDefault="00830B76">
            <w:pPr>
              <w:pStyle w:val="TableParagraph"/>
              <w:numPr>
                <w:ilvl w:val="0"/>
                <w:numId w:val="30"/>
              </w:numPr>
              <w:tabs>
                <w:tab w:val="left" w:pos="452"/>
              </w:tabs>
              <w:ind w:left="452"/>
              <w:rPr>
                <w:sz w:val="20"/>
              </w:rPr>
            </w:pPr>
            <w:r>
              <w:rPr>
                <w:w w:val="105"/>
                <w:sz w:val="20"/>
              </w:rPr>
              <w:t>$25.0</w:t>
            </w:r>
            <w:r>
              <w:rPr>
                <w:spacing w:val="-3"/>
                <w:w w:val="105"/>
                <w:sz w:val="20"/>
              </w:rPr>
              <w:t xml:space="preserve"> </w:t>
            </w:r>
            <w:r>
              <w:rPr>
                <w:w w:val="105"/>
                <w:sz w:val="20"/>
              </w:rPr>
              <w:t>M -</w:t>
            </w:r>
            <w:r>
              <w:rPr>
                <w:spacing w:val="-3"/>
                <w:w w:val="105"/>
                <w:sz w:val="20"/>
              </w:rPr>
              <w:t xml:space="preserve"> </w:t>
            </w:r>
            <w:r>
              <w:rPr>
                <w:w w:val="105"/>
                <w:sz w:val="20"/>
              </w:rPr>
              <w:t>Local</w:t>
            </w:r>
            <w:r>
              <w:rPr>
                <w:spacing w:val="-2"/>
                <w:w w:val="105"/>
                <w:sz w:val="20"/>
              </w:rPr>
              <w:t xml:space="preserve"> </w:t>
            </w:r>
            <w:r>
              <w:rPr>
                <w:w w:val="105"/>
                <w:sz w:val="20"/>
              </w:rPr>
              <w:t>Road</w:t>
            </w:r>
            <w:r>
              <w:rPr>
                <w:spacing w:val="-2"/>
                <w:w w:val="105"/>
                <w:sz w:val="20"/>
              </w:rPr>
              <w:t xml:space="preserve"> renewals</w:t>
            </w:r>
          </w:p>
          <w:p w14:paraId="29D1EAEB" w14:textId="77777777" w:rsidR="00BB6DB1" w:rsidRDefault="00830B76">
            <w:pPr>
              <w:pStyle w:val="TableParagraph"/>
              <w:numPr>
                <w:ilvl w:val="0"/>
                <w:numId w:val="30"/>
              </w:numPr>
              <w:tabs>
                <w:tab w:val="left" w:pos="452"/>
              </w:tabs>
              <w:spacing w:before="1"/>
              <w:ind w:left="452"/>
              <w:rPr>
                <w:sz w:val="20"/>
              </w:rPr>
            </w:pPr>
            <w:r>
              <w:rPr>
                <w:w w:val="105"/>
                <w:sz w:val="20"/>
              </w:rPr>
              <w:t>$6.2</w:t>
            </w:r>
            <w:r>
              <w:rPr>
                <w:spacing w:val="-7"/>
                <w:w w:val="105"/>
                <w:sz w:val="20"/>
              </w:rPr>
              <w:t xml:space="preserve"> </w:t>
            </w:r>
            <w:r>
              <w:rPr>
                <w:w w:val="105"/>
                <w:sz w:val="20"/>
              </w:rPr>
              <w:t>M</w:t>
            </w:r>
            <w:r>
              <w:rPr>
                <w:spacing w:val="-6"/>
                <w:w w:val="105"/>
                <w:sz w:val="20"/>
              </w:rPr>
              <w:t xml:space="preserve"> </w:t>
            </w:r>
            <w:r>
              <w:rPr>
                <w:w w:val="105"/>
                <w:sz w:val="20"/>
              </w:rPr>
              <w:t>-</w:t>
            </w:r>
            <w:r>
              <w:rPr>
                <w:spacing w:val="-5"/>
                <w:w w:val="105"/>
                <w:sz w:val="20"/>
              </w:rPr>
              <w:t xml:space="preserve"> </w:t>
            </w:r>
            <w:r>
              <w:rPr>
                <w:w w:val="105"/>
                <w:sz w:val="20"/>
              </w:rPr>
              <w:t>Kerb</w:t>
            </w:r>
            <w:r>
              <w:rPr>
                <w:spacing w:val="-5"/>
                <w:w w:val="105"/>
                <w:sz w:val="20"/>
              </w:rPr>
              <w:t xml:space="preserve"> </w:t>
            </w:r>
            <w:r>
              <w:rPr>
                <w:w w:val="105"/>
                <w:sz w:val="20"/>
              </w:rPr>
              <w:t>and</w:t>
            </w:r>
            <w:r>
              <w:rPr>
                <w:spacing w:val="-4"/>
                <w:w w:val="105"/>
                <w:sz w:val="20"/>
              </w:rPr>
              <w:t xml:space="preserve"> </w:t>
            </w:r>
            <w:r>
              <w:rPr>
                <w:w w:val="105"/>
                <w:sz w:val="20"/>
              </w:rPr>
              <w:t>channel</w:t>
            </w:r>
            <w:r>
              <w:rPr>
                <w:spacing w:val="-5"/>
                <w:w w:val="105"/>
                <w:sz w:val="20"/>
              </w:rPr>
              <w:t xml:space="preserve"> </w:t>
            </w:r>
            <w:r>
              <w:rPr>
                <w:spacing w:val="-2"/>
                <w:w w:val="105"/>
                <w:sz w:val="20"/>
              </w:rPr>
              <w:t>replacement</w:t>
            </w:r>
          </w:p>
          <w:p w14:paraId="29D1EAEC" w14:textId="77777777" w:rsidR="00BB6DB1" w:rsidRDefault="00830B76">
            <w:pPr>
              <w:pStyle w:val="TableParagraph"/>
              <w:numPr>
                <w:ilvl w:val="0"/>
                <w:numId w:val="30"/>
              </w:numPr>
              <w:tabs>
                <w:tab w:val="left" w:pos="452"/>
              </w:tabs>
              <w:spacing w:before="1"/>
              <w:ind w:left="452"/>
              <w:rPr>
                <w:sz w:val="20"/>
              </w:rPr>
            </w:pPr>
            <w:r>
              <w:rPr>
                <w:w w:val="105"/>
                <w:sz w:val="20"/>
              </w:rPr>
              <w:t>$6.4</w:t>
            </w:r>
            <w:r>
              <w:rPr>
                <w:spacing w:val="-3"/>
                <w:w w:val="105"/>
                <w:sz w:val="20"/>
              </w:rPr>
              <w:t xml:space="preserve"> </w:t>
            </w:r>
            <w:r>
              <w:rPr>
                <w:w w:val="105"/>
                <w:sz w:val="20"/>
              </w:rPr>
              <w:t>M</w:t>
            </w:r>
            <w:r>
              <w:rPr>
                <w:spacing w:val="-2"/>
                <w:w w:val="105"/>
                <w:sz w:val="20"/>
              </w:rPr>
              <w:t xml:space="preserve"> </w:t>
            </w:r>
            <w:r>
              <w:rPr>
                <w:w w:val="105"/>
                <w:sz w:val="20"/>
              </w:rPr>
              <w:t>-</w:t>
            </w:r>
            <w:r>
              <w:rPr>
                <w:spacing w:val="-2"/>
                <w:w w:val="105"/>
                <w:sz w:val="20"/>
              </w:rPr>
              <w:t xml:space="preserve"> </w:t>
            </w:r>
            <w:r>
              <w:rPr>
                <w:w w:val="105"/>
                <w:sz w:val="20"/>
              </w:rPr>
              <w:t>Local</w:t>
            </w:r>
            <w:r>
              <w:rPr>
                <w:spacing w:val="-1"/>
                <w:w w:val="105"/>
                <w:sz w:val="20"/>
              </w:rPr>
              <w:t xml:space="preserve"> </w:t>
            </w:r>
            <w:r>
              <w:rPr>
                <w:w w:val="105"/>
                <w:sz w:val="20"/>
              </w:rPr>
              <w:t>Road</w:t>
            </w:r>
            <w:r>
              <w:rPr>
                <w:spacing w:val="-1"/>
                <w:w w:val="105"/>
                <w:sz w:val="20"/>
              </w:rPr>
              <w:t xml:space="preserve"> </w:t>
            </w:r>
            <w:r>
              <w:rPr>
                <w:spacing w:val="-2"/>
                <w:w w:val="105"/>
                <w:sz w:val="20"/>
              </w:rPr>
              <w:t>reconstruction</w:t>
            </w:r>
          </w:p>
          <w:p w14:paraId="29D1EAED" w14:textId="77777777" w:rsidR="00BB6DB1" w:rsidRDefault="00830B76">
            <w:pPr>
              <w:pStyle w:val="TableParagraph"/>
              <w:numPr>
                <w:ilvl w:val="0"/>
                <w:numId w:val="30"/>
              </w:numPr>
              <w:tabs>
                <w:tab w:val="left" w:pos="452"/>
              </w:tabs>
              <w:ind w:left="452" w:right="123"/>
              <w:rPr>
                <w:sz w:val="20"/>
              </w:rPr>
            </w:pPr>
            <w:r>
              <w:rPr>
                <w:w w:val="105"/>
                <w:sz w:val="20"/>
              </w:rPr>
              <w:t>$9.2M</w:t>
            </w:r>
            <w:r>
              <w:rPr>
                <w:spacing w:val="80"/>
                <w:w w:val="105"/>
                <w:sz w:val="20"/>
              </w:rPr>
              <w:t xml:space="preserve"> </w:t>
            </w:r>
            <w:r>
              <w:rPr>
                <w:w w:val="105"/>
                <w:sz w:val="20"/>
              </w:rPr>
              <w:t>-</w:t>
            </w:r>
            <w:r>
              <w:rPr>
                <w:spacing w:val="80"/>
                <w:w w:val="105"/>
                <w:sz w:val="20"/>
              </w:rPr>
              <w:t xml:space="preserve"> </w:t>
            </w:r>
            <w:r>
              <w:rPr>
                <w:w w:val="105"/>
                <w:sz w:val="20"/>
              </w:rPr>
              <w:t>Local</w:t>
            </w:r>
            <w:r>
              <w:rPr>
                <w:spacing w:val="80"/>
                <w:w w:val="105"/>
                <w:sz w:val="20"/>
              </w:rPr>
              <w:t xml:space="preserve"> </w:t>
            </w:r>
            <w:r>
              <w:rPr>
                <w:w w:val="105"/>
                <w:sz w:val="20"/>
              </w:rPr>
              <w:t>Road</w:t>
            </w:r>
            <w:r>
              <w:rPr>
                <w:spacing w:val="80"/>
                <w:w w:val="105"/>
                <w:sz w:val="20"/>
              </w:rPr>
              <w:t xml:space="preserve"> </w:t>
            </w:r>
            <w:r>
              <w:rPr>
                <w:w w:val="105"/>
                <w:sz w:val="20"/>
              </w:rPr>
              <w:t>improvements</w:t>
            </w:r>
            <w:r>
              <w:rPr>
                <w:spacing w:val="80"/>
                <w:w w:val="105"/>
                <w:sz w:val="20"/>
              </w:rPr>
              <w:t xml:space="preserve"> </w:t>
            </w:r>
            <w:r>
              <w:rPr>
                <w:w w:val="105"/>
                <w:sz w:val="20"/>
              </w:rPr>
              <w:t>funded</w:t>
            </w:r>
            <w:r>
              <w:rPr>
                <w:spacing w:val="80"/>
                <w:w w:val="105"/>
                <w:sz w:val="20"/>
              </w:rPr>
              <w:t xml:space="preserve"> </w:t>
            </w:r>
            <w:r>
              <w:rPr>
                <w:w w:val="105"/>
                <w:sz w:val="20"/>
              </w:rPr>
              <w:t>by</w:t>
            </w:r>
            <w:r>
              <w:rPr>
                <w:spacing w:val="80"/>
                <w:w w:val="105"/>
                <w:sz w:val="20"/>
              </w:rPr>
              <w:t xml:space="preserve"> </w:t>
            </w:r>
            <w:r>
              <w:rPr>
                <w:w w:val="105"/>
                <w:sz w:val="20"/>
              </w:rPr>
              <w:t>Federal</w:t>
            </w:r>
            <w:r>
              <w:rPr>
                <w:spacing w:val="80"/>
                <w:w w:val="105"/>
                <w:sz w:val="20"/>
              </w:rPr>
              <w:t xml:space="preserve"> </w:t>
            </w:r>
            <w:r>
              <w:rPr>
                <w:spacing w:val="-2"/>
                <w:w w:val="105"/>
                <w:sz w:val="20"/>
              </w:rPr>
              <w:t>Government</w:t>
            </w:r>
          </w:p>
          <w:p w14:paraId="29D1EAEE" w14:textId="77777777" w:rsidR="00BB6DB1" w:rsidRDefault="00830B76">
            <w:pPr>
              <w:pStyle w:val="TableParagraph"/>
              <w:numPr>
                <w:ilvl w:val="0"/>
                <w:numId w:val="30"/>
              </w:numPr>
              <w:tabs>
                <w:tab w:val="left" w:pos="452"/>
              </w:tabs>
              <w:spacing w:line="243" w:lineRule="exact"/>
              <w:ind w:left="452"/>
              <w:rPr>
                <w:sz w:val="20"/>
              </w:rPr>
            </w:pPr>
            <w:r>
              <w:rPr>
                <w:w w:val="105"/>
                <w:sz w:val="20"/>
              </w:rPr>
              <w:t>$4.0</w:t>
            </w:r>
            <w:r>
              <w:rPr>
                <w:spacing w:val="-7"/>
                <w:w w:val="105"/>
                <w:sz w:val="20"/>
              </w:rPr>
              <w:t xml:space="preserve"> </w:t>
            </w:r>
            <w:r>
              <w:rPr>
                <w:w w:val="105"/>
                <w:sz w:val="20"/>
              </w:rPr>
              <w:t>M</w:t>
            </w:r>
            <w:r>
              <w:rPr>
                <w:spacing w:val="-5"/>
                <w:w w:val="105"/>
                <w:sz w:val="20"/>
              </w:rPr>
              <w:t xml:space="preserve"> </w:t>
            </w:r>
            <w:r>
              <w:rPr>
                <w:w w:val="105"/>
                <w:sz w:val="20"/>
              </w:rPr>
              <w:t>-</w:t>
            </w:r>
            <w:r>
              <w:rPr>
                <w:spacing w:val="-6"/>
                <w:w w:val="105"/>
                <w:sz w:val="20"/>
              </w:rPr>
              <w:t xml:space="preserve"> </w:t>
            </w:r>
            <w:r>
              <w:rPr>
                <w:w w:val="105"/>
                <w:sz w:val="20"/>
              </w:rPr>
              <w:t>Car</w:t>
            </w:r>
            <w:r>
              <w:rPr>
                <w:spacing w:val="-6"/>
                <w:w w:val="105"/>
                <w:sz w:val="20"/>
              </w:rPr>
              <w:t xml:space="preserve"> </w:t>
            </w:r>
            <w:r>
              <w:rPr>
                <w:w w:val="105"/>
                <w:sz w:val="20"/>
              </w:rPr>
              <w:t>park</w:t>
            </w:r>
            <w:r>
              <w:rPr>
                <w:spacing w:val="-6"/>
                <w:w w:val="105"/>
                <w:sz w:val="20"/>
              </w:rPr>
              <w:t xml:space="preserve"> </w:t>
            </w:r>
            <w:r>
              <w:rPr>
                <w:spacing w:val="-2"/>
                <w:w w:val="105"/>
                <w:sz w:val="20"/>
              </w:rPr>
              <w:t>improvements</w:t>
            </w:r>
          </w:p>
          <w:p w14:paraId="29D1EAEF" w14:textId="77777777" w:rsidR="00BB6DB1" w:rsidRDefault="00830B76">
            <w:pPr>
              <w:pStyle w:val="TableParagraph"/>
              <w:numPr>
                <w:ilvl w:val="0"/>
                <w:numId w:val="30"/>
              </w:numPr>
              <w:tabs>
                <w:tab w:val="left" w:pos="452"/>
              </w:tabs>
              <w:spacing w:before="1" w:line="243" w:lineRule="exact"/>
              <w:ind w:left="452"/>
              <w:rPr>
                <w:sz w:val="20"/>
              </w:rPr>
            </w:pPr>
            <w:r>
              <w:rPr>
                <w:w w:val="105"/>
                <w:sz w:val="20"/>
              </w:rPr>
              <w:t>$1.3</w:t>
            </w:r>
            <w:r>
              <w:rPr>
                <w:spacing w:val="-5"/>
                <w:w w:val="105"/>
                <w:sz w:val="20"/>
              </w:rPr>
              <w:t xml:space="preserve"> </w:t>
            </w:r>
            <w:r>
              <w:rPr>
                <w:w w:val="105"/>
                <w:sz w:val="20"/>
              </w:rPr>
              <w:t>M</w:t>
            </w:r>
            <w:r>
              <w:rPr>
                <w:spacing w:val="-3"/>
                <w:w w:val="105"/>
                <w:sz w:val="20"/>
              </w:rPr>
              <w:t xml:space="preserve"> </w:t>
            </w:r>
            <w:r>
              <w:rPr>
                <w:w w:val="105"/>
                <w:sz w:val="20"/>
              </w:rPr>
              <w:t>-</w:t>
            </w:r>
            <w:r>
              <w:rPr>
                <w:spacing w:val="-4"/>
                <w:w w:val="105"/>
                <w:sz w:val="20"/>
              </w:rPr>
              <w:t xml:space="preserve"> </w:t>
            </w:r>
            <w:r>
              <w:rPr>
                <w:w w:val="105"/>
                <w:sz w:val="20"/>
              </w:rPr>
              <w:t>Local</w:t>
            </w:r>
            <w:r>
              <w:rPr>
                <w:spacing w:val="-3"/>
                <w:w w:val="105"/>
                <w:sz w:val="20"/>
              </w:rPr>
              <w:t xml:space="preserve"> </w:t>
            </w:r>
            <w:r>
              <w:rPr>
                <w:w w:val="105"/>
                <w:sz w:val="20"/>
              </w:rPr>
              <w:t>area</w:t>
            </w:r>
            <w:r>
              <w:rPr>
                <w:spacing w:val="-4"/>
                <w:w w:val="105"/>
                <w:sz w:val="20"/>
              </w:rPr>
              <w:t xml:space="preserve"> </w:t>
            </w:r>
            <w:r>
              <w:rPr>
                <w:w w:val="105"/>
                <w:sz w:val="20"/>
              </w:rPr>
              <w:t>traffic</w:t>
            </w:r>
            <w:r>
              <w:rPr>
                <w:spacing w:val="-3"/>
                <w:w w:val="105"/>
                <w:sz w:val="20"/>
              </w:rPr>
              <w:t xml:space="preserve"> </w:t>
            </w:r>
            <w:r>
              <w:rPr>
                <w:w w:val="105"/>
                <w:sz w:val="20"/>
              </w:rPr>
              <w:t>management</w:t>
            </w:r>
            <w:r>
              <w:rPr>
                <w:spacing w:val="-5"/>
                <w:w w:val="105"/>
                <w:sz w:val="20"/>
              </w:rPr>
              <w:t xml:space="preserve"> </w:t>
            </w:r>
            <w:r>
              <w:rPr>
                <w:spacing w:val="-2"/>
                <w:w w:val="105"/>
                <w:sz w:val="20"/>
              </w:rPr>
              <w:t>renewal</w:t>
            </w:r>
          </w:p>
          <w:p w14:paraId="29D1EAF0" w14:textId="77777777" w:rsidR="00BB6DB1" w:rsidRDefault="00830B76">
            <w:pPr>
              <w:pStyle w:val="TableParagraph"/>
              <w:numPr>
                <w:ilvl w:val="0"/>
                <w:numId w:val="30"/>
              </w:numPr>
              <w:tabs>
                <w:tab w:val="left" w:pos="452"/>
              </w:tabs>
              <w:spacing w:line="243" w:lineRule="exact"/>
              <w:ind w:left="452"/>
              <w:rPr>
                <w:sz w:val="20"/>
              </w:rPr>
            </w:pPr>
            <w:r>
              <w:rPr>
                <w:w w:val="105"/>
                <w:sz w:val="20"/>
              </w:rPr>
              <w:t>$3.7</w:t>
            </w:r>
            <w:r>
              <w:rPr>
                <w:spacing w:val="-5"/>
                <w:w w:val="105"/>
                <w:sz w:val="20"/>
              </w:rPr>
              <w:t xml:space="preserve"> </w:t>
            </w:r>
            <w:r>
              <w:rPr>
                <w:w w:val="105"/>
                <w:sz w:val="20"/>
              </w:rPr>
              <w:t>M</w:t>
            </w:r>
            <w:r>
              <w:rPr>
                <w:spacing w:val="-4"/>
                <w:w w:val="105"/>
                <w:sz w:val="20"/>
              </w:rPr>
              <w:t xml:space="preserve"> </w:t>
            </w:r>
            <w:r>
              <w:rPr>
                <w:w w:val="105"/>
                <w:sz w:val="20"/>
              </w:rPr>
              <w:t>-Local</w:t>
            </w:r>
            <w:r>
              <w:rPr>
                <w:spacing w:val="-5"/>
                <w:w w:val="105"/>
                <w:sz w:val="20"/>
              </w:rPr>
              <w:t xml:space="preserve"> </w:t>
            </w:r>
            <w:r>
              <w:rPr>
                <w:w w:val="105"/>
                <w:sz w:val="20"/>
              </w:rPr>
              <w:t>area</w:t>
            </w:r>
            <w:r>
              <w:rPr>
                <w:spacing w:val="-5"/>
                <w:w w:val="105"/>
                <w:sz w:val="20"/>
              </w:rPr>
              <w:t xml:space="preserve"> </w:t>
            </w:r>
            <w:r>
              <w:rPr>
                <w:w w:val="105"/>
                <w:sz w:val="20"/>
              </w:rPr>
              <w:t>traffic</w:t>
            </w:r>
            <w:r>
              <w:rPr>
                <w:spacing w:val="-2"/>
                <w:w w:val="105"/>
                <w:sz w:val="20"/>
              </w:rPr>
              <w:t xml:space="preserve"> </w:t>
            </w:r>
            <w:r>
              <w:rPr>
                <w:w w:val="105"/>
                <w:sz w:val="20"/>
              </w:rPr>
              <w:t>management</w:t>
            </w:r>
            <w:r>
              <w:rPr>
                <w:spacing w:val="-5"/>
                <w:w w:val="105"/>
                <w:sz w:val="20"/>
              </w:rPr>
              <w:t xml:space="preserve"> </w:t>
            </w:r>
            <w:r>
              <w:rPr>
                <w:w w:val="105"/>
                <w:sz w:val="20"/>
              </w:rPr>
              <w:t>upgrade</w:t>
            </w:r>
            <w:r>
              <w:rPr>
                <w:spacing w:val="-5"/>
                <w:w w:val="105"/>
                <w:sz w:val="20"/>
              </w:rPr>
              <w:t xml:space="preserve"> </w:t>
            </w:r>
            <w:r>
              <w:rPr>
                <w:spacing w:val="-4"/>
                <w:w w:val="105"/>
                <w:sz w:val="20"/>
              </w:rPr>
              <w:t>works</w:t>
            </w:r>
          </w:p>
          <w:p w14:paraId="29D1EAF1" w14:textId="77777777" w:rsidR="00BB6DB1" w:rsidRDefault="00830B76">
            <w:pPr>
              <w:pStyle w:val="TableParagraph"/>
              <w:numPr>
                <w:ilvl w:val="0"/>
                <w:numId w:val="30"/>
              </w:numPr>
              <w:tabs>
                <w:tab w:val="left" w:pos="452"/>
              </w:tabs>
              <w:spacing w:before="1"/>
              <w:ind w:left="452"/>
              <w:rPr>
                <w:sz w:val="20"/>
              </w:rPr>
            </w:pPr>
            <w:r>
              <w:rPr>
                <w:w w:val="105"/>
                <w:sz w:val="20"/>
              </w:rPr>
              <w:t>$1.0</w:t>
            </w:r>
            <w:r>
              <w:rPr>
                <w:spacing w:val="-4"/>
                <w:w w:val="105"/>
                <w:sz w:val="20"/>
              </w:rPr>
              <w:t xml:space="preserve"> </w:t>
            </w:r>
            <w:r>
              <w:rPr>
                <w:w w:val="105"/>
                <w:sz w:val="20"/>
              </w:rPr>
              <w:t>M</w:t>
            </w:r>
            <w:r>
              <w:rPr>
                <w:spacing w:val="-3"/>
                <w:w w:val="105"/>
                <w:sz w:val="20"/>
              </w:rPr>
              <w:t xml:space="preserve"> </w:t>
            </w:r>
            <w:r>
              <w:rPr>
                <w:w w:val="105"/>
                <w:sz w:val="20"/>
              </w:rPr>
              <w:t>-</w:t>
            </w:r>
            <w:r>
              <w:rPr>
                <w:spacing w:val="-4"/>
                <w:w w:val="105"/>
                <w:sz w:val="20"/>
              </w:rPr>
              <w:t xml:space="preserve"> </w:t>
            </w:r>
            <w:r>
              <w:rPr>
                <w:w w:val="105"/>
                <w:sz w:val="20"/>
              </w:rPr>
              <w:t>Traffic</w:t>
            </w:r>
            <w:r>
              <w:rPr>
                <w:spacing w:val="-2"/>
                <w:w w:val="105"/>
                <w:sz w:val="20"/>
              </w:rPr>
              <w:t xml:space="preserve"> </w:t>
            </w:r>
            <w:r>
              <w:rPr>
                <w:w w:val="105"/>
                <w:sz w:val="20"/>
              </w:rPr>
              <w:t>lights</w:t>
            </w:r>
            <w:r>
              <w:rPr>
                <w:spacing w:val="-3"/>
                <w:w w:val="105"/>
                <w:sz w:val="20"/>
              </w:rPr>
              <w:t xml:space="preserve"> </w:t>
            </w:r>
            <w:r>
              <w:rPr>
                <w:w w:val="105"/>
                <w:sz w:val="20"/>
              </w:rPr>
              <w:t>and</w:t>
            </w:r>
            <w:r>
              <w:rPr>
                <w:spacing w:val="-2"/>
                <w:w w:val="105"/>
                <w:sz w:val="20"/>
              </w:rPr>
              <w:t xml:space="preserve"> </w:t>
            </w:r>
            <w:r>
              <w:rPr>
                <w:w w:val="105"/>
                <w:sz w:val="20"/>
              </w:rPr>
              <w:t>pedestrian</w:t>
            </w:r>
            <w:r>
              <w:rPr>
                <w:spacing w:val="-3"/>
                <w:w w:val="105"/>
                <w:sz w:val="20"/>
              </w:rPr>
              <w:t xml:space="preserve"> </w:t>
            </w:r>
            <w:r>
              <w:rPr>
                <w:w w:val="105"/>
                <w:sz w:val="20"/>
              </w:rPr>
              <w:t>crossing</w:t>
            </w:r>
            <w:r>
              <w:rPr>
                <w:spacing w:val="-4"/>
                <w:w w:val="105"/>
                <w:sz w:val="20"/>
              </w:rPr>
              <w:t xml:space="preserve"> </w:t>
            </w:r>
            <w:r>
              <w:rPr>
                <w:spacing w:val="-2"/>
                <w:w w:val="105"/>
                <w:sz w:val="20"/>
              </w:rPr>
              <w:t>upgrades</w:t>
            </w:r>
          </w:p>
        </w:tc>
      </w:tr>
    </w:tbl>
    <w:p w14:paraId="29D1EAF3" w14:textId="77777777" w:rsidR="00BB6DB1" w:rsidRDefault="00BB6DB1">
      <w:pPr>
        <w:rPr>
          <w:sz w:val="20"/>
        </w:rPr>
        <w:sectPr w:rsidR="00BB6DB1">
          <w:pgSz w:w="11910" w:h="16840"/>
          <w:pgMar w:top="1380" w:right="320" w:bottom="1080" w:left="860" w:header="0" w:footer="856" w:gutter="0"/>
          <w:cols w:space="720"/>
        </w:sectPr>
      </w:pPr>
    </w:p>
    <w:p w14:paraId="29D1EAF4" w14:textId="77777777" w:rsidR="00BB6DB1" w:rsidRDefault="00830B76">
      <w:pPr>
        <w:pStyle w:val="Heading2"/>
        <w:numPr>
          <w:ilvl w:val="1"/>
          <w:numId w:val="98"/>
        </w:numPr>
        <w:tabs>
          <w:tab w:val="left" w:pos="847"/>
        </w:tabs>
        <w:spacing w:before="71"/>
        <w:ind w:left="847" w:hanging="575"/>
      </w:pPr>
      <w:bookmarkStart w:id="23" w:name="_TOC_250007"/>
      <w:bookmarkEnd w:id="23"/>
      <w:r>
        <w:rPr>
          <w:color w:val="91CF50"/>
          <w:spacing w:val="-2"/>
          <w:w w:val="110"/>
        </w:rPr>
        <w:lastRenderedPageBreak/>
        <w:t>Pathways</w:t>
      </w:r>
    </w:p>
    <w:p w14:paraId="29D1EAF5" w14:textId="77777777" w:rsidR="00BB6DB1" w:rsidRDefault="00BB6DB1">
      <w:pPr>
        <w:pStyle w:val="BodyText"/>
        <w:spacing w:before="10" w:after="1"/>
        <w:rPr>
          <w:b/>
        </w:rPr>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8"/>
        <w:gridCol w:w="1231"/>
        <w:gridCol w:w="1511"/>
        <w:gridCol w:w="702"/>
        <w:gridCol w:w="2618"/>
        <w:gridCol w:w="3268"/>
      </w:tblGrid>
      <w:tr w:rsidR="00BB6DB1" w14:paraId="29D1EAFB" w14:textId="77777777">
        <w:trPr>
          <w:trHeight w:val="1010"/>
        </w:trPr>
        <w:tc>
          <w:tcPr>
            <w:tcW w:w="578" w:type="dxa"/>
            <w:tcBorders>
              <w:left w:val="nil"/>
              <w:right w:val="single" w:sz="18" w:space="0" w:color="4F80BC"/>
            </w:tcBorders>
            <w:shd w:val="clear" w:color="auto" w:fill="F2F2F2"/>
          </w:tcPr>
          <w:p w14:paraId="29D1EAF6" w14:textId="77777777" w:rsidR="00BB6DB1" w:rsidRDefault="00BB6DB1">
            <w:pPr>
              <w:pStyle w:val="TableParagraph"/>
              <w:rPr>
                <w:rFonts w:ascii="Times New Roman"/>
                <w:sz w:val="18"/>
              </w:rPr>
            </w:pPr>
          </w:p>
        </w:tc>
        <w:tc>
          <w:tcPr>
            <w:tcW w:w="1231" w:type="dxa"/>
            <w:tcBorders>
              <w:top w:val="single" w:sz="36" w:space="0" w:color="4F80BC"/>
              <w:left w:val="single" w:sz="18" w:space="0" w:color="4F80BC"/>
              <w:bottom w:val="single" w:sz="36" w:space="0" w:color="4F80BC"/>
              <w:right w:val="single" w:sz="18" w:space="0" w:color="4F80BC"/>
            </w:tcBorders>
          </w:tcPr>
          <w:p w14:paraId="29D1EAF7" w14:textId="77777777" w:rsidR="00BB6DB1" w:rsidRDefault="00BB6DB1">
            <w:pPr>
              <w:pStyle w:val="TableParagraph"/>
              <w:rPr>
                <w:rFonts w:ascii="Times New Roman"/>
                <w:sz w:val="18"/>
              </w:rPr>
            </w:pPr>
          </w:p>
        </w:tc>
        <w:tc>
          <w:tcPr>
            <w:tcW w:w="2213" w:type="dxa"/>
            <w:gridSpan w:val="2"/>
            <w:tcBorders>
              <w:left w:val="single" w:sz="18" w:space="0" w:color="4F80BC"/>
              <w:right w:val="single" w:sz="18" w:space="0" w:color="FFFFFF"/>
            </w:tcBorders>
            <w:shd w:val="clear" w:color="auto" w:fill="F2F2F2"/>
          </w:tcPr>
          <w:p w14:paraId="29D1EAF8" w14:textId="77777777" w:rsidR="00BB6DB1" w:rsidRDefault="00830B76">
            <w:pPr>
              <w:pStyle w:val="TableParagraph"/>
              <w:spacing w:line="212" w:lineRule="exact"/>
              <w:ind w:left="815"/>
              <w:rPr>
                <w:b/>
                <w:sz w:val="20"/>
              </w:rPr>
            </w:pPr>
            <w:r>
              <w:rPr>
                <w:b/>
                <w:spacing w:val="-2"/>
                <w:w w:val="115"/>
                <w:sz w:val="20"/>
              </w:rPr>
              <w:t>Service</w:t>
            </w:r>
          </w:p>
        </w:tc>
        <w:tc>
          <w:tcPr>
            <w:tcW w:w="5886" w:type="dxa"/>
            <w:gridSpan w:val="2"/>
            <w:tcBorders>
              <w:left w:val="single" w:sz="18" w:space="0" w:color="FFFFFF"/>
              <w:right w:val="nil"/>
            </w:tcBorders>
            <w:shd w:val="clear" w:color="auto" w:fill="F2F2F2"/>
          </w:tcPr>
          <w:p w14:paraId="29D1EAF9" w14:textId="77777777" w:rsidR="00BB6DB1" w:rsidRDefault="00830B76">
            <w:pPr>
              <w:pStyle w:val="TableParagraph"/>
              <w:spacing w:line="212" w:lineRule="exact"/>
              <w:ind w:left="88"/>
              <w:jc w:val="both"/>
              <w:rPr>
                <w:sz w:val="20"/>
              </w:rPr>
            </w:pPr>
            <w:r>
              <w:rPr>
                <w:w w:val="105"/>
                <w:sz w:val="20"/>
              </w:rPr>
              <w:t>Council’s</w:t>
            </w:r>
            <w:r>
              <w:rPr>
                <w:spacing w:val="45"/>
                <w:w w:val="105"/>
                <w:sz w:val="20"/>
              </w:rPr>
              <w:t xml:space="preserve">  </w:t>
            </w:r>
            <w:r>
              <w:rPr>
                <w:w w:val="105"/>
                <w:sz w:val="20"/>
              </w:rPr>
              <w:t>integrated</w:t>
            </w:r>
            <w:r>
              <w:rPr>
                <w:spacing w:val="46"/>
                <w:w w:val="105"/>
                <w:sz w:val="20"/>
              </w:rPr>
              <w:t xml:space="preserve">  </w:t>
            </w:r>
            <w:r>
              <w:rPr>
                <w:w w:val="105"/>
                <w:sz w:val="20"/>
              </w:rPr>
              <w:t>pathway</w:t>
            </w:r>
            <w:r>
              <w:rPr>
                <w:spacing w:val="47"/>
                <w:w w:val="105"/>
                <w:sz w:val="20"/>
              </w:rPr>
              <w:t xml:space="preserve">  </w:t>
            </w:r>
            <w:r>
              <w:rPr>
                <w:w w:val="105"/>
                <w:sz w:val="20"/>
              </w:rPr>
              <w:t>network</w:t>
            </w:r>
            <w:r>
              <w:rPr>
                <w:spacing w:val="45"/>
                <w:w w:val="105"/>
                <w:sz w:val="20"/>
              </w:rPr>
              <w:t xml:space="preserve">  </w:t>
            </w:r>
            <w:r>
              <w:rPr>
                <w:w w:val="105"/>
                <w:sz w:val="20"/>
              </w:rPr>
              <w:t>provides</w:t>
            </w:r>
            <w:r>
              <w:rPr>
                <w:spacing w:val="46"/>
                <w:w w:val="105"/>
                <w:sz w:val="20"/>
              </w:rPr>
              <w:t xml:space="preserve">  </w:t>
            </w:r>
            <w:r>
              <w:rPr>
                <w:w w:val="105"/>
                <w:sz w:val="20"/>
              </w:rPr>
              <w:t>safe</w:t>
            </w:r>
            <w:r>
              <w:rPr>
                <w:spacing w:val="46"/>
                <w:w w:val="105"/>
                <w:sz w:val="20"/>
              </w:rPr>
              <w:t xml:space="preserve">  </w:t>
            </w:r>
            <w:r>
              <w:rPr>
                <w:spacing w:val="-5"/>
                <w:w w:val="105"/>
                <w:sz w:val="20"/>
              </w:rPr>
              <w:t>and</w:t>
            </w:r>
          </w:p>
          <w:p w14:paraId="29D1EAFA" w14:textId="77777777" w:rsidR="00BB6DB1" w:rsidRDefault="00830B76">
            <w:pPr>
              <w:pStyle w:val="TableParagraph"/>
              <w:ind w:left="88" w:right="102"/>
              <w:jc w:val="both"/>
              <w:rPr>
                <w:sz w:val="20"/>
              </w:rPr>
            </w:pPr>
            <w:r>
              <w:rPr>
                <w:w w:val="105"/>
                <w:sz w:val="20"/>
              </w:rPr>
              <w:t>accessible linkages for pedestrians and cyclists to local destinations and facilitates access to recreation and health and fitness</w:t>
            </w:r>
            <w:r>
              <w:rPr>
                <w:spacing w:val="-8"/>
                <w:w w:val="105"/>
                <w:sz w:val="20"/>
              </w:rPr>
              <w:t xml:space="preserve"> </w:t>
            </w:r>
            <w:r>
              <w:rPr>
                <w:w w:val="105"/>
                <w:sz w:val="20"/>
              </w:rPr>
              <w:t>opportunities.</w:t>
            </w:r>
          </w:p>
        </w:tc>
      </w:tr>
      <w:tr w:rsidR="00BB6DB1" w14:paraId="29D1EAFD" w14:textId="77777777">
        <w:trPr>
          <w:trHeight w:val="357"/>
        </w:trPr>
        <w:tc>
          <w:tcPr>
            <w:tcW w:w="9908" w:type="dxa"/>
            <w:gridSpan w:val="6"/>
            <w:tcBorders>
              <w:top w:val="single" w:sz="36" w:space="0" w:color="000000"/>
              <w:left w:val="nil"/>
              <w:right w:val="nil"/>
            </w:tcBorders>
            <w:shd w:val="clear" w:color="auto" w:fill="91CF50"/>
          </w:tcPr>
          <w:p w14:paraId="29D1EAFC" w14:textId="77777777" w:rsidR="00BB6DB1" w:rsidRDefault="00830B76">
            <w:pPr>
              <w:pStyle w:val="TableParagraph"/>
              <w:spacing w:before="45"/>
              <w:ind w:left="110"/>
              <w:rPr>
                <w:b/>
                <w:sz w:val="20"/>
              </w:rPr>
            </w:pPr>
            <w:r>
              <w:rPr>
                <w:noProof/>
              </w:rPr>
              <mc:AlternateContent>
                <mc:Choice Requires="wpg">
                  <w:drawing>
                    <wp:anchor distT="0" distB="0" distL="0" distR="0" simplePos="0" relativeHeight="486033920" behindDoc="1" locked="0" layoutInCell="1" allowOverlap="1" wp14:anchorId="29D1ED2B" wp14:editId="29D1ED2C">
                      <wp:simplePos x="0" y="0"/>
                      <wp:positionH relativeFrom="column">
                        <wp:posOffset>10667</wp:posOffset>
                      </wp:positionH>
                      <wp:positionV relativeFrom="paragraph">
                        <wp:posOffset>-719182</wp:posOffset>
                      </wp:positionV>
                      <wp:extent cx="1602105" cy="68135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681355"/>
                                <a:chOff x="0" y="0"/>
                                <a:chExt cx="1602105" cy="681355"/>
                              </a:xfrm>
                            </wpg:grpSpPr>
                            <wps:wsp>
                              <wps:cNvPr id="170" name="Graphic 170"/>
                              <wps:cNvSpPr/>
                              <wps:spPr>
                                <a:xfrm>
                                  <a:off x="0" y="0"/>
                                  <a:ext cx="1602105" cy="681355"/>
                                </a:xfrm>
                                <a:custGeom>
                                  <a:avLst/>
                                  <a:gdLst/>
                                  <a:ahLst/>
                                  <a:cxnLst/>
                                  <a:rect l="l" t="t" r="r" b="b"/>
                                  <a:pathLst>
                                    <a:path w="1602105" h="681355">
                                      <a:moveTo>
                                        <a:pt x="1601723" y="681227"/>
                                      </a:moveTo>
                                      <a:lnTo>
                                        <a:pt x="0" y="681227"/>
                                      </a:lnTo>
                                      <a:lnTo>
                                        <a:pt x="0" y="0"/>
                                      </a:lnTo>
                                      <a:lnTo>
                                        <a:pt x="1601723" y="0"/>
                                      </a:lnTo>
                                      <a:lnTo>
                                        <a:pt x="1601723" y="681227"/>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2C6FB3F1" id="Group 169" o:spid="_x0000_s1026" style="position:absolute;margin-left:.85pt;margin-top:-56.65pt;width:126.15pt;height:53.65pt;z-index:-17282560;mso-wrap-distance-left:0;mso-wrap-distance-right:0" coordsize="1602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">
                      <v:shape id="Graphic 170" o:spid="_x0000_s1027" style="position:absolute;width:16021;height:6813;visibility:visible;mso-wrap-style:square;v-text-anchor:top" coordsize="160210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" path="m1601723,681227l,681227,,,1601723,r,681227xe" fillcolor="#f2f2f2" stroked="f">
                        <v:path arrowok="t"/>
                      </v:shape>
                    </v:group>
                  </w:pict>
                </mc:Fallback>
              </mc:AlternateContent>
            </w:r>
            <w:r>
              <w:rPr>
                <w:noProof/>
              </w:rPr>
              <mc:AlternateContent>
                <mc:Choice Requires="wpg">
                  <w:drawing>
                    <wp:anchor distT="0" distB="0" distL="0" distR="0" simplePos="0" relativeHeight="15740416" behindDoc="0" locked="0" layoutInCell="1" allowOverlap="1" wp14:anchorId="29D1ED2D" wp14:editId="29D1ED2E">
                      <wp:simplePos x="0" y="0"/>
                      <wp:positionH relativeFrom="column">
                        <wp:posOffset>362711</wp:posOffset>
                      </wp:positionH>
                      <wp:positionV relativeFrom="paragraph">
                        <wp:posOffset>-711562</wp:posOffset>
                      </wp:positionV>
                      <wp:extent cx="789940" cy="70739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707390"/>
                                <a:chOff x="0" y="0"/>
                                <a:chExt cx="789940" cy="707390"/>
                              </a:xfrm>
                            </wpg:grpSpPr>
                            <pic:pic xmlns:pic="http://schemas.openxmlformats.org/drawingml/2006/picture">
                              <pic:nvPicPr>
                                <pic:cNvPr id="172" name="Image 172"/>
                                <pic:cNvPicPr/>
                              </pic:nvPicPr>
                              <pic:blipFill>
                                <a:blip r:embed="rId61" cstate="print"/>
                                <a:stretch>
                                  <a:fillRect/>
                                </a:stretch>
                              </pic:blipFill>
                              <pic:spPr>
                                <a:xfrm>
                                  <a:off x="0" y="0"/>
                                  <a:ext cx="789431" cy="707135"/>
                                </a:xfrm>
                                <a:prstGeom prst="rect">
                                  <a:avLst/>
                                </a:prstGeom>
                              </pic:spPr>
                            </pic:pic>
                          </wpg:wgp>
                        </a:graphicData>
                      </a:graphic>
                    </wp:anchor>
                  </w:drawing>
                </mc:Choice>
                <mc:Fallback>
                  <w:pict>
                    <v:group w14:anchorId="02794BE9" id="Group 171" o:spid="_x0000_s1026" style="position:absolute;margin-left:28.55pt;margin-top:-56.05pt;width:62.2pt;height:55.7pt;z-index:15740416;mso-wrap-distance-left:0;mso-wrap-distance-right:0" coordsize="7899,7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">
                      <v:shape id="Image 172" o:spid="_x0000_s1027" type="#_x0000_t75" style="position:absolute;width:7894;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">
                        <v:imagedata r:id="rId62" o:title=""/>
                      </v:shape>
                    </v:group>
                  </w:pict>
                </mc:Fallback>
              </mc:AlternateContent>
            </w:r>
            <w:r>
              <w:rPr>
                <w:b/>
                <w:color w:val="FFFFFF"/>
                <w:w w:val="110"/>
                <w:sz w:val="20"/>
              </w:rPr>
              <w:t>Future</w:t>
            </w:r>
            <w:r>
              <w:rPr>
                <w:b/>
                <w:color w:val="FFFFFF"/>
                <w:spacing w:val="-8"/>
                <w:w w:val="110"/>
                <w:sz w:val="20"/>
              </w:rPr>
              <w:t xml:space="preserve"> </w:t>
            </w:r>
            <w:r>
              <w:rPr>
                <w:b/>
                <w:color w:val="FFFFFF"/>
                <w:w w:val="110"/>
                <w:sz w:val="20"/>
              </w:rPr>
              <w:t>Challenges</w:t>
            </w:r>
            <w:r>
              <w:rPr>
                <w:b/>
                <w:color w:val="FFFFFF"/>
                <w:spacing w:val="-3"/>
                <w:w w:val="110"/>
                <w:sz w:val="20"/>
              </w:rPr>
              <w:t xml:space="preserve"> </w:t>
            </w:r>
            <w:r>
              <w:rPr>
                <w:b/>
                <w:color w:val="FFFFFF"/>
                <w:w w:val="110"/>
                <w:sz w:val="20"/>
              </w:rPr>
              <w:t>&amp;</w:t>
            </w:r>
            <w:r>
              <w:rPr>
                <w:b/>
                <w:color w:val="FFFFFF"/>
                <w:spacing w:val="-7"/>
                <w:w w:val="110"/>
                <w:sz w:val="20"/>
              </w:rPr>
              <w:t xml:space="preserve"> </w:t>
            </w:r>
            <w:r>
              <w:rPr>
                <w:b/>
                <w:color w:val="FFFFFF"/>
                <w:spacing w:val="-2"/>
                <w:w w:val="110"/>
                <w:sz w:val="20"/>
              </w:rPr>
              <w:t>Opportunities</w:t>
            </w:r>
          </w:p>
        </w:tc>
      </w:tr>
      <w:tr w:rsidR="00BB6DB1" w14:paraId="29D1EB01" w14:textId="77777777">
        <w:trPr>
          <w:trHeight w:val="519"/>
        </w:trPr>
        <w:tc>
          <w:tcPr>
            <w:tcW w:w="3320" w:type="dxa"/>
            <w:gridSpan w:val="3"/>
            <w:tcBorders>
              <w:left w:val="nil"/>
              <w:right w:val="nil"/>
            </w:tcBorders>
            <w:shd w:val="clear" w:color="auto" w:fill="808080"/>
          </w:tcPr>
          <w:p w14:paraId="29D1EAFE" w14:textId="77777777" w:rsidR="00BB6DB1" w:rsidRDefault="00830B76">
            <w:pPr>
              <w:pStyle w:val="TableParagraph"/>
              <w:spacing w:line="237" w:lineRule="auto"/>
              <w:ind w:left="1060" w:hanging="348"/>
              <w:rPr>
                <w:sz w:val="20"/>
              </w:rPr>
            </w:pPr>
            <w:r>
              <w:rPr>
                <w:color w:val="FFFFFF"/>
                <w:w w:val="105"/>
                <w:sz w:val="20"/>
              </w:rPr>
              <w:t>Changing</w:t>
            </w:r>
            <w:r>
              <w:rPr>
                <w:color w:val="FFFFFF"/>
                <w:spacing w:val="-12"/>
                <w:w w:val="105"/>
                <w:sz w:val="20"/>
              </w:rPr>
              <w:t xml:space="preserve"> </w:t>
            </w:r>
            <w:r>
              <w:rPr>
                <w:color w:val="FFFFFF"/>
                <w:w w:val="105"/>
                <w:sz w:val="20"/>
              </w:rPr>
              <w:t>Population</w:t>
            </w:r>
            <w:r>
              <w:rPr>
                <w:color w:val="FFFFFF"/>
                <w:spacing w:val="-12"/>
                <w:w w:val="105"/>
                <w:sz w:val="20"/>
              </w:rPr>
              <w:t xml:space="preserve"> </w:t>
            </w:r>
            <w:r>
              <w:rPr>
                <w:color w:val="FFFFFF"/>
                <w:w w:val="105"/>
                <w:sz w:val="20"/>
              </w:rPr>
              <w:t xml:space="preserve">&amp; </w:t>
            </w:r>
            <w:r>
              <w:rPr>
                <w:color w:val="FFFFFF"/>
                <w:spacing w:val="-2"/>
                <w:w w:val="105"/>
                <w:sz w:val="20"/>
              </w:rPr>
              <w:t>Demographics</w:t>
            </w:r>
          </w:p>
        </w:tc>
        <w:tc>
          <w:tcPr>
            <w:tcW w:w="3320" w:type="dxa"/>
            <w:gridSpan w:val="2"/>
            <w:tcBorders>
              <w:left w:val="nil"/>
              <w:right w:val="nil"/>
            </w:tcBorders>
            <w:shd w:val="clear" w:color="auto" w:fill="808080"/>
          </w:tcPr>
          <w:p w14:paraId="29D1EAFF" w14:textId="77777777" w:rsidR="00BB6DB1" w:rsidRDefault="00830B76">
            <w:pPr>
              <w:pStyle w:val="TableParagraph"/>
              <w:spacing w:line="238" w:lineRule="exact"/>
              <w:ind w:left="820"/>
              <w:rPr>
                <w:sz w:val="20"/>
              </w:rPr>
            </w:pPr>
            <w:r>
              <w:rPr>
                <w:color w:val="FFFFFF"/>
                <w:sz w:val="20"/>
              </w:rPr>
              <w:t>Integrated</w:t>
            </w:r>
            <w:r>
              <w:rPr>
                <w:color w:val="FFFFFF"/>
                <w:spacing w:val="23"/>
                <w:sz w:val="20"/>
              </w:rPr>
              <w:t xml:space="preserve"> </w:t>
            </w:r>
            <w:r>
              <w:rPr>
                <w:color w:val="FFFFFF"/>
                <w:spacing w:val="-2"/>
                <w:sz w:val="20"/>
              </w:rPr>
              <w:t>Transport</w:t>
            </w:r>
          </w:p>
        </w:tc>
        <w:tc>
          <w:tcPr>
            <w:tcW w:w="3268" w:type="dxa"/>
            <w:tcBorders>
              <w:left w:val="nil"/>
              <w:right w:val="nil"/>
            </w:tcBorders>
            <w:shd w:val="clear" w:color="auto" w:fill="808080"/>
          </w:tcPr>
          <w:p w14:paraId="29D1EB00" w14:textId="77777777" w:rsidR="00BB6DB1" w:rsidRDefault="00830B76">
            <w:pPr>
              <w:pStyle w:val="TableParagraph"/>
              <w:spacing w:line="238" w:lineRule="exact"/>
              <w:ind w:left="867"/>
              <w:rPr>
                <w:sz w:val="20"/>
              </w:rPr>
            </w:pPr>
            <w:r>
              <w:rPr>
                <w:color w:val="FFFFFF"/>
                <w:w w:val="105"/>
                <w:sz w:val="20"/>
              </w:rPr>
              <w:t>City</w:t>
            </w:r>
            <w:r>
              <w:rPr>
                <w:color w:val="FFFFFF"/>
                <w:spacing w:val="8"/>
                <w:w w:val="105"/>
                <w:sz w:val="20"/>
              </w:rPr>
              <w:t xml:space="preserve"> </w:t>
            </w:r>
            <w:r>
              <w:rPr>
                <w:color w:val="FFFFFF"/>
                <w:spacing w:val="-2"/>
                <w:w w:val="105"/>
                <w:sz w:val="20"/>
              </w:rPr>
              <w:t>Development</w:t>
            </w:r>
          </w:p>
        </w:tc>
      </w:tr>
      <w:tr w:rsidR="00BB6DB1" w14:paraId="29D1EB0A" w14:textId="77777777">
        <w:trPr>
          <w:trHeight w:val="4136"/>
        </w:trPr>
        <w:tc>
          <w:tcPr>
            <w:tcW w:w="3320" w:type="dxa"/>
            <w:gridSpan w:val="3"/>
            <w:tcBorders>
              <w:left w:val="nil"/>
              <w:right w:val="nil"/>
            </w:tcBorders>
            <w:shd w:val="clear" w:color="auto" w:fill="F2F2F2"/>
          </w:tcPr>
          <w:p w14:paraId="29D1EB02" w14:textId="77777777" w:rsidR="00BB6DB1" w:rsidRDefault="00830B76">
            <w:pPr>
              <w:pStyle w:val="TableParagraph"/>
              <w:numPr>
                <w:ilvl w:val="0"/>
                <w:numId w:val="29"/>
              </w:numPr>
              <w:tabs>
                <w:tab w:val="left" w:pos="470"/>
              </w:tabs>
              <w:ind w:right="453"/>
              <w:rPr>
                <w:sz w:val="20"/>
              </w:rPr>
            </w:pPr>
            <w:r>
              <w:rPr>
                <w:w w:val="105"/>
                <w:sz w:val="20"/>
              </w:rPr>
              <w:t>Increase in users on local pathways</w:t>
            </w:r>
            <w:r>
              <w:rPr>
                <w:spacing w:val="-12"/>
                <w:w w:val="105"/>
                <w:sz w:val="20"/>
              </w:rPr>
              <w:t xml:space="preserve"> </w:t>
            </w:r>
            <w:r>
              <w:rPr>
                <w:w w:val="105"/>
                <w:sz w:val="20"/>
              </w:rPr>
              <w:t>due</w:t>
            </w:r>
            <w:r>
              <w:rPr>
                <w:spacing w:val="-12"/>
                <w:w w:val="105"/>
                <w:sz w:val="20"/>
              </w:rPr>
              <w:t xml:space="preserve"> </w:t>
            </w:r>
            <w:r>
              <w:rPr>
                <w:w w:val="105"/>
                <w:sz w:val="20"/>
              </w:rPr>
              <w:t>to</w:t>
            </w:r>
            <w:r>
              <w:rPr>
                <w:spacing w:val="-12"/>
                <w:w w:val="105"/>
                <w:sz w:val="20"/>
              </w:rPr>
              <w:t xml:space="preserve"> </w:t>
            </w:r>
            <w:r>
              <w:rPr>
                <w:w w:val="105"/>
                <w:sz w:val="20"/>
              </w:rPr>
              <w:t xml:space="preserve">population </w:t>
            </w:r>
            <w:r>
              <w:rPr>
                <w:spacing w:val="-2"/>
                <w:w w:val="105"/>
                <w:sz w:val="20"/>
              </w:rPr>
              <w:t>growth.</w:t>
            </w:r>
          </w:p>
          <w:p w14:paraId="29D1EB03" w14:textId="77777777" w:rsidR="00BB6DB1" w:rsidRDefault="00830B76">
            <w:pPr>
              <w:pStyle w:val="TableParagraph"/>
              <w:numPr>
                <w:ilvl w:val="0"/>
                <w:numId w:val="29"/>
              </w:numPr>
              <w:tabs>
                <w:tab w:val="left" w:pos="470"/>
              </w:tabs>
              <w:ind w:right="172"/>
              <w:rPr>
                <w:sz w:val="20"/>
              </w:rPr>
            </w:pPr>
            <w:r>
              <w:rPr>
                <w:w w:val="105"/>
                <w:sz w:val="20"/>
              </w:rPr>
              <w:t xml:space="preserve">Universal access </w:t>
            </w:r>
            <w:r>
              <w:rPr>
                <w:w w:val="105"/>
                <w:sz w:val="20"/>
              </w:rPr>
              <w:t xml:space="preserve">requirements and an ageing population will necessitate improvements to pathways to accommodate diverse mobility needs and </w:t>
            </w:r>
            <w:r>
              <w:rPr>
                <w:spacing w:val="-2"/>
                <w:w w:val="105"/>
                <w:sz w:val="20"/>
              </w:rPr>
              <w:t>safety.</w:t>
            </w:r>
          </w:p>
          <w:p w14:paraId="29D1EB04" w14:textId="77777777" w:rsidR="00BB6DB1" w:rsidRDefault="00830B76">
            <w:pPr>
              <w:pStyle w:val="TableParagraph"/>
              <w:numPr>
                <w:ilvl w:val="0"/>
                <w:numId w:val="29"/>
              </w:numPr>
              <w:tabs>
                <w:tab w:val="left" w:pos="470"/>
              </w:tabs>
              <w:ind w:right="190"/>
              <w:rPr>
                <w:sz w:val="20"/>
              </w:rPr>
            </w:pPr>
            <w:r>
              <w:rPr>
                <w:w w:val="105"/>
                <w:sz w:val="20"/>
              </w:rPr>
              <w:t>Provision of infrastructure to accommodate a diversity of uses and experiences. e.g., equestrian</w:t>
            </w:r>
            <w:r>
              <w:rPr>
                <w:spacing w:val="-4"/>
                <w:w w:val="105"/>
                <w:sz w:val="20"/>
              </w:rPr>
              <w:t xml:space="preserve"> </w:t>
            </w:r>
            <w:r>
              <w:rPr>
                <w:w w:val="105"/>
                <w:sz w:val="20"/>
              </w:rPr>
              <w:t>use</w:t>
            </w:r>
            <w:r>
              <w:rPr>
                <w:spacing w:val="-3"/>
                <w:w w:val="105"/>
                <w:sz w:val="20"/>
              </w:rPr>
              <w:t xml:space="preserve"> </w:t>
            </w:r>
            <w:r>
              <w:rPr>
                <w:w w:val="105"/>
                <w:sz w:val="20"/>
              </w:rPr>
              <w:t>on shared</w:t>
            </w:r>
            <w:r>
              <w:rPr>
                <w:spacing w:val="-2"/>
                <w:w w:val="105"/>
                <w:sz w:val="20"/>
              </w:rPr>
              <w:t xml:space="preserve"> </w:t>
            </w:r>
            <w:r>
              <w:rPr>
                <w:w w:val="105"/>
                <w:sz w:val="20"/>
              </w:rPr>
              <w:t>trails and connection with regional trail</w:t>
            </w:r>
            <w:r>
              <w:rPr>
                <w:spacing w:val="-6"/>
                <w:w w:val="105"/>
                <w:sz w:val="20"/>
              </w:rPr>
              <w:t xml:space="preserve"> </w:t>
            </w:r>
            <w:r>
              <w:rPr>
                <w:w w:val="105"/>
                <w:sz w:val="20"/>
              </w:rPr>
              <w:t>networks.</w:t>
            </w:r>
          </w:p>
        </w:tc>
        <w:tc>
          <w:tcPr>
            <w:tcW w:w="3320" w:type="dxa"/>
            <w:gridSpan w:val="2"/>
            <w:tcBorders>
              <w:left w:val="nil"/>
              <w:right w:val="nil"/>
            </w:tcBorders>
            <w:shd w:val="clear" w:color="auto" w:fill="F2F2F2"/>
          </w:tcPr>
          <w:p w14:paraId="29D1EB05" w14:textId="77777777" w:rsidR="00BB6DB1" w:rsidRDefault="00830B76">
            <w:pPr>
              <w:pStyle w:val="TableParagraph"/>
              <w:numPr>
                <w:ilvl w:val="0"/>
                <w:numId w:val="28"/>
              </w:numPr>
              <w:tabs>
                <w:tab w:val="left" w:pos="536"/>
              </w:tabs>
              <w:ind w:right="321"/>
              <w:rPr>
                <w:sz w:val="20"/>
              </w:rPr>
            </w:pPr>
            <w:r>
              <w:rPr>
                <w:w w:val="105"/>
                <w:sz w:val="20"/>
              </w:rPr>
              <w:t>People want to get to the places</w:t>
            </w:r>
            <w:r>
              <w:rPr>
                <w:spacing w:val="-8"/>
                <w:w w:val="105"/>
                <w:sz w:val="20"/>
              </w:rPr>
              <w:t xml:space="preserve"> </w:t>
            </w:r>
            <w:r>
              <w:rPr>
                <w:w w:val="105"/>
                <w:sz w:val="20"/>
              </w:rPr>
              <w:t>they</w:t>
            </w:r>
            <w:r>
              <w:rPr>
                <w:spacing w:val="-4"/>
                <w:w w:val="105"/>
                <w:sz w:val="20"/>
              </w:rPr>
              <w:t xml:space="preserve"> </w:t>
            </w:r>
            <w:r>
              <w:rPr>
                <w:w w:val="105"/>
                <w:sz w:val="20"/>
              </w:rPr>
              <w:t>want</w:t>
            </w:r>
            <w:r>
              <w:rPr>
                <w:spacing w:val="-6"/>
                <w:w w:val="105"/>
                <w:sz w:val="20"/>
              </w:rPr>
              <w:t xml:space="preserve"> </w:t>
            </w:r>
            <w:r>
              <w:rPr>
                <w:w w:val="105"/>
                <w:sz w:val="20"/>
              </w:rPr>
              <w:t>to</w:t>
            </w:r>
            <w:r>
              <w:rPr>
                <w:spacing w:val="-7"/>
                <w:w w:val="105"/>
                <w:sz w:val="20"/>
              </w:rPr>
              <w:t xml:space="preserve"> </w:t>
            </w:r>
            <w:r>
              <w:rPr>
                <w:w w:val="105"/>
                <w:sz w:val="20"/>
              </w:rPr>
              <w:t>go</w:t>
            </w:r>
            <w:r>
              <w:rPr>
                <w:spacing w:val="-8"/>
                <w:w w:val="105"/>
                <w:sz w:val="20"/>
              </w:rPr>
              <w:t xml:space="preserve"> </w:t>
            </w:r>
            <w:r>
              <w:rPr>
                <w:w w:val="105"/>
                <w:sz w:val="20"/>
              </w:rPr>
              <w:t>easily and be able to use active transport options</w:t>
            </w:r>
            <w:r>
              <w:rPr>
                <w:spacing w:val="-2"/>
                <w:w w:val="105"/>
                <w:sz w:val="20"/>
              </w:rPr>
              <w:t xml:space="preserve"> </w:t>
            </w:r>
            <w:r>
              <w:rPr>
                <w:w w:val="105"/>
                <w:sz w:val="20"/>
              </w:rPr>
              <w:t>as</w:t>
            </w:r>
            <w:r>
              <w:rPr>
                <w:spacing w:val="-2"/>
                <w:w w:val="105"/>
                <w:sz w:val="20"/>
              </w:rPr>
              <w:t xml:space="preserve"> </w:t>
            </w:r>
            <w:r>
              <w:rPr>
                <w:w w:val="105"/>
                <w:sz w:val="20"/>
              </w:rPr>
              <w:t>a viable mode of travel.</w:t>
            </w:r>
          </w:p>
          <w:p w14:paraId="29D1EB06" w14:textId="77777777" w:rsidR="00BB6DB1" w:rsidRDefault="00830B76">
            <w:pPr>
              <w:pStyle w:val="TableParagraph"/>
              <w:numPr>
                <w:ilvl w:val="0"/>
                <w:numId w:val="28"/>
              </w:numPr>
              <w:tabs>
                <w:tab w:val="left" w:pos="536"/>
              </w:tabs>
              <w:ind w:right="113"/>
              <w:rPr>
                <w:sz w:val="20"/>
              </w:rPr>
            </w:pPr>
            <w:r>
              <w:rPr>
                <w:w w:val="105"/>
                <w:sz w:val="20"/>
              </w:rPr>
              <w:t>Continued</w:t>
            </w:r>
            <w:r>
              <w:rPr>
                <w:spacing w:val="-4"/>
                <w:w w:val="105"/>
                <w:sz w:val="20"/>
              </w:rPr>
              <w:t xml:space="preserve"> </w:t>
            </w:r>
            <w:r>
              <w:rPr>
                <w:w w:val="105"/>
                <w:sz w:val="20"/>
              </w:rPr>
              <w:t>pathway improvements and extensions will</w:t>
            </w:r>
            <w:r>
              <w:rPr>
                <w:spacing w:val="-6"/>
                <w:w w:val="105"/>
                <w:sz w:val="20"/>
              </w:rPr>
              <w:t xml:space="preserve"> </w:t>
            </w:r>
            <w:r>
              <w:rPr>
                <w:w w:val="105"/>
                <w:sz w:val="20"/>
              </w:rPr>
              <w:t>be</w:t>
            </w:r>
            <w:r>
              <w:rPr>
                <w:spacing w:val="-7"/>
                <w:w w:val="105"/>
                <w:sz w:val="20"/>
              </w:rPr>
              <w:t xml:space="preserve"> </w:t>
            </w:r>
            <w:r>
              <w:rPr>
                <w:w w:val="105"/>
                <w:sz w:val="20"/>
              </w:rPr>
              <w:t>needed</w:t>
            </w:r>
            <w:r>
              <w:rPr>
                <w:spacing w:val="-4"/>
                <w:w w:val="105"/>
                <w:sz w:val="20"/>
              </w:rPr>
              <w:t xml:space="preserve"> </w:t>
            </w:r>
            <w:r>
              <w:rPr>
                <w:w w:val="105"/>
                <w:sz w:val="20"/>
              </w:rPr>
              <w:t>to</w:t>
            </w:r>
            <w:r>
              <w:rPr>
                <w:spacing w:val="-10"/>
                <w:w w:val="105"/>
                <w:sz w:val="20"/>
              </w:rPr>
              <w:t xml:space="preserve"> </w:t>
            </w:r>
            <w:r>
              <w:rPr>
                <w:w w:val="105"/>
                <w:sz w:val="20"/>
              </w:rPr>
              <w:t>create</w:t>
            </w:r>
            <w:r>
              <w:rPr>
                <w:spacing w:val="-6"/>
                <w:w w:val="105"/>
                <w:sz w:val="20"/>
              </w:rPr>
              <w:t xml:space="preserve"> </w:t>
            </w:r>
            <w:r>
              <w:rPr>
                <w:w w:val="105"/>
                <w:sz w:val="20"/>
              </w:rPr>
              <w:t>a</w:t>
            </w:r>
            <w:r>
              <w:rPr>
                <w:spacing w:val="-7"/>
                <w:w w:val="105"/>
                <w:sz w:val="20"/>
              </w:rPr>
              <w:t xml:space="preserve"> </w:t>
            </w:r>
            <w:r>
              <w:rPr>
                <w:w w:val="105"/>
                <w:sz w:val="20"/>
              </w:rPr>
              <w:t>safe, accessible, and connected pedestrian and cycling</w:t>
            </w:r>
            <w:r>
              <w:rPr>
                <w:spacing w:val="40"/>
                <w:w w:val="105"/>
                <w:sz w:val="20"/>
              </w:rPr>
              <w:t xml:space="preserve"> </w:t>
            </w:r>
            <w:r>
              <w:rPr>
                <w:spacing w:val="-2"/>
                <w:w w:val="105"/>
                <w:sz w:val="20"/>
              </w:rPr>
              <w:t>network.</w:t>
            </w:r>
          </w:p>
          <w:p w14:paraId="29D1EB07" w14:textId="77777777" w:rsidR="00BB6DB1" w:rsidRDefault="00830B76">
            <w:pPr>
              <w:pStyle w:val="TableParagraph"/>
              <w:numPr>
                <w:ilvl w:val="0"/>
                <w:numId w:val="28"/>
              </w:numPr>
              <w:tabs>
                <w:tab w:val="left" w:pos="536"/>
              </w:tabs>
              <w:ind w:right="240"/>
              <w:rPr>
                <w:sz w:val="20"/>
              </w:rPr>
            </w:pPr>
            <w:r>
              <w:rPr>
                <w:w w:val="105"/>
                <w:sz w:val="20"/>
              </w:rPr>
              <w:t>Greater variation exists in types of bicycles and devices with</w:t>
            </w:r>
            <w:r>
              <w:rPr>
                <w:spacing w:val="-12"/>
                <w:w w:val="105"/>
                <w:sz w:val="20"/>
              </w:rPr>
              <w:t xml:space="preserve"> </w:t>
            </w:r>
            <w:r>
              <w:rPr>
                <w:w w:val="105"/>
                <w:sz w:val="20"/>
              </w:rPr>
              <w:t>different</w:t>
            </w:r>
            <w:r>
              <w:rPr>
                <w:spacing w:val="-12"/>
                <w:w w:val="105"/>
                <w:sz w:val="20"/>
              </w:rPr>
              <w:t xml:space="preserve"> </w:t>
            </w:r>
            <w:r>
              <w:rPr>
                <w:w w:val="105"/>
                <w:sz w:val="20"/>
              </w:rPr>
              <w:t>speeds,</w:t>
            </w:r>
            <w:r>
              <w:rPr>
                <w:spacing w:val="-12"/>
                <w:w w:val="105"/>
                <w:sz w:val="20"/>
              </w:rPr>
              <w:t xml:space="preserve"> </w:t>
            </w:r>
            <w:r>
              <w:rPr>
                <w:w w:val="105"/>
                <w:sz w:val="20"/>
              </w:rPr>
              <w:t>widths, and sizes that impact on the movement flow and space</w:t>
            </w:r>
          </w:p>
          <w:p w14:paraId="29D1EB08" w14:textId="77777777" w:rsidR="00BB6DB1" w:rsidRDefault="00830B76">
            <w:pPr>
              <w:pStyle w:val="TableParagraph"/>
              <w:spacing w:line="219" w:lineRule="exact"/>
              <w:ind w:left="536"/>
              <w:rPr>
                <w:sz w:val="20"/>
              </w:rPr>
            </w:pPr>
            <w:r>
              <w:rPr>
                <w:w w:val="105"/>
                <w:sz w:val="20"/>
              </w:rPr>
              <w:t>'take</w:t>
            </w:r>
            <w:r>
              <w:rPr>
                <w:spacing w:val="-12"/>
                <w:w w:val="105"/>
                <w:sz w:val="20"/>
              </w:rPr>
              <w:t xml:space="preserve"> </w:t>
            </w:r>
            <w:r>
              <w:rPr>
                <w:w w:val="105"/>
                <w:sz w:val="20"/>
              </w:rPr>
              <w:t>up'</w:t>
            </w:r>
            <w:r>
              <w:rPr>
                <w:spacing w:val="-12"/>
                <w:w w:val="105"/>
                <w:sz w:val="20"/>
              </w:rPr>
              <w:t xml:space="preserve"> </w:t>
            </w:r>
            <w:r>
              <w:rPr>
                <w:w w:val="105"/>
                <w:sz w:val="20"/>
              </w:rPr>
              <w:t>of</w:t>
            </w:r>
            <w:r>
              <w:rPr>
                <w:spacing w:val="-12"/>
                <w:w w:val="105"/>
                <w:sz w:val="20"/>
              </w:rPr>
              <w:t xml:space="preserve"> </w:t>
            </w:r>
            <w:r>
              <w:rPr>
                <w:spacing w:val="-2"/>
                <w:w w:val="105"/>
                <w:sz w:val="20"/>
              </w:rPr>
              <w:t>pathways.</w:t>
            </w:r>
          </w:p>
        </w:tc>
        <w:tc>
          <w:tcPr>
            <w:tcW w:w="3268" w:type="dxa"/>
            <w:tcBorders>
              <w:left w:val="nil"/>
              <w:right w:val="nil"/>
            </w:tcBorders>
            <w:shd w:val="clear" w:color="auto" w:fill="F2F2F2"/>
          </w:tcPr>
          <w:p w14:paraId="29D1EB09" w14:textId="77777777" w:rsidR="00BB6DB1" w:rsidRDefault="00830B76">
            <w:pPr>
              <w:pStyle w:val="TableParagraph"/>
              <w:numPr>
                <w:ilvl w:val="0"/>
                <w:numId w:val="27"/>
              </w:numPr>
              <w:tabs>
                <w:tab w:val="left" w:pos="478"/>
              </w:tabs>
              <w:ind w:right="261"/>
              <w:rPr>
                <w:sz w:val="20"/>
              </w:rPr>
            </w:pPr>
            <w:r>
              <w:rPr>
                <w:w w:val="105"/>
                <w:sz w:val="20"/>
              </w:rPr>
              <w:t>Development works may potentially</w:t>
            </w:r>
            <w:r>
              <w:rPr>
                <w:spacing w:val="-12"/>
                <w:w w:val="105"/>
                <w:sz w:val="20"/>
              </w:rPr>
              <w:t xml:space="preserve"> </w:t>
            </w:r>
            <w:r>
              <w:rPr>
                <w:w w:val="105"/>
                <w:sz w:val="20"/>
              </w:rPr>
              <w:t>damage</w:t>
            </w:r>
            <w:r>
              <w:rPr>
                <w:spacing w:val="-12"/>
                <w:w w:val="105"/>
                <w:sz w:val="20"/>
              </w:rPr>
              <w:t xml:space="preserve"> </w:t>
            </w:r>
            <w:r>
              <w:rPr>
                <w:w w:val="105"/>
                <w:sz w:val="20"/>
              </w:rPr>
              <w:t>pathways during construction activities and result in additional pathways being handed over by developers for ongoing management by Council.</w:t>
            </w:r>
          </w:p>
        </w:tc>
      </w:tr>
      <w:tr w:rsidR="00BB6DB1" w14:paraId="29D1EB0C" w14:textId="77777777">
        <w:trPr>
          <w:trHeight w:val="231"/>
        </w:trPr>
        <w:tc>
          <w:tcPr>
            <w:tcW w:w="9908" w:type="dxa"/>
            <w:gridSpan w:val="6"/>
            <w:tcBorders>
              <w:left w:val="nil"/>
              <w:bottom w:val="single" w:sz="2" w:space="0" w:color="F2F2F2"/>
              <w:right w:val="nil"/>
            </w:tcBorders>
            <w:shd w:val="clear" w:color="auto" w:fill="91CF50"/>
          </w:tcPr>
          <w:p w14:paraId="29D1EB0B" w14:textId="77777777" w:rsidR="00BB6DB1" w:rsidRDefault="00830B76">
            <w:pPr>
              <w:pStyle w:val="TableParagraph"/>
              <w:spacing w:line="212" w:lineRule="exact"/>
              <w:ind w:left="110"/>
              <w:rPr>
                <w:b/>
                <w:sz w:val="20"/>
              </w:rPr>
            </w:pPr>
            <w:r>
              <w:rPr>
                <w:b/>
                <w:color w:val="FFFFFF"/>
                <w:w w:val="110"/>
                <w:sz w:val="20"/>
              </w:rPr>
              <w:t>Asset</w:t>
            </w:r>
            <w:r>
              <w:rPr>
                <w:b/>
                <w:color w:val="FFFFFF"/>
                <w:spacing w:val="4"/>
                <w:w w:val="110"/>
                <w:sz w:val="20"/>
              </w:rPr>
              <w:t xml:space="preserve"> </w:t>
            </w:r>
            <w:r>
              <w:rPr>
                <w:b/>
                <w:color w:val="FFFFFF"/>
                <w:spacing w:val="-2"/>
                <w:w w:val="110"/>
                <w:sz w:val="20"/>
              </w:rPr>
              <w:t>Condition</w:t>
            </w:r>
          </w:p>
        </w:tc>
      </w:tr>
    </w:tbl>
    <w:p w14:paraId="29D1EB0D" w14:textId="77777777" w:rsidR="00BB6DB1" w:rsidRDefault="00830B76">
      <w:pPr>
        <w:pStyle w:val="BodyText"/>
        <w:spacing w:before="18" w:after="3"/>
        <w:ind w:left="397"/>
      </w:pPr>
      <w:r>
        <w:rPr>
          <w:w w:val="105"/>
        </w:rPr>
        <w:t>Council’s</w:t>
      </w:r>
      <w:r>
        <w:rPr>
          <w:spacing w:val="-8"/>
          <w:w w:val="105"/>
        </w:rPr>
        <w:t xml:space="preserve"> </w:t>
      </w:r>
      <w:r>
        <w:rPr>
          <w:w w:val="105"/>
        </w:rPr>
        <w:t>pathways</w:t>
      </w:r>
      <w:r>
        <w:rPr>
          <w:spacing w:val="-9"/>
          <w:w w:val="105"/>
        </w:rPr>
        <w:t xml:space="preserve"> </w:t>
      </w:r>
      <w:r>
        <w:rPr>
          <w:w w:val="105"/>
        </w:rPr>
        <w:t>are</w:t>
      </w:r>
      <w:r>
        <w:rPr>
          <w:spacing w:val="-8"/>
          <w:w w:val="105"/>
        </w:rPr>
        <w:t xml:space="preserve"> </w:t>
      </w:r>
      <w:r>
        <w:rPr>
          <w:w w:val="105"/>
        </w:rPr>
        <w:t>considered</w:t>
      </w:r>
      <w:r>
        <w:rPr>
          <w:spacing w:val="-6"/>
          <w:w w:val="105"/>
        </w:rPr>
        <w:t xml:space="preserve"> </w:t>
      </w:r>
      <w:r>
        <w:rPr>
          <w:w w:val="105"/>
        </w:rPr>
        <w:t>fit</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future</w:t>
      </w:r>
      <w:r>
        <w:rPr>
          <w:spacing w:val="-8"/>
          <w:w w:val="105"/>
        </w:rPr>
        <w:t xml:space="preserve"> </w:t>
      </w:r>
      <w:r>
        <w:rPr>
          <w:w w:val="105"/>
        </w:rPr>
        <w:t>with</w:t>
      </w:r>
      <w:r>
        <w:rPr>
          <w:spacing w:val="-7"/>
          <w:w w:val="105"/>
        </w:rPr>
        <w:t xml:space="preserve"> </w:t>
      </w:r>
      <w:r>
        <w:rPr>
          <w:w w:val="105"/>
        </w:rPr>
        <w:t>over</w:t>
      </w:r>
      <w:r>
        <w:rPr>
          <w:spacing w:val="-7"/>
          <w:w w:val="105"/>
        </w:rPr>
        <w:t xml:space="preserve"> </w:t>
      </w:r>
      <w:r>
        <w:rPr>
          <w:w w:val="105"/>
        </w:rPr>
        <w:t>98%</w:t>
      </w:r>
      <w:r>
        <w:rPr>
          <w:spacing w:val="-8"/>
          <w:w w:val="105"/>
        </w:rPr>
        <w:t xml:space="preserve"> </w:t>
      </w:r>
      <w:r>
        <w:rPr>
          <w:w w:val="105"/>
        </w:rPr>
        <w:t>being</w:t>
      </w:r>
      <w:r>
        <w:rPr>
          <w:spacing w:val="-8"/>
          <w:w w:val="105"/>
        </w:rPr>
        <w:t xml:space="preserve"> </w:t>
      </w:r>
      <w:r>
        <w:rPr>
          <w:w w:val="105"/>
        </w:rPr>
        <w:t>in</w:t>
      </w:r>
      <w:r>
        <w:rPr>
          <w:spacing w:val="-7"/>
          <w:w w:val="105"/>
        </w:rPr>
        <w:t xml:space="preserve"> </w:t>
      </w:r>
      <w:r>
        <w:rPr>
          <w:w w:val="105"/>
        </w:rPr>
        <w:t>very</w:t>
      </w:r>
      <w:r>
        <w:rPr>
          <w:spacing w:val="-7"/>
          <w:w w:val="105"/>
        </w:rPr>
        <w:t xml:space="preserve"> </w:t>
      </w:r>
      <w:r>
        <w:rPr>
          <w:w w:val="105"/>
        </w:rPr>
        <w:t>good</w:t>
      </w:r>
      <w:r>
        <w:rPr>
          <w:spacing w:val="-9"/>
          <w:w w:val="105"/>
        </w:rPr>
        <w:t xml:space="preserve"> </w:t>
      </w:r>
      <w:r>
        <w:rPr>
          <w:w w:val="105"/>
        </w:rPr>
        <w:t>or</w:t>
      </w:r>
      <w:r>
        <w:rPr>
          <w:spacing w:val="-7"/>
          <w:w w:val="105"/>
        </w:rPr>
        <w:t xml:space="preserve"> </w:t>
      </w:r>
      <w:r>
        <w:rPr>
          <w:w w:val="105"/>
        </w:rPr>
        <w:t>good</w:t>
      </w:r>
      <w:r>
        <w:rPr>
          <w:spacing w:val="-6"/>
          <w:w w:val="105"/>
        </w:rPr>
        <w:t xml:space="preserve"> </w:t>
      </w:r>
      <w:r>
        <w:rPr>
          <w:spacing w:val="-2"/>
          <w:w w:val="105"/>
        </w:rPr>
        <w:t>condition.</w:t>
      </w:r>
    </w:p>
    <w:p w14:paraId="29D1EB0E" w14:textId="77777777" w:rsidR="00BB6DB1" w:rsidRDefault="00830B76">
      <w:pPr>
        <w:pStyle w:val="BodyText"/>
        <w:ind w:left="396"/>
      </w:pPr>
      <w:r>
        <w:rPr>
          <w:noProof/>
        </w:rPr>
        <mc:AlternateContent>
          <mc:Choice Requires="wpg">
            <w:drawing>
              <wp:inline distT="0" distB="0" distL="0" distR="0" wp14:anchorId="29D1ED2F" wp14:editId="29D1ED30">
                <wp:extent cx="6196965" cy="1050290"/>
                <wp:effectExtent l="0" t="0" r="0" b="6984"/>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6965" cy="1050290"/>
                          <a:chOff x="0" y="0"/>
                          <a:chExt cx="6196965" cy="1050290"/>
                        </a:xfrm>
                      </wpg:grpSpPr>
                      <wps:wsp>
                        <wps:cNvPr id="174" name="Graphic 174"/>
                        <wps:cNvSpPr/>
                        <wps:spPr>
                          <a:xfrm>
                            <a:off x="146303" y="242315"/>
                            <a:ext cx="5080" cy="312420"/>
                          </a:xfrm>
                          <a:custGeom>
                            <a:avLst/>
                            <a:gdLst/>
                            <a:ahLst/>
                            <a:cxnLst/>
                            <a:rect l="l" t="t" r="r" b="b"/>
                            <a:pathLst>
                              <a:path w="5080" h="312420">
                                <a:moveTo>
                                  <a:pt x="4572" y="312420"/>
                                </a:moveTo>
                                <a:lnTo>
                                  <a:pt x="0" y="312420"/>
                                </a:lnTo>
                                <a:lnTo>
                                  <a:pt x="0" y="0"/>
                                </a:lnTo>
                                <a:lnTo>
                                  <a:pt x="4572" y="0"/>
                                </a:lnTo>
                                <a:lnTo>
                                  <a:pt x="4572" y="312420"/>
                                </a:lnTo>
                                <a:close/>
                              </a:path>
                            </a:pathLst>
                          </a:custGeom>
                          <a:solidFill>
                            <a:srgbClr val="00AF50"/>
                          </a:solidFill>
                        </wps:spPr>
                        <wps:bodyPr wrap="square" lIns="0" tIns="0" rIns="0" bIns="0" rtlCol="0">
                          <a:prstTxWarp prst="textNoShape">
                            <a:avLst/>
                          </a:prstTxWarp>
                          <a:noAutofit/>
                        </wps:bodyPr>
                      </wps:wsp>
                      <wps:wsp>
                        <wps:cNvPr id="175" name="Graphic 175"/>
                        <wps:cNvSpPr/>
                        <wps:spPr>
                          <a:xfrm>
                            <a:off x="150876" y="242315"/>
                            <a:ext cx="4857115" cy="312420"/>
                          </a:xfrm>
                          <a:custGeom>
                            <a:avLst/>
                            <a:gdLst/>
                            <a:ahLst/>
                            <a:cxnLst/>
                            <a:rect l="l" t="t" r="r" b="b"/>
                            <a:pathLst>
                              <a:path w="4857115" h="312420">
                                <a:moveTo>
                                  <a:pt x="4856987" y="312420"/>
                                </a:moveTo>
                                <a:lnTo>
                                  <a:pt x="0" y="312420"/>
                                </a:lnTo>
                                <a:lnTo>
                                  <a:pt x="0" y="0"/>
                                </a:lnTo>
                                <a:lnTo>
                                  <a:pt x="4856987" y="0"/>
                                </a:lnTo>
                                <a:lnTo>
                                  <a:pt x="4856987" y="312420"/>
                                </a:lnTo>
                                <a:close/>
                              </a:path>
                            </a:pathLst>
                          </a:custGeom>
                          <a:solidFill>
                            <a:srgbClr val="91CF50"/>
                          </a:solidFill>
                        </wps:spPr>
                        <wps:bodyPr wrap="square" lIns="0" tIns="0" rIns="0" bIns="0" rtlCol="0">
                          <a:prstTxWarp prst="textNoShape">
                            <a:avLst/>
                          </a:prstTxWarp>
                          <a:noAutofit/>
                        </wps:bodyPr>
                      </wps:wsp>
                      <wps:wsp>
                        <wps:cNvPr id="176" name="Graphic 176"/>
                        <wps:cNvSpPr/>
                        <wps:spPr>
                          <a:xfrm>
                            <a:off x="5007863" y="242315"/>
                            <a:ext cx="56515" cy="312420"/>
                          </a:xfrm>
                          <a:custGeom>
                            <a:avLst/>
                            <a:gdLst/>
                            <a:ahLst/>
                            <a:cxnLst/>
                            <a:rect l="l" t="t" r="r" b="b"/>
                            <a:pathLst>
                              <a:path w="56515" h="312420">
                                <a:moveTo>
                                  <a:pt x="56388" y="312420"/>
                                </a:moveTo>
                                <a:lnTo>
                                  <a:pt x="0" y="312420"/>
                                </a:lnTo>
                                <a:lnTo>
                                  <a:pt x="0" y="0"/>
                                </a:lnTo>
                                <a:lnTo>
                                  <a:pt x="56388" y="0"/>
                                </a:lnTo>
                                <a:lnTo>
                                  <a:pt x="56388" y="312420"/>
                                </a:lnTo>
                                <a:close/>
                              </a:path>
                            </a:pathLst>
                          </a:custGeom>
                          <a:solidFill>
                            <a:srgbClr val="FFFF00"/>
                          </a:solidFill>
                        </wps:spPr>
                        <wps:bodyPr wrap="square" lIns="0" tIns="0" rIns="0" bIns="0" rtlCol="0">
                          <a:prstTxWarp prst="textNoShape">
                            <a:avLst/>
                          </a:prstTxWarp>
                          <a:noAutofit/>
                        </wps:bodyPr>
                      </wps:wsp>
                      <wps:wsp>
                        <wps:cNvPr id="177" name="Graphic 177"/>
                        <wps:cNvSpPr/>
                        <wps:spPr>
                          <a:xfrm>
                            <a:off x="5064252" y="242315"/>
                            <a:ext cx="1905" cy="312420"/>
                          </a:xfrm>
                          <a:custGeom>
                            <a:avLst/>
                            <a:gdLst/>
                            <a:ahLst/>
                            <a:cxnLst/>
                            <a:rect l="l" t="t" r="r" b="b"/>
                            <a:pathLst>
                              <a:path w="1905" h="312420">
                                <a:moveTo>
                                  <a:pt x="1523" y="312420"/>
                                </a:moveTo>
                                <a:lnTo>
                                  <a:pt x="0" y="312420"/>
                                </a:lnTo>
                                <a:lnTo>
                                  <a:pt x="0" y="0"/>
                                </a:lnTo>
                                <a:lnTo>
                                  <a:pt x="1523" y="0"/>
                                </a:lnTo>
                                <a:lnTo>
                                  <a:pt x="1523" y="312420"/>
                                </a:lnTo>
                                <a:close/>
                              </a:path>
                            </a:pathLst>
                          </a:custGeom>
                          <a:solidFill>
                            <a:srgbClr val="FFBF00"/>
                          </a:solidFill>
                        </wps:spPr>
                        <wps:bodyPr wrap="square" lIns="0" tIns="0" rIns="0" bIns="0" rtlCol="0">
                          <a:prstTxWarp prst="textNoShape">
                            <a:avLst/>
                          </a:prstTxWarp>
                          <a:noAutofit/>
                        </wps:bodyPr>
                      </wps:wsp>
                      <wps:wsp>
                        <wps:cNvPr id="178" name="Graphic 178"/>
                        <wps:cNvSpPr/>
                        <wps:spPr>
                          <a:xfrm>
                            <a:off x="1443227" y="822959"/>
                            <a:ext cx="64135" cy="53340"/>
                          </a:xfrm>
                          <a:custGeom>
                            <a:avLst/>
                            <a:gdLst/>
                            <a:ahLst/>
                            <a:cxnLst/>
                            <a:rect l="l" t="t" r="r" b="b"/>
                            <a:pathLst>
                              <a:path w="64135" h="53340">
                                <a:moveTo>
                                  <a:pt x="64008" y="53339"/>
                                </a:moveTo>
                                <a:lnTo>
                                  <a:pt x="0" y="53339"/>
                                </a:lnTo>
                                <a:lnTo>
                                  <a:pt x="0" y="0"/>
                                </a:lnTo>
                                <a:lnTo>
                                  <a:pt x="64008" y="0"/>
                                </a:lnTo>
                                <a:lnTo>
                                  <a:pt x="64008" y="53339"/>
                                </a:lnTo>
                                <a:close/>
                              </a:path>
                            </a:pathLst>
                          </a:custGeom>
                          <a:solidFill>
                            <a:srgbClr val="00AF50"/>
                          </a:solidFill>
                        </wps:spPr>
                        <wps:bodyPr wrap="square" lIns="0" tIns="0" rIns="0" bIns="0" rtlCol="0">
                          <a:prstTxWarp prst="textNoShape">
                            <a:avLst/>
                          </a:prstTxWarp>
                          <a:noAutofit/>
                        </wps:bodyPr>
                      </wps:wsp>
                      <wps:wsp>
                        <wps:cNvPr id="179" name="Graphic 179"/>
                        <wps:cNvSpPr/>
                        <wps:spPr>
                          <a:xfrm>
                            <a:off x="2132075" y="822959"/>
                            <a:ext cx="64135" cy="53340"/>
                          </a:xfrm>
                          <a:custGeom>
                            <a:avLst/>
                            <a:gdLst/>
                            <a:ahLst/>
                            <a:cxnLst/>
                            <a:rect l="l" t="t" r="r" b="b"/>
                            <a:pathLst>
                              <a:path w="64135" h="53340">
                                <a:moveTo>
                                  <a:pt x="64008" y="53339"/>
                                </a:moveTo>
                                <a:lnTo>
                                  <a:pt x="0" y="53339"/>
                                </a:lnTo>
                                <a:lnTo>
                                  <a:pt x="0" y="0"/>
                                </a:lnTo>
                                <a:lnTo>
                                  <a:pt x="64008" y="0"/>
                                </a:lnTo>
                                <a:lnTo>
                                  <a:pt x="64008" y="53339"/>
                                </a:lnTo>
                                <a:close/>
                              </a:path>
                            </a:pathLst>
                          </a:custGeom>
                          <a:solidFill>
                            <a:srgbClr val="91CF50"/>
                          </a:solidFill>
                        </wps:spPr>
                        <wps:bodyPr wrap="square" lIns="0" tIns="0" rIns="0" bIns="0" rtlCol="0">
                          <a:prstTxWarp prst="textNoShape">
                            <a:avLst/>
                          </a:prstTxWarp>
                          <a:noAutofit/>
                        </wps:bodyPr>
                      </wps:wsp>
                      <wps:wsp>
                        <wps:cNvPr id="180" name="Graphic 180"/>
                        <wps:cNvSpPr/>
                        <wps:spPr>
                          <a:xfrm>
                            <a:off x="2589275" y="822959"/>
                            <a:ext cx="62865" cy="53340"/>
                          </a:xfrm>
                          <a:custGeom>
                            <a:avLst/>
                            <a:gdLst/>
                            <a:ahLst/>
                            <a:cxnLst/>
                            <a:rect l="l" t="t" r="r" b="b"/>
                            <a:pathLst>
                              <a:path w="62865" h="53340">
                                <a:moveTo>
                                  <a:pt x="62483" y="53339"/>
                                </a:moveTo>
                                <a:lnTo>
                                  <a:pt x="0" y="53339"/>
                                </a:lnTo>
                                <a:lnTo>
                                  <a:pt x="0" y="0"/>
                                </a:lnTo>
                                <a:lnTo>
                                  <a:pt x="62483" y="0"/>
                                </a:lnTo>
                                <a:lnTo>
                                  <a:pt x="62483" y="53339"/>
                                </a:lnTo>
                                <a:close/>
                              </a:path>
                            </a:pathLst>
                          </a:custGeom>
                          <a:solidFill>
                            <a:srgbClr val="FFFF00"/>
                          </a:solidFill>
                        </wps:spPr>
                        <wps:bodyPr wrap="square" lIns="0" tIns="0" rIns="0" bIns="0" rtlCol="0">
                          <a:prstTxWarp prst="textNoShape">
                            <a:avLst/>
                          </a:prstTxWarp>
                          <a:noAutofit/>
                        </wps:bodyPr>
                      </wps:wsp>
                      <wps:wsp>
                        <wps:cNvPr id="181" name="Graphic 181"/>
                        <wps:cNvSpPr/>
                        <wps:spPr>
                          <a:xfrm>
                            <a:off x="2970275" y="822959"/>
                            <a:ext cx="62865" cy="53340"/>
                          </a:xfrm>
                          <a:custGeom>
                            <a:avLst/>
                            <a:gdLst/>
                            <a:ahLst/>
                            <a:cxnLst/>
                            <a:rect l="l" t="t" r="r" b="b"/>
                            <a:pathLst>
                              <a:path w="62865" h="53340">
                                <a:moveTo>
                                  <a:pt x="62483" y="53339"/>
                                </a:moveTo>
                                <a:lnTo>
                                  <a:pt x="0" y="53339"/>
                                </a:lnTo>
                                <a:lnTo>
                                  <a:pt x="0" y="0"/>
                                </a:lnTo>
                                <a:lnTo>
                                  <a:pt x="62483" y="0"/>
                                </a:lnTo>
                                <a:lnTo>
                                  <a:pt x="62483" y="53339"/>
                                </a:lnTo>
                                <a:close/>
                              </a:path>
                            </a:pathLst>
                          </a:custGeom>
                          <a:solidFill>
                            <a:srgbClr val="FFBF00"/>
                          </a:solidFill>
                        </wps:spPr>
                        <wps:bodyPr wrap="square" lIns="0" tIns="0" rIns="0" bIns="0" rtlCol="0">
                          <a:prstTxWarp prst="textNoShape">
                            <a:avLst/>
                          </a:prstTxWarp>
                          <a:noAutofit/>
                        </wps:bodyPr>
                      </wps:wsp>
                      <wps:wsp>
                        <wps:cNvPr id="182" name="Graphic 182"/>
                        <wps:cNvSpPr/>
                        <wps:spPr>
                          <a:xfrm>
                            <a:off x="3390900" y="822959"/>
                            <a:ext cx="64135" cy="53340"/>
                          </a:xfrm>
                          <a:custGeom>
                            <a:avLst/>
                            <a:gdLst/>
                            <a:ahLst/>
                            <a:cxnLst/>
                            <a:rect l="l" t="t" r="r" b="b"/>
                            <a:pathLst>
                              <a:path w="64135" h="53340">
                                <a:moveTo>
                                  <a:pt x="64008" y="53339"/>
                                </a:moveTo>
                                <a:lnTo>
                                  <a:pt x="0" y="53339"/>
                                </a:lnTo>
                                <a:lnTo>
                                  <a:pt x="0" y="0"/>
                                </a:lnTo>
                                <a:lnTo>
                                  <a:pt x="64008" y="0"/>
                                </a:lnTo>
                                <a:lnTo>
                                  <a:pt x="64008" y="53339"/>
                                </a:lnTo>
                                <a:close/>
                              </a:path>
                            </a:pathLst>
                          </a:custGeom>
                          <a:solidFill>
                            <a:srgbClr val="FF0000"/>
                          </a:solidFill>
                        </wps:spPr>
                        <wps:bodyPr wrap="square" lIns="0" tIns="0" rIns="0" bIns="0" rtlCol="0">
                          <a:prstTxWarp prst="textNoShape">
                            <a:avLst/>
                          </a:prstTxWarp>
                          <a:noAutofit/>
                        </wps:bodyPr>
                      </wps:wsp>
                      <wps:wsp>
                        <wps:cNvPr id="183" name="Graphic 183"/>
                        <wps:cNvSpPr/>
                        <wps:spPr>
                          <a:xfrm>
                            <a:off x="4572" y="4572"/>
                            <a:ext cx="6187440" cy="1041400"/>
                          </a:xfrm>
                          <a:custGeom>
                            <a:avLst/>
                            <a:gdLst/>
                            <a:ahLst/>
                            <a:cxnLst/>
                            <a:rect l="l" t="t" r="r" b="b"/>
                            <a:pathLst>
                              <a:path w="6187440" h="1041400">
                                <a:moveTo>
                                  <a:pt x="0" y="0"/>
                                </a:moveTo>
                                <a:lnTo>
                                  <a:pt x="6187439" y="0"/>
                                </a:lnTo>
                                <a:lnTo>
                                  <a:pt x="6187439" y="1040891"/>
                                </a:lnTo>
                                <a:lnTo>
                                  <a:pt x="0" y="1040891"/>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84" name="Textbox 184"/>
                        <wps:cNvSpPr txBox="1"/>
                        <wps:spPr>
                          <a:xfrm>
                            <a:off x="45691" y="337950"/>
                            <a:ext cx="246379" cy="121920"/>
                          </a:xfrm>
                          <a:prstGeom prst="rect">
                            <a:avLst/>
                          </a:prstGeom>
                        </wps:spPr>
                        <wps:txbx>
                          <w:txbxContent>
                            <w:p w14:paraId="29D1EDEB" w14:textId="77777777" w:rsidR="00BB6DB1" w:rsidRDefault="00830B76">
                              <w:pPr>
                                <w:spacing w:before="4"/>
                                <w:rPr>
                                  <w:b/>
                                  <w:sz w:val="15"/>
                                </w:rPr>
                              </w:pPr>
                              <w:r>
                                <w:rPr>
                                  <w:b/>
                                  <w:color w:val="3F3F3F"/>
                                  <w:spacing w:val="-4"/>
                                  <w:w w:val="120"/>
                                  <w:sz w:val="15"/>
                                </w:rPr>
                                <w:t>0.1%</w:t>
                              </w:r>
                            </w:p>
                          </w:txbxContent>
                        </wps:txbx>
                        <wps:bodyPr wrap="square" lIns="0" tIns="0" rIns="0" bIns="0" rtlCol="0">
                          <a:noAutofit/>
                        </wps:bodyPr>
                      </wps:wsp>
                      <wps:wsp>
                        <wps:cNvPr id="185" name="Textbox 185"/>
                        <wps:cNvSpPr txBox="1"/>
                        <wps:spPr>
                          <a:xfrm>
                            <a:off x="2433348" y="337950"/>
                            <a:ext cx="306705" cy="121920"/>
                          </a:xfrm>
                          <a:prstGeom prst="rect">
                            <a:avLst/>
                          </a:prstGeom>
                        </wps:spPr>
                        <wps:txbx>
                          <w:txbxContent>
                            <w:p w14:paraId="29D1EDEC" w14:textId="77777777" w:rsidR="00BB6DB1" w:rsidRDefault="00830B76">
                              <w:pPr>
                                <w:spacing w:before="4"/>
                                <w:rPr>
                                  <w:b/>
                                  <w:sz w:val="15"/>
                                </w:rPr>
                              </w:pPr>
                              <w:r>
                                <w:rPr>
                                  <w:b/>
                                  <w:color w:val="3F3F3F"/>
                                  <w:spacing w:val="-2"/>
                                  <w:w w:val="120"/>
                                  <w:sz w:val="15"/>
                                </w:rPr>
                                <w:t>98.7%</w:t>
                              </w:r>
                            </w:p>
                          </w:txbxContent>
                        </wps:txbx>
                        <wps:bodyPr wrap="square" lIns="0" tIns="0" rIns="0" bIns="0" rtlCol="0">
                          <a:noAutofit/>
                        </wps:bodyPr>
                      </wps:wsp>
                      <wps:wsp>
                        <wps:cNvPr id="186" name="Textbox 186"/>
                        <wps:cNvSpPr txBox="1"/>
                        <wps:spPr>
                          <a:xfrm>
                            <a:off x="4919095" y="337950"/>
                            <a:ext cx="247650" cy="121920"/>
                          </a:xfrm>
                          <a:prstGeom prst="rect">
                            <a:avLst/>
                          </a:prstGeom>
                        </wps:spPr>
                        <wps:txbx>
                          <w:txbxContent>
                            <w:p w14:paraId="29D1EDED" w14:textId="77777777" w:rsidR="00BB6DB1" w:rsidRDefault="00830B76">
                              <w:pPr>
                                <w:spacing w:before="4"/>
                                <w:rPr>
                                  <w:b/>
                                  <w:sz w:val="15"/>
                                </w:rPr>
                              </w:pPr>
                              <w:r>
                                <w:rPr>
                                  <w:b/>
                                  <w:color w:val="3F3F3F"/>
                                  <w:spacing w:val="-4"/>
                                  <w:w w:val="120"/>
                                  <w:sz w:val="15"/>
                                </w:rPr>
                                <w:t>1.2%</w:t>
                              </w:r>
                            </w:p>
                          </w:txbxContent>
                        </wps:txbx>
                        <wps:bodyPr wrap="square" lIns="0" tIns="0" rIns="0" bIns="0" rtlCol="0">
                          <a:noAutofit/>
                        </wps:bodyPr>
                      </wps:wsp>
                      <wps:wsp>
                        <wps:cNvPr id="187" name="Textbox 187"/>
                        <wps:cNvSpPr txBox="1"/>
                        <wps:spPr>
                          <a:xfrm>
                            <a:off x="1534641" y="782923"/>
                            <a:ext cx="2415540" cy="121920"/>
                          </a:xfrm>
                          <a:prstGeom prst="rect">
                            <a:avLst/>
                          </a:prstGeom>
                        </wps:spPr>
                        <wps:txbx>
                          <w:txbxContent>
                            <w:p w14:paraId="29D1EDEE" w14:textId="77777777" w:rsidR="00BB6DB1" w:rsidRDefault="00830B76">
                              <w:pPr>
                                <w:tabs>
                                  <w:tab w:val="left" w:pos="1084"/>
                                  <w:tab w:val="left" w:pos="1802"/>
                                  <w:tab w:val="left" w:pos="2404"/>
                                  <w:tab w:val="left" w:pos="3069"/>
                                </w:tabs>
                                <w:spacing w:before="4"/>
                                <w:rPr>
                                  <w:b/>
                                  <w:sz w:val="15"/>
                                </w:rPr>
                              </w:pPr>
                              <w:r>
                                <w:rPr>
                                  <w:b/>
                                  <w:color w:val="595959"/>
                                  <w:spacing w:val="-2"/>
                                  <w:w w:val="115"/>
                                  <w:sz w:val="15"/>
                                </w:rPr>
                                <w:t>Very</w:t>
                              </w:r>
                              <w:r>
                                <w:rPr>
                                  <w:b/>
                                  <w:color w:val="595959"/>
                                  <w:spacing w:val="-3"/>
                                  <w:w w:val="115"/>
                                  <w:sz w:val="15"/>
                                </w:rPr>
                                <w:t xml:space="preserve"> </w:t>
                              </w:r>
                              <w:r>
                                <w:rPr>
                                  <w:b/>
                                  <w:color w:val="595959"/>
                                  <w:spacing w:val="-4"/>
                                  <w:w w:val="120"/>
                                  <w:sz w:val="15"/>
                                </w:rPr>
                                <w:t>Good</w:t>
                              </w:r>
                              <w:r>
                                <w:rPr>
                                  <w:b/>
                                  <w:color w:val="595959"/>
                                  <w:sz w:val="15"/>
                                </w:rPr>
                                <w:tab/>
                              </w:r>
                              <w:proofErr w:type="spellStart"/>
                              <w:r>
                                <w:rPr>
                                  <w:b/>
                                  <w:color w:val="595959"/>
                                  <w:spacing w:val="-4"/>
                                  <w:w w:val="120"/>
                                  <w:sz w:val="15"/>
                                </w:rPr>
                                <w:t>Good</w:t>
                              </w:r>
                              <w:proofErr w:type="spellEnd"/>
                              <w:r>
                                <w:rPr>
                                  <w:b/>
                                  <w:color w:val="595959"/>
                                  <w:sz w:val="15"/>
                                </w:rPr>
                                <w:tab/>
                              </w:r>
                              <w:r>
                                <w:rPr>
                                  <w:b/>
                                  <w:color w:val="595959"/>
                                  <w:spacing w:val="-4"/>
                                  <w:w w:val="120"/>
                                  <w:sz w:val="15"/>
                                </w:rPr>
                                <w:t>Fair</w:t>
                              </w:r>
                              <w:r>
                                <w:rPr>
                                  <w:b/>
                                  <w:color w:val="595959"/>
                                  <w:sz w:val="15"/>
                                </w:rPr>
                                <w:tab/>
                              </w:r>
                              <w:r>
                                <w:rPr>
                                  <w:b/>
                                  <w:color w:val="595959"/>
                                  <w:spacing w:val="-4"/>
                                  <w:w w:val="120"/>
                                  <w:sz w:val="15"/>
                                </w:rPr>
                                <w:t>Poor</w:t>
                              </w:r>
                              <w:r>
                                <w:rPr>
                                  <w:b/>
                                  <w:color w:val="595959"/>
                                  <w:sz w:val="15"/>
                                </w:rPr>
                                <w:tab/>
                              </w:r>
                              <w:r>
                                <w:rPr>
                                  <w:b/>
                                  <w:color w:val="595959"/>
                                  <w:spacing w:val="-2"/>
                                  <w:w w:val="115"/>
                                  <w:sz w:val="15"/>
                                </w:rPr>
                                <w:t>Very</w:t>
                              </w:r>
                              <w:r>
                                <w:rPr>
                                  <w:b/>
                                  <w:color w:val="595959"/>
                                  <w:spacing w:val="-5"/>
                                  <w:w w:val="115"/>
                                  <w:sz w:val="15"/>
                                </w:rPr>
                                <w:t xml:space="preserve"> </w:t>
                              </w:r>
                              <w:r>
                                <w:rPr>
                                  <w:b/>
                                  <w:color w:val="595959"/>
                                  <w:spacing w:val="-4"/>
                                  <w:w w:val="120"/>
                                  <w:sz w:val="15"/>
                                </w:rPr>
                                <w:t>Poor</w:t>
                              </w:r>
                            </w:p>
                          </w:txbxContent>
                        </wps:txbx>
                        <wps:bodyPr wrap="square" lIns="0" tIns="0" rIns="0" bIns="0" rtlCol="0">
                          <a:noAutofit/>
                        </wps:bodyPr>
                      </wps:wsp>
                    </wpg:wgp>
                  </a:graphicData>
                </a:graphic>
              </wp:inline>
            </w:drawing>
          </mc:Choice>
          <mc:Fallback>
            <w:pict>
              <v:group w14:anchorId="29D1ED2F" id="Group 173" o:spid="_x0000_s1112" style="width:487.95pt;height:82.7pt;mso-position-horizontal-relative:char;mso-position-vertical-relative:line" coordsize="61969,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">
                <v:shape id="Graphic 174" o:spid="_x0000_s1113" style="position:absolute;left:1463;top:2423;width:50;height:3124;visibility:visible;mso-wrap-style:square;v-text-anchor:top" coordsize="508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" path="m4572,312420r-4572,l,,4572,r,312420xe" fillcolor="#00af50" stroked="f">
                  <v:path arrowok="t"/>
                </v:shape>
                <v:shape id="Graphic 175" o:spid="_x0000_s1114" style="position:absolute;left:1508;top:2423;width:48571;height:3124;visibility:visible;mso-wrap-style:square;v-text-anchor:top" coordsize="485711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" path="m4856987,312420l,312420,,,4856987,r,312420xe" fillcolor="#91cf50" stroked="f">
                  <v:path arrowok="t"/>
                </v:shape>
                <v:shape id="Graphic 176" o:spid="_x0000_s1115" style="position:absolute;left:50078;top:2423;width:565;height:3124;visibility:visible;mso-wrap-style:square;v-text-anchor:top" coordsize="5651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" path="m56388,312420l,312420,,,56388,r,312420xe" fillcolor="yellow" stroked="f">
                  <v:path arrowok="t"/>
                </v:shape>
                <v:shape id="Graphic 177" o:spid="_x0000_s1116" style="position:absolute;left:50642;top:2423;width:19;height:3124;visibility:visible;mso-wrap-style:square;v-text-anchor:top" coordsize="190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" path="m1523,312420r-1523,l,,1523,r,312420xe" fillcolor="#ffbf00" stroked="f">
                  <v:path arrowok="t"/>
                </v:shape>
                <v:shape id="Graphic 178" o:spid="_x0000_s1117" style="position:absolute;left:14432;top:8229;width:641;height:533;visibility:visible;mso-wrap-style:square;v-text-anchor:top" coordsize="641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" path="m64008,53339l,53339,,,64008,r,53339xe" fillcolor="#00af50" stroked="f">
                  <v:path arrowok="t"/>
                </v:shape>
                <v:shape id="Graphic 179" o:spid="_x0000_s1118" style="position:absolute;left:21320;top:8229;width:642;height:533;visibility:visible;mso-wrap-style:square;v-text-anchor:top" coordsize="641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" path="m64008,53339l,53339,,,64008,r,53339xe" fillcolor="#91cf50" stroked="f">
                  <v:path arrowok="t"/>
                </v:shape>
                <v:shape id="Graphic 180" o:spid="_x0000_s1119" style="position:absolute;left:25892;top:8229;width:629;height:533;visibility:visible;mso-wrap-style:square;v-text-anchor:top" coordsize="6286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" path="m62483,53339l,53339,,,62483,r,53339xe" fillcolor="yellow" stroked="f">
                  <v:path arrowok="t"/>
                </v:shape>
                <v:shape id="Graphic 181" o:spid="_x0000_s1120" style="position:absolute;left:29702;top:8229;width:629;height:533;visibility:visible;mso-wrap-style:square;v-text-anchor:top" coordsize="6286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" path="m62483,53339l,53339,,,62483,r,53339xe" fillcolor="#ffbf00" stroked="f">
                  <v:path arrowok="t"/>
                </v:shape>
                <v:shape id="Graphic 182" o:spid="_x0000_s1121" style="position:absolute;left:33909;top:8229;width:641;height:533;visibility:visible;mso-wrap-style:square;v-text-anchor:top" coordsize="641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" path="m64008,53339l,53339,,,64008,r,53339xe" fillcolor="red" stroked="f">
                  <v:path arrowok="t"/>
                </v:shape>
                <v:shape id="Graphic 183" o:spid="_x0000_s1122" style="position:absolute;left:45;top:45;width:61875;height:10414;visibility:visible;mso-wrap-style:square;v-text-anchor:top" coordsize="618744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" path="m,l6187439,r,1040891l,1040891,,xe" filled="f" strokecolor="#d8d8d8" strokeweight=".72pt">
                  <v:path arrowok="t"/>
                </v:shape>
                <v:shape id="Textbox 184" o:spid="_x0000_s1123" type="#_x0000_t202" style="position:absolute;left:456;top:3379;width:2464;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9D1EDEB" w14:textId="77777777" w:rsidR="00BB6DB1" w:rsidRDefault="00830B76">
                        <w:pPr>
                          <w:spacing w:before="4"/>
                          <w:rPr>
                            <w:b/>
                            <w:sz w:val="15"/>
                          </w:rPr>
                        </w:pPr>
                        <w:r>
                          <w:rPr>
                            <w:b/>
                            <w:color w:val="3F3F3F"/>
                            <w:spacing w:val="-4"/>
                            <w:w w:val="120"/>
                            <w:sz w:val="15"/>
                          </w:rPr>
                          <w:t>0.1%</w:t>
                        </w:r>
                      </w:p>
                    </w:txbxContent>
                  </v:textbox>
                </v:shape>
                <v:shape id="Textbox 185" o:spid="_x0000_s1124" type="#_x0000_t202" style="position:absolute;left:24333;top:3379;width:30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9D1EDEC" w14:textId="77777777" w:rsidR="00BB6DB1" w:rsidRDefault="00830B76">
                        <w:pPr>
                          <w:spacing w:before="4"/>
                          <w:rPr>
                            <w:b/>
                            <w:sz w:val="15"/>
                          </w:rPr>
                        </w:pPr>
                        <w:r>
                          <w:rPr>
                            <w:b/>
                            <w:color w:val="3F3F3F"/>
                            <w:spacing w:val="-2"/>
                            <w:w w:val="120"/>
                            <w:sz w:val="15"/>
                          </w:rPr>
                          <w:t>98.7%</w:t>
                        </w:r>
                      </w:p>
                    </w:txbxContent>
                  </v:textbox>
                </v:shape>
                <v:shape id="Textbox 186" o:spid="_x0000_s1125" type="#_x0000_t202" style="position:absolute;left:49190;top:3379;width:247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9D1EDED" w14:textId="77777777" w:rsidR="00BB6DB1" w:rsidRDefault="00830B76">
                        <w:pPr>
                          <w:spacing w:before="4"/>
                          <w:rPr>
                            <w:b/>
                            <w:sz w:val="15"/>
                          </w:rPr>
                        </w:pPr>
                        <w:r>
                          <w:rPr>
                            <w:b/>
                            <w:color w:val="3F3F3F"/>
                            <w:spacing w:val="-4"/>
                            <w:w w:val="120"/>
                            <w:sz w:val="15"/>
                          </w:rPr>
                          <w:t>1.2%</w:t>
                        </w:r>
                      </w:p>
                    </w:txbxContent>
                  </v:textbox>
                </v:shape>
                <v:shape id="Textbox 187" o:spid="_x0000_s1126" type="#_x0000_t202" style="position:absolute;left:15346;top:7829;width:2415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9D1EDEE" w14:textId="77777777" w:rsidR="00BB6DB1" w:rsidRDefault="00830B76">
                        <w:pPr>
                          <w:tabs>
                            <w:tab w:val="left" w:pos="1084"/>
                            <w:tab w:val="left" w:pos="1802"/>
                            <w:tab w:val="left" w:pos="2404"/>
                            <w:tab w:val="left" w:pos="3069"/>
                          </w:tabs>
                          <w:spacing w:before="4"/>
                          <w:rPr>
                            <w:b/>
                            <w:sz w:val="15"/>
                          </w:rPr>
                        </w:pPr>
                        <w:r>
                          <w:rPr>
                            <w:b/>
                            <w:color w:val="595959"/>
                            <w:spacing w:val="-2"/>
                            <w:w w:val="115"/>
                            <w:sz w:val="15"/>
                          </w:rPr>
                          <w:t>Very</w:t>
                        </w:r>
                        <w:r>
                          <w:rPr>
                            <w:b/>
                            <w:color w:val="595959"/>
                            <w:spacing w:val="-3"/>
                            <w:w w:val="115"/>
                            <w:sz w:val="15"/>
                          </w:rPr>
                          <w:t xml:space="preserve"> </w:t>
                        </w:r>
                        <w:r>
                          <w:rPr>
                            <w:b/>
                            <w:color w:val="595959"/>
                            <w:spacing w:val="-4"/>
                            <w:w w:val="120"/>
                            <w:sz w:val="15"/>
                          </w:rPr>
                          <w:t>Good</w:t>
                        </w:r>
                        <w:r>
                          <w:rPr>
                            <w:b/>
                            <w:color w:val="595959"/>
                            <w:sz w:val="15"/>
                          </w:rPr>
                          <w:tab/>
                        </w:r>
                        <w:proofErr w:type="spellStart"/>
                        <w:r>
                          <w:rPr>
                            <w:b/>
                            <w:color w:val="595959"/>
                            <w:spacing w:val="-4"/>
                            <w:w w:val="120"/>
                            <w:sz w:val="15"/>
                          </w:rPr>
                          <w:t>Good</w:t>
                        </w:r>
                        <w:proofErr w:type="spellEnd"/>
                        <w:r>
                          <w:rPr>
                            <w:b/>
                            <w:color w:val="595959"/>
                            <w:sz w:val="15"/>
                          </w:rPr>
                          <w:tab/>
                        </w:r>
                        <w:r>
                          <w:rPr>
                            <w:b/>
                            <w:color w:val="595959"/>
                            <w:spacing w:val="-4"/>
                            <w:w w:val="120"/>
                            <w:sz w:val="15"/>
                          </w:rPr>
                          <w:t>Fair</w:t>
                        </w:r>
                        <w:r>
                          <w:rPr>
                            <w:b/>
                            <w:color w:val="595959"/>
                            <w:sz w:val="15"/>
                          </w:rPr>
                          <w:tab/>
                        </w:r>
                        <w:r>
                          <w:rPr>
                            <w:b/>
                            <w:color w:val="595959"/>
                            <w:spacing w:val="-4"/>
                            <w:w w:val="120"/>
                            <w:sz w:val="15"/>
                          </w:rPr>
                          <w:t>Poor</w:t>
                        </w:r>
                        <w:r>
                          <w:rPr>
                            <w:b/>
                            <w:color w:val="595959"/>
                            <w:sz w:val="15"/>
                          </w:rPr>
                          <w:tab/>
                        </w:r>
                        <w:r>
                          <w:rPr>
                            <w:b/>
                            <w:color w:val="595959"/>
                            <w:spacing w:val="-2"/>
                            <w:w w:val="115"/>
                            <w:sz w:val="15"/>
                          </w:rPr>
                          <w:t>Very</w:t>
                        </w:r>
                        <w:r>
                          <w:rPr>
                            <w:b/>
                            <w:color w:val="595959"/>
                            <w:spacing w:val="-5"/>
                            <w:w w:val="115"/>
                            <w:sz w:val="15"/>
                          </w:rPr>
                          <w:t xml:space="preserve"> </w:t>
                        </w:r>
                        <w:r>
                          <w:rPr>
                            <w:b/>
                            <w:color w:val="595959"/>
                            <w:spacing w:val="-4"/>
                            <w:w w:val="120"/>
                            <w:sz w:val="15"/>
                          </w:rPr>
                          <w:t>Poor</w:t>
                        </w:r>
                      </w:p>
                    </w:txbxContent>
                  </v:textbox>
                </v:shape>
                <w10:anchorlock/>
              </v:group>
            </w:pict>
          </mc:Fallback>
        </mc:AlternateContent>
      </w:r>
    </w:p>
    <w:p w14:paraId="29D1EB0F" w14:textId="77777777" w:rsidR="00BB6DB1" w:rsidRDefault="00BB6DB1">
      <w:pPr>
        <w:pStyle w:val="BodyText"/>
        <w:spacing w:before="8"/>
        <w:rPr>
          <w:sz w:val="18"/>
        </w:rPr>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17"/>
        <w:gridCol w:w="5393"/>
      </w:tblGrid>
      <w:tr w:rsidR="00BB6DB1" w14:paraId="29D1EB12" w14:textId="77777777">
        <w:trPr>
          <w:trHeight w:val="235"/>
        </w:trPr>
        <w:tc>
          <w:tcPr>
            <w:tcW w:w="4517" w:type="dxa"/>
            <w:tcBorders>
              <w:left w:val="nil"/>
              <w:bottom w:val="single" w:sz="2" w:space="0" w:color="F2F2F2"/>
              <w:right w:val="nil"/>
            </w:tcBorders>
            <w:shd w:val="clear" w:color="auto" w:fill="91CF50"/>
          </w:tcPr>
          <w:p w14:paraId="29D1EB10" w14:textId="77777777" w:rsidR="00BB6DB1" w:rsidRDefault="00830B76">
            <w:pPr>
              <w:pStyle w:val="TableParagraph"/>
              <w:spacing w:line="215" w:lineRule="exact"/>
              <w:ind w:left="1293"/>
              <w:rPr>
                <w:b/>
                <w:sz w:val="20"/>
              </w:rPr>
            </w:pPr>
            <w:r>
              <w:rPr>
                <w:b/>
                <w:color w:val="FFFFFF"/>
                <w:w w:val="110"/>
                <w:sz w:val="20"/>
              </w:rPr>
              <w:t>Current</w:t>
            </w:r>
            <w:r>
              <w:rPr>
                <w:b/>
                <w:color w:val="FFFFFF"/>
                <w:spacing w:val="-7"/>
                <w:w w:val="110"/>
                <w:sz w:val="20"/>
              </w:rPr>
              <w:t xml:space="preserve"> </w:t>
            </w:r>
            <w:r>
              <w:rPr>
                <w:b/>
                <w:color w:val="FFFFFF"/>
                <w:spacing w:val="-2"/>
                <w:w w:val="110"/>
                <w:sz w:val="20"/>
              </w:rPr>
              <w:t>Performance</w:t>
            </w:r>
          </w:p>
        </w:tc>
        <w:tc>
          <w:tcPr>
            <w:tcW w:w="5393" w:type="dxa"/>
            <w:tcBorders>
              <w:left w:val="nil"/>
              <w:bottom w:val="single" w:sz="2" w:space="0" w:color="F2F2F2"/>
              <w:right w:val="nil"/>
            </w:tcBorders>
            <w:shd w:val="clear" w:color="auto" w:fill="91CF50"/>
          </w:tcPr>
          <w:p w14:paraId="29D1EB11" w14:textId="77777777" w:rsidR="00BB6DB1" w:rsidRDefault="00830B76">
            <w:pPr>
              <w:pStyle w:val="TableParagraph"/>
              <w:spacing w:line="215" w:lineRule="exact"/>
              <w:ind w:left="1894" w:right="1895"/>
              <w:jc w:val="center"/>
              <w:rPr>
                <w:b/>
                <w:sz w:val="20"/>
              </w:rPr>
            </w:pPr>
            <w:r>
              <w:rPr>
                <w:b/>
                <w:color w:val="FFFFFF"/>
                <w:w w:val="105"/>
                <w:sz w:val="20"/>
              </w:rPr>
              <w:t>Fit</w:t>
            </w:r>
            <w:r>
              <w:rPr>
                <w:b/>
                <w:color w:val="FFFFFF"/>
                <w:spacing w:val="-1"/>
                <w:w w:val="105"/>
                <w:sz w:val="20"/>
              </w:rPr>
              <w:t xml:space="preserve"> </w:t>
            </w:r>
            <w:r>
              <w:rPr>
                <w:b/>
                <w:color w:val="FFFFFF"/>
                <w:w w:val="105"/>
                <w:sz w:val="20"/>
              </w:rPr>
              <w:t>for</w:t>
            </w:r>
            <w:r>
              <w:rPr>
                <w:b/>
                <w:color w:val="FFFFFF"/>
                <w:spacing w:val="-1"/>
                <w:w w:val="105"/>
                <w:sz w:val="20"/>
              </w:rPr>
              <w:t xml:space="preserve"> </w:t>
            </w:r>
            <w:r>
              <w:rPr>
                <w:b/>
                <w:color w:val="FFFFFF"/>
                <w:w w:val="105"/>
                <w:sz w:val="20"/>
              </w:rPr>
              <w:t>the</w:t>
            </w:r>
            <w:r>
              <w:rPr>
                <w:b/>
                <w:color w:val="FFFFFF"/>
                <w:spacing w:val="-1"/>
                <w:w w:val="105"/>
                <w:sz w:val="20"/>
              </w:rPr>
              <w:t xml:space="preserve"> </w:t>
            </w:r>
            <w:r>
              <w:rPr>
                <w:b/>
                <w:color w:val="FFFFFF"/>
                <w:spacing w:val="-2"/>
                <w:w w:val="105"/>
                <w:sz w:val="20"/>
              </w:rPr>
              <w:t>Future?</w:t>
            </w:r>
          </w:p>
        </w:tc>
      </w:tr>
      <w:tr w:rsidR="00BB6DB1" w14:paraId="29D1EB19" w14:textId="77777777">
        <w:trPr>
          <w:trHeight w:val="4907"/>
        </w:trPr>
        <w:tc>
          <w:tcPr>
            <w:tcW w:w="4517" w:type="dxa"/>
            <w:tcBorders>
              <w:top w:val="single" w:sz="2" w:space="0" w:color="F2F2F2"/>
              <w:left w:val="nil"/>
              <w:bottom w:val="single" w:sz="2" w:space="0" w:color="F2F2F2"/>
              <w:right w:val="single" w:sz="12" w:space="0" w:color="FFFFFF"/>
            </w:tcBorders>
          </w:tcPr>
          <w:p w14:paraId="29D1EB13" w14:textId="77777777" w:rsidR="00BB6DB1" w:rsidRDefault="00830B76">
            <w:pPr>
              <w:pStyle w:val="TableParagraph"/>
              <w:spacing w:before="26"/>
              <w:ind w:left="110" w:right="88"/>
              <w:jc w:val="both"/>
              <w:rPr>
                <w:sz w:val="20"/>
              </w:rPr>
            </w:pPr>
            <w:r>
              <w:rPr>
                <w:w w:val="105"/>
                <w:sz w:val="20"/>
              </w:rPr>
              <w:t>The approach adopted to assess the pathway condition</w:t>
            </w:r>
            <w:r>
              <w:rPr>
                <w:spacing w:val="-3"/>
                <w:w w:val="105"/>
                <w:sz w:val="20"/>
              </w:rPr>
              <w:t xml:space="preserve"> </w:t>
            </w:r>
            <w:r>
              <w:rPr>
                <w:w w:val="105"/>
                <w:sz w:val="20"/>
              </w:rPr>
              <w:t>and</w:t>
            </w:r>
            <w:r>
              <w:rPr>
                <w:spacing w:val="-1"/>
                <w:w w:val="105"/>
                <w:sz w:val="20"/>
              </w:rPr>
              <w:t xml:space="preserve"> </w:t>
            </w:r>
            <w:r>
              <w:rPr>
                <w:w w:val="105"/>
                <w:sz w:val="20"/>
              </w:rPr>
              <w:t>forecast</w:t>
            </w:r>
            <w:r>
              <w:rPr>
                <w:spacing w:val="-2"/>
                <w:w w:val="105"/>
                <w:sz w:val="20"/>
              </w:rPr>
              <w:t xml:space="preserve"> </w:t>
            </w:r>
            <w:r>
              <w:rPr>
                <w:w w:val="105"/>
                <w:sz w:val="20"/>
              </w:rPr>
              <w:t>for</w:t>
            </w:r>
            <w:r>
              <w:rPr>
                <w:spacing w:val="-2"/>
                <w:w w:val="105"/>
                <w:sz w:val="20"/>
              </w:rPr>
              <w:t xml:space="preserve"> </w:t>
            </w:r>
            <w:r>
              <w:rPr>
                <w:w w:val="105"/>
                <w:sz w:val="20"/>
              </w:rPr>
              <w:t>renewal,</w:t>
            </w:r>
            <w:r>
              <w:rPr>
                <w:spacing w:val="-3"/>
                <w:w w:val="105"/>
                <w:sz w:val="20"/>
              </w:rPr>
              <w:t xml:space="preserve"> </w:t>
            </w:r>
            <w:r>
              <w:rPr>
                <w:w w:val="105"/>
                <w:sz w:val="20"/>
              </w:rPr>
              <w:t>is</w:t>
            </w:r>
            <w:r>
              <w:rPr>
                <w:spacing w:val="-3"/>
                <w:w w:val="105"/>
                <w:sz w:val="20"/>
              </w:rPr>
              <w:t xml:space="preserve"> </w:t>
            </w:r>
            <w:r>
              <w:rPr>
                <w:w w:val="105"/>
                <w:sz w:val="20"/>
              </w:rPr>
              <w:t>informed</w:t>
            </w:r>
            <w:r>
              <w:rPr>
                <w:spacing w:val="-1"/>
                <w:w w:val="105"/>
                <w:sz w:val="20"/>
              </w:rPr>
              <w:t xml:space="preserve"> </w:t>
            </w:r>
            <w:r>
              <w:rPr>
                <w:w w:val="105"/>
                <w:sz w:val="20"/>
              </w:rPr>
              <w:t xml:space="preserve">by the service level commitments made in the </w:t>
            </w:r>
            <w:r>
              <w:rPr>
                <w:i/>
                <w:w w:val="105"/>
                <w:sz w:val="20"/>
              </w:rPr>
              <w:t xml:space="preserve">Road Management Plan </w:t>
            </w:r>
            <w:r>
              <w:rPr>
                <w:w w:val="105"/>
                <w:sz w:val="20"/>
              </w:rPr>
              <w:t xml:space="preserve">and the </w:t>
            </w:r>
            <w:r>
              <w:rPr>
                <w:i/>
                <w:w w:val="105"/>
                <w:sz w:val="20"/>
              </w:rPr>
              <w:t xml:space="preserve">Principal Pedestrian Network (PPN), </w:t>
            </w:r>
            <w:r>
              <w:rPr>
                <w:w w:val="105"/>
                <w:sz w:val="20"/>
              </w:rPr>
              <w:t xml:space="preserve">which is a strategic network of pedestrian routes to promote walking for </w:t>
            </w:r>
            <w:r>
              <w:rPr>
                <w:spacing w:val="-2"/>
                <w:w w:val="105"/>
                <w:sz w:val="20"/>
              </w:rPr>
              <w:t>transport.</w:t>
            </w:r>
          </w:p>
          <w:p w14:paraId="29D1EB14" w14:textId="77777777" w:rsidR="00BB6DB1" w:rsidRDefault="00830B76">
            <w:pPr>
              <w:pStyle w:val="TableParagraph"/>
              <w:ind w:left="110" w:right="89"/>
              <w:jc w:val="both"/>
              <w:rPr>
                <w:sz w:val="20"/>
              </w:rPr>
            </w:pPr>
            <w:r>
              <w:rPr>
                <w:w w:val="105"/>
                <w:sz w:val="20"/>
              </w:rPr>
              <w:t>Council also undertakes regular inspections of pedestrian bridges and boardwalks, however, there is a need to measure</w:t>
            </w:r>
            <w:r>
              <w:rPr>
                <w:spacing w:val="40"/>
                <w:w w:val="105"/>
                <w:sz w:val="20"/>
              </w:rPr>
              <w:t xml:space="preserve"> </w:t>
            </w:r>
            <w:r>
              <w:rPr>
                <w:w w:val="105"/>
                <w:sz w:val="20"/>
              </w:rPr>
              <w:t>their condition more consistently using the standard rating system.</w:t>
            </w:r>
          </w:p>
          <w:p w14:paraId="29D1EB15" w14:textId="77777777" w:rsidR="00BB6DB1" w:rsidRDefault="00830B76">
            <w:pPr>
              <w:pStyle w:val="TableParagraph"/>
              <w:ind w:left="110" w:right="87"/>
              <w:jc w:val="both"/>
              <w:rPr>
                <w:sz w:val="20"/>
              </w:rPr>
            </w:pPr>
            <w:r>
              <w:rPr>
                <w:w w:val="110"/>
                <w:sz w:val="20"/>
              </w:rPr>
              <w:t>Council</w:t>
            </w:r>
            <w:r>
              <w:rPr>
                <w:spacing w:val="-13"/>
                <w:w w:val="110"/>
                <w:sz w:val="20"/>
              </w:rPr>
              <w:t xml:space="preserve"> </w:t>
            </w:r>
            <w:r>
              <w:rPr>
                <w:w w:val="110"/>
                <w:sz w:val="20"/>
              </w:rPr>
              <w:t>rectifies</w:t>
            </w:r>
            <w:r>
              <w:rPr>
                <w:spacing w:val="-12"/>
                <w:w w:val="110"/>
                <w:sz w:val="20"/>
              </w:rPr>
              <w:t xml:space="preserve"> </w:t>
            </w:r>
            <w:r>
              <w:rPr>
                <w:w w:val="110"/>
                <w:sz w:val="20"/>
              </w:rPr>
              <w:t>pathway</w:t>
            </w:r>
            <w:r>
              <w:rPr>
                <w:spacing w:val="-13"/>
                <w:w w:val="110"/>
                <w:sz w:val="20"/>
              </w:rPr>
              <w:t xml:space="preserve"> </w:t>
            </w:r>
            <w:r>
              <w:rPr>
                <w:w w:val="110"/>
                <w:sz w:val="20"/>
              </w:rPr>
              <w:t>defects</w:t>
            </w:r>
            <w:r>
              <w:rPr>
                <w:spacing w:val="-12"/>
                <w:w w:val="110"/>
                <w:sz w:val="20"/>
              </w:rPr>
              <w:t xml:space="preserve"> </w:t>
            </w:r>
            <w:r>
              <w:rPr>
                <w:w w:val="110"/>
                <w:sz w:val="20"/>
              </w:rPr>
              <w:t>such</w:t>
            </w:r>
            <w:r>
              <w:rPr>
                <w:spacing w:val="-13"/>
                <w:w w:val="110"/>
                <w:sz w:val="20"/>
              </w:rPr>
              <w:t xml:space="preserve"> </w:t>
            </w:r>
            <w:r>
              <w:rPr>
                <w:w w:val="110"/>
                <w:sz w:val="20"/>
              </w:rPr>
              <w:t>as</w:t>
            </w:r>
            <w:r>
              <w:rPr>
                <w:spacing w:val="-12"/>
                <w:w w:val="110"/>
                <w:sz w:val="20"/>
              </w:rPr>
              <w:t xml:space="preserve"> </w:t>
            </w:r>
            <w:r>
              <w:rPr>
                <w:w w:val="110"/>
                <w:sz w:val="20"/>
              </w:rPr>
              <w:t>surface irregularities and displacements, in accordance with defined</w:t>
            </w:r>
            <w:r>
              <w:rPr>
                <w:w w:val="110"/>
                <w:sz w:val="20"/>
              </w:rPr>
              <w:t xml:space="preserve"> intervention levels and response </w:t>
            </w:r>
            <w:r>
              <w:rPr>
                <w:sz w:val="20"/>
              </w:rPr>
              <w:t xml:space="preserve">times outlined in the </w:t>
            </w:r>
            <w:r>
              <w:rPr>
                <w:i/>
                <w:sz w:val="20"/>
              </w:rPr>
              <w:t>Road Management Plan.</w:t>
            </w:r>
            <w:r>
              <w:rPr>
                <w:i/>
                <w:spacing w:val="40"/>
                <w:sz w:val="20"/>
              </w:rPr>
              <w:t xml:space="preserve"> </w:t>
            </w:r>
            <w:r>
              <w:rPr>
                <w:sz w:val="20"/>
              </w:rPr>
              <w:t xml:space="preserve">The intervention levels define the point in time at which the asset is considered no longer functioning at an </w:t>
            </w:r>
            <w:r>
              <w:rPr>
                <w:w w:val="110"/>
                <w:sz w:val="20"/>
              </w:rPr>
              <w:t>acceptable service level.</w:t>
            </w:r>
          </w:p>
        </w:tc>
        <w:tc>
          <w:tcPr>
            <w:tcW w:w="5393" w:type="dxa"/>
            <w:tcBorders>
              <w:top w:val="single" w:sz="2" w:space="0" w:color="F2F2F2"/>
              <w:left w:val="single" w:sz="12" w:space="0" w:color="FFFFFF"/>
              <w:bottom w:val="single" w:sz="2" w:space="0" w:color="F2F2F2"/>
              <w:right w:val="nil"/>
            </w:tcBorders>
          </w:tcPr>
          <w:p w14:paraId="29D1EB16" w14:textId="77777777" w:rsidR="00BB6DB1" w:rsidRDefault="00830B76">
            <w:pPr>
              <w:pStyle w:val="TableParagraph"/>
              <w:spacing w:before="26"/>
              <w:ind w:left="92" w:right="104"/>
              <w:jc w:val="both"/>
              <w:rPr>
                <w:sz w:val="20"/>
              </w:rPr>
            </w:pPr>
            <w:r>
              <w:rPr>
                <w:w w:val="110"/>
                <w:sz w:val="20"/>
              </w:rPr>
              <w:t xml:space="preserve">Council will continue to improve the connectivity and accessibility across its pathway network by building new linkages guided by the </w:t>
            </w:r>
            <w:r>
              <w:rPr>
                <w:i/>
                <w:w w:val="110"/>
                <w:sz w:val="20"/>
              </w:rPr>
              <w:t xml:space="preserve">Principal Pedestrian Network </w:t>
            </w:r>
            <w:r>
              <w:rPr>
                <w:i/>
                <w:sz w:val="20"/>
              </w:rPr>
              <w:t xml:space="preserve">Strategy. </w:t>
            </w:r>
            <w:r>
              <w:rPr>
                <w:sz w:val="20"/>
              </w:rPr>
              <w:t xml:space="preserve">The aim is to provide routes within the </w:t>
            </w:r>
            <w:r>
              <w:rPr>
                <w:i/>
                <w:sz w:val="20"/>
              </w:rPr>
              <w:t xml:space="preserve">PPN </w:t>
            </w:r>
            <w:r>
              <w:rPr>
                <w:sz w:val="20"/>
              </w:rPr>
              <w:t xml:space="preserve">with the </w:t>
            </w:r>
            <w:r>
              <w:rPr>
                <w:w w:val="110"/>
                <w:sz w:val="20"/>
              </w:rPr>
              <w:t>highest level of priority for pedestrians and having characteristics</w:t>
            </w:r>
            <w:r>
              <w:rPr>
                <w:spacing w:val="-13"/>
                <w:w w:val="110"/>
                <w:sz w:val="20"/>
              </w:rPr>
              <w:t xml:space="preserve"> </w:t>
            </w:r>
            <w:r>
              <w:rPr>
                <w:w w:val="110"/>
                <w:sz w:val="20"/>
              </w:rPr>
              <w:t>such</w:t>
            </w:r>
            <w:r>
              <w:rPr>
                <w:spacing w:val="-12"/>
                <w:w w:val="110"/>
                <w:sz w:val="20"/>
              </w:rPr>
              <w:t xml:space="preserve"> </w:t>
            </w:r>
            <w:r>
              <w:rPr>
                <w:w w:val="110"/>
                <w:sz w:val="20"/>
              </w:rPr>
              <w:t>as</w:t>
            </w:r>
            <w:r>
              <w:rPr>
                <w:spacing w:val="-13"/>
                <w:w w:val="110"/>
                <w:sz w:val="20"/>
              </w:rPr>
              <w:t xml:space="preserve"> </w:t>
            </w:r>
            <w:r>
              <w:rPr>
                <w:w w:val="110"/>
                <w:sz w:val="20"/>
              </w:rPr>
              <w:t>generous</w:t>
            </w:r>
            <w:r>
              <w:rPr>
                <w:spacing w:val="-12"/>
                <w:w w:val="110"/>
                <w:sz w:val="20"/>
              </w:rPr>
              <w:t xml:space="preserve"> </w:t>
            </w:r>
            <w:r>
              <w:rPr>
                <w:w w:val="110"/>
                <w:sz w:val="20"/>
              </w:rPr>
              <w:t>paths,</w:t>
            </w:r>
            <w:r>
              <w:rPr>
                <w:spacing w:val="-13"/>
                <w:w w:val="110"/>
                <w:sz w:val="20"/>
              </w:rPr>
              <w:t xml:space="preserve"> </w:t>
            </w:r>
            <w:r>
              <w:rPr>
                <w:w w:val="110"/>
                <w:sz w:val="20"/>
              </w:rPr>
              <w:t>shade</w:t>
            </w:r>
            <w:r>
              <w:rPr>
                <w:spacing w:val="-12"/>
                <w:w w:val="110"/>
                <w:sz w:val="20"/>
              </w:rPr>
              <w:t xml:space="preserve"> </w:t>
            </w:r>
            <w:r>
              <w:rPr>
                <w:w w:val="110"/>
                <w:sz w:val="20"/>
              </w:rPr>
              <w:t>and</w:t>
            </w:r>
            <w:r>
              <w:rPr>
                <w:spacing w:val="-13"/>
                <w:w w:val="110"/>
                <w:sz w:val="20"/>
              </w:rPr>
              <w:t xml:space="preserve"> </w:t>
            </w:r>
            <w:r>
              <w:rPr>
                <w:w w:val="110"/>
                <w:sz w:val="20"/>
              </w:rPr>
              <w:t xml:space="preserve">weather </w:t>
            </w:r>
            <w:r>
              <w:rPr>
                <w:sz w:val="20"/>
              </w:rPr>
              <w:t>protection,</w:t>
            </w:r>
            <w:r>
              <w:rPr>
                <w:spacing w:val="37"/>
                <w:sz w:val="20"/>
              </w:rPr>
              <w:t xml:space="preserve"> </w:t>
            </w:r>
            <w:r>
              <w:rPr>
                <w:sz w:val="20"/>
              </w:rPr>
              <w:t>seating,</w:t>
            </w:r>
            <w:r>
              <w:rPr>
                <w:spacing w:val="35"/>
                <w:sz w:val="20"/>
              </w:rPr>
              <w:t xml:space="preserve"> </w:t>
            </w:r>
            <w:r>
              <w:rPr>
                <w:sz w:val="20"/>
              </w:rPr>
              <w:t>and</w:t>
            </w:r>
            <w:r>
              <w:rPr>
                <w:spacing w:val="37"/>
                <w:sz w:val="20"/>
              </w:rPr>
              <w:t xml:space="preserve"> </w:t>
            </w:r>
            <w:r>
              <w:rPr>
                <w:sz w:val="20"/>
              </w:rPr>
              <w:t>priority</w:t>
            </w:r>
            <w:r>
              <w:rPr>
                <w:spacing w:val="37"/>
                <w:sz w:val="20"/>
              </w:rPr>
              <w:t xml:space="preserve"> </w:t>
            </w:r>
            <w:r>
              <w:rPr>
                <w:sz w:val="20"/>
              </w:rPr>
              <w:t>over</w:t>
            </w:r>
            <w:r>
              <w:rPr>
                <w:spacing w:val="35"/>
                <w:sz w:val="20"/>
              </w:rPr>
              <w:t xml:space="preserve"> </w:t>
            </w:r>
            <w:r>
              <w:rPr>
                <w:sz w:val="20"/>
              </w:rPr>
              <w:t>other</w:t>
            </w:r>
            <w:r>
              <w:rPr>
                <w:spacing w:val="38"/>
                <w:sz w:val="20"/>
              </w:rPr>
              <w:t xml:space="preserve"> </w:t>
            </w:r>
            <w:r>
              <w:rPr>
                <w:sz w:val="20"/>
              </w:rPr>
              <w:t>transport</w:t>
            </w:r>
            <w:r>
              <w:rPr>
                <w:spacing w:val="34"/>
                <w:sz w:val="20"/>
              </w:rPr>
              <w:t xml:space="preserve"> </w:t>
            </w:r>
            <w:r>
              <w:rPr>
                <w:sz w:val="20"/>
              </w:rPr>
              <w:t xml:space="preserve">modes </w:t>
            </w:r>
            <w:r>
              <w:rPr>
                <w:w w:val="110"/>
                <w:sz w:val="20"/>
              </w:rPr>
              <w:t>at</w:t>
            </w:r>
            <w:r>
              <w:rPr>
                <w:spacing w:val="-12"/>
                <w:w w:val="110"/>
                <w:sz w:val="20"/>
              </w:rPr>
              <w:t xml:space="preserve"> </w:t>
            </w:r>
            <w:r>
              <w:rPr>
                <w:w w:val="110"/>
                <w:sz w:val="20"/>
              </w:rPr>
              <w:t>intersections</w:t>
            </w:r>
            <w:r>
              <w:rPr>
                <w:i/>
                <w:w w:val="110"/>
                <w:sz w:val="20"/>
              </w:rPr>
              <w:t>.</w:t>
            </w:r>
            <w:r>
              <w:rPr>
                <w:i/>
                <w:spacing w:val="-11"/>
                <w:w w:val="110"/>
                <w:sz w:val="20"/>
              </w:rPr>
              <w:t xml:space="preserve"> </w:t>
            </w:r>
            <w:r>
              <w:rPr>
                <w:w w:val="110"/>
                <w:sz w:val="20"/>
              </w:rPr>
              <w:t>The</w:t>
            </w:r>
            <w:r>
              <w:rPr>
                <w:spacing w:val="-11"/>
                <w:w w:val="110"/>
                <w:sz w:val="20"/>
              </w:rPr>
              <w:t xml:space="preserve"> </w:t>
            </w:r>
            <w:r>
              <w:rPr>
                <w:i/>
                <w:w w:val="110"/>
                <w:sz w:val="20"/>
              </w:rPr>
              <w:t>PPN</w:t>
            </w:r>
            <w:r>
              <w:rPr>
                <w:i/>
                <w:spacing w:val="-11"/>
                <w:w w:val="110"/>
                <w:sz w:val="20"/>
              </w:rPr>
              <w:t xml:space="preserve"> </w:t>
            </w:r>
            <w:r>
              <w:rPr>
                <w:w w:val="110"/>
                <w:sz w:val="20"/>
              </w:rPr>
              <w:t>also</w:t>
            </w:r>
            <w:r>
              <w:rPr>
                <w:spacing w:val="-10"/>
                <w:w w:val="110"/>
                <w:sz w:val="20"/>
              </w:rPr>
              <w:t xml:space="preserve"> </w:t>
            </w:r>
            <w:r>
              <w:rPr>
                <w:w w:val="110"/>
                <w:sz w:val="20"/>
              </w:rPr>
              <w:t>gives</w:t>
            </w:r>
            <w:r>
              <w:rPr>
                <w:spacing w:val="-13"/>
                <w:w w:val="110"/>
                <w:sz w:val="20"/>
              </w:rPr>
              <w:t xml:space="preserve"> </w:t>
            </w:r>
            <w:r>
              <w:rPr>
                <w:w w:val="110"/>
                <w:sz w:val="20"/>
              </w:rPr>
              <w:t>Council</w:t>
            </w:r>
            <w:r>
              <w:rPr>
                <w:spacing w:val="-10"/>
                <w:w w:val="110"/>
                <w:sz w:val="20"/>
              </w:rPr>
              <w:t xml:space="preserve"> </w:t>
            </w:r>
            <w:r>
              <w:rPr>
                <w:w w:val="110"/>
                <w:sz w:val="20"/>
              </w:rPr>
              <w:t>a</w:t>
            </w:r>
            <w:r>
              <w:rPr>
                <w:spacing w:val="-12"/>
                <w:w w:val="110"/>
                <w:sz w:val="20"/>
              </w:rPr>
              <w:t xml:space="preserve"> </w:t>
            </w:r>
            <w:r>
              <w:rPr>
                <w:w w:val="110"/>
                <w:sz w:val="20"/>
              </w:rPr>
              <w:t>strategic</w:t>
            </w:r>
            <w:r>
              <w:rPr>
                <w:spacing w:val="-10"/>
                <w:w w:val="110"/>
                <w:sz w:val="20"/>
              </w:rPr>
              <w:t xml:space="preserve"> </w:t>
            </w:r>
            <w:r>
              <w:rPr>
                <w:w w:val="110"/>
                <w:sz w:val="20"/>
              </w:rPr>
              <w:t xml:space="preserve">tool </w:t>
            </w:r>
            <w:r>
              <w:rPr>
                <w:sz w:val="20"/>
              </w:rPr>
              <w:t xml:space="preserve">to lobby State Government when negotiating transport mode </w:t>
            </w:r>
            <w:r>
              <w:rPr>
                <w:spacing w:val="-2"/>
                <w:w w:val="110"/>
                <w:sz w:val="20"/>
              </w:rPr>
              <w:t>priorities.</w:t>
            </w:r>
          </w:p>
          <w:p w14:paraId="29D1EB17" w14:textId="77777777" w:rsidR="00BB6DB1" w:rsidRDefault="00830B76">
            <w:pPr>
              <w:pStyle w:val="TableParagraph"/>
              <w:ind w:left="92" w:right="104"/>
              <w:jc w:val="both"/>
              <w:rPr>
                <w:sz w:val="20"/>
              </w:rPr>
            </w:pPr>
            <w:r>
              <w:rPr>
                <w:w w:val="105"/>
                <w:sz w:val="20"/>
              </w:rPr>
              <w:t>Council will</w:t>
            </w:r>
            <w:r>
              <w:rPr>
                <w:spacing w:val="40"/>
                <w:w w:val="105"/>
                <w:sz w:val="20"/>
              </w:rPr>
              <w:t xml:space="preserve"> </w:t>
            </w:r>
            <w:r>
              <w:rPr>
                <w:w w:val="105"/>
                <w:sz w:val="20"/>
              </w:rPr>
              <w:t>implement the recommendations and actions from the Eastern Regional Trails Strategy to improve connections</w:t>
            </w:r>
            <w:r>
              <w:rPr>
                <w:spacing w:val="-4"/>
                <w:w w:val="105"/>
                <w:sz w:val="20"/>
              </w:rPr>
              <w:t xml:space="preserve"> </w:t>
            </w:r>
            <w:r>
              <w:rPr>
                <w:w w:val="105"/>
                <w:sz w:val="20"/>
              </w:rPr>
              <w:t>of</w:t>
            </w:r>
            <w:r>
              <w:rPr>
                <w:spacing w:val="-3"/>
                <w:w w:val="105"/>
                <w:sz w:val="20"/>
              </w:rPr>
              <w:t xml:space="preserve"> </w:t>
            </w:r>
            <w:r>
              <w:rPr>
                <w:w w:val="105"/>
                <w:sz w:val="20"/>
              </w:rPr>
              <w:t>local</w:t>
            </w:r>
            <w:r>
              <w:rPr>
                <w:spacing w:val="-3"/>
                <w:w w:val="105"/>
                <w:sz w:val="20"/>
              </w:rPr>
              <w:t xml:space="preserve"> </w:t>
            </w:r>
            <w:r>
              <w:rPr>
                <w:w w:val="105"/>
                <w:sz w:val="20"/>
              </w:rPr>
              <w:t>trails</w:t>
            </w:r>
            <w:r>
              <w:rPr>
                <w:spacing w:val="-4"/>
                <w:w w:val="105"/>
                <w:sz w:val="20"/>
              </w:rPr>
              <w:t xml:space="preserve"> </w:t>
            </w:r>
            <w:r>
              <w:rPr>
                <w:w w:val="105"/>
                <w:sz w:val="20"/>
              </w:rPr>
              <w:t>to</w:t>
            </w:r>
            <w:r>
              <w:rPr>
                <w:spacing w:val="-7"/>
                <w:w w:val="105"/>
                <w:sz w:val="20"/>
              </w:rPr>
              <w:t xml:space="preserve"> </w:t>
            </w:r>
            <w:r>
              <w:rPr>
                <w:w w:val="105"/>
                <w:sz w:val="20"/>
              </w:rPr>
              <w:t>the</w:t>
            </w:r>
            <w:r>
              <w:rPr>
                <w:spacing w:val="-3"/>
                <w:w w:val="105"/>
                <w:sz w:val="20"/>
              </w:rPr>
              <w:t xml:space="preserve"> </w:t>
            </w:r>
            <w:r>
              <w:rPr>
                <w:w w:val="105"/>
                <w:sz w:val="20"/>
              </w:rPr>
              <w:t>larger</w:t>
            </w:r>
            <w:r>
              <w:rPr>
                <w:spacing w:val="-2"/>
                <w:w w:val="105"/>
                <w:sz w:val="20"/>
              </w:rPr>
              <w:t xml:space="preserve"> </w:t>
            </w:r>
            <w:r>
              <w:rPr>
                <w:w w:val="105"/>
                <w:sz w:val="20"/>
              </w:rPr>
              <w:t>regional</w:t>
            </w:r>
            <w:r>
              <w:rPr>
                <w:spacing w:val="-3"/>
                <w:w w:val="105"/>
                <w:sz w:val="20"/>
              </w:rPr>
              <w:t xml:space="preserve"> </w:t>
            </w:r>
            <w:r>
              <w:rPr>
                <w:w w:val="105"/>
                <w:sz w:val="20"/>
              </w:rPr>
              <w:t>trail</w:t>
            </w:r>
            <w:r>
              <w:rPr>
                <w:spacing w:val="-3"/>
                <w:w w:val="105"/>
                <w:sz w:val="20"/>
              </w:rPr>
              <w:t xml:space="preserve"> </w:t>
            </w:r>
            <w:r>
              <w:rPr>
                <w:w w:val="105"/>
                <w:sz w:val="20"/>
              </w:rPr>
              <w:t>network and to promote use by a broad mix of users including walkers, cyclists and horse riders.</w:t>
            </w:r>
          </w:p>
          <w:p w14:paraId="29D1EB18" w14:textId="77777777" w:rsidR="00BB6DB1" w:rsidRDefault="00830B76">
            <w:pPr>
              <w:pStyle w:val="TableParagraph"/>
              <w:spacing w:before="1"/>
              <w:ind w:left="92" w:right="106"/>
              <w:jc w:val="both"/>
              <w:rPr>
                <w:sz w:val="20"/>
              </w:rPr>
            </w:pPr>
            <w:r>
              <w:rPr>
                <w:w w:val="105"/>
                <w:sz w:val="20"/>
              </w:rPr>
              <w:t>Council</w:t>
            </w:r>
            <w:r>
              <w:rPr>
                <w:spacing w:val="-9"/>
                <w:w w:val="105"/>
                <w:sz w:val="20"/>
              </w:rPr>
              <w:t xml:space="preserve"> </w:t>
            </w:r>
            <w:r>
              <w:rPr>
                <w:w w:val="105"/>
                <w:sz w:val="20"/>
              </w:rPr>
              <w:t>will</w:t>
            </w:r>
            <w:r>
              <w:rPr>
                <w:spacing w:val="27"/>
                <w:w w:val="105"/>
                <w:sz w:val="20"/>
              </w:rPr>
              <w:t xml:space="preserve"> </w:t>
            </w:r>
            <w:r>
              <w:rPr>
                <w:w w:val="105"/>
                <w:sz w:val="20"/>
              </w:rPr>
              <w:t>continue</w:t>
            </w:r>
            <w:r>
              <w:rPr>
                <w:spacing w:val="-11"/>
                <w:w w:val="105"/>
                <w:sz w:val="20"/>
              </w:rPr>
              <w:t xml:space="preserve"> </w:t>
            </w:r>
            <w:r>
              <w:rPr>
                <w:w w:val="105"/>
                <w:sz w:val="20"/>
              </w:rPr>
              <w:t>to</w:t>
            </w:r>
            <w:r>
              <w:rPr>
                <w:spacing w:val="-11"/>
                <w:w w:val="105"/>
                <w:sz w:val="20"/>
              </w:rPr>
              <w:t xml:space="preserve"> </w:t>
            </w:r>
            <w:r>
              <w:rPr>
                <w:w w:val="105"/>
                <w:sz w:val="20"/>
              </w:rPr>
              <w:t>monitor</w:t>
            </w:r>
            <w:r>
              <w:rPr>
                <w:spacing w:val="-10"/>
                <w:w w:val="105"/>
                <w:sz w:val="20"/>
              </w:rPr>
              <w:t xml:space="preserve"> </w:t>
            </w:r>
            <w:r>
              <w:rPr>
                <w:w w:val="105"/>
                <w:sz w:val="20"/>
              </w:rPr>
              <w:t>population</w:t>
            </w:r>
            <w:r>
              <w:rPr>
                <w:spacing w:val="-9"/>
                <w:w w:val="105"/>
                <w:sz w:val="20"/>
              </w:rPr>
              <w:t xml:space="preserve"> </w:t>
            </w:r>
            <w:r>
              <w:rPr>
                <w:w w:val="105"/>
                <w:sz w:val="20"/>
              </w:rPr>
              <w:t>and</w:t>
            </w:r>
            <w:r>
              <w:rPr>
                <w:spacing w:val="-11"/>
                <w:w w:val="105"/>
                <w:sz w:val="20"/>
              </w:rPr>
              <w:t xml:space="preserve"> </w:t>
            </w:r>
            <w:r>
              <w:rPr>
                <w:w w:val="105"/>
                <w:sz w:val="20"/>
              </w:rPr>
              <w:t>traffic</w:t>
            </w:r>
            <w:r>
              <w:rPr>
                <w:spacing w:val="-10"/>
                <w:w w:val="105"/>
                <w:sz w:val="20"/>
              </w:rPr>
              <w:t xml:space="preserve"> </w:t>
            </w:r>
            <w:r>
              <w:rPr>
                <w:w w:val="105"/>
                <w:sz w:val="20"/>
              </w:rPr>
              <w:t>count data whilst continuing to develop works programs</w:t>
            </w:r>
            <w:r>
              <w:rPr>
                <w:w w:val="105"/>
                <w:sz w:val="20"/>
              </w:rPr>
              <w:t xml:space="preserve"> with consideration of population trends.</w:t>
            </w:r>
          </w:p>
        </w:tc>
      </w:tr>
    </w:tbl>
    <w:p w14:paraId="29D1EB1A" w14:textId="77777777" w:rsidR="00BB6DB1" w:rsidRDefault="00BB6DB1">
      <w:pPr>
        <w:jc w:val="both"/>
        <w:rPr>
          <w:sz w:val="20"/>
        </w:rPr>
        <w:sectPr w:rsidR="00BB6DB1">
          <w:pgSz w:w="11910" w:h="16840"/>
          <w:pgMar w:top="1040" w:right="320" w:bottom="1080" w:left="860" w:header="0" w:footer="856" w:gutter="0"/>
          <w:cols w:space="720"/>
        </w:sectPr>
      </w:pPr>
    </w:p>
    <w:p w14:paraId="29D1EB1B" w14:textId="77777777" w:rsidR="00BB6DB1" w:rsidRDefault="00830B76">
      <w:pPr>
        <w:pStyle w:val="BodyText"/>
        <w:ind w:left="287"/>
      </w:pPr>
      <w:r>
        <w:rPr>
          <w:noProof/>
        </w:rPr>
        <w:lastRenderedPageBreak/>
        <mc:AlternateContent>
          <mc:Choice Requires="wpg">
            <w:drawing>
              <wp:inline distT="0" distB="0" distL="0" distR="0" wp14:anchorId="29D1ED31" wp14:editId="29D1ED32">
                <wp:extent cx="6292850" cy="273050"/>
                <wp:effectExtent l="0" t="0" r="0" b="317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0" cy="273050"/>
                          <a:chOff x="0" y="0"/>
                          <a:chExt cx="6292850" cy="273050"/>
                        </a:xfrm>
                      </wpg:grpSpPr>
                      <wps:wsp>
                        <wps:cNvPr id="189" name="Graphic 189"/>
                        <wps:cNvSpPr/>
                        <wps:spPr>
                          <a:xfrm>
                            <a:off x="10667" y="19812"/>
                            <a:ext cx="6273165" cy="251460"/>
                          </a:xfrm>
                          <a:custGeom>
                            <a:avLst/>
                            <a:gdLst/>
                            <a:ahLst/>
                            <a:cxnLst/>
                            <a:rect l="l" t="t" r="r" b="b"/>
                            <a:pathLst>
                              <a:path w="6273165" h="251460">
                                <a:moveTo>
                                  <a:pt x="6272783" y="251460"/>
                                </a:moveTo>
                                <a:lnTo>
                                  <a:pt x="0" y="251460"/>
                                </a:lnTo>
                                <a:lnTo>
                                  <a:pt x="0" y="0"/>
                                </a:lnTo>
                                <a:lnTo>
                                  <a:pt x="6272783" y="0"/>
                                </a:lnTo>
                                <a:lnTo>
                                  <a:pt x="6272783" y="251460"/>
                                </a:lnTo>
                                <a:close/>
                              </a:path>
                            </a:pathLst>
                          </a:custGeom>
                          <a:solidFill>
                            <a:srgbClr val="91CF50"/>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63" cstate="print"/>
                          <a:stretch>
                            <a:fillRect/>
                          </a:stretch>
                        </pic:blipFill>
                        <pic:spPr>
                          <a:xfrm>
                            <a:off x="9143" y="0"/>
                            <a:ext cx="6274307" cy="19812"/>
                          </a:xfrm>
                          <a:prstGeom prst="rect">
                            <a:avLst/>
                          </a:prstGeom>
                        </pic:spPr>
                      </pic:pic>
                      <wps:wsp>
                        <wps:cNvPr id="191" name="Graphic 191"/>
                        <wps:cNvSpPr/>
                        <wps:spPr>
                          <a:xfrm>
                            <a:off x="0" y="271272"/>
                            <a:ext cx="6292850" cy="1905"/>
                          </a:xfrm>
                          <a:custGeom>
                            <a:avLst/>
                            <a:gdLst/>
                            <a:ahLst/>
                            <a:cxnLst/>
                            <a:rect l="l" t="t" r="r" b="b"/>
                            <a:pathLst>
                              <a:path w="6292850" h="1905">
                                <a:moveTo>
                                  <a:pt x="6292595" y="1524"/>
                                </a:moveTo>
                                <a:lnTo>
                                  <a:pt x="0" y="1524"/>
                                </a:lnTo>
                                <a:lnTo>
                                  <a:pt x="0" y="0"/>
                                </a:lnTo>
                                <a:lnTo>
                                  <a:pt x="6292595" y="0"/>
                                </a:lnTo>
                                <a:lnTo>
                                  <a:pt x="6292595" y="1524"/>
                                </a:lnTo>
                                <a:close/>
                              </a:path>
                            </a:pathLst>
                          </a:custGeom>
                          <a:solidFill>
                            <a:srgbClr val="F2F2F2"/>
                          </a:solidFill>
                        </wps:spPr>
                        <wps:bodyPr wrap="square" lIns="0" tIns="0" rIns="0" bIns="0" rtlCol="0">
                          <a:prstTxWarp prst="textNoShape">
                            <a:avLst/>
                          </a:prstTxWarp>
                          <a:noAutofit/>
                        </wps:bodyPr>
                      </wps:wsp>
                      <wps:wsp>
                        <wps:cNvPr id="192" name="Textbox 192"/>
                        <wps:cNvSpPr txBox="1"/>
                        <wps:spPr>
                          <a:xfrm>
                            <a:off x="10667" y="19812"/>
                            <a:ext cx="6273165" cy="251460"/>
                          </a:xfrm>
                          <a:prstGeom prst="rect">
                            <a:avLst/>
                          </a:prstGeom>
                        </wps:spPr>
                        <wps:txbx>
                          <w:txbxContent>
                            <w:p w14:paraId="29D1EDEF" w14:textId="77777777" w:rsidR="00BB6DB1" w:rsidRDefault="00830B76">
                              <w:pPr>
                                <w:spacing w:before="76"/>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wps:txbx>
                        <wps:bodyPr wrap="square" lIns="0" tIns="0" rIns="0" bIns="0" rtlCol="0">
                          <a:noAutofit/>
                        </wps:bodyPr>
                      </wps:wsp>
                    </wpg:wgp>
                  </a:graphicData>
                </a:graphic>
              </wp:inline>
            </w:drawing>
          </mc:Choice>
          <mc:Fallback>
            <w:pict>
              <v:group w14:anchorId="29D1ED31" id="Group 188" o:spid="_x0000_s1127" style="width:495.5pt;height:21.5pt;mso-position-horizontal-relative:char;mso-position-vertical-relative:line" coordsize="62928,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">
                <v:shape id="Graphic 189" o:spid="_x0000_s1128" style="position:absolute;left:106;top:198;width:62732;height:2514;visibility:visible;mso-wrap-style:square;v-text-anchor:top" coordsize="627316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" path="m6272783,251460l,251460,,,6272783,r,251460xe" fillcolor="#91cf50" stroked="f">
                  <v:path arrowok="t"/>
                </v:shape>
                <v:shape id="Image 190" o:spid="_x0000_s1129" type="#_x0000_t75" style="position:absolute;left:91;width:6274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">
                  <v:imagedata r:id="rId64" o:title=""/>
                </v:shape>
                <v:shape id="Graphic 191" o:spid="_x0000_s1130" style="position:absolute;top:2712;width:62928;height:19;visibility:visible;mso-wrap-style:square;v-text-anchor:top" coordsize="62928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" path="m6292595,1524l,1524,,,6292595,r,1524xe" fillcolor="#f2f2f2" stroked="f">
                  <v:path arrowok="t"/>
                </v:shape>
                <v:shape id="Textbox 192" o:spid="_x0000_s1131" type="#_x0000_t202" style="position:absolute;left:106;top:198;width:6273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9D1EDEF" w14:textId="77777777" w:rsidR="00BB6DB1" w:rsidRDefault="00830B76">
                        <w:pPr>
                          <w:spacing w:before="76"/>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v:textbox>
                </v:shape>
                <w10:anchorlock/>
              </v:group>
            </w:pict>
          </mc:Fallback>
        </mc:AlternateContent>
      </w:r>
    </w:p>
    <w:p w14:paraId="29D1EB1C" w14:textId="77777777" w:rsidR="00BB6DB1" w:rsidRDefault="00BB6DB1">
      <w:pPr>
        <w:pStyle w:val="BodyText"/>
        <w:spacing w:before="3"/>
        <w:rPr>
          <w:sz w:val="11"/>
        </w:rPr>
      </w:pPr>
    </w:p>
    <w:p w14:paraId="29D1EB1D" w14:textId="77777777" w:rsidR="00BB6DB1" w:rsidRDefault="00830B76">
      <w:pPr>
        <w:pStyle w:val="BodyText"/>
        <w:spacing w:before="97"/>
        <w:ind w:left="272" w:right="805"/>
        <w:jc w:val="both"/>
      </w:pPr>
      <w:r>
        <w:rPr>
          <w:w w:val="105"/>
        </w:rPr>
        <w:t>The foreshadowed budget is adequate to meet the anticipated renewal demands based on the information available on the condition of the</w:t>
      </w:r>
      <w:r>
        <w:rPr>
          <w:w w:val="105"/>
        </w:rPr>
        <w:t xml:space="preserve"> existing pathways. Council will also prepare a </w:t>
      </w:r>
      <w:r>
        <w:rPr>
          <w:i/>
          <w:w w:val="105"/>
        </w:rPr>
        <w:t xml:space="preserve">Pathways Assessment and Prioritisation Framework </w:t>
      </w:r>
      <w:r>
        <w:rPr>
          <w:w w:val="105"/>
        </w:rPr>
        <w:t>to document the business rules for prioritising the annual pathways works programs.</w:t>
      </w:r>
    </w:p>
    <w:p w14:paraId="29D1EB1E" w14:textId="77777777" w:rsidR="00BB6DB1" w:rsidRDefault="00830B76">
      <w:pPr>
        <w:pStyle w:val="BodyText"/>
        <w:spacing w:before="11"/>
        <w:rPr>
          <w:sz w:val="17"/>
        </w:rPr>
      </w:pPr>
      <w:r>
        <w:rPr>
          <w:noProof/>
        </w:rPr>
        <w:drawing>
          <wp:anchor distT="0" distB="0" distL="0" distR="0" simplePos="0" relativeHeight="487600640" behindDoc="1" locked="0" layoutInCell="1" allowOverlap="1" wp14:anchorId="29D1ED33" wp14:editId="29D1ED34">
            <wp:simplePos x="0" y="0"/>
            <wp:positionH relativeFrom="page">
              <wp:posOffset>874775</wp:posOffset>
            </wp:positionH>
            <wp:positionV relativeFrom="paragraph">
              <wp:posOffset>154241</wp:posOffset>
            </wp:positionV>
            <wp:extent cx="5815584" cy="3425952"/>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65" cstate="print"/>
                    <a:stretch>
                      <a:fillRect/>
                    </a:stretch>
                  </pic:blipFill>
                  <pic:spPr>
                    <a:xfrm>
                      <a:off x="0" y="0"/>
                      <a:ext cx="5815584" cy="3425952"/>
                    </a:xfrm>
                    <a:prstGeom prst="rect">
                      <a:avLst/>
                    </a:prstGeom>
                  </pic:spPr>
                </pic:pic>
              </a:graphicData>
            </a:graphic>
          </wp:anchor>
        </w:drawing>
      </w:r>
    </w:p>
    <w:p w14:paraId="29D1EB1F" w14:textId="77777777" w:rsidR="00BB6DB1" w:rsidRDefault="00BB6DB1">
      <w:pPr>
        <w:pStyle w:val="BodyText"/>
        <w:spacing w:before="9"/>
        <w:rPr>
          <w:sz w:val="26"/>
        </w:rPr>
      </w:pPr>
    </w:p>
    <w:tbl>
      <w:tblPr>
        <w:tblW w:w="0" w:type="auto"/>
        <w:tblInd w:w="2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6"/>
        <w:gridCol w:w="1418"/>
        <w:gridCol w:w="5544"/>
      </w:tblGrid>
      <w:tr w:rsidR="00BB6DB1" w14:paraId="29D1EB21" w14:textId="77777777">
        <w:trPr>
          <w:trHeight w:val="385"/>
        </w:trPr>
        <w:tc>
          <w:tcPr>
            <w:tcW w:w="9938" w:type="dxa"/>
            <w:gridSpan w:val="3"/>
            <w:tcBorders>
              <w:left w:val="nil"/>
              <w:bottom w:val="single" w:sz="2" w:space="0" w:color="F2F2F2"/>
              <w:right w:val="nil"/>
            </w:tcBorders>
            <w:shd w:val="clear" w:color="auto" w:fill="91CF50"/>
          </w:tcPr>
          <w:p w14:paraId="29D1EB20" w14:textId="77777777" w:rsidR="00BB6DB1" w:rsidRDefault="00830B76">
            <w:pPr>
              <w:pStyle w:val="TableParagraph"/>
              <w:spacing w:before="66"/>
              <w:ind w:left="124"/>
              <w:rPr>
                <w:b/>
                <w:sz w:val="20"/>
              </w:rPr>
            </w:pPr>
            <w:r>
              <w:rPr>
                <w:noProof/>
              </w:rPr>
              <mc:AlternateContent>
                <mc:Choice Requires="wpg">
                  <w:drawing>
                    <wp:anchor distT="0" distB="0" distL="0" distR="0" simplePos="0" relativeHeight="486036992" behindDoc="1" locked="0" layoutInCell="1" allowOverlap="1" wp14:anchorId="29D1ED35" wp14:editId="29D1ED36">
                      <wp:simplePos x="0" y="0"/>
                      <wp:positionH relativeFrom="column">
                        <wp:posOffset>224028</wp:posOffset>
                      </wp:positionH>
                      <wp:positionV relativeFrom="paragraph">
                        <wp:posOffset>266465</wp:posOffset>
                      </wp:positionV>
                      <wp:extent cx="1455420" cy="160782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5420" cy="1607820"/>
                                <a:chOff x="0" y="0"/>
                                <a:chExt cx="1455420" cy="1607820"/>
                              </a:xfrm>
                            </wpg:grpSpPr>
                            <pic:pic xmlns:pic="http://schemas.openxmlformats.org/drawingml/2006/picture">
                              <pic:nvPicPr>
                                <pic:cNvPr id="195" name="Image 195"/>
                                <pic:cNvPicPr/>
                              </pic:nvPicPr>
                              <pic:blipFill>
                                <a:blip r:embed="rId66" cstate="print"/>
                                <a:stretch>
                                  <a:fillRect/>
                                </a:stretch>
                              </pic:blipFill>
                              <pic:spPr>
                                <a:xfrm>
                                  <a:off x="0" y="0"/>
                                  <a:ext cx="1484735" cy="1640205"/>
                                </a:xfrm>
                                <a:prstGeom prst="rect">
                                  <a:avLst/>
                                </a:prstGeom>
                              </pic:spPr>
                            </pic:pic>
                          </wpg:wgp>
                        </a:graphicData>
                      </a:graphic>
                    </wp:anchor>
                  </w:drawing>
                </mc:Choice>
                <mc:Fallback>
                  <w:pict>
                    <v:group w14:anchorId="59BE43CB" id="Group 194" o:spid="_x0000_s1026" style="position:absolute;margin-left:17.65pt;margin-top:21pt;width:114.6pt;height:126.6pt;z-index:-17279488;mso-wrap-distance-left:0;mso-wrap-distance-right:0" coordsize="14554,16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">
                      <v:shape id="Image 195" o:spid="_x0000_s1027" type="#_x0000_t75" style="position:absolute;width:14847;height:1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">
                        <v:imagedata r:id="rId67" o:title=""/>
                      </v:shape>
                    </v:group>
                  </w:pict>
                </mc:Fallback>
              </mc:AlternateContent>
            </w:r>
            <w:r>
              <w:rPr>
                <w:b/>
                <w:color w:val="FFFFFF"/>
                <w:spacing w:val="-2"/>
                <w:w w:val="110"/>
                <w:sz w:val="20"/>
              </w:rPr>
              <w:t>Key</w:t>
            </w:r>
            <w:r>
              <w:rPr>
                <w:b/>
                <w:color w:val="FFFFFF"/>
                <w:spacing w:val="-7"/>
                <w:w w:val="110"/>
                <w:sz w:val="20"/>
              </w:rPr>
              <w:t xml:space="preserve"> </w:t>
            </w:r>
            <w:r>
              <w:rPr>
                <w:b/>
                <w:color w:val="FFFFFF"/>
                <w:spacing w:val="-2"/>
                <w:w w:val="110"/>
                <w:sz w:val="20"/>
              </w:rPr>
              <w:t>Programs</w:t>
            </w:r>
          </w:p>
        </w:tc>
      </w:tr>
      <w:tr w:rsidR="00BB6DB1" w14:paraId="29D1EB28" w14:textId="77777777">
        <w:trPr>
          <w:trHeight w:val="1173"/>
        </w:trPr>
        <w:tc>
          <w:tcPr>
            <w:tcW w:w="2976" w:type="dxa"/>
            <w:vMerge w:val="restart"/>
            <w:tcBorders>
              <w:top w:val="single" w:sz="2" w:space="0" w:color="F2F2F2"/>
              <w:left w:val="nil"/>
              <w:bottom w:val="single" w:sz="18" w:space="0" w:color="D8D8D8"/>
              <w:right w:val="single" w:sz="12" w:space="0" w:color="000000"/>
            </w:tcBorders>
          </w:tcPr>
          <w:p w14:paraId="29D1EB22" w14:textId="77777777" w:rsidR="00BB6DB1" w:rsidRDefault="00BB6DB1">
            <w:pPr>
              <w:pStyle w:val="TableParagraph"/>
              <w:rPr>
                <w:rFonts w:ascii="Times New Roman"/>
                <w:sz w:val="18"/>
              </w:rPr>
            </w:pPr>
          </w:p>
        </w:tc>
        <w:tc>
          <w:tcPr>
            <w:tcW w:w="1418" w:type="dxa"/>
            <w:tcBorders>
              <w:top w:val="single" w:sz="2" w:space="0" w:color="F2F2F2"/>
              <w:left w:val="single" w:sz="12" w:space="0" w:color="000000"/>
              <w:bottom w:val="nil"/>
              <w:right w:val="single" w:sz="12" w:space="0" w:color="000000"/>
            </w:tcBorders>
          </w:tcPr>
          <w:p w14:paraId="29D1EB23" w14:textId="77777777" w:rsidR="00BB6DB1" w:rsidRDefault="00BB6DB1">
            <w:pPr>
              <w:pStyle w:val="TableParagraph"/>
              <w:rPr>
                <w:rFonts w:ascii="Times New Roman"/>
                <w:sz w:val="18"/>
              </w:rPr>
            </w:pPr>
          </w:p>
        </w:tc>
        <w:tc>
          <w:tcPr>
            <w:tcW w:w="5544" w:type="dxa"/>
            <w:tcBorders>
              <w:top w:val="single" w:sz="2" w:space="0" w:color="F2F2F2"/>
              <w:left w:val="single" w:sz="12" w:space="0" w:color="000000"/>
              <w:bottom w:val="nil"/>
              <w:right w:val="nil"/>
            </w:tcBorders>
          </w:tcPr>
          <w:p w14:paraId="29D1EB24" w14:textId="77777777" w:rsidR="00BB6DB1" w:rsidRDefault="00BB6DB1">
            <w:pPr>
              <w:pStyle w:val="TableParagraph"/>
              <w:rPr>
                <w:sz w:val="24"/>
              </w:rPr>
            </w:pPr>
          </w:p>
          <w:p w14:paraId="29D1EB25" w14:textId="77777777" w:rsidR="00BB6DB1" w:rsidRDefault="00BB6DB1">
            <w:pPr>
              <w:pStyle w:val="TableParagraph"/>
              <w:rPr>
                <w:sz w:val="24"/>
              </w:rPr>
            </w:pPr>
          </w:p>
          <w:p w14:paraId="29D1EB26" w14:textId="77777777" w:rsidR="00BB6DB1" w:rsidRDefault="00BB6DB1">
            <w:pPr>
              <w:pStyle w:val="TableParagraph"/>
              <w:spacing w:before="8"/>
              <w:rPr>
                <w:sz w:val="29"/>
              </w:rPr>
            </w:pPr>
          </w:p>
          <w:p w14:paraId="29D1EB27" w14:textId="77777777" w:rsidR="00BB6DB1" w:rsidRDefault="00830B76">
            <w:pPr>
              <w:pStyle w:val="TableParagraph"/>
              <w:numPr>
                <w:ilvl w:val="0"/>
                <w:numId w:val="26"/>
              </w:numPr>
              <w:tabs>
                <w:tab w:val="left" w:pos="455"/>
              </w:tabs>
              <w:spacing w:line="205" w:lineRule="exact"/>
              <w:rPr>
                <w:sz w:val="20"/>
              </w:rPr>
            </w:pPr>
            <w:r>
              <w:rPr>
                <w:noProof/>
              </w:rPr>
              <mc:AlternateContent>
                <mc:Choice Requires="wpg">
                  <w:drawing>
                    <wp:anchor distT="0" distB="0" distL="0" distR="0" simplePos="0" relativeHeight="486035968" behindDoc="1" locked="0" layoutInCell="1" allowOverlap="1" wp14:anchorId="29D1ED37" wp14:editId="29D1ED38">
                      <wp:simplePos x="0" y="0"/>
                      <wp:positionH relativeFrom="column">
                        <wp:posOffset>-909828</wp:posOffset>
                      </wp:positionH>
                      <wp:positionV relativeFrom="paragraph">
                        <wp:posOffset>-583164</wp:posOffset>
                      </wp:positionV>
                      <wp:extent cx="18415" cy="304990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3049905"/>
                                <a:chOff x="0" y="0"/>
                                <a:chExt cx="18415" cy="3049905"/>
                              </a:xfrm>
                            </wpg:grpSpPr>
                            <pic:pic xmlns:pic="http://schemas.openxmlformats.org/drawingml/2006/picture">
                              <pic:nvPicPr>
                                <pic:cNvPr id="197" name="Image 197"/>
                                <pic:cNvPicPr/>
                              </pic:nvPicPr>
                              <pic:blipFill>
                                <a:blip r:embed="rId68" cstate="print"/>
                                <a:stretch>
                                  <a:fillRect/>
                                </a:stretch>
                              </pic:blipFill>
                              <pic:spPr>
                                <a:xfrm>
                                  <a:off x="0" y="0"/>
                                  <a:ext cx="12319" cy="2991707"/>
                                </a:xfrm>
                                <a:prstGeom prst="rect">
                                  <a:avLst/>
                                </a:prstGeom>
                              </pic:spPr>
                            </pic:pic>
                          </wpg:wgp>
                        </a:graphicData>
                      </a:graphic>
                    </wp:anchor>
                  </w:drawing>
                </mc:Choice>
                <mc:Fallback>
                  <w:pict>
                    <v:group w14:anchorId="69DCBFC3" id="Group 196" o:spid="_x0000_s1026" style="position:absolute;margin-left:-71.65pt;margin-top:-45.9pt;width:1.45pt;height:240.15pt;z-index:-17280512;mso-wrap-distance-left:0;mso-wrap-distance-right:0" coordsize="184,3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">
                      <v:shape id="Image 197" o:spid="_x0000_s1027" type="#_x0000_t75" style="position:absolute;width:123;height:29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">
                        <v:imagedata r:id="rId69" o:title=""/>
                      </v:shape>
                    </v:group>
                  </w:pict>
                </mc:Fallback>
              </mc:AlternateContent>
            </w:r>
            <w:r>
              <w:rPr>
                <w:noProof/>
              </w:rPr>
              <mc:AlternateContent>
                <mc:Choice Requires="wpg">
                  <w:drawing>
                    <wp:anchor distT="0" distB="0" distL="0" distR="0" simplePos="0" relativeHeight="486036480" behindDoc="1" locked="0" layoutInCell="1" allowOverlap="1" wp14:anchorId="29D1ED39" wp14:editId="29D1ED3A">
                      <wp:simplePos x="0" y="0"/>
                      <wp:positionH relativeFrom="column">
                        <wp:posOffset>-9144</wp:posOffset>
                      </wp:positionH>
                      <wp:positionV relativeFrom="paragraph">
                        <wp:posOffset>-583164</wp:posOffset>
                      </wp:positionV>
                      <wp:extent cx="18415" cy="304990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3049905"/>
                                <a:chOff x="0" y="0"/>
                                <a:chExt cx="18415" cy="3049905"/>
                              </a:xfrm>
                            </wpg:grpSpPr>
                            <pic:pic xmlns:pic="http://schemas.openxmlformats.org/drawingml/2006/picture">
                              <pic:nvPicPr>
                                <pic:cNvPr id="199" name="Image 199"/>
                                <pic:cNvPicPr/>
                              </pic:nvPicPr>
                              <pic:blipFill>
                                <a:blip r:embed="rId68" cstate="print"/>
                                <a:stretch>
                                  <a:fillRect/>
                                </a:stretch>
                              </pic:blipFill>
                              <pic:spPr>
                                <a:xfrm>
                                  <a:off x="0" y="0"/>
                                  <a:ext cx="17941" cy="2991707"/>
                                </a:xfrm>
                                <a:prstGeom prst="rect">
                                  <a:avLst/>
                                </a:prstGeom>
                              </pic:spPr>
                            </pic:pic>
                          </wpg:wgp>
                        </a:graphicData>
                      </a:graphic>
                    </wp:anchor>
                  </w:drawing>
                </mc:Choice>
                <mc:Fallback>
                  <w:pict>
                    <v:group w14:anchorId="44ED6AF1" id="Group 198" o:spid="_x0000_s1026" style="position:absolute;margin-left:-.7pt;margin-top:-45.9pt;width:1.45pt;height:240.15pt;z-index:-17280000;mso-wrap-distance-left:0;mso-wrap-distance-right:0" coordsize="184,3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">
                      <v:shape id="Image 199" o:spid="_x0000_s1027" type="#_x0000_t75" style="position:absolute;width:179;height:29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">
                        <v:imagedata r:id="rId69" o:title=""/>
                      </v:shape>
                    </v:group>
                  </w:pict>
                </mc:Fallback>
              </mc:AlternateContent>
            </w:r>
            <w:r>
              <w:rPr>
                <w:sz w:val="20"/>
              </w:rPr>
              <w:t>$18.7</w:t>
            </w:r>
            <w:r>
              <w:rPr>
                <w:spacing w:val="5"/>
                <w:sz w:val="20"/>
              </w:rPr>
              <w:t xml:space="preserve"> </w:t>
            </w:r>
            <w:r>
              <w:rPr>
                <w:sz w:val="20"/>
              </w:rPr>
              <w:t>M</w:t>
            </w:r>
            <w:r>
              <w:rPr>
                <w:spacing w:val="8"/>
                <w:sz w:val="20"/>
              </w:rPr>
              <w:t xml:space="preserve"> </w:t>
            </w:r>
            <w:r>
              <w:rPr>
                <w:sz w:val="20"/>
              </w:rPr>
              <w:t>-</w:t>
            </w:r>
            <w:r>
              <w:rPr>
                <w:spacing w:val="4"/>
                <w:sz w:val="20"/>
              </w:rPr>
              <w:t xml:space="preserve"> </w:t>
            </w:r>
            <w:r>
              <w:rPr>
                <w:sz w:val="20"/>
              </w:rPr>
              <w:t>New</w:t>
            </w:r>
            <w:r>
              <w:rPr>
                <w:spacing w:val="9"/>
                <w:sz w:val="20"/>
              </w:rPr>
              <w:t xml:space="preserve"> </w:t>
            </w:r>
            <w:r>
              <w:rPr>
                <w:sz w:val="20"/>
              </w:rPr>
              <w:t>footpath</w:t>
            </w:r>
            <w:r>
              <w:rPr>
                <w:spacing w:val="5"/>
                <w:sz w:val="20"/>
              </w:rPr>
              <w:t xml:space="preserve"> </w:t>
            </w:r>
            <w:r>
              <w:rPr>
                <w:spacing w:val="-2"/>
                <w:sz w:val="20"/>
              </w:rPr>
              <w:t>construction</w:t>
            </w:r>
          </w:p>
        </w:tc>
      </w:tr>
      <w:tr w:rsidR="00BB6DB1" w14:paraId="29D1EB2C" w14:textId="77777777">
        <w:trPr>
          <w:trHeight w:val="198"/>
        </w:trPr>
        <w:tc>
          <w:tcPr>
            <w:tcW w:w="2976" w:type="dxa"/>
            <w:vMerge/>
            <w:tcBorders>
              <w:top w:val="nil"/>
              <w:left w:val="nil"/>
              <w:bottom w:val="single" w:sz="18" w:space="0" w:color="D8D8D8"/>
              <w:right w:val="single" w:sz="12" w:space="0" w:color="000000"/>
            </w:tcBorders>
          </w:tcPr>
          <w:p w14:paraId="29D1EB29" w14:textId="77777777" w:rsidR="00BB6DB1" w:rsidRDefault="00BB6DB1">
            <w:pPr>
              <w:rPr>
                <w:sz w:val="2"/>
                <w:szCs w:val="2"/>
              </w:rPr>
            </w:pPr>
          </w:p>
        </w:tc>
        <w:tc>
          <w:tcPr>
            <w:tcW w:w="1418" w:type="dxa"/>
            <w:tcBorders>
              <w:top w:val="nil"/>
              <w:left w:val="single" w:sz="12" w:space="0" w:color="000000"/>
              <w:bottom w:val="nil"/>
              <w:right w:val="single" w:sz="12" w:space="0" w:color="000000"/>
            </w:tcBorders>
          </w:tcPr>
          <w:p w14:paraId="29D1EB2A" w14:textId="77777777" w:rsidR="00BB6DB1" w:rsidRDefault="00BB6DB1">
            <w:pPr>
              <w:pStyle w:val="TableParagraph"/>
              <w:rPr>
                <w:rFonts w:ascii="Times New Roman"/>
                <w:sz w:val="12"/>
              </w:rPr>
            </w:pPr>
          </w:p>
        </w:tc>
        <w:tc>
          <w:tcPr>
            <w:tcW w:w="5544" w:type="dxa"/>
            <w:tcBorders>
              <w:top w:val="nil"/>
              <w:left w:val="single" w:sz="12" w:space="0" w:color="000000"/>
              <w:bottom w:val="nil"/>
              <w:right w:val="nil"/>
            </w:tcBorders>
          </w:tcPr>
          <w:p w14:paraId="29D1EB2B" w14:textId="77777777" w:rsidR="00BB6DB1" w:rsidRDefault="00830B76">
            <w:pPr>
              <w:pStyle w:val="TableParagraph"/>
              <w:numPr>
                <w:ilvl w:val="0"/>
                <w:numId w:val="25"/>
              </w:numPr>
              <w:tabs>
                <w:tab w:val="left" w:pos="455"/>
              </w:tabs>
              <w:spacing w:line="179" w:lineRule="exact"/>
              <w:rPr>
                <w:sz w:val="20"/>
              </w:rPr>
            </w:pPr>
            <w:r>
              <w:rPr>
                <w:sz w:val="20"/>
              </w:rPr>
              <w:t>$9.9</w:t>
            </w:r>
            <w:r>
              <w:rPr>
                <w:spacing w:val="6"/>
                <w:sz w:val="20"/>
              </w:rPr>
              <w:t xml:space="preserve"> </w:t>
            </w:r>
            <w:r>
              <w:rPr>
                <w:sz w:val="20"/>
              </w:rPr>
              <w:t>M</w:t>
            </w:r>
            <w:r>
              <w:rPr>
                <w:spacing w:val="8"/>
                <w:sz w:val="20"/>
              </w:rPr>
              <w:t xml:space="preserve"> </w:t>
            </w:r>
            <w:r>
              <w:rPr>
                <w:sz w:val="20"/>
              </w:rPr>
              <w:t>-</w:t>
            </w:r>
            <w:r>
              <w:rPr>
                <w:spacing w:val="7"/>
                <w:sz w:val="20"/>
              </w:rPr>
              <w:t xml:space="preserve"> </w:t>
            </w:r>
            <w:r>
              <w:rPr>
                <w:sz w:val="20"/>
              </w:rPr>
              <w:t>Footpath</w:t>
            </w:r>
            <w:r>
              <w:rPr>
                <w:spacing w:val="6"/>
                <w:sz w:val="20"/>
              </w:rPr>
              <w:t xml:space="preserve"> </w:t>
            </w:r>
            <w:r>
              <w:rPr>
                <w:spacing w:val="-2"/>
                <w:sz w:val="20"/>
              </w:rPr>
              <w:t>replacements</w:t>
            </w:r>
          </w:p>
        </w:tc>
      </w:tr>
      <w:tr w:rsidR="00BB6DB1" w14:paraId="29D1EB30" w14:textId="77777777">
        <w:trPr>
          <w:trHeight w:val="198"/>
        </w:trPr>
        <w:tc>
          <w:tcPr>
            <w:tcW w:w="2976" w:type="dxa"/>
            <w:vMerge/>
            <w:tcBorders>
              <w:top w:val="nil"/>
              <w:left w:val="nil"/>
              <w:bottom w:val="single" w:sz="18" w:space="0" w:color="D8D8D8"/>
              <w:right w:val="single" w:sz="12" w:space="0" w:color="000000"/>
            </w:tcBorders>
          </w:tcPr>
          <w:p w14:paraId="29D1EB2D" w14:textId="77777777" w:rsidR="00BB6DB1" w:rsidRDefault="00BB6DB1">
            <w:pPr>
              <w:rPr>
                <w:sz w:val="2"/>
                <w:szCs w:val="2"/>
              </w:rPr>
            </w:pPr>
          </w:p>
        </w:tc>
        <w:tc>
          <w:tcPr>
            <w:tcW w:w="1418" w:type="dxa"/>
            <w:tcBorders>
              <w:top w:val="nil"/>
              <w:left w:val="single" w:sz="12" w:space="0" w:color="000000"/>
              <w:bottom w:val="nil"/>
              <w:right w:val="single" w:sz="12" w:space="0" w:color="000000"/>
            </w:tcBorders>
          </w:tcPr>
          <w:p w14:paraId="29D1EB2E" w14:textId="77777777" w:rsidR="00BB6DB1" w:rsidRDefault="00BB6DB1">
            <w:pPr>
              <w:pStyle w:val="TableParagraph"/>
              <w:rPr>
                <w:rFonts w:ascii="Times New Roman"/>
                <w:sz w:val="12"/>
              </w:rPr>
            </w:pPr>
          </w:p>
        </w:tc>
        <w:tc>
          <w:tcPr>
            <w:tcW w:w="5544" w:type="dxa"/>
            <w:tcBorders>
              <w:top w:val="nil"/>
              <w:left w:val="single" w:sz="12" w:space="0" w:color="000000"/>
              <w:bottom w:val="nil"/>
              <w:right w:val="nil"/>
            </w:tcBorders>
          </w:tcPr>
          <w:p w14:paraId="29D1EB2F" w14:textId="77777777" w:rsidR="00BB6DB1" w:rsidRDefault="00830B76">
            <w:pPr>
              <w:pStyle w:val="TableParagraph"/>
              <w:numPr>
                <w:ilvl w:val="0"/>
                <w:numId w:val="24"/>
              </w:numPr>
              <w:tabs>
                <w:tab w:val="left" w:pos="455"/>
              </w:tabs>
              <w:spacing w:line="179" w:lineRule="exact"/>
              <w:rPr>
                <w:sz w:val="20"/>
              </w:rPr>
            </w:pPr>
            <w:r>
              <w:rPr>
                <w:w w:val="105"/>
                <w:sz w:val="20"/>
              </w:rPr>
              <w:t>$5.2</w:t>
            </w:r>
            <w:r>
              <w:rPr>
                <w:spacing w:val="-10"/>
                <w:w w:val="105"/>
                <w:sz w:val="20"/>
              </w:rPr>
              <w:t xml:space="preserve"> </w:t>
            </w:r>
            <w:r>
              <w:rPr>
                <w:w w:val="105"/>
                <w:sz w:val="20"/>
              </w:rPr>
              <w:t>M</w:t>
            </w:r>
            <w:r>
              <w:rPr>
                <w:spacing w:val="-9"/>
                <w:w w:val="105"/>
                <w:sz w:val="20"/>
              </w:rPr>
              <w:t xml:space="preserve"> </w:t>
            </w:r>
            <w:r>
              <w:rPr>
                <w:w w:val="105"/>
                <w:sz w:val="20"/>
              </w:rPr>
              <w:t>-</w:t>
            </w:r>
            <w:r>
              <w:rPr>
                <w:spacing w:val="-9"/>
                <w:w w:val="105"/>
                <w:sz w:val="20"/>
              </w:rPr>
              <w:t xml:space="preserve"> </w:t>
            </w:r>
            <w:r>
              <w:rPr>
                <w:w w:val="105"/>
                <w:sz w:val="20"/>
              </w:rPr>
              <w:t>Shared</w:t>
            </w:r>
            <w:r>
              <w:rPr>
                <w:spacing w:val="-9"/>
                <w:w w:val="105"/>
                <w:sz w:val="20"/>
              </w:rPr>
              <w:t xml:space="preserve"> </w:t>
            </w:r>
            <w:r>
              <w:rPr>
                <w:w w:val="105"/>
                <w:sz w:val="20"/>
              </w:rPr>
              <w:t>(bike)</w:t>
            </w:r>
            <w:r>
              <w:rPr>
                <w:spacing w:val="-9"/>
                <w:w w:val="105"/>
                <w:sz w:val="20"/>
              </w:rPr>
              <w:t xml:space="preserve"> </w:t>
            </w:r>
            <w:r>
              <w:rPr>
                <w:w w:val="105"/>
                <w:sz w:val="20"/>
              </w:rPr>
              <w:t>path</w:t>
            </w:r>
            <w:r>
              <w:rPr>
                <w:spacing w:val="-10"/>
                <w:w w:val="105"/>
                <w:sz w:val="20"/>
              </w:rPr>
              <w:t xml:space="preserve"> </w:t>
            </w:r>
            <w:r>
              <w:rPr>
                <w:spacing w:val="-2"/>
                <w:w w:val="105"/>
                <w:sz w:val="20"/>
              </w:rPr>
              <w:t>improvements</w:t>
            </w:r>
          </w:p>
        </w:tc>
      </w:tr>
      <w:tr w:rsidR="00BB6DB1" w14:paraId="29D1EB34" w14:textId="77777777">
        <w:trPr>
          <w:trHeight w:val="199"/>
        </w:trPr>
        <w:tc>
          <w:tcPr>
            <w:tcW w:w="2976" w:type="dxa"/>
            <w:vMerge/>
            <w:tcBorders>
              <w:top w:val="nil"/>
              <w:left w:val="nil"/>
              <w:bottom w:val="single" w:sz="18" w:space="0" w:color="D8D8D8"/>
              <w:right w:val="single" w:sz="12" w:space="0" w:color="000000"/>
            </w:tcBorders>
          </w:tcPr>
          <w:p w14:paraId="29D1EB31" w14:textId="77777777" w:rsidR="00BB6DB1" w:rsidRDefault="00BB6DB1">
            <w:pPr>
              <w:rPr>
                <w:sz w:val="2"/>
                <w:szCs w:val="2"/>
              </w:rPr>
            </w:pPr>
          </w:p>
        </w:tc>
        <w:tc>
          <w:tcPr>
            <w:tcW w:w="1418" w:type="dxa"/>
            <w:tcBorders>
              <w:top w:val="nil"/>
              <w:left w:val="single" w:sz="12" w:space="0" w:color="000000"/>
              <w:bottom w:val="nil"/>
              <w:right w:val="single" w:sz="12" w:space="0" w:color="000000"/>
            </w:tcBorders>
          </w:tcPr>
          <w:p w14:paraId="29D1EB32" w14:textId="77777777" w:rsidR="00BB6DB1" w:rsidRDefault="00BB6DB1">
            <w:pPr>
              <w:pStyle w:val="TableParagraph"/>
              <w:rPr>
                <w:rFonts w:ascii="Times New Roman"/>
                <w:sz w:val="12"/>
              </w:rPr>
            </w:pPr>
          </w:p>
        </w:tc>
        <w:tc>
          <w:tcPr>
            <w:tcW w:w="5544" w:type="dxa"/>
            <w:tcBorders>
              <w:top w:val="nil"/>
              <w:left w:val="single" w:sz="12" w:space="0" w:color="000000"/>
              <w:bottom w:val="nil"/>
              <w:right w:val="nil"/>
            </w:tcBorders>
          </w:tcPr>
          <w:p w14:paraId="29D1EB33" w14:textId="77777777" w:rsidR="00BB6DB1" w:rsidRDefault="00830B76">
            <w:pPr>
              <w:pStyle w:val="TableParagraph"/>
              <w:numPr>
                <w:ilvl w:val="0"/>
                <w:numId w:val="23"/>
              </w:numPr>
              <w:tabs>
                <w:tab w:val="left" w:pos="455"/>
              </w:tabs>
              <w:spacing w:line="180" w:lineRule="exact"/>
              <w:rPr>
                <w:sz w:val="20"/>
              </w:rPr>
            </w:pPr>
            <w:r>
              <w:rPr>
                <w:w w:val="105"/>
                <w:sz w:val="20"/>
              </w:rPr>
              <w:t>$3.8 M</w:t>
            </w:r>
            <w:r>
              <w:rPr>
                <w:spacing w:val="2"/>
                <w:w w:val="105"/>
                <w:sz w:val="20"/>
              </w:rPr>
              <w:t xml:space="preserve"> </w:t>
            </w:r>
            <w:r>
              <w:rPr>
                <w:w w:val="105"/>
                <w:sz w:val="20"/>
              </w:rPr>
              <w:t>- Footpath accessibility</w:t>
            </w:r>
            <w:r>
              <w:rPr>
                <w:spacing w:val="2"/>
                <w:w w:val="105"/>
                <w:sz w:val="20"/>
              </w:rPr>
              <w:t xml:space="preserve"> </w:t>
            </w:r>
            <w:r>
              <w:rPr>
                <w:spacing w:val="-2"/>
                <w:w w:val="105"/>
                <w:sz w:val="20"/>
              </w:rPr>
              <w:t>improvements</w:t>
            </w:r>
          </w:p>
        </w:tc>
      </w:tr>
      <w:tr w:rsidR="00BB6DB1" w14:paraId="29D1EB38" w14:textId="77777777">
        <w:trPr>
          <w:trHeight w:val="199"/>
        </w:trPr>
        <w:tc>
          <w:tcPr>
            <w:tcW w:w="2976" w:type="dxa"/>
            <w:vMerge/>
            <w:tcBorders>
              <w:top w:val="nil"/>
              <w:left w:val="nil"/>
              <w:bottom w:val="single" w:sz="18" w:space="0" w:color="D8D8D8"/>
              <w:right w:val="single" w:sz="12" w:space="0" w:color="000000"/>
            </w:tcBorders>
          </w:tcPr>
          <w:p w14:paraId="29D1EB35" w14:textId="77777777" w:rsidR="00BB6DB1" w:rsidRDefault="00BB6DB1">
            <w:pPr>
              <w:rPr>
                <w:sz w:val="2"/>
                <w:szCs w:val="2"/>
              </w:rPr>
            </w:pPr>
          </w:p>
        </w:tc>
        <w:tc>
          <w:tcPr>
            <w:tcW w:w="1418" w:type="dxa"/>
            <w:tcBorders>
              <w:top w:val="nil"/>
              <w:left w:val="single" w:sz="12" w:space="0" w:color="000000"/>
              <w:bottom w:val="nil"/>
              <w:right w:val="single" w:sz="12" w:space="0" w:color="000000"/>
            </w:tcBorders>
          </w:tcPr>
          <w:p w14:paraId="29D1EB36" w14:textId="77777777" w:rsidR="00BB6DB1" w:rsidRDefault="00830B76">
            <w:pPr>
              <w:pStyle w:val="TableParagraph"/>
              <w:spacing w:line="180" w:lineRule="exact"/>
              <w:ind w:left="316" w:right="314"/>
              <w:jc w:val="center"/>
              <w:rPr>
                <w:b/>
                <w:sz w:val="20"/>
              </w:rPr>
            </w:pPr>
            <w:r>
              <w:rPr>
                <w:b/>
                <w:spacing w:val="-2"/>
                <w:w w:val="105"/>
                <w:sz w:val="20"/>
              </w:rPr>
              <w:t>Ongoing</w:t>
            </w:r>
          </w:p>
        </w:tc>
        <w:tc>
          <w:tcPr>
            <w:tcW w:w="5544" w:type="dxa"/>
            <w:tcBorders>
              <w:top w:val="nil"/>
              <w:left w:val="single" w:sz="12" w:space="0" w:color="000000"/>
              <w:bottom w:val="nil"/>
              <w:right w:val="nil"/>
            </w:tcBorders>
          </w:tcPr>
          <w:p w14:paraId="29D1EB37" w14:textId="77777777" w:rsidR="00BB6DB1" w:rsidRDefault="00830B76">
            <w:pPr>
              <w:pStyle w:val="TableParagraph"/>
              <w:numPr>
                <w:ilvl w:val="0"/>
                <w:numId w:val="22"/>
              </w:numPr>
              <w:tabs>
                <w:tab w:val="left" w:pos="455"/>
              </w:tabs>
              <w:spacing w:line="180" w:lineRule="exact"/>
              <w:rPr>
                <w:sz w:val="20"/>
              </w:rPr>
            </w:pPr>
            <w:r>
              <w:rPr>
                <w:w w:val="105"/>
                <w:sz w:val="20"/>
              </w:rPr>
              <w:t>$0.9</w:t>
            </w:r>
            <w:r>
              <w:rPr>
                <w:spacing w:val="-8"/>
                <w:w w:val="105"/>
                <w:sz w:val="20"/>
              </w:rPr>
              <w:t xml:space="preserve"> </w:t>
            </w:r>
            <w:r>
              <w:rPr>
                <w:w w:val="105"/>
                <w:sz w:val="20"/>
              </w:rPr>
              <w:t>M</w:t>
            </w:r>
            <w:r>
              <w:rPr>
                <w:spacing w:val="-7"/>
                <w:w w:val="105"/>
                <w:sz w:val="20"/>
              </w:rPr>
              <w:t xml:space="preserve"> </w:t>
            </w:r>
            <w:r>
              <w:rPr>
                <w:w w:val="105"/>
                <w:sz w:val="20"/>
              </w:rPr>
              <w:t>-</w:t>
            </w:r>
            <w:r>
              <w:rPr>
                <w:spacing w:val="-7"/>
                <w:w w:val="105"/>
                <w:sz w:val="20"/>
              </w:rPr>
              <w:t xml:space="preserve"> </w:t>
            </w:r>
            <w:r>
              <w:rPr>
                <w:w w:val="105"/>
                <w:sz w:val="20"/>
              </w:rPr>
              <w:t>Footpath</w:t>
            </w:r>
            <w:r>
              <w:rPr>
                <w:spacing w:val="-8"/>
                <w:w w:val="105"/>
                <w:sz w:val="20"/>
              </w:rPr>
              <w:t xml:space="preserve"> </w:t>
            </w:r>
            <w:r>
              <w:rPr>
                <w:w w:val="105"/>
                <w:sz w:val="20"/>
              </w:rPr>
              <w:t>improvements</w:t>
            </w:r>
            <w:r>
              <w:rPr>
                <w:spacing w:val="-7"/>
                <w:w w:val="105"/>
                <w:sz w:val="20"/>
              </w:rPr>
              <w:t xml:space="preserve"> </w:t>
            </w:r>
            <w:r>
              <w:rPr>
                <w:w w:val="105"/>
                <w:sz w:val="20"/>
              </w:rPr>
              <w:t>in</w:t>
            </w:r>
            <w:r>
              <w:rPr>
                <w:spacing w:val="-7"/>
                <w:w w:val="105"/>
                <w:sz w:val="20"/>
              </w:rPr>
              <w:t xml:space="preserve"> </w:t>
            </w:r>
            <w:r>
              <w:rPr>
                <w:w w:val="105"/>
                <w:sz w:val="20"/>
              </w:rPr>
              <w:t>parks</w:t>
            </w:r>
            <w:r>
              <w:rPr>
                <w:spacing w:val="-7"/>
                <w:w w:val="105"/>
                <w:sz w:val="20"/>
              </w:rPr>
              <w:t xml:space="preserve"> </w:t>
            </w:r>
            <w:r>
              <w:rPr>
                <w:w w:val="105"/>
                <w:sz w:val="20"/>
              </w:rPr>
              <w:t>and</w:t>
            </w:r>
            <w:r>
              <w:rPr>
                <w:spacing w:val="-7"/>
                <w:w w:val="105"/>
                <w:sz w:val="20"/>
              </w:rPr>
              <w:t xml:space="preserve"> </w:t>
            </w:r>
            <w:r>
              <w:rPr>
                <w:spacing w:val="-2"/>
                <w:w w:val="105"/>
                <w:sz w:val="20"/>
              </w:rPr>
              <w:t>reserves</w:t>
            </w:r>
          </w:p>
        </w:tc>
      </w:tr>
      <w:tr w:rsidR="00BB6DB1" w14:paraId="29D1EB3D" w14:textId="77777777">
        <w:trPr>
          <w:trHeight w:val="442"/>
        </w:trPr>
        <w:tc>
          <w:tcPr>
            <w:tcW w:w="2976" w:type="dxa"/>
            <w:vMerge/>
            <w:tcBorders>
              <w:top w:val="nil"/>
              <w:left w:val="nil"/>
              <w:bottom w:val="single" w:sz="18" w:space="0" w:color="D8D8D8"/>
              <w:right w:val="single" w:sz="12" w:space="0" w:color="000000"/>
            </w:tcBorders>
          </w:tcPr>
          <w:p w14:paraId="29D1EB39" w14:textId="77777777" w:rsidR="00BB6DB1" w:rsidRDefault="00BB6DB1">
            <w:pPr>
              <w:rPr>
                <w:sz w:val="2"/>
                <w:szCs w:val="2"/>
              </w:rPr>
            </w:pPr>
          </w:p>
        </w:tc>
        <w:tc>
          <w:tcPr>
            <w:tcW w:w="1418" w:type="dxa"/>
            <w:tcBorders>
              <w:top w:val="nil"/>
              <w:left w:val="single" w:sz="12" w:space="0" w:color="000000"/>
              <w:bottom w:val="nil"/>
              <w:right w:val="single" w:sz="12" w:space="0" w:color="000000"/>
            </w:tcBorders>
          </w:tcPr>
          <w:p w14:paraId="29D1EB3A" w14:textId="77777777" w:rsidR="00BB6DB1" w:rsidRDefault="00830B76">
            <w:pPr>
              <w:pStyle w:val="TableParagraph"/>
              <w:spacing w:line="218" w:lineRule="exact"/>
              <w:ind w:left="258"/>
              <w:rPr>
                <w:b/>
                <w:sz w:val="20"/>
              </w:rPr>
            </w:pPr>
            <w:r>
              <w:rPr>
                <w:noProof/>
              </w:rPr>
              <mc:AlternateContent>
                <mc:Choice Requires="wpg">
                  <w:drawing>
                    <wp:anchor distT="0" distB="0" distL="0" distR="0" simplePos="0" relativeHeight="486037504" behindDoc="1" locked="0" layoutInCell="1" allowOverlap="1" wp14:anchorId="29D1ED3B" wp14:editId="29D1ED3C">
                      <wp:simplePos x="0" y="0"/>
                      <wp:positionH relativeFrom="column">
                        <wp:posOffset>-1676400</wp:posOffset>
                      </wp:positionH>
                      <wp:positionV relativeFrom="paragraph">
                        <wp:posOffset>382373</wp:posOffset>
                      </wp:positionV>
                      <wp:extent cx="1475740" cy="112204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740" cy="1122045"/>
                                <a:chOff x="0" y="0"/>
                                <a:chExt cx="1475740" cy="1122045"/>
                              </a:xfrm>
                            </wpg:grpSpPr>
                            <pic:pic xmlns:pic="http://schemas.openxmlformats.org/drawingml/2006/picture">
                              <pic:nvPicPr>
                                <pic:cNvPr id="201" name="Image 201"/>
                                <pic:cNvPicPr/>
                              </pic:nvPicPr>
                              <pic:blipFill>
                                <a:blip r:embed="rId70" cstate="print"/>
                                <a:stretch>
                                  <a:fillRect/>
                                </a:stretch>
                              </pic:blipFill>
                              <pic:spPr>
                                <a:xfrm>
                                  <a:off x="0" y="0"/>
                                  <a:ext cx="1475232" cy="1121664"/>
                                </a:xfrm>
                                <a:prstGeom prst="rect">
                                  <a:avLst/>
                                </a:prstGeom>
                              </pic:spPr>
                            </pic:pic>
                          </wpg:wgp>
                        </a:graphicData>
                      </a:graphic>
                    </wp:anchor>
                  </w:drawing>
                </mc:Choice>
                <mc:Fallback>
                  <w:pict>
                    <v:group w14:anchorId="1185E6B7" id="Group 200" o:spid="_x0000_s1026" style="position:absolute;margin-left:-132pt;margin-top:30.1pt;width:116.2pt;height:88.35pt;z-index:-17278976;mso-wrap-distance-left:0;mso-wrap-distance-right:0" coordsize="14757,1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">
                      <v:shape id="Image 201" o:spid="_x0000_s1027" type="#_x0000_t75" style="position:absolute;width:14752;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">
                        <v:imagedata r:id="rId71" o:title=""/>
                      </v:shape>
                    </v:group>
                  </w:pict>
                </mc:Fallback>
              </mc:AlternateContent>
            </w:r>
            <w:r>
              <w:rPr>
                <w:b/>
                <w:spacing w:val="-2"/>
                <w:w w:val="110"/>
                <w:sz w:val="20"/>
              </w:rPr>
              <w:t>Programs</w:t>
            </w:r>
          </w:p>
          <w:p w14:paraId="29D1EB3B" w14:textId="77777777" w:rsidR="00BB6DB1" w:rsidRDefault="00830B76">
            <w:pPr>
              <w:pStyle w:val="TableParagraph"/>
              <w:spacing w:line="204" w:lineRule="exact"/>
              <w:ind w:left="342"/>
              <w:rPr>
                <w:b/>
                <w:sz w:val="20"/>
              </w:rPr>
            </w:pPr>
            <w:r>
              <w:rPr>
                <w:b/>
                <w:spacing w:val="-2"/>
                <w:w w:val="105"/>
                <w:sz w:val="20"/>
              </w:rPr>
              <w:t xml:space="preserve">(over </w:t>
            </w:r>
            <w:r>
              <w:rPr>
                <w:b/>
                <w:spacing w:val="-5"/>
                <w:w w:val="105"/>
                <w:sz w:val="20"/>
              </w:rPr>
              <w:t>10</w:t>
            </w:r>
          </w:p>
        </w:tc>
        <w:tc>
          <w:tcPr>
            <w:tcW w:w="5544" w:type="dxa"/>
            <w:tcBorders>
              <w:top w:val="nil"/>
              <w:left w:val="single" w:sz="12" w:space="0" w:color="000000"/>
              <w:bottom w:val="nil"/>
              <w:right w:val="nil"/>
            </w:tcBorders>
          </w:tcPr>
          <w:p w14:paraId="29D1EB3C" w14:textId="77777777" w:rsidR="00BB6DB1" w:rsidRDefault="00830B76">
            <w:pPr>
              <w:pStyle w:val="TableParagraph"/>
              <w:numPr>
                <w:ilvl w:val="0"/>
                <w:numId w:val="21"/>
              </w:numPr>
              <w:tabs>
                <w:tab w:val="left" w:pos="455"/>
              </w:tabs>
              <w:spacing w:line="219" w:lineRule="exact"/>
              <w:rPr>
                <w:sz w:val="20"/>
              </w:rPr>
            </w:pPr>
            <w:r>
              <w:rPr>
                <w:sz w:val="20"/>
              </w:rPr>
              <w:t>$2.0</w:t>
            </w:r>
            <w:r>
              <w:rPr>
                <w:spacing w:val="11"/>
                <w:sz w:val="20"/>
              </w:rPr>
              <w:t xml:space="preserve"> </w:t>
            </w:r>
            <w:r>
              <w:rPr>
                <w:sz w:val="20"/>
              </w:rPr>
              <w:t>M</w:t>
            </w:r>
            <w:r>
              <w:rPr>
                <w:spacing w:val="12"/>
                <w:sz w:val="20"/>
              </w:rPr>
              <w:t xml:space="preserve"> </w:t>
            </w:r>
            <w:r>
              <w:rPr>
                <w:sz w:val="20"/>
              </w:rPr>
              <w:t>–</w:t>
            </w:r>
            <w:r>
              <w:rPr>
                <w:spacing w:val="11"/>
                <w:sz w:val="20"/>
              </w:rPr>
              <w:t xml:space="preserve"> </w:t>
            </w:r>
            <w:r>
              <w:rPr>
                <w:sz w:val="20"/>
              </w:rPr>
              <w:t>Footbridge</w:t>
            </w:r>
            <w:r>
              <w:rPr>
                <w:spacing w:val="13"/>
                <w:sz w:val="20"/>
              </w:rPr>
              <w:t xml:space="preserve"> </w:t>
            </w:r>
            <w:r>
              <w:rPr>
                <w:sz w:val="20"/>
              </w:rPr>
              <w:t>and</w:t>
            </w:r>
            <w:r>
              <w:rPr>
                <w:spacing w:val="13"/>
                <w:sz w:val="20"/>
              </w:rPr>
              <w:t xml:space="preserve"> </w:t>
            </w:r>
            <w:r>
              <w:rPr>
                <w:sz w:val="20"/>
              </w:rPr>
              <w:t>boardwalk</w:t>
            </w:r>
            <w:r>
              <w:rPr>
                <w:spacing w:val="11"/>
                <w:sz w:val="20"/>
              </w:rPr>
              <w:t xml:space="preserve"> </w:t>
            </w:r>
            <w:r>
              <w:rPr>
                <w:spacing w:val="-2"/>
                <w:sz w:val="20"/>
              </w:rPr>
              <w:t>improvements</w:t>
            </w:r>
          </w:p>
        </w:tc>
      </w:tr>
      <w:tr w:rsidR="00BB6DB1" w14:paraId="29D1EB41" w14:textId="77777777">
        <w:trPr>
          <w:trHeight w:val="2112"/>
        </w:trPr>
        <w:tc>
          <w:tcPr>
            <w:tcW w:w="2976" w:type="dxa"/>
            <w:vMerge/>
            <w:tcBorders>
              <w:top w:val="nil"/>
              <w:left w:val="nil"/>
              <w:bottom w:val="single" w:sz="18" w:space="0" w:color="D8D8D8"/>
              <w:right w:val="single" w:sz="12" w:space="0" w:color="000000"/>
            </w:tcBorders>
          </w:tcPr>
          <w:p w14:paraId="29D1EB3E" w14:textId="77777777" w:rsidR="00BB6DB1" w:rsidRDefault="00BB6DB1">
            <w:pPr>
              <w:rPr>
                <w:sz w:val="2"/>
                <w:szCs w:val="2"/>
              </w:rPr>
            </w:pPr>
          </w:p>
        </w:tc>
        <w:tc>
          <w:tcPr>
            <w:tcW w:w="1418" w:type="dxa"/>
            <w:tcBorders>
              <w:top w:val="nil"/>
              <w:left w:val="single" w:sz="12" w:space="0" w:color="000000"/>
              <w:bottom w:val="single" w:sz="18" w:space="0" w:color="D8D8D8"/>
              <w:right w:val="single" w:sz="12" w:space="0" w:color="000000"/>
            </w:tcBorders>
          </w:tcPr>
          <w:p w14:paraId="29D1EB3F" w14:textId="77777777" w:rsidR="00BB6DB1" w:rsidRDefault="00830B76">
            <w:pPr>
              <w:pStyle w:val="TableParagraph"/>
              <w:spacing w:line="219" w:lineRule="exact"/>
              <w:ind w:left="314" w:right="314"/>
              <w:jc w:val="center"/>
              <w:rPr>
                <w:b/>
                <w:sz w:val="20"/>
              </w:rPr>
            </w:pPr>
            <w:r>
              <w:rPr>
                <w:b/>
                <w:spacing w:val="-2"/>
                <w:w w:val="110"/>
                <w:sz w:val="20"/>
              </w:rPr>
              <w:t>years)</w:t>
            </w:r>
          </w:p>
        </w:tc>
        <w:tc>
          <w:tcPr>
            <w:tcW w:w="5544" w:type="dxa"/>
            <w:tcBorders>
              <w:top w:val="nil"/>
              <w:left w:val="single" w:sz="12" w:space="0" w:color="000000"/>
              <w:bottom w:val="single" w:sz="18" w:space="0" w:color="D8D8D8"/>
              <w:right w:val="nil"/>
            </w:tcBorders>
          </w:tcPr>
          <w:p w14:paraId="29D1EB40" w14:textId="77777777" w:rsidR="00BB6DB1" w:rsidRDefault="00BB6DB1">
            <w:pPr>
              <w:pStyle w:val="TableParagraph"/>
              <w:rPr>
                <w:rFonts w:ascii="Times New Roman"/>
                <w:sz w:val="18"/>
              </w:rPr>
            </w:pPr>
          </w:p>
        </w:tc>
      </w:tr>
    </w:tbl>
    <w:p w14:paraId="29D1EB42" w14:textId="77777777" w:rsidR="00BB6DB1" w:rsidRDefault="00BB6DB1">
      <w:pPr>
        <w:rPr>
          <w:rFonts w:ascii="Times New Roman"/>
          <w:sz w:val="18"/>
        </w:rPr>
        <w:sectPr w:rsidR="00BB6DB1">
          <w:pgSz w:w="11910" w:h="16840"/>
          <w:pgMar w:top="1120" w:right="320" w:bottom="1080" w:left="860" w:header="0" w:footer="856" w:gutter="0"/>
          <w:cols w:space="720"/>
        </w:sectPr>
      </w:pPr>
    </w:p>
    <w:p w14:paraId="29D1EB43" w14:textId="77777777" w:rsidR="00BB6DB1" w:rsidRDefault="00830B76">
      <w:pPr>
        <w:pStyle w:val="Heading2"/>
        <w:numPr>
          <w:ilvl w:val="1"/>
          <w:numId w:val="98"/>
        </w:numPr>
        <w:tabs>
          <w:tab w:val="left" w:pos="847"/>
        </w:tabs>
        <w:spacing w:before="83"/>
        <w:ind w:left="847" w:hanging="575"/>
      </w:pPr>
      <w:bookmarkStart w:id="24" w:name="_TOC_250006"/>
      <w:r>
        <w:rPr>
          <w:color w:val="91CF50"/>
          <w:spacing w:val="6"/>
        </w:rPr>
        <w:lastRenderedPageBreak/>
        <w:t>Stormwater</w:t>
      </w:r>
      <w:r>
        <w:rPr>
          <w:color w:val="91CF50"/>
          <w:spacing w:val="39"/>
        </w:rPr>
        <w:t xml:space="preserve"> </w:t>
      </w:r>
      <w:r>
        <w:rPr>
          <w:color w:val="91CF50"/>
          <w:spacing w:val="6"/>
        </w:rPr>
        <w:t>Drainage</w:t>
      </w:r>
      <w:r>
        <w:rPr>
          <w:color w:val="91CF50"/>
          <w:spacing w:val="40"/>
        </w:rPr>
        <w:t xml:space="preserve"> </w:t>
      </w:r>
      <w:bookmarkEnd w:id="24"/>
      <w:r>
        <w:rPr>
          <w:color w:val="91CF50"/>
          <w:spacing w:val="-2"/>
        </w:rPr>
        <w:t>Assets</w:t>
      </w: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1366"/>
        <w:gridCol w:w="1252"/>
        <w:gridCol w:w="289"/>
        <w:gridCol w:w="3261"/>
        <w:gridCol w:w="3403"/>
      </w:tblGrid>
      <w:tr w:rsidR="00BB6DB1" w14:paraId="29D1EB49" w14:textId="77777777">
        <w:trPr>
          <w:trHeight w:val="1025"/>
        </w:trPr>
        <w:tc>
          <w:tcPr>
            <w:tcW w:w="624" w:type="dxa"/>
            <w:tcBorders>
              <w:left w:val="nil"/>
              <w:right w:val="single" w:sz="18" w:space="0" w:color="4F80BC"/>
            </w:tcBorders>
            <w:shd w:val="clear" w:color="auto" w:fill="F2F2F2"/>
          </w:tcPr>
          <w:p w14:paraId="29D1EB44" w14:textId="77777777" w:rsidR="00BB6DB1" w:rsidRDefault="00BB6DB1">
            <w:pPr>
              <w:pStyle w:val="TableParagraph"/>
              <w:rPr>
                <w:rFonts w:ascii="Times New Roman"/>
                <w:sz w:val="18"/>
              </w:rPr>
            </w:pPr>
          </w:p>
        </w:tc>
        <w:tc>
          <w:tcPr>
            <w:tcW w:w="1366" w:type="dxa"/>
            <w:tcBorders>
              <w:top w:val="single" w:sz="24" w:space="0" w:color="4F80BC"/>
              <w:left w:val="single" w:sz="18" w:space="0" w:color="4F80BC"/>
              <w:bottom w:val="single" w:sz="24" w:space="0" w:color="4F80BC"/>
              <w:right w:val="single" w:sz="18" w:space="0" w:color="4F80BC"/>
            </w:tcBorders>
          </w:tcPr>
          <w:p w14:paraId="29D1EB45" w14:textId="77777777" w:rsidR="00BB6DB1" w:rsidRDefault="00830B76">
            <w:pPr>
              <w:pStyle w:val="TableParagraph"/>
              <w:ind w:left="-20" w:right="-44"/>
              <w:rPr>
                <w:sz w:val="20"/>
              </w:rPr>
            </w:pPr>
            <w:r>
              <w:rPr>
                <w:noProof/>
                <w:sz w:val="20"/>
              </w:rPr>
              <w:drawing>
                <wp:inline distT="0" distB="0" distL="0" distR="0" wp14:anchorId="29D1ED3D" wp14:editId="29D1ED3E">
                  <wp:extent cx="849569" cy="640079"/>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72" cstate="print"/>
                          <a:stretch>
                            <a:fillRect/>
                          </a:stretch>
                        </pic:blipFill>
                        <pic:spPr>
                          <a:xfrm>
                            <a:off x="0" y="0"/>
                            <a:ext cx="849569" cy="640079"/>
                          </a:xfrm>
                          <a:prstGeom prst="rect">
                            <a:avLst/>
                          </a:prstGeom>
                        </pic:spPr>
                      </pic:pic>
                    </a:graphicData>
                  </a:graphic>
                </wp:inline>
              </w:drawing>
            </w:r>
          </w:p>
        </w:tc>
        <w:tc>
          <w:tcPr>
            <w:tcW w:w="1252" w:type="dxa"/>
            <w:tcBorders>
              <w:left w:val="single" w:sz="18" w:space="0" w:color="4F80BC"/>
              <w:right w:val="single" w:sz="18" w:space="0" w:color="FFFFFF"/>
            </w:tcBorders>
            <w:shd w:val="clear" w:color="auto" w:fill="F2F2F2"/>
          </w:tcPr>
          <w:p w14:paraId="29D1EB46" w14:textId="77777777" w:rsidR="00BB6DB1" w:rsidRDefault="00830B76">
            <w:pPr>
              <w:pStyle w:val="TableParagraph"/>
              <w:spacing w:line="223" w:lineRule="exact"/>
              <w:ind w:left="344"/>
              <w:rPr>
                <w:b/>
                <w:sz w:val="20"/>
              </w:rPr>
            </w:pPr>
            <w:r>
              <w:rPr>
                <w:b/>
                <w:spacing w:val="-2"/>
                <w:w w:val="115"/>
                <w:sz w:val="20"/>
              </w:rPr>
              <w:t>Service</w:t>
            </w:r>
          </w:p>
        </w:tc>
        <w:tc>
          <w:tcPr>
            <w:tcW w:w="6953" w:type="dxa"/>
            <w:gridSpan w:val="3"/>
            <w:tcBorders>
              <w:left w:val="single" w:sz="18" w:space="0" w:color="FFFFFF"/>
              <w:right w:val="nil"/>
            </w:tcBorders>
            <w:shd w:val="clear" w:color="auto" w:fill="F2F2F2"/>
          </w:tcPr>
          <w:p w14:paraId="29D1EB47" w14:textId="77777777" w:rsidR="00BB6DB1" w:rsidRDefault="00830B76">
            <w:pPr>
              <w:pStyle w:val="TableParagraph"/>
              <w:spacing w:line="222" w:lineRule="exact"/>
              <w:ind w:left="85"/>
              <w:rPr>
                <w:sz w:val="20"/>
              </w:rPr>
            </w:pPr>
            <w:r>
              <w:rPr>
                <w:w w:val="105"/>
                <w:sz w:val="20"/>
              </w:rPr>
              <w:t>Council’s</w:t>
            </w:r>
            <w:r>
              <w:rPr>
                <w:spacing w:val="56"/>
                <w:w w:val="105"/>
                <w:sz w:val="20"/>
              </w:rPr>
              <w:t xml:space="preserve"> </w:t>
            </w:r>
            <w:r>
              <w:rPr>
                <w:w w:val="105"/>
                <w:sz w:val="20"/>
              </w:rPr>
              <w:t>stormwater</w:t>
            </w:r>
            <w:r>
              <w:rPr>
                <w:spacing w:val="57"/>
                <w:w w:val="105"/>
                <w:sz w:val="20"/>
              </w:rPr>
              <w:t xml:space="preserve"> </w:t>
            </w:r>
            <w:r>
              <w:rPr>
                <w:w w:val="105"/>
                <w:sz w:val="20"/>
              </w:rPr>
              <w:t>drainage</w:t>
            </w:r>
            <w:r>
              <w:rPr>
                <w:spacing w:val="56"/>
                <w:w w:val="105"/>
                <w:sz w:val="20"/>
              </w:rPr>
              <w:t xml:space="preserve"> </w:t>
            </w:r>
            <w:r>
              <w:rPr>
                <w:w w:val="105"/>
                <w:sz w:val="20"/>
              </w:rPr>
              <w:t>network,</w:t>
            </w:r>
            <w:r>
              <w:rPr>
                <w:spacing w:val="58"/>
                <w:w w:val="105"/>
                <w:sz w:val="20"/>
              </w:rPr>
              <w:t xml:space="preserve"> </w:t>
            </w:r>
            <w:r>
              <w:rPr>
                <w:w w:val="105"/>
                <w:sz w:val="20"/>
              </w:rPr>
              <w:t>including</w:t>
            </w:r>
            <w:r>
              <w:rPr>
                <w:spacing w:val="57"/>
                <w:w w:val="105"/>
                <w:sz w:val="20"/>
              </w:rPr>
              <w:t xml:space="preserve"> </w:t>
            </w:r>
            <w:r>
              <w:rPr>
                <w:w w:val="105"/>
                <w:sz w:val="20"/>
              </w:rPr>
              <w:t>underground</w:t>
            </w:r>
            <w:r>
              <w:rPr>
                <w:spacing w:val="58"/>
                <w:w w:val="105"/>
                <w:sz w:val="20"/>
              </w:rPr>
              <w:t xml:space="preserve"> </w:t>
            </w:r>
            <w:r>
              <w:rPr>
                <w:w w:val="105"/>
                <w:sz w:val="20"/>
              </w:rPr>
              <w:t>pipes</w:t>
            </w:r>
            <w:r>
              <w:rPr>
                <w:spacing w:val="58"/>
                <w:w w:val="105"/>
                <w:sz w:val="20"/>
              </w:rPr>
              <w:t xml:space="preserve"> </w:t>
            </w:r>
            <w:r>
              <w:rPr>
                <w:spacing w:val="-5"/>
                <w:w w:val="105"/>
                <w:sz w:val="20"/>
              </w:rPr>
              <w:t>and</w:t>
            </w:r>
          </w:p>
          <w:p w14:paraId="29D1EB48" w14:textId="77777777" w:rsidR="00BB6DB1" w:rsidRDefault="00830B76">
            <w:pPr>
              <w:pStyle w:val="TableParagraph"/>
              <w:ind w:left="85"/>
              <w:rPr>
                <w:sz w:val="20"/>
              </w:rPr>
            </w:pPr>
            <w:r>
              <w:rPr>
                <w:w w:val="105"/>
                <w:sz w:val="20"/>
              </w:rPr>
              <w:t>drainage</w:t>
            </w:r>
            <w:r>
              <w:rPr>
                <w:spacing w:val="-3"/>
                <w:w w:val="105"/>
                <w:sz w:val="20"/>
              </w:rPr>
              <w:t xml:space="preserve"> </w:t>
            </w:r>
            <w:r>
              <w:rPr>
                <w:w w:val="105"/>
                <w:sz w:val="20"/>
              </w:rPr>
              <w:t>pits</w:t>
            </w:r>
            <w:r>
              <w:rPr>
                <w:spacing w:val="-4"/>
                <w:w w:val="105"/>
                <w:sz w:val="20"/>
              </w:rPr>
              <w:t xml:space="preserve"> </w:t>
            </w:r>
            <w:r>
              <w:rPr>
                <w:w w:val="105"/>
                <w:sz w:val="20"/>
              </w:rPr>
              <w:t>help</w:t>
            </w:r>
            <w:r>
              <w:rPr>
                <w:spacing w:val="-3"/>
                <w:w w:val="105"/>
                <w:sz w:val="20"/>
              </w:rPr>
              <w:t xml:space="preserve"> </w:t>
            </w:r>
            <w:r>
              <w:rPr>
                <w:w w:val="105"/>
                <w:sz w:val="20"/>
              </w:rPr>
              <w:t>protect</w:t>
            </w:r>
            <w:r>
              <w:rPr>
                <w:spacing w:val="-2"/>
                <w:w w:val="105"/>
                <w:sz w:val="20"/>
              </w:rPr>
              <w:t xml:space="preserve"> </w:t>
            </w:r>
            <w:r>
              <w:rPr>
                <w:w w:val="105"/>
                <w:sz w:val="20"/>
              </w:rPr>
              <w:t>the</w:t>
            </w:r>
            <w:r>
              <w:rPr>
                <w:spacing w:val="-3"/>
                <w:w w:val="105"/>
                <w:sz w:val="20"/>
              </w:rPr>
              <w:t xml:space="preserve"> </w:t>
            </w:r>
            <w:r>
              <w:rPr>
                <w:w w:val="105"/>
                <w:sz w:val="20"/>
              </w:rPr>
              <w:t>city</w:t>
            </w:r>
            <w:r>
              <w:rPr>
                <w:spacing w:val="-3"/>
                <w:w w:val="105"/>
                <w:sz w:val="20"/>
              </w:rPr>
              <w:t xml:space="preserve"> </w:t>
            </w:r>
            <w:r>
              <w:rPr>
                <w:w w:val="105"/>
                <w:sz w:val="20"/>
              </w:rPr>
              <w:t>from</w:t>
            </w:r>
            <w:r>
              <w:rPr>
                <w:spacing w:val="-3"/>
                <w:w w:val="105"/>
                <w:sz w:val="20"/>
              </w:rPr>
              <w:t xml:space="preserve"> </w:t>
            </w:r>
            <w:r>
              <w:rPr>
                <w:w w:val="105"/>
                <w:sz w:val="20"/>
              </w:rPr>
              <w:t>flooding</w:t>
            </w:r>
            <w:r>
              <w:rPr>
                <w:spacing w:val="-5"/>
                <w:w w:val="105"/>
                <w:sz w:val="20"/>
              </w:rPr>
              <w:t xml:space="preserve"> </w:t>
            </w:r>
            <w:r>
              <w:rPr>
                <w:w w:val="105"/>
                <w:sz w:val="20"/>
              </w:rPr>
              <w:t>and</w:t>
            </w:r>
            <w:r>
              <w:rPr>
                <w:spacing w:val="-3"/>
                <w:w w:val="105"/>
                <w:sz w:val="20"/>
              </w:rPr>
              <w:t xml:space="preserve"> </w:t>
            </w:r>
            <w:r>
              <w:rPr>
                <w:w w:val="105"/>
                <w:sz w:val="20"/>
              </w:rPr>
              <w:t>helps</w:t>
            </w:r>
            <w:r>
              <w:rPr>
                <w:spacing w:val="-4"/>
                <w:w w:val="105"/>
                <w:sz w:val="20"/>
              </w:rPr>
              <w:t xml:space="preserve"> </w:t>
            </w:r>
            <w:r>
              <w:rPr>
                <w:w w:val="105"/>
                <w:sz w:val="20"/>
              </w:rPr>
              <w:t>keep</w:t>
            </w:r>
            <w:r>
              <w:rPr>
                <w:spacing w:val="-3"/>
                <w:w w:val="105"/>
                <w:sz w:val="20"/>
              </w:rPr>
              <w:t xml:space="preserve"> </w:t>
            </w:r>
            <w:r>
              <w:rPr>
                <w:w w:val="105"/>
                <w:sz w:val="20"/>
              </w:rPr>
              <w:t>the</w:t>
            </w:r>
            <w:r>
              <w:rPr>
                <w:spacing w:val="-3"/>
                <w:w w:val="105"/>
                <w:sz w:val="20"/>
              </w:rPr>
              <w:t xml:space="preserve"> </w:t>
            </w:r>
            <w:r>
              <w:rPr>
                <w:w w:val="105"/>
                <w:sz w:val="20"/>
              </w:rPr>
              <w:t xml:space="preserve">waterways </w:t>
            </w:r>
            <w:r>
              <w:rPr>
                <w:spacing w:val="-2"/>
                <w:w w:val="105"/>
                <w:sz w:val="20"/>
              </w:rPr>
              <w:t>clean.</w:t>
            </w:r>
          </w:p>
        </w:tc>
      </w:tr>
      <w:tr w:rsidR="00BB6DB1" w14:paraId="29D1EB4B" w14:textId="77777777">
        <w:trPr>
          <w:trHeight w:val="359"/>
        </w:trPr>
        <w:tc>
          <w:tcPr>
            <w:tcW w:w="10195" w:type="dxa"/>
            <w:gridSpan w:val="6"/>
            <w:tcBorders>
              <w:top w:val="single" w:sz="36" w:space="0" w:color="000000"/>
              <w:left w:val="nil"/>
              <w:right w:val="nil"/>
            </w:tcBorders>
            <w:shd w:val="clear" w:color="auto" w:fill="91CF50"/>
          </w:tcPr>
          <w:p w14:paraId="29D1EB4A" w14:textId="77777777" w:rsidR="00BB6DB1" w:rsidRDefault="00830B76">
            <w:pPr>
              <w:pStyle w:val="TableParagraph"/>
              <w:spacing w:before="39"/>
              <w:ind w:left="110"/>
              <w:rPr>
                <w:b/>
                <w:sz w:val="20"/>
              </w:rPr>
            </w:pPr>
            <w:r>
              <w:rPr>
                <w:noProof/>
              </w:rPr>
              <mc:AlternateContent>
                <mc:Choice Requires="wpg">
                  <w:drawing>
                    <wp:anchor distT="0" distB="0" distL="0" distR="0" simplePos="0" relativeHeight="486038528" behindDoc="1" locked="0" layoutInCell="1" allowOverlap="1" wp14:anchorId="29D1ED3F" wp14:editId="29D1ED40">
                      <wp:simplePos x="0" y="0"/>
                      <wp:positionH relativeFrom="column">
                        <wp:posOffset>10667</wp:posOffset>
                      </wp:positionH>
                      <wp:positionV relativeFrom="paragraph">
                        <wp:posOffset>-721468</wp:posOffset>
                      </wp:positionV>
                      <wp:extent cx="1417320" cy="68008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7320" cy="680085"/>
                                <a:chOff x="0" y="0"/>
                                <a:chExt cx="1417320" cy="680085"/>
                              </a:xfrm>
                            </wpg:grpSpPr>
                            <wps:wsp>
                              <wps:cNvPr id="204" name="Graphic 204"/>
                              <wps:cNvSpPr/>
                              <wps:spPr>
                                <a:xfrm>
                                  <a:off x="0" y="0"/>
                                  <a:ext cx="1417320" cy="680085"/>
                                </a:xfrm>
                                <a:custGeom>
                                  <a:avLst/>
                                  <a:gdLst/>
                                  <a:ahLst/>
                                  <a:cxnLst/>
                                  <a:rect l="l" t="t" r="r" b="b"/>
                                  <a:pathLst>
                                    <a:path w="1417320" h="680085">
                                      <a:moveTo>
                                        <a:pt x="1417319" y="679703"/>
                                      </a:moveTo>
                                      <a:lnTo>
                                        <a:pt x="0" y="679703"/>
                                      </a:lnTo>
                                      <a:lnTo>
                                        <a:pt x="0" y="0"/>
                                      </a:lnTo>
                                      <a:lnTo>
                                        <a:pt x="1417319" y="0"/>
                                      </a:lnTo>
                                      <a:lnTo>
                                        <a:pt x="1417319" y="679703"/>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1848E44D" id="Group 203" o:spid="_x0000_s1026" style="position:absolute;margin-left:.85pt;margin-top:-56.8pt;width:111.6pt;height:53.55pt;z-index:-17277952;mso-wrap-distance-left:0;mso-wrap-distance-right:0" coordsize="1417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">
                      <v:shape id="Graphic 204" o:spid="_x0000_s1027" style="position:absolute;width:14173;height:6800;visibility:visible;mso-wrap-style:square;v-text-anchor:top" coordsize="1417320,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" path="m1417319,679703l,679703,,,1417319,r,679703xe" fillcolor="#f2f2f2" stroked="f">
                        <v:path arrowok="t"/>
                      </v:shape>
                    </v:group>
                  </w:pict>
                </mc:Fallback>
              </mc:AlternateContent>
            </w:r>
            <w:r>
              <w:rPr>
                <w:b/>
                <w:color w:val="FFFFFF"/>
                <w:w w:val="110"/>
                <w:sz w:val="20"/>
              </w:rPr>
              <w:t>Future</w:t>
            </w:r>
            <w:r>
              <w:rPr>
                <w:b/>
                <w:color w:val="FFFFFF"/>
                <w:spacing w:val="-8"/>
                <w:w w:val="110"/>
                <w:sz w:val="20"/>
              </w:rPr>
              <w:t xml:space="preserve"> </w:t>
            </w:r>
            <w:r>
              <w:rPr>
                <w:b/>
                <w:color w:val="FFFFFF"/>
                <w:w w:val="110"/>
                <w:sz w:val="20"/>
              </w:rPr>
              <w:t>Challenges</w:t>
            </w:r>
            <w:r>
              <w:rPr>
                <w:b/>
                <w:color w:val="FFFFFF"/>
                <w:spacing w:val="-3"/>
                <w:w w:val="110"/>
                <w:sz w:val="20"/>
              </w:rPr>
              <w:t xml:space="preserve"> </w:t>
            </w:r>
            <w:r>
              <w:rPr>
                <w:b/>
                <w:color w:val="FFFFFF"/>
                <w:w w:val="110"/>
                <w:sz w:val="20"/>
              </w:rPr>
              <w:t>&amp;</w:t>
            </w:r>
            <w:r>
              <w:rPr>
                <w:b/>
                <w:color w:val="FFFFFF"/>
                <w:spacing w:val="-7"/>
                <w:w w:val="110"/>
                <w:sz w:val="20"/>
              </w:rPr>
              <w:t xml:space="preserve"> </w:t>
            </w:r>
            <w:r>
              <w:rPr>
                <w:b/>
                <w:color w:val="FFFFFF"/>
                <w:spacing w:val="-2"/>
                <w:w w:val="110"/>
                <w:sz w:val="20"/>
              </w:rPr>
              <w:t>Opportunities</w:t>
            </w:r>
          </w:p>
        </w:tc>
      </w:tr>
      <w:tr w:rsidR="00BB6DB1" w14:paraId="29D1EB4F" w14:textId="77777777">
        <w:trPr>
          <w:trHeight w:val="518"/>
        </w:trPr>
        <w:tc>
          <w:tcPr>
            <w:tcW w:w="3531" w:type="dxa"/>
            <w:gridSpan w:val="4"/>
            <w:tcBorders>
              <w:left w:val="nil"/>
              <w:right w:val="nil"/>
            </w:tcBorders>
            <w:shd w:val="clear" w:color="auto" w:fill="808080"/>
          </w:tcPr>
          <w:p w14:paraId="29D1EB4C" w14:textId="77777777" w:rsidR="00BB6DB1" w:rsidRDefault="00830B76">
            <w:pPr>
              <w:pStyle w:val="TableParagraph"/>
              <w:spacing w:line="229" w:lineRule="exact"/>
              <w:ind w:left="993"/>
              <w:rPr>
                <w:sz w:val="20"/>
              </w:rPr>
            </w:pPr>
            <w:r>
              <w:rPr>
                <w:color w:val="FFFFFF"/>
                <w:w w:val="105"/>
                <w:sz w:val="20"/>
              </w:rPr>
              <w:t>City</w:t>
            </w:r>
            <w:r>
              <w:rPr>
                <w:color w:val="FFFFFF"/>
                <w:spacing w:val="7"/>
                <w:w w:val="105"/>
                <w:sz w:val="20"/>
              </w:rPr>
              <w:t xml:space="preserve"> </w:t>
            </w:r>
            <w:r>
              <w:rPr>
                <w:color w:val="FFFFFF"/>
                <w:spacing w:val="-2"/>
                <w:w w:val="105"/>
                <w:sz w:val="20"/>
              </w:rPr>
              <w:t>Development</w:t>
            </w:r>
          </w:p>
        </w:tc>
        <w:tc>
          <w:tcPr>
            <w:tcW w:w="3261" w:type="dxa"/>
            <w:tcBorders>
              <w:left w:val="nil"/>
              <w:right w:val="nil"/>
            </w:tcBorders>
            <w:shd w:val="clear" w:color="auto" w:fill="808080"/>
          </w:tcPr>
          <w:p w14:paraId="29D1EB4D" w14:textId="77777777" w:rsidR="00BB6DB1" w:rsidRDefault="00830B76">
            <w:pPr>
              <w:pStyle w:val="TableParagraph"/>
              <w:spacing w:line="229" w:lineRule="exact"/>
              <w:ind w:left="729"/>
              <w:rPr>
                <w:sz w:val="20"/>
              </w:rPr>
            </w:pPr>
            <w:r>
              <w:rPr>
                <w:color w:val="FFFFFF"/>
                <w:sz w:val="20"/>
              </w:rPr>
              <w:t>Ageing</w:t>
            </w:r>
            <w:r>
              <w:rPr>
                <w:color w:val="FFFFFF"/>
                <w:spacing w:val="11"/>
                <w:sz w:val="20"/>
              </w:rPr>
              <w:t xml:space="preserve"> </w:t>
            </w:r>
            <w:r>
              <w:rPr>
                <w:color w:val="FFFFFF"/>
                <w:spacing w:val="-2"/>
                <w:sz w:val="20"/>
              </w:rPr>
              <w:t>Infrastructure</w:t>
            </w:r>
          </w:p>
        </w:tc>
        <w:tc>
          <w:tcPr>
            <w:tcW w:w="3403" w:type="dxa"/>
            <w:tcBorders>
              <w:left w:val="nil"/>
              <w:right w:val="nil"/>
            </w:tcBorders>
            <w:shd w:val="clear" w:color="auto" w:fill="808080"/>
          </w:tcPr>
          <w:p w14:paraId="29D1EB4E" w14:textId="77777777" w:rsidR="00BB6DB1" w:rsidRDefault="00830B76">
            <w:pPr>
              <w:pStyle w:val="TableParagraph"/>
              <w:spacing w:line="229" w:lineRule="exact"/>
              <w:ind w:left="1003"/>
              <w:rPr>
                <w:sz w:val="20"/>
              </w:rPr>
            </w:pPr>
            <w:r>
              <w:rPr>
                <w:color w:val="FFFFFF"/>
                <w:w w:val="110"/>
                <w:sz w:val="20"/>
              </w:rPr>
              <w:t>Climate</w:t>
            </w:r>
            <w:r>
              <w:rPr>
                <w:color w:val="FFFFFF"/>
                <w:spacing w:val="-10"/>
                <w:w w:val="110"/>
                <w:sz w:val="20"/>
              </w:rPr>
              <w:t xml:space="preserve"> </w:t>
            </w:r>
            <w:r>
              <w:rPr>
                <w:color w:val="FFFFFF"/>
                <w:spacing w:val="-2"/>
                <w:w w:val="110"/>
                <w:sz w:val="20"/>
              </w:rPr>
              <w:t>Change</w:t>
            </w:r>
          </w:p>
        </w:tc>
      </w:tr>
      <w:tr w:rsidR="00BB6DB1" w14:paraId="29D1EB5C" w14:textId="77777777">
        <w:trPr>
          <w:trHeight w:val="3892"/>
        </w:trPr>
        <w:tc>
          <w:tcPr>
            <w:tcW w:w="3531" w:type="dxa"/>
            <w:gridSpan w:val="4"/>
            <w:tcBorders>
              <w:left w:val="nil"/>
              <w:right w:val="nil"/>
            </w:tcBorders>
            <w:shd w:val="clear" w:color="auto" w:fill="F2F2F2"/>
          </w:tcPr>
          <w:p w14:paraId="29D1EB50" w14:textId="77777777" w:rsidR="00BB6DB1" w:rsidRDefault="00830B76">
            <w:pPr>
              <w:pStyle w:val="TableParagraph"/>
              <w:numPr>
                <w:ilvl w:val="0"/>
                <w:numId w:val="20"/>
              </w:numPr>
              <w:tabs>
                <w:tab w:val="left" w:pos="470"/>
              </w:tabs>
              <w:spacing w:line="229" w:lineRule="exact"/>
              <w:rPr>
                <w:sz w:val="20"/>
              </w:rPr>
            </w:pPr>
            <w:r>
              <w:rPr>
                <w:w w:val="105"/>
                <w:sz w:val="20"/>
              </w:rPr>
              <w:t>Continued</w:t>
            </w:r>
            <w:r>
              <w:rPr>
                <w:spacing w:val="3"/>
                <w:w w:val="105"/>
                <w:sz w:val="20"/>
              </w:rPr>
              <w:t xml:space="preserve"> </w:t>
            </w:r>
            <w:r>
              <w:rPr>
                <w:w w:val="105"/>
                <w:sz w:val="20"/>
              </w:rPr>
              <w:t xml:space="preserve">urban </w:t>
            </w:r>
            <w:r>
              <w:rPr>
                <w:spacing w:val="-2"/>
                <w:w w:val="105"/>
                <w:sz w:val="20"/>
              </w:rPr>
              <w:t>consolidation</w:t>
            </w:r>
          </w:p>
          <w:p w14:paraId="29D1EB51" w14:textId="77777777" w:rsidR="00BB6DB1" w:rsidRDefault="00830B76">
            <w:pPr>
              <w:pStyle w:val="TableParagraph"/>
              <w:ind w:left="470" w:right="108"/>
              <w:rPr>
                <w:sz w:val="20"/>
              </w:rPr>
            </w:pPr>
            <w:r>
              <w:rPr>
                <w:w w:val="105"/>
                <w:sz w:val="20"/>
              </w:rPr>
              <w:t>will affect stormwater runoff volume and quality. Capacity of the existing drainage network will need</w:t>
            </w:r>
            <w:r>
              <w:rPr>
                <w:spacing w:val="-12"/>
                <w:w w:val="105"/>
                <w:sz w:val="20"/>
              </w:rPr>
              <w:t xml:space="preserve"> </w:t>
            </w:r>
            <w:r>
              <w:rPr>
                <w:w w:val="105"/>
                <w:sz w:val="20"/>
              </w:rPr>
              <w:t>to</w:t>
            </w:r>
            <w:r>
              <w:rPr>
                <w:spacing w:val="-12"/>
                <w:w w:val="105"/>
                <w:sz w:val="20"/>
              </w:rPr>
              <w:t xml:space="preserve"> </w:t>
            </w:r>
            <w:r>
              <w:rPr>
                <w:w w:val="105"/>
                <w:sz w:val="20"/>
              </w:rPr>
              <w:t>be</w:t>
            </w:r>
            <w:r>
              <w:rPr>
                <w:spacing w:val="-12"/>
                <w:w w:val="105"/>
                <w:sz w:val="20"/>
              </w:rPr>
              <w:t xml:space="preserve"> </w:t>
            </w:r>
            <w:r>
              <w:rPr>
                <w:w w:val="105"/>
                <w:sz w:val="20"/>
              </w:rPr>
              <w:t>progressively</w:t>
            </w:r>
            <w:r>
              <w:rPr>
                <w:spacing w:val="-12"/>
                <w:w w:val="105"/>
                <w:sz w:val="20"/>
              </w:rPr>
              <w:t xml:space="preserve"> </w:t>
            </w:r>
            <w:r>
              <w:rPr>
                <w:w w:val="105"/>
                <w:sz w:val="20"/>
              </w:rPr>
              <w:t>upgraded to mitigate flooding.</w:t>
            </w:r>
          </w:p>
          <w:p w14:paraId="29D1EB52" w14:textId="77777777" w:rsidR="00BB6DB1" w:rsidRDefault="00830B76">
            <w:pPr>
              <w:pStyle w:val="TableParagraph"/>
              <w:numPr>
                <w:ilvl w:val="0"/>
                <w:numId w:val="20"/>
              </w:numPr>
              <w:tabs>
                <w:tab w:val="left" w:pos="470"/>
              </w:tabs>
              <w:ind w:right="234"/>
              <w:rPr>
                <w:sz w:val="20"/>
              </w:rPr>
            </w:pPr>
            <w:r>
              <w:rPr>
                <w:w w:val="105"/>
                <w:sz w:val="20"/>
              </w:rPr>
              <w:t>Historic construction over drainage easements such as illegal structures and plantings create access issues and impact the</w:t>
            </w:r>
            <w:r>
              <w:rPr>
                <w:spacing w:val="-12"/>
                <w:w w:val="105"/>
                <w:sz w:val="20"/>
              </w:rPr>
              <w:t xml:space="preserve"> </w:t>
            </w:r>
            <w:r>
              <w:rPr>
                <w:w w:val="105"/>
                <w:sz w:val="20"/>
              </w:rPr>
              <w:t>performance</w:t>
            </w:r>
            <w:r>
              <w:rPr>
                <w:spacing w:val="-12"/>
                <w:w w:val="105"/>
                <w:sz w:val="20"/>
              </w:rPr>
              <w:t xml:space="preserve"> </w:t>
            </w:r>
            <w:r>
              <w:rPr>
                <w:w w:val="105"/>
                <w:sz w:val="20"/>
              </w:rPr>
              <w:t>of</w:t>
            </w:r>
            <w:r>
              <w:rPr>
                <w:spacing w:val="-12"/>
                <w:w w:val="105"/>
                <w:sz w:val="20"/>
              </w:rPr>
              <w:t xml:space="preserve"> </w:t>
            </w:r>
            <w:r>
              <w:rPr>
                <w:w w:val="105"/>
                <w:sz w:val="20"/>
              </w:rPr>
              <w:t xml:space="preserve">underground </w:t>
            </w:r>
            <w:r>
              <w:rPr>
                <w:spacing w:val="-2"/>
                <w:w w:val="105"/>
                <w:sz w:val="20"/>
              </w:rPr>
              <w:t>drains.</w:t>
            </w:r>
          </w:p>
        </w:tc>
        <w:tc>
          <w:tcPr>
            <w:tcW w:w="3261" w:type="dxa"/>
            <w:tcBorders>
              <w:left w:val="nil"/>
              <w:right w:val="nil"/>
            </w:tcBorders>
            <w:shd w:val="clear" w:color="auto" w:fill="F2F2F2"/>
          </w:tcPr>
          <w:p w14:paraId="29D1EB53" w14:textId="77777777" w:rsidR="00BB6DB1" w:rsidRDefault="00830B76">
            <w:pPr>
              <w:pStyle w:val="TableParagraph"/>
              <w:numPr>
                <w:ilvl w:val="0"/>
                <w:numId w:val="19"/>
              </w:numPr>
              <w:tabs>
                <w:tab w:val="left" w:pos="466"/>
              </w:tabs>
              <w:spacing w:line="229" w:lineRule="exact"/>
              <w:ind w:left="466" w:hanging="359"/>
              <w:jc w:val="both"/>
              <w:rPr>
                <w:sz w:val="20"/>
              </w:rPr>
            </w:pPr>
            <w:r>
              <w:rPr>
                <w:spacing w:val="2"/>
                <w:sz w:val="20"/>
              </w:rPr>
              <w:t>Deteriorating</w:t>
            </w:r>
            <w:r>
              <w:rPr>
                <w:spacing w:val="14"/>
                <w:sz w:val="20"/>
              </w:rPr>
              <w:t xml:space="preserve"> </w:t>
            </w:r>
            <w:r>
              <w:rPr>
                <w:spacing w:val="2"/>
                <w:sz w:val="20"/>
              </w:rPr>
              <w:t>condition</w:t>
            </w:r>
            <w:r>
              <w:rPr>
                <w:spacing w:val="16"/>
                <w:sz w:val="20"/>
              </w:rPr>
              <w:t xml:space="preserve"> </w:t>
            </w:r>
            <w:r>
              <w:rPr>
                <w:spacing w:val="-5"/>
                <w:sz w:val="20"/>
              </w:rPr>
              <w:t>of</w:t>
            </w:r>
          </w:p>
          <w:p w14:paraId="29D1EB54" w14:textId="77777777" w:rsidR="00BB6DB1" w:rsidRDefault="00830B76">
            <w:pPr>
              <w:pStyle w:val="TableParagraph"/>
              <w:spacing w:line="243" w:lineRule="exact"/>
              <w:ind w:left="467"/>
              <w:jc w:val="both"/>
              <w:rPr>
                <w:sz w:val="20"/>
              </w:rPr>
            </w:pPr>
            <w:r>
              <w:rPr>
                <w:w w:val="105"/>
                <w:sz w:val="20"/>
              </w:rPr>
              <w:t>drainage</w:t>
            </w:r>
            <w:r>
              <w:rPr>
                <w:spacing w:val="5"/>
                <w:w w:val="105"/>
                <w:sz w:val="20"/>
              </w:rPr>
              <w:t xml:space="preserve"> </w:t>
            </w:r>
            <w:r>
              <w:rPr>
                <w:w w:val="105"/>
                <w:sz w:val="20"/>
              </w:rPr>
              <w:t>assets</w:t>
            </w:r>
            <w:r>
              <w:rPr>
                <w:spacing w:val="5"/>
                <w:w w:val="105"/>
                <w:sz w:val="20"/>
              </w:rPr>
              <w:t xml:space="preserve"> </w:t>
            </w:r>
            <w:r>
              <w:rPr>
                <w:w w:val="105"/>
                <w:sz w:val="20"/>
              </w:rPr>
              <w:t>as</w:t>
            </w:r>
            <w:r>
              <w:rPr>
                <w:spacing w:val="3"/>
                <w:w w:val="105"/>
                <w:sz w:val="20"/>
              </w:rPr>
              <w:t xml:space="preserve"> </w:t>
            </w:r>
            <w:r>
              <w:rPr>
                <w:w w:val="105"/>
                <w:sz w:val="20"/>
              </w:rPr>
              <w:t>they</w:t>
            </w:r>
            <w:r>
              <w:rPr>
                <w:spacing w:val="6"/>
                <w:w w:val="105"/>
                <w:sz w:val="20"/>
              </w:rPr>
              <w:t xml:space="preserve"> </w:t>
            </w:r>
            <w:r>
              <w:rPr>
                <w:spacing w:val="-4"/>
                <w:w w:val="105"/>
                <w:sz w:val="20"/>
              </w:rPr>
              <w:t>age.</w:t>
            </w:r>
          </w:p>
          <w:p w14:paraId="29D1EB55" w14:textId="77777777" w:rsidR="00BB6DB1" w:rsidRDefault="00830B76">
            <w:pPr>
              <w:pStyle w:val="TableParagraph"/>
              <w:numPr>
                <w:ilvl w:val="0"/>
                <w:numId w:val="19"/>
              </w:numPr>
              <w:tabs>
                <w:tab w:val="left" w:pos="467"/>
              </w:tabs>
              <w:ind w:right="404"/>
              <w:jc w:val="both"/>
              <w:rPr>
                <w:sz w:val="20"/>
              </w:rPr>
            </w:pPr>
            <w:r>
              <w:rPr>
                <w:w w:val="105"/>
                <w:sz w:val="20"/>
              </w:rPr>
              <w:t>Some older drainage assets are also under capacity and require</w:t>
            </w:r>
            <w:r>
              <w:rPr>
                <w:spacing w:val="-5"/>
                <w:w w:val="105"/>
                <w:sz w:val="20"/>
              </w:rPr>
              <w:t xml:space="preserve"> </w:t>
            </w:r>
            <w:r>
              <w:rPr>
                <w:w w:val="105"/>
                <w:sz w:val="20"/>
              </w:rPr>
              <w:t>upgrade</w:t>
            </w:r>
            <w:r>
              <w:rPr>
                <w:spacing w:val="-5"/>
                <w:w w:val="105"/>
                <w:sz w:val="20"/>
              </w:rPr>
              <w:t xml:space="preserve"> </w:t>
            </w:r>
            <w:r>
              <w:rPr>
                <w:w w:val="105"/>
                <w:sz w:val="20"/>
              </w:rPr>
              <w:t>to</w:t>
            </w:r>
            <w:r>
              <w:rPr>
                <w:spacing w:val="-6"/>
                <w:w w:val="105"/>
                <w:sz w:val="20"/>
              </w:rPr>
              <w:t xml:space="preserve"> </w:t>
            </w:r>
            <w:r>
              <w:rPr>
                <w:w w:val="105"/>
                <w:sz w:val="20"/>
              </w:rPr>
              <w:t>improve flood</w:t>
            </w:r>
            <w:r>
              <w:rPr>
                <w:spacing w:val="-4"/>
                <w:w w:val="105"/>
                <w:sz w:val="20"/>
              </w:rPr>
              <w:t xml:space="preserve"> </w:t>
            </w:r>
            <w:r>
              <w:rPr>
                <w:w w:val="105"/>
                <w:sz w:val="20"/>
              </w:rPr>
              <w:t>mitigation.</w:t>
            </w:r>
          </w:p>
          <w:p w14:paraId="29D1EB56" w14:textId="77777777" w:rsidR="00BB6DB1" w:rsidRDefault="00830B76">
            <w:pPr>
              <w:pStyle w:val="TableParagraph"/>
              <w:numPr>
                <w:ilvl w:val="0"/>
                <w:numId w:val="19"/>
              </w:numPr>
              <w:tabs>
                <w:tab w:val="left" w:pos="467"/>
              </w:tabs>
              <w:ind w:right="109"/>
              <w:rPr>
                <w:sz w:val="20"/>
              </w:rPr>
            </w:pPr>
            <w:r>
              <w:rPr>
                <w:w w:val="105"/>
                <w:sz w:val="20"/>
              </w:rPr>
              <w:t>Council’s stormwater drainage network has been developed over many years. In some</w:t>
            </w:r>
            <w:r>
              <w:rPr>
                <w:spacing w:val="40"/>
                <w:w w:val="105"/>
                <w:sz w:val="20"/>
              </w:rPr>
              <w:t xml:space="preserve"> </w:t>
            </w:r>
            <w:r>
              <w:rPr>
                <w:w w:val="105"/>
                <w:sz w:val="20"/>
              </w:rPr>
              <w:t>areas there are gaps in the provision of a connection to</w:t>
            </w:r>
            <w:r>
              <w:rPr>
                <w:spacing w:val="40"/>
                <w:w w:val="105"/>
                <w:sz w:val="20"/>
              </w:rPr>
              <w:t xml:space="preserve"> </w:t>
            </w:r>
            <w:r>
              <w:rPr>
                <w:w w:val="105"/>
                <w:sz w:val="20"/>
              </w:rPr>
              <w:t>the underground stormwater drainage</w:t>
            </w:r>
            <w:r>
              <w:rPr>
                <w:spacing w:val="-12"/>
                <w:w w:val="105"/>
                <w:sz w:val="20"/>
              </w:rPr>
              <w:t xml:space="preserve"> </w:t>
            </w:r>
            <w:r>
              <w:rPr>
                <w:w w:val="105"/>
                <w:sz w:val="20"/>
              </w:rPr>
              <w:t>system</w:t>
            </w:r>
            <w:r>
              <w:rPr>
                <w:spacing w:val="-11"/>
                <w:w w:val="105"/>
                <w:sz w:val="20"/>
              </w:rPr>
              <w:t xml:space="preserve"> </w:t>
            </w:r>
            <w:r>
              <w:rPr>
                <w:w w:val="105"/>
                <w:sz w:val="20"/>
              </w:rPr>
              <w:t>for</w:t>
            </w:r>
            <w:r>
              <w:rPr>
                <w:spacing w:val="-12"/>
                <w:w w:val="105"/>
                <w:sz w:val="20"/>
              </w:rPr>
              <w:t xml:space="preserve"> </w:t>
            </w:r>
            <w:r>
              <w:rPr>
                <w:w w:val="105"/>
                <w:sz w:val="20"/>
              </w:rPr>
              <w:t>properties. This can exacerbate nuisance flooding and result in poor</w:t>
            </w:r>
          </w:p>
          <w:p w14:paraId="29D1EB57" w14:textId="77777777" w:rsidR="00BB6DB1" w:rsidRDefault="00830B76">
            <w:pPr>
              <w:pStyle w:val="TableParagraph"/>
              <w:spacing w:before="1" w:line="225" w:lineRule="exact"/>
              <w:ind w:left="467"/>
              <w:rPr>
                <w:sz w:val="20"/>
              </w:rPr>
            </w:pPr>
            <w:r>
              <w:rPr>
                <w:w w:val="105"/>
                <w:sz w:val="20"/>
              </w:rPr>
              <w:t>outcomes</w:t>
            </w:r>
            <w:r>
              <w:rPr>
                <w:spacing w:val="-2"/>
                <w:w w:val="105"/>
                <w:sz w:val="20"/>
              </w:rPr>
              <w:t xml:space="preserve"> </w:t>
            </w:r>
            <w:r>
              <w:rPr>
                <w:w w:val="105"/>
                <w:sz w:val="20"/>
              </w:rPr>
              <w:t xml:space="preserve">for </w:t>
            </w:r>
            <w:r>
              <w:rPr>
                <w:spacing w:val="-2"/>
                <w:w w:val="105"/>
                <w:sz w:val="20"/>
              </w:rPr>
              <w:t>residents.</w:t>
            </w:r>
          </w:p>
        </w:tc>
        <w:tc>
          <w:tcPr>
            <w:tcW w:w="3403" w:type="dxa"/>
            <w:tcBorders>
              <w:left w:val="nil"/>
              <w:right w:val="nil"/>
            </w:tcBorders>
            <w:shd w:val="clear" w:color="auto" w:fill="F2F2F2"/>
          </w:tcPr>
          <w:p w14:paraId="29D1EB58" w14:textId="77777777" w:rsidR="00BB6DB1" w:rsidRDefault="00830B76">
            <w:pPr>
              <w:pStyle w:val="TableParagraph"/>
              <w:numPr>
                <w:ilvl w:val="0"/>
                <w:numId w:val="18"/>
              </w:numPr>
              <w:tabs>
                <w:tab w:val="left" w:pos="467"/>
              </w:tabs>
              <w:spacing w:line="229" w:lineRule="exact"/>
              <w:ind w:left="467"/>
              <w:rPr>
                <w:sz w:val="20"/>
              </w:rPr>
            </w:pPr>
            <w:r>
              <w:rPr>
                <w:w w:val="105"/>
                <w:sz w:val="20"/>
              </w:rPr>
              <w:t>Projected</w:t>
            </w:r>
            <w:r>
              <w:rPr>
                <w:spacing w:val="5"/>
                <w:w w:val="105"/>
                <w:sz w:val="20"/>
              </w:rPr>
              <w:t xml:space="preserve"> </w:t>
            </w:r>
            <w:r>
              <w:rPr>
                <w:w w:val="105"/>
                <w:sz w:val="20"/>
              </w:rPr>
              <w:t>increase</w:t>
            </w:r>
            <w:r>
              <w:rPr>
                <w:spacing w:val="4"/>
                <w:w w:val="105"/>
                <w:sz w:val="20"/>
              </w:rPr>
              <w:t xml:space="preserve"> </w:t>
            </w:r>
            <w:r>
              <w:rPr>
                <w:w w:val="105"/>
                <w:sz w:val="20"/>
              </w:rPr>
              <w:t>in</w:t>
            </w:r>
            <w:r>
              <w:rPr>
                <w:spacing w:val="4"/>
                <w:w w:val="105"/>
                <w:sz w:val="20"/>
              </w:rPr>
              <w:t xml:space="preserve"> </w:t>
            </w:r>
            <w:r>
              <w:rPr>
                <w:spacing w:val="-2"/>
                <w:w w:val="105"/>
                <w:sz w:val="20"/>
              </w:rPr>
              <w:t>extreme</w:t>
            </w:r>
          </w:p>
          <w:p w14:paraId="29D1EB59" w14:textId="77777777" w:rsidR="00BB6DB1" w:rsidRDefault="00830B76">
            <w:pPr>
              <w:pStyle w:val="TableParagraph"/>
              <w:ind w:left="467" w:right="151"/>
              <w:rPr>
                <w:sz w:val="20"/>
              </w:rPr>
            </w:pPr>
            <w:r>
              <w:rPr>
                <w:w w:val="105"/>
                <w:sz w:val="20"/>
              </w:rPr>
              <w:t>weather events will leave the city</w:t>
            </w:r>
            <w:r>
              <w:rPr>
                <w:spacing w:val="-12"/>
                <w:w w:val="105"/>
                <w:sz w:val="20"/>
              </w:rPr>
              <w:t xml:space="preserve"> </w:t>
            </w:r>
            <w:r>
              <w:rPr>
                <w:w w:val="105"/>
                <w:sz w:val="20"/>
              </w:rPr>
              <w:t>more</w:t>
            </w:r>
            <w:r>
              <w:rPr>
                <w:spacing w:val="-12"/>
                <w:w w:val="105"/>
                <w:sz w:val="20"/>
              </w:rPr>
              <w:t xml:space="preserve"> </w:t>
            </w:r>
            <w:r>
              <w:rPr>
                <w:w w:val="105"/>
                <w:sz w:val="20"/>
              </w:rPr>
              <w:t>vulnerable</w:t>
            </w:r>
            <w:r>
              <w:rPr>
                <w:spacing w:val="-12"/>
                <w:w w:val="105"/>
                <w:sz w:val="20"/>
              </w:rPr>
              <w:t xml:space="preserve"> </w:t>
            </w:r>
            <w:r>
              <w:rPr>
                <w:w w:val="105"/>
                <w:sz w:val="20"/>
              </w:rPr>
              <w:t>to</w:t>
            </w:r>
            <w:r>
              <w:rPr>
                <w:spacing w:val="-12"/>
                <w:w w:val="105"/>
                <w:sz w:val="20"/>
              </w:rPr>
              <w:t xml:space="preserve"> </w:t>
            </w:r>
            <w:r>
              <w:rPr>
                <w:w w:val="105"/>
                <w:sz w:val="20"/>
              </w:rPr>
              <w:t>flooding, especially in known hotspot locations such as the Croydon Central Flow Path, Kauri Court and San Remo Road.</w:t>
            </w:r>
          </w:p>
          <w:p w14:paraId="29D1EB5A" w14:textId="77777777" w:rsidR="00BB6DB1" w:rsidRDefault="00830B76">
            <w:pPr>
              <w:pStyle w:val="TableParagraph"/>
              <w:numPr>
                <w:ilvl w:val="0"/>
                <w:numId w:val="18"/>
              </w:numPr>
              <w:tabs>
                <w:tab w:val="left" w:pos="467"/>
              </w:tabs>
              <w:ind w:left="467" w:right="354"/>
              <w:rPr>
                <w:sz w:val="20"/>
              </w:rPr>
            </w:pPr>
            <w:r>
              <w:rPr>
                <w:w w:val="105"/>
                <w:sz w:val="20"/>
              </w:rPr>
              <w:t>Having appropriate climate adaptation and emergency response plans becomes ever more</w:t>
            </w:r>
            <w:r>
              <w:rPr>
                <w:spacing w:val="-8"/>
                <w:w w:val="105"/>
                <w:sz w:val="20"/>
              </w:rPr>
              <w:t xml:space="preserve"> </w:t>
            </w:r>
            <w:r>
              <w:rPr>
                <w:w w:val="105"/>
                <w:sz w:val="20"/>
              </w:rPr>
              <w:t>important.</w:t>
            </w:r>
          </w:p>
          <w:p w14:paraId="29D1EB5B" w14:textId="77777777" w:rsidR="00BB6DB1" w:rsidRDefault="00830B76">
            <w:pPr>
              <w:pStyle w:val="TableParagraph"/>
              <w:numPr>
                <w:ilvl w:val="0"/>
                <w:numId w:val="18"/>
              </w:numPr>
              <w:tabs>
                <w:tab w:val="left" w:pos="467"/>
              </w:tabs>
              <w:ind w:left="467" w:right="124"/>
              <w:rPr>
                <w:sz w:val="20"/>
              </w:rPr>
            </w:pPr>
            <w:r>
              <w:rPr>
                <w:w w:val="105"/>
                <w:sz w:val="20"/>
              </w:rPr>
              <w:t>Additional</w:t>
            </w:r>
            <w:r>
              <w:rPr>
                <w:spacing w:val="-6"/>
                <w:w w:val="105"/>
                <w:sz w:val="20"/>
              </w:rPr>
              <w:t xml:space="preserve"> </w:t>
            </w:r>
            <w:r>
              <w:rPr>
                <w:w w:val="105"/>
                <w:sz w:val="20"/>
              </w:rPr>
              <w:t>emergency management and recovery resources</w:t>
            </w:r>
            <w:r>
              <w:rPr>
                <w:spacing w:val="-6"/>
                <w:w w:val="105"/>
                <w:sz w:val="20"/>
              </w:rPr>
              <w:t xml:space="preserve"> </w:t>
            </w:r>
            <w:r>
              <w:rPr>
                <w:w w:val="105"/>
                <w:sz w:val="20"/>
              </w:rPr>
              <w:t>may</w:t>
            </w:r>
            <w:r>
              <w:rPr>
                <w:spacing w:val="-5"/>
                <w:w w:val="105"/>
                <w:sz w:val="20"/>
              </w:rPr>
              <w:t xml:space="preserve"> </w:t>
            </w:r>
            <w:r>
              <w:rPr>
                <w:w w:val="105"/>
                <w:sz w:val="20"/>
              </w:rPr>
              <w:t>be</w:t>
            </w:r>
            <w:r>
              <w:rPr>
                <w:spacing w:val="-6"/>
                <w:w w:val="105"/>
                <w:sz w:val="20"/>
              </w:rPr>
              <w:t xml:space="preserve"> </w:t>
            </w:r>
            <w:r>
              <w:rPr>
                <w:w w:val="105"/>
                <w:sz w:val="20"/>
              </w:rPr>
              <w:t>needed</w:t>
            </w:r>
            <w:r>
              <w:rPr>
                <w:spacing w:val="-3"/>
                <w:w w:val="105"/>
                <w:sz w:val="20"/>
              </w:rPr>
              <w:t xml:space="preserve"> </w:t>
            </w:r>
            <w:r>
              <w:rPr>
                <w:w w:val="105"/>
                <w:sz w:val="20"/>
              </w:rPr>
              <w:t>due</w:t>
            </w:r>
            <w:r>
              <w:rPr>
                <w:spacing w:val="-6"/>
                <w:w w:val="105"/>
                <w:sz w:val="20"/>
              </w:rPr>
              <w:t xml:space="preserve"> </w:t>
            </w:r>
            <w:r>
              <w:rPr>
                <w:w w:val="105"/>
                <w:sz w:val="20"/>
              </w:rPr>
              <w:t>to elevated risks of major flooding.</w:t>
            </w:r>
          </w:p>
        </w:tc>
      </w:tr>
      <w:tr w:rsidR="00BB6DB1" w14:paraId="29D1EB5E" w14:textId="77777777">
        <w:trPr>
          <w:trHeight w:val="231"/>
        </w:trPr>
        <w:tc>
          <w:tcPr>
            <w:tcW w:w="10195" w:type="dxa"/>
            <w:gridSpan w:val="6"/>
            <w:tcBorders>
              <w:left w:val="nil"/>
              <w:bottom w:val="single" w:sz="2" w:space="0" w:color="F2F2F2"/>
              <w:right w:val="nil"/>
            </w:tcBorders>
            <w:shd w:val="clear" w:color="auto" w:fill="91CF50"/>
          </w:tcPr>
          <w:p w14:paraId="29D1EB5D" w14:textId="77777777" w:rsidR="00BB6DB1" w:rsidRDefault="00830B76">
            <w:pPr>
              <w:pStyle w:val="TableParagraph"/>
              <w:spacing w:line="212" w:lineRule="exact"/>
              <w:ind w:left="110"/>
              <w:rPr>
                <w:b/>
                <w:sz w:val="20"/>
              </w:rPr>
            </w:pPr>
            <w:r>
              <w:rPr>
                <w:b/>
                <w:color w:val="FFFFFF"/>
                <w:w w:val="110"/>
                <w:sz w:val="20"/>
              </w:rPr>
              <w:t>Asset</w:t>
            </w:r>
            <w:r>
              <w:rPr>
                <w:b/>
                <w:color w:val="FFFFFF"/>
                <w:spacing w:val="4"/>
                <w:w w:val="110"/>
                <w:sz w:val="20"/>
              </w:rPr>
              <w:t xml:space="preserve"> </w:t>
            </w:r>
            <w:r>
              <w:rPr>
                <w:b/>
                <w:color w:val="FFFFFF"/>
                <w:spacing w:val="-2"/>
                <w:w w:val="110"/>
                <w:sz w:val="20"/>
              </w:rPr>
              <w:t>Condition</w:t>
            </w:r>
          </w:p>
        </w:tc>
      </w:tr>
    </w:tbl>
    <w:p w14:paraId="29D1EB5F" w14:textId="77777777" w:rsidR="00BB6DB1" w:rsidRDefault="00830B76">
      <w:pPr>
        <w:pStyle w:val="BodyText"/>
        <w:spacing w:before="19" w:after="3"/>
        <w:ind w:left="397"/>
      </w:pPr>
      <w:r>
        <w:rPr>
          <w:w w:val="105"/>
        </w:rPr>
        <w:t>85%</w:t>
      </w:r>
      <w:r>
        <w:rPr>
          <w:spacing w:val="-11"/>
          <w:w w:val="105"/>
        </w:rPr>
        <w:t xml:space="preserve"> </w:t>
      </w:r>
      <w:r>
        <w:rPr>
          <w:w w:val="105"/>
        </w:rPr>
        <w:t>of</w:t>
      </w:r>
      <w:r>
        <w:rPr>
          <w:spacing w:val="-9"/>
          <w:w w:val="105"/>
        </w:rPr>
        <w:t xml:space="preserve"> </w:t>
      </w:r>
      <w:r>
        <w:rPr>
          <w:w w:val="105"/>
        </w:rPr>
        <w:t>the</w:t>
      </w:r>
      <w:r>
        <w:rPr>
          <w:spacing w:val="-9"/>
          <w:w w:val="105"/>
        </w:rPr>
        <w:t xml:space="preserve"> </w:t>
      </w:r>
      <w:r>
        <w:rPr>
          <w:w w:val="105"/>
        </w:rPr>
        <w:t>drainage</w:t>
      </w:r>
      <w:r>
        <w:rPr>
          <w:spacing w:val="-10"/>
          <w:w w:val="105"/>
        </w:rPr>
        <w:t xml:space="preserve"> </w:t>
      </w:r>
      <w:r>
        <w:rPr>
          <w:w w:val="105"/>
        </w:rPr>
        <w:t>network</w:t>
      </w:r>
      <w:r>
        <w:rPr>
          <w:spacing w:val="29"/>
          <w:w w:val="105"/>
        </w:rPr>
        <w:t xml:space="preserve"> </w:t>
      </w:r>
      <w:r>
        <w:rPr>
          <w:w w:val="105"/>
        </w:rPr>
        <w:t>is</w:t>
      </w:r>
      <w:r>
        <w:rPr>
          <w:spacing w:val="-10"/>
          <w:w w:val="105"/>
        </w:rPr>
        <w:t xml:space="preserve"> </w:t>
      </w:r>
      <w:r>
        <w:rPr>
          <w:w w:val="105"/>
        </w:rPr>
        <w:t>in</w:t>
      </w:r>
      <w:r>
        <w:rPr>
          <w:spacing w:val="-9"/>
          <w:w w:val="105"/>
        </w:rPr>
        <w:t xml:space="preserve"> </w:t>
      </w:r>
      <w:r>
        <w:rPr>
          <w:w w:val="105"/>
        </w:rPr>
        <w:t>fair</w:t>
      </w:r>
      <w:r>
        <w:rPr>
          <w:spacing w:val="-10"/>
          <w:w w:val="105"/>
        </w:rPr>
        <w:t xml:space="preserve"> </w:t>
      </w:r>
      <w:r>
        <w:rPr>
          <w:w w:val="105"/>
        </w:rPr>
        <w:t>or</w:t>
      </w:r>
      <w:r>
        <w:rPr>
          <w:spacing w:val="-9"/>
          <w:w w:val="105"/>
        </w:rPr>
        <w:t xml:space="preserve"> </w:t>
      </w:r>
      <w:r>
        <w:rPr>
          <w:w w:val="105"/>
        </w:rPr>
        <w:t>better</w:t>
      </w:r>
      <w:r>
        <w:rPr>
          <w:spacing w:val="-9"/>
          <w:w w:val="105"/>
        </w:rPr>
        <w:t xml:space="preserve"> </w:t>
      </w:r>
      <w:r>
        <w:rPr>
          <w:w w:val="105"/>
        </w:rPr>
        <w:t>condition</w:t>
      </w:r>
      <w:r>
        <w:rPr>
          <w:spacing w:val="-11"/>
          <w:w w:val="105"/>
        </w:rPr>
        <w:t xml:space="preserve"> </w:t>
      </w:r>
      <w:r>
        <w:rPr>
          <w:w w:val="105"/>
        </w:rPr>
        <w:t>and</w:t>
      </w:r>
      <w:r>
        <w:rPr>
          <w:spacing w:val="-9"/>
          <w:w w:val="105"/>
        </w:rPr>
        <w:t xml:space="preserve"> </w:t>
      </w:r>
      <w:r>
        <w:rPr>
          <w:w w:val="105"/>
        </w:rPr>
        <w:t>requires</w:t>
      </w:r>
      <w:r>
        <w:rPr>
          <w:spacing w:val="-10"/>
          <w:w w:val="105"/>
        </w:rPr>
        <w:t xml:space="preserve"> </w:t>
      </w:r>
      <w:r>
        <w:rPr>
          <w:w w:val="105"/>
        </w:rPr>
        <w:t>some</w:t>
      </w:r>
      <w:r>
        <w:rPr>
          <w:spacing w:val="-9"/>
          <w:w w:val="105"/>
        </w:rPr>
        <w:t xml:space="preserve"> </w:t>
      </w:r>
      <w:r>
        <w:rPr>
          <w:w w:val="105"/>
        </w:rPr>
        <w:t>improvement</w:t>
      </w:r>
      <w:r>
        <w:rPr>
          <w:spacing w:val="-9"/>
          <w:w w:val="105"/>
        </w:rPr>
        <w:t xml:space="preserve"> </w:t>
      </w:r>
      <w:r>
        <w:rPr>
          <w:w w:val="105"/>
        </w:rPr>
        <w:t>to</w:t>
      </w:r>
      <w:r>
        <w:rPr>
          <w:spacing w:val="-11"/>
          <w:w w:val="105"/>
        </w:rPr>
        <w:t xml:space="preserve"> </w:t>
      </w:r>
      <w:r>
        <w:rPr>
          <w:w w:val="105"/>
        </w:rPr>
        <w:t>meet</w:t>
      </w:r>
      <w:r>
        <w:rPr>
          <w:spacing w:val="-10"/>
          <w:w w:val="105"/>
        </w:rPr>
        <w:t xml:space="preserve"> </w:t>
      </w:r>
      <w:r>
        <w:rPr>
          <w:w w:val="105"/>
        </w:rPr>
        <w:t>future</w:t>
      </w:r>
      <w:r>
        <w:rPr>
          <w:spacing w:val="-9"/>
          <w:w w:val="105"/>
        </w:rPr>
        <w:t xml:space="preserve"> </w:t>
      </w:r>
      <w:r>
        <w:rPr>
          <w:spacing w:val="-2"/>
          <w:w w:val="105"/>
        </w:rPr>
        <w:t>needs.</w:t>
      </w:r>
    </w:p>
    <w:p w14:paraId="29D1EB60" w14:textId="77777777" w:rsidR="00BB6DB1" w:rsidRDefault="00830B76">
      <w:pPr>
        <w:pStyle w:val="BodyText"/>
        <w:ind w:left="600"/>
      </w:pPr>
      <w:r>
        <w:rPr>
          <w:noProof/>
        </w:rPr>
        <mc:AlternateContent>
          <mc:Choice Requires="wpg">
            <w:drawing>
              <wp:inline distT="0" distB="0" distL="0" distR="0" wp14:anchorId="29D1ED41" wp14:editId="29D1ED42">
                <wp:extent cx="6067425" cy="1003300"/>
                <wp:effectExtent l="0" t="0" r="0" b="635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1003300"/>
                          <a:chOff x="0" y="0"/>
                          <a:chExt cx="6067425" cy="1003300"/>
                        </a:xfrm>
                      </wpg:grpSpPr>
                      <wps:wsp>
                        <wps:cNvPr id="206" name="Graphic 206"/>
                        <wps:cNvSpPr/>
                        <wps:spPr>
                          <a:xfrm>
                            <a:off x="132588" y="188975"/>
                            <a:ext cx="266700" cy="307975"/>
                          </a:xfrm>
                          <a:custGeom>
                            <a:avLst/>
                            <a:gdLst/>
                            <a:ahLst/>
                            <a:cxnLst/>
                            <a:rect l="l" t="t" r="r" b="b"/>
                            <a:pathLst>
                              <a:path w="266700" h="307975">
                                <a:moveTo>
                                  <a:pt x="266700" y="307848"/>
                                </a:moveTo>
                                <a:lnTo>
                                  <a:pt x="0" y="307848"/>
                                </a:lnTo>
                                <a:lnTo>
                                  <a:pt x="0" y="0"/>
                                </a:lnTo>
                                <a:lnTo>
                                  <a:pt x="266700" y="0"/>
                                </a:lnTo>
                                <a:lnTo>
                                  <a:pt x="266700" y="307848"/>
                                </a:lnTo>
                                <a:close/>
                              </a:path>
                            </a:pathLst>
                          </a:custGeom>
                          <a:solidFill>
                            <a:srgbClr val="00AF50"/>
                          </a:solidFill>
                        </wps:spPr>
                        <wps:bodyPr wrap="square" lIns="0" tIns="0" rIns="0" bIns="0" rtlCol="0">
                          <a:prstTxWarp prst="textNoShape">
                            <a:avLst/>
                          </a:prstTxWarp>
                          <a:noAutofit/>
                        </wps:bodyPr>
                      </wps:wsp>
                      <wps:wsp>
                        <wps:cNvPr id="207" name="Graphic 207"/>
                        <wps:cNvSpPr/>
                        <wps:spPr>
                          <a:xfrm>
                            <a:off x="399288" y="188975"/>
                            <a:ext cx="1160145" cy="307975"/>
                          </a:xfrm>
                          <a:custGeom>
                            <a:avLst/>
                            <a:gdLst/>
                            <a:ahLst/>
                            <a:cxnLst/>
                            <a:rect l="l" t="t" r="r" b="b"/>
                            <a:pathLst>
                              <a:path w="1160145" h="307975">
                                <a:moveTo>
                                  <a:pt x="1159763" y="307848"/>
                                </a:moveTo>
                                <a:lnTo>
                                  <a:pt x="0" y="307848"/>
                                </a:lnTo>
                                <a:lnTo>
                                  <a:pt x="0" y="0"/>
                                </a:lnTo>
                                <a:lnTo>
                                  <a:pt x="1159763" y="0"/>
                                </a:lnTo>
                                <a:lnTo>
                                  <a:pt x="1159763" y="307848"/>
                                </a:lnTo>
                                <a:close/>
                              </a:path>
                            </a:pathLst>
                          </a:custGeom>
                          <a:solidFill>
                            <a:srgbClr val="91CF50"/>
                          </a:solidFill>
                        </wps:spPr>
                        <wps:bodyPr wrap="square" lIns="0" tIns="0" rIns="0" bIns="0" rtlCol="0">
                          <a:prstTxWarp prst="textNoShape">
                            <a:avLst/>
                          </a:prstTxWarp>
                          <a:noAutofit/>
                        </wps:bodyPr>
                      </wps:wsp>
                      <wps:wsp>
                        <wps:cNvPr id="208" name="Graphic 208"/>
                        <wps:cNvSpPr/>
                        <wps:spPr>
                          <a:xfrm>
                            <a:off x="1559051" y="188975"/>
                            <a:ext cx="2682240" cy="307975"/>
                          </a:xfrm>
                          <a:custGeom>
                            <a:avLst/>
                            <a:gdLst/>
                            <a:ahLst/>
                            <a:cxnLst/>
                            <a:rect l="l" t="t" r="r" b="b"/>
                            <a:pathLst>
                              <a:path w="2682240" h="307975">
                                <a:moveTo>
                                  <a:pt x="2682239" y="307848"/>
                                </a:moveTo>
                                <a:lnTo>
                                  <a:pt x="0" y="307848"/>
                                </a:lnTo>
                                <a:lnTo>
                                  <a:pt x="0" y="0"/>
                                </a:lnTo>
                                <a:lnTo>
                                  <a:pt x="2682239" y="0"/>
                                </a:lnTo>
                                <a:lnTo>
                                  <a:pt x="2682239" y="307848"/>
                                </a:lnTo>
                                <a:close/>
                              </a:path>
                            </a:pathLst>
                          </a:custGeom>
                          <a:solidFill>
                            <a:srgbClr val="FFFF00"/>
                          </a:solidFill>
                        </wps:spPr>
                        <wps:bodyPr wrap="square" lIns="0" tIns="0" rIns="0" bIns="0" rtlCol="0">
                          <a:prstTxWarp prst="textNoShape">
                            <a:avLst/>
                          </a:prstTxWarp>
                          <a:noAutofit/>
                        </wps:bodyPr>
                      </wps:wsp>
                      <wps:wsp>
                        <wps:cNvPr id="209" name="Graphic 209"/>
                        <wps:cNvSpPr/>
                        <wps:spPr>
                          <a:xfrm>
                            <a:off x="4241291" y="188975"/>
                            <a:ext cx="725805" cy="307975"/>
                          </a:xfrm>
                          <a:custGeom>
                            <a:avLst/>
                            <a:gdLst/>
                            <a:ahLst/>
                            <a:cxnLst/>
                            <a:rect l="l" t="t" r="r" b="b"/>
                            <a:pathLst>
                              <a:path w="725805" h="307975">
                                <a:moveTo>
                                  <a:pt x="725424" y="307848"/>
                                </a:moveTo>
                                <a:lnTo>
                                  <a:pt x="0" y="307848"/>
                                </a:lnTo>
                                <a:lnTo>
                                  <a:pt x="0" y="0"/>
                                </a:lnTo>
                                <a:lnTo>
                                  <a:pt x="725424" y="0"/>
                                </a:lnTo>
                                <a:lnTo>
                                  <a:pt x="725424" y="307848"/>
                                </a:lnTo>
                                <a:close/>
                              </a:path>
                            </a:pathLst>
                          </a:custGeom>
                          <a:solidFill>
                            <a:srgbClr val="FFBF00"/>
                          </a:solidFill>
                        </wps:spPr>
                        <wps:bodyPr wrap="square" lIns="0" tIns="0" rIns="0" bIns="0" rtlCol="0">
                          <a:prstTxWarp prst="textNoShape">
                            <a:avLst/>
                          </a:prstTxWarp>
                          <a:noAutofit/>
                        </wps:bodyPr>
                      </wps:wsp>
                      <wps:wsp>
                        <wps:cNvPr id="210" name="Graphic 210"/>
                        <wps:cNvSpPr/>
                        <wps:spPr>
                          <a:xfrm>
                            <a:off x="1527048" y="707136"/>
                            <a:ext cx="59690" cy="58419"/>
                          </a:xfrm>
                          <a:custGeom>
                            <a:avLst/>
                            <a:gdLst/>
                            <a:ahLst/>
                            <a:cxnLst/>
                            <a:rect l="l" t="t" r="r" b="b"/>
                            <a:pathLst>
                              <a:path w="59690" h="58419">
                                <a:moveTo>
                                  <a:pt x="59435" y="57911"/>
                                </a:moveTo>
                                <a:lnTo>
                                  <a:pt x="0" y="57911"/>
                                </a:lnTo>
                                <a:lnTo>
                                  <a:pt x="0" y="0"/>
                                </a:lnTo>
                                <a:lnTo>
                                  <a:pt x="59435" y="0"/>
                                </a:lnTo>
                                <a:lnTo>
                                  <a:pt x="59435" y="57911"/>
                                </a:lnTo>
                                <a:close/>
                              </a:path>
                            </a:pathLst>
                          </a:custGeom>
                          <a:solidFill>
                            <a:srgbClr val="00AF50"/>
                          </a:solidFill>
                        </wps:spPr>
                        <wps:bodyPr wrap="square" lIns="0" tIns="0" rIns="0" bIns="0" rtlCol="0">
                          <a:prstTxWarp prst="textNoShape">
                            <a:avLst/>
                          </a:prstTxWarp>
                          <a:noAutofit/>
                        </wps:bodyPr>
                      </wps:wsp>
                      <wps:wsp>
                        <wps:cNvPr id="211" name="Graphic 211"/>
                        <wps:cNvSpPr/>
                        <wps:spPr>
                          <a:xfrm>
                            <a:off x="2164080" y="707136"/>
                            <a:ext cx="58419" cy="58419"/>
                          </a:xfrm>
                          <a:custGeom>
                            <a:avLst/>
                            <a:gdLst/>
                            <a:ahLst/>
                            <a:cxnLst/>
                            <a:rect l="l" t="t" r="r" b="b"/>
                            <a:pathLst>
                              <a:path w="58419" h="58419">
                                <a:moveTo>
                                  <a:pt x="57911" y="57911"/>
                                </a:moveTo>
                                <a:lnTo>
                                  <a:pt x="0" y="57911"/>
                                </a:lnTo>
                                <a:lnTo>
                                  <a:pt x="0" y="0"/>
                                </a:lnTo>
                                <a:lnTo>
                                  <a:pt x="57911" y="0"/>
                                </a:lnTo>
                                <a:lnTo>
                                  <a:pt x="57911" y="57911"/>
                                </a:lnTo>
                                <a:close/>
                              </a:path>
                            </a:pathLst>
                          </a:custGeom>
                          <a:solidFill>
                            <a:srgbClr val="91CF50"/>
                          </a:solidFill>
                        </wps:spPr>
                        <wps:bodyPr wrap="square" lIns="0" tIns="0" rIns="0" bIns="0" rtlCol="0">
                          <a:prstTxWarp prst="textNoShape">
                            <a:avLst/>
                          </a:prstTxWarp>
                          <a:noAutofit/>
                        </wps:bodyPr>
                      </wps:wsp>
                      <wps:wsp>
                        <wps:cNvPr id="212" name="Graphic 212"/>
                        <wps:cNvSpPr/>
                        <wps:spPr>
                          <a:xfrm>
                            <a:off x="2584703" y="707136"/>
                            <a:ext cx="58419" cy="58419"/>
                          </a:xfrm>
                          <a:custGeom>
                            <a:avLst/>
                            <a:gdLst/>
                            <a:ahLst/>
                            <a:cxnLst/>
                            <a:rect l="l" t="t" r="r" b="b"/>
                            <a:pathLst>
                              <a:path w="58419" h="58419">
                                <a:moveTo>
                                  <a:pt x="57912" y="57911"/>
                                </a:moveTo>
                                <a:lnTo>
                                  <a:pt x="0" y="57911"/>
                                </a:lnTo>
                                <a:lnTo>
                                  <a:pt x="0" y="0"/>
                                </a:lnTo>
                                <a:lnTo>
                                  <a:pt x="57912" y="0"/>
                                </a:lnTo>
                                <a:lnTo>
                                  <a:pt x="57912" y="57911"/>
                                </a:lnTo>
                                <a:close/>
                              </a:path>
                            </a:pathLst>
                          </a:custGeom>
                          <a:solidFill>
                            <a:srgbClr val="FFFF00"/>
                          </a:solidFill>
                        </wps:spPr>
                        <wps:bodyPr wrap="square" lIns="0" tIns="0" rIns="0" bIns="0" rtlCol="0">
                          <a:prstTxWarp prst="textNoShape">
                            <a:avLst/>
                          </a:prstTxWarp>
                          <a:noAutofit/>
                        </wps:bodyPr>
                      </wps:wsp>
                      <wps:wsp>
                        <wps:cNvPr id="213" name="Graphic 213"/>
                        <wps:cNvSpPr/>
                        <wps:spPr>
                          <a:xfrm>
                            <a:off x="2936748" y="707136"/>
                            <a:ext cx="59690" cy="58419"/>
                          </a:xfrm>
                          <a:custGeom>
                            <a:avLst/>
                            <a:gdLst/>
                            <a:ahLst/>
                            <a:cxnLst/>
                            <a:rect l="l" t="t" r="r" b="b"/>
                            <a:pathLst>
                              <a:path w="59690" h="58419">
                                <a:moveTo>
                                  <a:pt x="59435" y="57911"/>
                                </a:moveTo>
                                <a:lnTo>
                                  <a:pt x="0" y="57911"/>
                                </a:lnTo>
                                <a:lnTo>
                                  <a:pt x="0" y="0"/>
                                </a:lnTo>
                                <a:lnTo>
                                  <a:pt x="59435" y="0"/>
                                </a:lnTo>
                                <a:lnTo>
                                  <a:pt x="59435" y="57911"/>
                                </a:lnTo>
                                <a:close/>
                              </a:path>
                            </a:pathLst>
                          </a:custGeom>
                          <a:solidFill>
                            <a:srgbClr val="FFBF00"/>
                          </a:solidFill>
                        </wps:spPr>
                        <wps:bodyPr wrap="square" lIns="0" tIns="0" rIns="0" bIns="0" rtlCol="0">
                          <a:prstTxWarp prst="textNoShape">
                            <a:avLst/>
                          </a:prstTxWarp>
                          <a:noAutofit/>
                        </wps:bodyPr>
                      </wps:wsp>
                      <wps:wsp>
                        <wps:cNvPr id="214" name="Graphic 214"/>
                        <wps:cNvSpPr/>
                        <wps:spPr>
                          <a:xfrm>
                            <a:off x="3326891" y="707136"/>
                            <a:ext cx="58419" cy="58419"/>
                          </a:xfrm>
                          <a:custGeom>
                            <a:avLst/>
                            <a:gdLst/>
                            <a:ahLst/>
                            <a:cxnLst/>
                            <a:rect l="l" t="t" r="r" b="b"/>
                            <a:pathLst>
                              <a:path w="58419" h="58419">
                                <a:moveTo>
                                  <a:pt x="57911" y="57911"/>
                                </a:moveTo>
                                <a:lnTo>
                                  <a:pt x="0" y="57911"/>
                                </a:lnTo>
                                <a:lnTo>
                                  <a:pt x="0" y="0"/>
                                </a:lnTo>
                                <a:lnTo>
                                  <a:pt x="57911" y="0"/>
                                </a:lnTo>
                                <a:lnTo>
                                  <a:pt x="57911" y="57911"/>
                                </a:lnTo>
                                <a:close/>
                              </a:path>
                            </a:pathLst>
                          </a:custGeom>
                          <a:solidFill>
                            <a:srgbClr val="FF0000"/>
                          </a:solidFill>
                        </wps:spPr>
                        <wps:bodyPr wrap="square" lIns="0" tIns="0" rIns="0" bIns="0" rtlCol="0">
                          <a:prstTxWarp prst="textNoShape">
                            <a:avLst/>
                          </a:prstTxWarp>
                          <a:noAutofit/>
                        </wps:bodyPr>
                      </wps:wsp>
                      <wps:wsp>
                        <wps:cNvPr id="215" name="Graphic 215"/>
                        <wps:cNvSpPr/>
                        <wps:spPr>
                          <a:xfrm>
                            <a:off x="4572" y="4572"/>
                            <a:ext cx="6057900" cy="993775"/>
                          </a:xfrm>
                          <a:custGeom>
                            <a:avLst/>
                            <a:gdLst/>
                            <a:ahLst/>
                            <a:cxnLst/>
                            <a:rect l="l" t="t" r="r" b="b"/>
                            <a:pathLst>
                              <a:path w="6057900" h="993775">
                                <a:moveTo>
                                  <a:pt x="0" y="0"/>
                                </a:moveTo>
                                <a:lnTo>
                                  <a:pt x="6057899" y="0"/>
                                </a:lnTo>
                                <a:lnTo>
                                  <a:pt x="6057899" y="993648"/>
                                </a:lnTo>
                                <a:lnTo>
                                  <a:pt x="0" y="993648"/>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216" name="Textbox 216"/>
                        <wps:cNvSpPr txBox="1"/>
                        <wps:spPr>
                          <a:xfrm>
                            <a:off x="160000" y="278554"/>
                            <a:ext cx="228600" cy="129539"/>
                          </a:xfrm>
                          <a:prstGeom prst="rect">
                            <a:avLst/>
                          </a:prstGeom>
                        </wps:spPr>
                        <wps:txbx>
                          <w:txbxContent>
                            <w:p w14:paraId="29D1EDF0" w14:textId="77777777" w:rsidR="00BB6DB1" w:rsidRDefault="00830B76">
                              <w:pPr>
                                <w:spacing w:before="4"/>
                                <w:rPr>
                                  <w:b/>
                                  <w:sz w:val="16"/>
                                </w:rPr>
                              </w:pPr>
                              <w:r>
                                <w:rPr>
                                  <w:b/>
                                  <w:color w:val="3F3F3F"/>
                                  <w:spacing w:val="-4"/>
                                  <w:w w:val="105"/>
                                  <w:sz w:val="16"/>
                                </w:rPr>
                                <w:t>5.5%</w:t>
                              </w:r>
                            </w:p>
                          </w:txbxContent>
                        </wps:txbx>
                        <wps:bodyPr wrap="square" lIns="0" tIns="0" rIns="0" bIns="0" rtlCol="0">
                          <a:noAutofit/>
                        </wps:bodyPr>
                      </wps:wsp>
                      <wps:wsp>
                        <wps:cNvPr id="217" name="Textbox 217"/>
                        <wps:cNvSpPr txBox="1"/>
                        <wps:spPr>
                          <a:xfrm>
                            <a:off x="845780" y="278554"/>
                            <a:ext cx="283845" cy="129539"/>
                          </a:xfrm>
                          <a:prstGeom prst="rect">
                            <a:avLst/>
                          </a:prstGeom>
                        </wps:spPr>
                        <wps:txbx>
                          <w:txbxContent>
                            <w:p w14:paraId="29D1EDF1" w14:textId="77777777" w:rsidR="00BB6DB1" w:rsidRDefault="00830B76">
                              <w:pPr>
                                <w:spacing w:before="4"/>
                                <w:rPr>
                                  <w:b/>
                                  <w:sz w:val="16"/>
                                </w:rPr>
                              </w:pPr>
                              <w:r>
                                <w:rPr>
                                  <w:b/>
                                  <w:color w:val="3F3F3F"/>
                                  <w:spacing w:val="-2"/>
                                  <w:w w:val="105"/>
                                  <w:sz w:val="16"/>
                                </w:rPr>
                                <w:t>24.0%</w:t>
                              </w:r>
                            </w:p>
                          </w:txbxContent>
                        </wps:txbx>
                        <wps:bodyPr wrap="square" lIns="0" tIns="0" rIns="0" bIns="0" rtlCol="0">
                          <a:noAutofit/>
                        </wps:bodyPr>
                      </wps:wsp>
                      <wps:wsp>
                        <wps:cNvPr id="218" name="Textbox 218"/>
                        <wps:cNvSpPr txBox="1"/>
                        <wps:spPr>
                          <a:xfrm>
                            <a:off x="2767878" y="278554"/>
                            <a:ext cx="281305" cy="129539"/>
                          </a:xfrm>
                          <a:prstGeom prst="rect">
                            <a:avLst/>
                          </a:prstGeom>
                        </wps:spPr>
                        <wps:txbx>
                          <w:txbxContent>
                            <w:p w14:paraId="29D1EDF2" w14:textId="77777777" w:rsidR="00BB6DB1" w:rsidRDefault="00830B76">
                              <w:pPr>
                                <w:spacing w:before="4"/>
                                <w:rPr>
                                  <w:b/>
                                  <w:sz w:val="16"/>
                                </w:rPr>
                              </w:pPr>
                              <w:r>
                                <w:rPr>
                                  <w:b/>
                                  <w:color w:val="3F3F3F"/>
                                  <w:spacing w:val="-2"/>
                                  <w:w w:val="105"/>
                                  <w:sz w:val="16"/>
                                </w:rPr>
                                <w:t>55.5%</w:t>
                              </w:r>
                            </w:p>
                          </w:txbxContent>
                        </wps:txbx>
                        <wps:bodyPr wrap="square" lIns="0" tIns="0" rIns="0" bIns="0" rtlCol="0">
                          <a:noAutofit/>
                        </wps:bodyPr>
                      </wps:wsp>
                      <wps:wsp>
                        <wps:cNvPr id="219" name="Textbox 219"/>
                        <wps:cNvSpPr txBox="1"/>
                        <wps:spPr>
                          <a:xfrm>
                            <a:off x="4469548" y="278554"/>
                            <a:ext cx="283845" cy="129539"/>
                          </a:xfrm>
                          <a:prstGeom prst="rect">
                            <a:avLst/>
                          </a:prstGeom>
                        </wps:spPr>
                        <wps:txbx>
                          <w:txbxContent>
                            <w:p w14:paraId="29D1EDF3" w14:textId="77777777" w:rsidR="00BB6DB1" w:rsidRDefault="00830B76">
                              <w:pPr>
                                <w:spacing w:before="4"/>
                                <w:rPr>
                                  <w:b/>
                                  <w:sz w:val="16"/>
                                </w:rPr>
                              </w:pPr>
                              <w:r>
                                <w:rPr>
                                  <w:b/>
                                  <w:color w:val="3F3F3F"/>
                                  <w:spacing w:val="-2"/>
                                  <w:w w:val="105"/>
                                  <w:sz w:val="16"/>
                                </w:rPr>
                                <w:t>15.0%</w:t>
                              </w:r>
                            </w:p>
                          </w:txbxContent>
                        </wps:txbx>
                        <wps:bodyPr wrap="square" lIns="0" tIns="0" rIns="0" bIns="0" rtlCol="0">
                          <a:noAutofit/>
                        </wps:bodyPr>
                      </wps:wsp>
                      <wps:wsp>
                        <wps:cNvPr id="220" name="Textbox 220"/>
                        <wps:cNvSpPr txBox="1"/>
                        <wps:spPr>
                          <a:xfrm>
                            <a:off x="1612400" y="665697"/>
                            <a:ext cx="2231390" cy="129539"/>
                          </a:xfrm>
                          <a:prstGeom prst="rect">
                            <a:avLst/>
                          </a:prstGeom>
                        </wps:spPr>
                        <wps:txbx>
                          <w:txbxContent>
                            <w:p w14:paraId="29D1EDF4" w14:textId="77777777" w:rsidR="00BB6DB1" w:rsidRDefault="00830B76">
                              <w:pPr>
                                <w:tabs>
                                  <w:tab w:val="left" w:pos="1000"/>
                                  <w:tab w:val="left" w:pos="1663"/>
                                  <w:tab w:val="left" w:pos="2217"/>
                                  <w:tab w:val="left" w:pos="2831"/>
                                </w:tabs>
                                <w:spacing w:before="4"/>
                                <w:rPr>
                                  <w:b/>
                                  <w:sz w:val="16"/>
                                </w:rPr>
                              </w:pPr>
                              <w:r>
                                <w:rPr>
                                  <w:b/>
                                  <w:color w:val="595959"/>
                                  <w:sz w:val="16"/>
                                </w:rPr>
                                <w:t>Very</w:t>
                              </w:r>
                              <w:r>
                                <w:rPr>
                                  <w:b/>
                                  <w:color w:val="595959"/>
                                  <w:spacing w:val="-8"/>
                                  <w:sz w:val="16"/>
                                </w:rPr>
                                <w:t xml:space="preserve"> </w:t>
                              </w:r>
                              <w:r>
                                <w:rPr>
                                  <w:b/>
                                  <w:color w:val="595959"/>
                                  <w:spacing w:val="-4"/>
                                  <w:sz w:val="16"/>
                                </w:rPr>
                                <w:t>Good</w:t>
                              </w:r>
                              <w:r>
                                <w:rPr>
                                  <w:b/>
                                  <w:color w:val="595959"/>
                                  <w:sz w:val="16"/>
                                </w:rPr>
                                <w:tab/>
                              </w:r>
                              <w:proofErr w:type="spellStart"/>
                              <w:r>
                                <w:rPr>
                                  <w:b/>
                                  <w:color w:val="595959"/>
                                  <w:spacing w:val="-4"/>
                                  <w:sz w:val="16"/>
                                </w:rPr>
                                <w:t>Good</w:t>
                              </w:r>
                              <w:proofErr w:type="spellEnd"/>
                              <w:r>
                                <w:rPr>
                                  <w:b/>
                                  <w:color w:val="595959"/>
                                  <w:sz w:val="16"/>
                                </w:rPr>
                                <w:tab/>
                              </w:r>
                              <w:r>
                                <w:rPr>
                                  <w:b/>
                                  <w:color w:val="595959"/>
                                  <w:spacing w:val="-4"/>
                                  <w:sz w:val="16"/>
                                </w:rPr>
                                <w:t>Fair</w:t>
                              </w:r>
                              <w:r>
                                <w:rPr>
                                  <w:b/>
                                  <w:color w:val="595959"/>
                                  <w:sz w:val="16"/>
                                </w:rPr>
                                <w:tab/>
                              </w:r>
                              <w:r>
                                <w:rPr>
                                  <w:b/>
                                  <w:color w:val="595959"/>
                                  <w:spacing w:val="-4"/>
                                  <w:sz w:val="16"/>
                                </w:rPr>
                                <w:t>Poor</w:t>
                              </w:r>
                              <w:r>
                                <w:rPr>
                                  <w:b/>
                                  <w:color w:val="595959"/>
                                  <w:sz w:val="16"/>
                                </w:rPr>
                                <w:tab/>
                                <w:t>Very</w:t>
                              </w:r>
                              <w:r>
                                <w:rPr>
                                  <w:b/>
                                  <w:color w:val="595959"/>
                                  <w:spacing w:val="-10"/>
                                  <w:sz w:val="16"/>
                                </w:rPr>
                                <w:t xml:space="preserve"> </w:t>
                              </w:r>
                              <w:r>
                                <w:rPr>
                                  <w:b/>
                                  <w:color w:val="595959"/>
                                  <w:spacing w:val="-4"/>
                                  <w:sz w:val="16"/>
                                </w:rPr>
                                <w:t>Poor</w:t>
                              </w:r>
                            </w:p>
                          </w:txbxContent>
                        </wps:txbx>
                        <wps:bodyPr wrap="square" lIns="0" tIns="0" rIns="0" bIns="0" rtlCol="0">
                          <a:noAutofit/>
                        </wps:bodyPr>
                      </wps:wsp>
                    </wpg:wgp>
                  </a:graphicData>
                </a:graphic>
              </wp:inline>
            </w:drawing>
          </mc:Choice>
          <mc:Fallback>
            <w:pict>
              <v:group w14:anchorId="29D1ED41" id="Group 205" o:spid="_x0000_s1132" style="width:477.75pt;height:79pt;mso-position-horizontal-relative:char;mso-position-vertical-relative:line" coordsize="60674,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">
                <v:shape id="Graphic 206" o:spid="_x0000_s1133" style="position:absolute;left:1325;top:1889;width:2667;height:3080;visibility:visible;mso-wrap-style:square;v-text-anchor:top" coordsize="2667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" path="m266700,307848l,307848,,,266700,r,307848xe" fillcolor="#00af50" stroked="f">
                  <v:path arrowok="t"/>
                </v:shape>
                <v:shape id="Graphic 207" o:spid="_x0000_s1134" style="position:absolute;left:3992;top:1889;width:11602;height:3080;visibility:visible;mso-wrap-style:square;v-text-anchor:top" coordsize="116014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" path="m1159763,307848l,307848,,,1159763,r,307848xe" fillcolor="#91cf50" stroked="f">
                  <v:path arrowok="t"/>
                </v:shape>
                <v:shape id="Graphic 208" o:spid="_x0000_s1135" style="position:absolute;left:15590;top:1889;width:26822;height:3080;visibility:visible;mso-wrap-style:square;v-text-anchor:top" coordsize="268224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" path="m2682239,307848l,307848,,,2682239,r,307848xe" fillcolor="yellow" stroked="f">
                  <v:path arrowok="t"/>
                </v:shape>
                <v:shape id="Graphic 209" o:spid="_x0000_s1136" style="position:absolute;left:42412;top:1889;width:7258;height:3080;visibility:visible;mso-wrap-style:square;v-text-anchor:top" coordsize="72580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" path="m725424,307848l,307848,,,725424,r,307848xe" fillcolor="#ffbf00" stroked="f">
                  <v:path arrowok="t"/>
                </v:shape>
                <v:shape id="Graphic 210" o:spid="_x0000_s1137" style="position:absolute;left:15270;top:7071;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" path="m59435,57911l,57911,,,59435,r,57911xe" fillcolor="#00af50" stroked="f">
                  <v:path arrowok="t"/>
                </v:shape>
                <v:shape id="Graphic 211" o:spid="_x0000_s1138" style="position:absolute;left:21640;top:7071;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" path="m57911,57911l,57911,,,57911,r,57911xe" fillcolor="#91cf50" stroked="f">
                  <v:path arrowok="t"/>
                </v:shape>
                <v:shape id="Graphic 212" o:spid="_x0000_s1139" style="position:absolute;left:25847;top:7071;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" path="m57912,57911l,57911,,,57912,r,57911xe" fillcolor="yellow" stroked="f">
                  <v:path arrowok="t"/>
                </v:shape>
                <v:shape id="Graphic 213" o:spid="_x0000_s1140" style="position:absolute;left:29367;top:7071;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" path="m59435,57911l,57911,,,59435,r,57911xe" fillcolor="#ffbf00" stroked="f">
                  <v:path arrowok="t"/>
                </v:shape>
                <v:shape id="Graphic 214" o:spid="_x0000_s1141" style="position:absolute;left:33268;top:707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" path="m57911,57911l,57911,,,57911,r,57911xe" fillcolor="red" stroked="f">
                  <v:path arrowok="t"/>
                </v:shape>
                <v:shape id="Graphic 215" o:spid="_x0000_s1142" style="position:absolute;left:45;top:45;width:60579;height:9938;visibility:visible;mso-wrap-style:square;v-text-anchor:top" coordsize="6057900,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" path="m,l6057899,r,993648l,993648,,xe" filled="f" strokecolor="#d8d8d8" strokeweight=".72pt">
                  <v:path arrowok="t"/>
                </v:shape>
                <v:shape id="Textbox 216" o:spid="_x0000_s1143" type="#_x0000_t202" style="position:absolute;left:1600;top:2785;width:228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9D1EDF0" w14:textId="77777777" w:rsidR="00BB6DB1" w:rsidRDefault="00830B76">
                        <w:pPr>
                          <w:spacing w:before="4"/>
                          <w:rPr>
                            <w:b/>
                            <w:sz w:val="16"/>
                          </w:rPr>
                        </w:pPr>
                        <w:r>
                          <w:rPr>
                            <w:b/>
                            <w:color w:val="3F3F3F"/>
                            <w:spacing w:val="-4"/>
                            <w:w w:val="105"/>
                            <w:sz w:val="16"/>
                          </w:rPr>
                          <w:t>5.5%</w:t>
                        </w:r>
                      </w:p>
                    </w:txbxContent>
                  </v:textbox>
                </v:shape>
                <v:shape id="Textbox 217" o:spid="_x0000_s1144" type="#_x0000_t202" style="position:absolute;left:8457;top:2785;width:283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9D1EDF1" w14:textId="77777777" w:rsidR="00BB6DB1" w:rsidRDefault="00830B76">
                        <w:pPr>
                          <w:spacing w:before="4"/>
                          <w:rPr>
                            <w:b/>
                            <w:sz w:val="16"/>
                          </w:rPr>
                        </w:pPr>
                        <w:r>
                          <w:rPr>
                            <w:b/>
                            <w:color w:val="3F3F3F"/>
                            <w:spacing w:val="-2"/>
                            <w:w w:val="105"/>
                            <w:sz w:val="16"/>
                          </w:rPr>
                          <w:t>24.0%</w:t>
                        </w:r>
                      </w:p>
                    </w:txbxContent>
                  </v:textbox>
                </v:shape>
                <v:shape id="Textbox 218" o:spid="_x0000_s1145" type="#_x0000_t202" style="position:absolute;left:27678;top:2785;width:281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9D1EDF2" w14:textId="77777777" w:rsidR="00BB6DB1" w:rsidRDefault="00830B76">
                        <w:pPr>
                          <w:spacing w:before="4"/>
                          <w:rPr>
                            <w:b/>
                            <w:sz w:val="16"/>
                          </w:rPr>
                        </w:pPr>
                        <w:r>
                          <w:rPr>
                            <w:b/>
                            <w:color w:val="3F3F3F"/>
                            <w:spacing w:val="-2"/>
                            <w:w w:val="105"/>
                            <w:sz w:val="16"/>
                          </w:rPr>
                          <w:t>55.5%</w:t>
                        </w:r>
                      </w:p>
                    </w:txbxContent>
                  </v:textbox>
                </v:shape>
                <v:shape id="Textbox 219" o:spid="_x0000_s1146" type="#_x0000_t202" style="position:absolute;left:44695;top:2785;width:283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9D1EDF3" w14:textId="77777777" w:rsidR="00BB6DB1" w:rsidRDefault="00830B76">
                        <w:pPr>
                          <w:spacing w:before="4"/>
                          <w:rPr>
                            <w:b/>
                            <w:sz w:val="16"/>
                          </w:rPr>
                        </w:pPr>
                        <w:r>
                          <w:rPr>
                            <w:b/>
                            <w:color w:val="3F3F3F"/>
                            <w:spacing w:val="-2"/>
                            <w:w w:val="105"/>
                            <w:sz w:val="16"/>
                          </w:rPr>
                          <w:t>15.0%</w:t>
                        </w:r>
                      </w:p>
                    </w:txbxContent>
                  </v:textbox>
                </v:shape>
                <v:shape id="Textbox 220" o:spid="_x0000_s1147" type="#_x0000_t202" style="position:absolute;left:16124;top:6656;width:2231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9D1EDF4" w14:textId="77777777" w:rsidR="00BB6DB1" w:rsidRDefault="00830B76">
                        <w:pPr>
                          <w:tabs>
                            <w:tab w:val="left" w:pos="1000"/>
                            <w:tab w:val="left" w:pos="1663"/>
                            <w:tab w:val="left" w:pos="2217"/>
                            <w:tab w:val="left" w:pos="2831"/>
                          </w:tabs>
                          <w:spacing w:before="4"/>
                          <w:rPr>
                            <w:b/>
                            <w:sz w:val="16"/>
                          </w:rPr>
                        </w:pPr>
                        <w:r>
                          <w:rPr>
                            <w:b/>
                            <w:color w:val="595959"/>
                            <w:sz w:val="16"/>
                          </w:rPr>
                          <w:t>Very</w:t>
                        </w:r>
                        <w:r>
                          <w:rPr>
                            <w:b/>
                            <w:color w:val="595959"/>
                            <w:spacing w:val="-8"/>
                            <w:sz w:val="16"/>
                          </w:rPr>
                          <w:t xml:space="preserve"> </w:t>
                        </w:r>
                        <w:r>
                          <w:rPr>
                            <w:b/>
                            <w:color w:val="595959"/>
                            <w:spacing w:val="-4"/>
                            <w:sz w:val="16"/>
                          </w:rPr>
                          <w:t>Good</w:t>
                        </w:r>
                        <w:r>
                          <w:rPr>
                            <w:b/>
                            <w:color w:val="595959"/>
                            <w:sz w:val="16"/>
                          </w:rPr>
                          <w:tab/>
                        </w:r>
                        <w:proofErr w:type="spellStart"/>
                        <w:r>
                          <w:rPr>
                            <w:b/>
                            <w:color w:val="595959"/>
                            <w:spacing w:val="-4"/>
                            <w:sz w:val="16"/>
                          </w:rPr>
                          <w:t>Good</w:t>
                        </w:r>
                        <w:proofErr w:type="spellEnd"/>
                        <w:r>
                          <w:rPr>
                            <w:b/>
                            <w:color w:val="595959"/>
                            <w:sz w:val="16"/>
                          </w:rPr>
                          <w:tab/>
                        </w:r>
                        <w:r>
                          <w:rPr>
                            <w:b/>
                            <w:color w:val="595959"/>
                            <w:spacing w:val="-4"/>
                            <w:sz w:val="16"/>
                          </w:rPr>
                          <w:t>Fair</w:t>
                        </w:r>
                        <w:r>
                          <w:rPr>
                            <w:b/>
                            <w:color w:val="595959"/>
                            <w:sz w:val="16"/>
                          </w:rPr>
                          <w:tab/>
                        </w:r>
                        <w:r>
                          <w:rPr>
                            <w:b/>
                            <w:color w:val="595959"/>
                            <w:spacing w:val="-4"/>
                            <w:sz w:val="16"/>
                          </w:rPr>
                          <w:t>Poor</w:t>
                        </w:r>
                        <w:r>
                          <w:rPr>
                            <w:b/>
                            <w:color w:val="595959"/>
                            <w:sz w:val="16"/>
                          </w:rPr>
                          <w:tab/>
                          <w:t>Very</w:t>
                        </w:r>
                        <w:r>
                          <w:rPr>
                            <w:b/>
                            <w:color w:val="595959"/>
                            <w:spacing w:val="-10"/>
                            <w:sz w:val="16"/>
                          </w:rPr>
                          <w:t xml:space="preserve"> </w:t>
                        </w:r>
                        <w:r>
                          <w:rPr>
                            <w:b/>
                            <w:color w:val="595959"/>
                            <w:spacing w:val="-4"/>
                            <w:sz w:val="16"/>
                          </w:rPr>
                          <w:t>Poor</w:t>
                        </w:r>
                      </w:p>
                    </w:txbxContent>
                  </v:textbox>
                </v:shape>
                <w10:anchorlock/>
              </v:group>
            </w:pict>
          </mc:Fallback>
        </mc:AlternateContent>
      </w:r>
    </w:p>
    <w:p w14:paraId="29D1EB61" w14:textId="77777777" w:rsidR="00BB6DB1" w:rsidRDefault="00BB6DB1">
      <w:pPr>
        <w:pStyle w:val="BodyText"/>
        <w:spacing w:before="11"/>
        <w:rPr>
          <w:sz w:val="17"/>
        </w:rPr>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39"/>
        <w:gridCol w:w="4953"/>
      </w:tblGrid>
      <w:tr w:rsidR="00BB6DB1" w14:paraId="29D1EB64" w14:textId="77777777">
        <w:trPr>
          <w:trHeight w:val="235"/>
        </w:trPr>
        <w:tc>
          <w:tcPr>
            <w:tcW w:w="5239" w:type="dxa"/>
            <w:tcBorders>
              <w:left w:val="nil"/>
              <w:bottom w:val="single" w:sz="2" w:space="0" w:color="F2F2F2"/>
              <w:right w:val="nil"/>
            </w:tcBorders>
            <w:shd w:val="clear" w:color="auto" w:fill="91CF50"/>
          </w:tcPr>
          <w:p w14:paraId="29D1EB62" w14:textId="77777777" w:rsidR="00BB6DB1" w:rsidRDefault="00830B76">
            <w:pPr>
              <w:pStyle w:val="TableParagraph"/>
              <w:spacing w:line="215" w:lineRule="exact"/>
              <w:ind w:left="1656"/>
              <w:rPr>
                <w:b/>
                <w:sz w:val="20"/>
              </w:rPr>
            </w:pPr>
            <w:r>
              <w:rPr>
                <w:b/>
                <w:color w:val="FFFFFF"/>
                <w:w w:val="110"/>
                <w:sz w:val="20"/>
              </w:rPr>
              <w:t>Current</w:t>
            </w:r>
            <w:r>
              <w:rPr>
                <w:b/>
                <w:color w:val="FFFFFF"/>
                <w:spacing w:val="-8"/>
                <w:w w:val="110"/>
                <w:sz w:val="20"/>
              </w:rPr>
              <w:t xml:space="preserve"> </w:t>
            </w:r>
            <w:r>
              <w:rPr>
                <w:b/>
                <w:color w:val="FFFFFF"/>
                <w:spacing w:val="-2"/>
                <w:w w:val="110"/>
                <w:sz w:val="20"/>
              </w:rPr>
              <w:t>Performance</w:t>
            </w:r>
          </w:p>
        </w:tc>
        <w:tc>
          <w:tcPr>
            <w:tcW w:w="4953" w:type="dxa"/>
            <w:tcBorders>
              <w:left w:val="nil"/>
              <w:bottom w:val="single" w:sz="2" w:space="0" w:color="F2F2F2"/>
              <w:right w:val="nil"/>
            </w:tcBorders>
            <w:shd w:val="clear" w:color="auto" w:fill="91CF50"/>
          </w:tcPr>
          <w:p w14:paraId="29D1EB63" w14:textId="77777777" w:rsidR="00BB6DB1" w:rsidRDefault="00830B76">
            <w:pPr>
              <w:pStyle w:val="TableParagraph"/>
              <w:spacing w:line="215" w:lineRule="exact"/>
              <w:ind w:left="1674" w:right="1674"/>
              <w:jc w:val="center"/>
              <w:rPr>
                <w:b/>
                <w:sz w:val="20"/>
              </w:rPr>
            </w:pPr>
            <w:r>
              <w:rPr>
                <w:b/>
                <w:color w:val="FFFFFF"/>
                <w:w w:val="105"/>
                <w:sz w:val="20"/>
              </w:rPr>
              <w:t>Fit</w:t>
            </w:r>
            <w:r>
              <w:rPr>
                <w:b/>
                <w:color w:val="FFFFFF"/>
                <w:spacing w:val="-1"/>
                <w:w w:val="105"/>
                <w:sz w:val="20"/>
              </w:rPr>
              <w:t xml:space="preserve"> </w:t>
            </w:r>
            <w:r>
              <w:rPr>
                <w:b/>
                <w:color w:val="FFFFFF"/>
                <w:w w:val="105"/>
                <w:sz w:val="20"/>
              </w:rPr>
              <w:t>for</w:t>
            </w:r>
            <w:r>
              <w:rPr>
                <w:b/>
                <w:color w:val="FFFFFF"/>
                <w:spacing w:val="-1"/>
                <w:w w:val="105"/>
                <w:sz w:val="20"/>
              </w:rPr>
              <w:t xml:space="preserve"> </w:t>
            </w:r>
            <w:r>
              <w:rPr>
                <w:b/>
                <w:color w:val="FFFFFF"/>
                <w:w w:val="105"/>
                <w:sz w:val="20"/>
              </w:rPr>
              <w:t>the</w:t>
            </w:r>
            <w:r>
              <w:rPr>
                <w:b/>
                <w:color w:val="FFFFFF"/>
                <w:spacing w:val="-1"/>
                <w:w w:val="105"/>
                <w:sz w:val="20"/>
              </w:rPr>
              <w:t xml:space="preserve"> </w:t>
            </w:r>
            <w:r>
              <w:rPr>
                <w:b/>
                <w:color w:val="FFFFFF"/>
                <w:spacing w:val="-2"/>
                <w:w w:val="105"/>
                <w:sz w:val="20"/>
              </w:rPr>
              <w:t>Future?</w:t>
            </w:r>
          </w:p>
        </w:tc>
      </w:tr>
      <w:tr w:rsidR="00BB6DB1" w14:paraId="29D1EB6D" w14:textId="77777777">
        <w:trPr>
          <w:trHeight w:val="5397"/>
        </w:trPr>
        <w:tc>
          <w:tcPr>
            <w:tcW w:w="5239" w:type="dxa"/>
            <w:tcBorders>
              <w:top w:val="single" w:sz="2" w:space="0" w:color="F2F2F2"/>
              <w:left w:val="nil"/>
              <w:bottom w:val="single" w:sz="2" w:space="0" w:color="F2F2F2"/>
              <w:right w:val="single" w:sz="12" w:space="0" w:color="FFFFFF"/>
            </w:tcBorders>
          </w:tcPr>
          <w:p w14:paraId="29D1EB65" w14:textId="77777777" w:rsidR="00BB6DB1" w:rsidRDefault="00830B76">
            <w:pPr>
              <w:pStyle w:val="TableParagraph"/>
              <w:spacing w:before="26"/>
              <w:ind w:left="110" w:right="88"/>
              <w:jc w:val="both"/>
              <w:rPr>
                <w:sz w:val="20"/>
              </w:rPr>
            </w:pPr>
            <w:r>
              <w:rPr>
                <w:w w:val="105"/>
                <w:sz w:val="20"/>
              </w:rPr>
              <w:t>In</w:t>
            </w:r>
            <w:r>
              <w:rPr>
                <w:spacing w:val="-7"/>
                <w:w w:val="105"/>
                <w:sz w:val="20"/>
              </w:rPr>
              <w:t xml:space="preserve"> </w:t>
            </w:r>
            <w:r>
              <w:rPr>
                <w:w w:val="105"/>
                <w:sz w:val="20"/>
              </w:rPr>
              <w:t>the</w:t>
            </w:r>
            <w:r>
              <w:rPr>
                <w:spacing w:val="-5"/>
                <w:w w:val="105"/>
                <w:sz w:val="20"/>
              </w:rPr>
              <w:t xml:space="preserve"> </w:t>
            </w:r>
            <w:r>
              <w:rPr>
                <w:w w:val="105"/>
                <w:sz w:val="20"/>
              </w:rPr>
              <w:t>absence</w:t>
            </w:r>
            <w:r>
              <w:rPr>
                <w:spacing w:val="-8"/>
                <w:w w:val="105"/>
                <w:sz w:val="20"/>
              </w:rPr>
              <w:t xml:space="preserve"> </w:t>
            </w:r>
            <w:r>
              <w:rPr>
                <w:w w:val="105"/>
                <w:sz w:val="20"/>
              </w:rPr>
              <w:t>of</w:t>
            </w:r>
            <w:r>
              <w:rPr>
                <w:spacing w:val="-7"/>
                <w:w w:val="105"/>
                <w:sz w:val="20"/>
              </w:rPr>
              <w:t xml:space="preserve"> </w:t>
            </w:r>
            <w:r>
              <w:rPr>
                <w:w w:val="105"/>
                <w:sz w:val="20"/>
              </w:rPr>
              <w:t>having</w:t>
            </w:r>
            <w:r>
              <w:rPr>
                <w:spacing w:val="-8"/>
                <w:w w:val="105"/>
                <w:sz w:val="20"/>
              </w:rPr>
              <w:t xml:space="preserve"> </w:t>
            </w:r>
            <w:r>
              <w:rPr>
                <w:w w:val="105"/>
                <w:sz w:val="20"/>
              </w:rPr>
              <w:t>detailed</w:t>
            </w:r>
            <w:r>
              <w:rPr>
                <w:spacing w:val="-3"/>
                <w:w w:val="105"/>
                <w:sz w:val="20"/>
              </w:rPr>
              <w:t xml:space="preserve"> </w:t>
            </w:r>
            <w:r>
              <w:rPr>
                <w:w w:val="105"/>
                <w:sz w:val="20"/>
              </w:rPr>
              <w:t>condition</w:t>
            </w:r>
            <w:r>
              <w:rPr>
                <w:spacing w:val="-5"/>
                <w:w w:val="105"/>
                <w:sz w:val="20"/>
              </w:rPr>
              <w:t xml:space="preserve"> </w:t>
            </w:r>
            <w:r>
              <w:rPr>
                <w:w w:val="105"/>
                <w:sz w:val="20"/>
              </w:rPr>
              <w:t>information</w:t>
            </w:r>
            <w:r>
              <w:rPr>
                <w:spacing w:val="-7"/>
                <w:w w:val="105"/>
                <w:sz w:val="20"/>
              </w:rPr>
              <w:t xml:space="preserve"> </w:t>
            </w:r>
            <w:r>
              <w:rPr>
                <w:w w:val="105"/>
                <w:sz w:val="20"/>
              </w:rPr>
              <w:t>for large portions of the drainage network, Council has made some conservative estimates on the condition of its drainage assets, based on operational knowledge. The current condition,</w:t>
            </w:r>
            <w:r>
              <w:rPr>
                <w:spacing w:val="40"/>
                <w:w w:val="105"/>
                <w:sz w:val="20"/>
              </w:rPr>
              <w:t xml:space="preserve"> </w:t>
            </w:r>
            <w:r>
              <w:rPr>
                <w:w w:val="105"/>
                <w:sz w:val="20"/>
              </w:rPr>
              <w:t>shown above, is representative of an ageing asset base located in a highly treed municipality. Knowledge</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performance</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drainage</w:t>
            </w:r>
            <w:r>
              <w:rPr>
                <w:spacing w:val="-12"/>
                <w:w w:val="105"/>
                <w:sz w:val="20"/>
              </w:rPr>
              <w:t xml:space="preserve"> </w:t>
            </w:r>
            <w:r>
              <w:rPr>
                <w:w w:val="105"/>
                <w:sz w:val="20"/>
              </w:rPr>
              <w:t>network</w:t>
            </w:r>
            <w:r>
              <w:rPr>
                <w:spacing w:val="-11"/>
                <w:w w:val="105"/>
                <w:sz w:val="20"/>
              </w:rPr>
              <w:t xml:space="preserve"> </w:t>
            </w:r>
            <w:r>
              <w:rPr>
                <w:w w:val="105"/>
                <w:sz w:val="20"/>
              </w:rPr>
              <w:t>will improve as Council undertakes more inspections and analysis. Council carries out CCTV inspections of a small percentage</w:t>
            </w:r>
            <w:r>
              <w:rPr>
                <w:spacing w:val="-5"/>
                <w:w w:val="105"/>
                <w:sz w:val="20"/>
              </w:rPr>
              <w:t xml:space="preserve"> </w:t>
            </w:r>
            <w:r>
              <w:rPr>
                <w:w w:val="105"/>
                <w:sz w:val="20"/>
              </w:rPr>
              <w:t>of</w:t>
            </w:r>
            <w:r>
              <w:rPr>
                <w:spacing w:val="-5"/>
                <w:w w:val="105"/>
                <w:sz w:val="20"/>
              </w:rPr>
              <w:t xml:space="preserve"> </w:t>
            </w:r>
            <w:r>
              <w:rPr>
                <w:w w:val="105"/>
                <w:sz w:val="20"/>
              </w:rPr>
              <w:t>the</w:t>
            </w:r>
            <w:r>
              <w:rPr>
                <w:spacing w:val="-4"/>
                <w:w w:val="105"/>
                <w:sz w:val="20"/>
              </w:rPr>
              <w:t xml:space="preserve"> </w:t>
            </w:r>
            <w:r>
              <w:rPr>
                <w:w w:val="105"/>
                <w:sz w:val="20"/>
              </w:rPr>
              <w:t>underground</w:t>
            </w:r>
            <w:r>
              <w:rPr>
                <w:spacing w:val="-5"/>
                <w:w w:val="105"/>
                <w:sz w:val="20"/>
              </w:rPr>
              <w:t xml:space="preserve"> </w:t>
            </w:r>
            <w:r>
              <w:rPr>
                <w:w w:val="105"/>
                <w:sz w:val="20"/>
              </w:rPr>
              <w:t>pipe</w:t>
            </w:r>
            <w:r>
              <w:rPr>
                <w:spacing w:val="-6"/>
                <w:w w:val="105"/>
                <w:sz w:val="20"/>
              </w:rPr>
              <w:t xml:space="preserve"> </w:t>
            </w:r>
            <w:r>
              <w:rPr>
                <w:w w:val="105"/>
                <w:sz w:val="20"/>
              </w:rPr>
              <w:t>network</w:t>
            </w:r>
            <w:r>
              <w:rPr>
                <w:spacing w:val="-6"/>
                <w:w w:val="105"/>
                <w:sz w:val="20"/>
              </w:rPr>
              <w:t xml:space="preserve"> </w:t>
            </w:r>
            <w:r>
              <w:rPr>
                <w:w w:val="105"/>
                <w:sz w:val="20"/>
              </w:rPr>
              <w:t>each</w:t>
            </w:r>
            <w:r>
              <w:rPr>
                <w:spacing w:val="-7"/>
                <w:w w:val="105"/>
                <w:sz w:val="20"/>
              </w:rPr>
              <w:t xml:space="preserve"> </w:t>
            </w:r>
            <w:r>
              <w:rPr>
                <w:w w:val="105"/>
                <w:sz w:val="20"/>
              </w:rPr>
              <w:t>year,</w:t>
            </w:r>
            <w:r>
              <w:rPr>
                <w:spacing w:val="-6"/>
                <w:w w:val="105"/>
                <w:sz w:val="20"/>
              </w:rPr>
              <w:t xml:space="preserve"> </w:t>
            </w:r>
            <w:r>
              <w:rPr>
                <w:w w:val="105"/>
                <w:sz w:val="20"/>
              </w:rPr>
              <w:t>to help ide</w:t>
            </w:r>
            <w:r>
              <w:rPr>
                <w:w w:val="105"/>
                <w:sz w:val="20"/>
              </w:rPr>
              <w:t>ntify what work needs to be done including cleaning, repairsor in some cases pipe replacement.</w:t>
            </w:r>
          </w:p>
          <w:p w14:paraId="29D1EB66" w14:textId="77777777" w:rsidR="00BB6DB1" w:rsidRDefault="00BB6DB1">
            <w:pPr>
              <w:pStyle w:val="TableParagraph"/>
              <w:spacing w:before="11"/>
              <w:rPr>
                <w:sz w:val="19"/>
              </w:rPr>
            </w:pPr>
          </w:p>
          <w:p w14:paraId="29D1EB67" w14:textId="77777777" w:rsidR="00BB6DB1" w:rsidRDefault="00830B76">
            <w:pPr>
              <w:pStyle w:val="TableParagraph"/>
              <w:spacing w:before="1"/>
              <w:ind w:left="110" w:right="87"/>
              <w:jc w:val="both"/>
              <w:rPr>
                <w:sz w:val="20"/>
              </w:rPr>
            </w:pPr>
            <w:r>
              <w:rPr>
                <w:w w:val="105"/>
                <w:sz w:val="20"/>
              </w:rPr>
              <w:t>Council has worked closely with Melbourne Water to develop an updated and sophisticated flood map for the city. This map helps Council to minimise the</w:t>
            </w:r>
            <w:r>
              <w:rPr>
                <w:w w:val="105"/>
                <w:sz w:val="20"/>
              </w:rPr>
              <w:t xml:space="preserve"> impact of flooding</w:t>
            </w:r>
            <w:r>
              <w:rPr>
                <w:spacing w:val="-6"/>
                <w:w w:val="105"/>
                <w:sz w:val="20"/>
              </w:rPr>
              <w:t xml:space="preserve"> </w:t>
            </w:r>
            <w:r>
              <w:rPr>
                <w:w w:val="105"/>
                <w:sz w:val="20"/>
              </w:rPr>
              <w:t>on</w:t>
            </w:r>
            <w:r>
              <w:rPr>
                <w:spacing w:val="-6"/>
                <w:w w:val="105"/>
                <w:sz w:val="20"/>
              </w:rPr>
              <w:t xml:space="preserve"> </w:t>
            </w:r>
            <w:r>
              <w:rPr>
                <w:w w:val="105"/>
                <w:sz w:val="20"/>
              </w:rPr>
              <w:t>the</w:t>
            </w:r>
            <w:r>
              <w:rPr>
                <w:spacing w:val="-6"/>
                <w:w w:val="105"/>
                <w:sz w:val="20"/>
              </w:rPr>
              <w:t xml:space="preserve"> </w:t>
            </w:r>
            <w:r>
              <w:rPr>
                <w:w w:val="105"/>
                <w:sz w:val="20"/>
              </w:rPr>
              <w:t>community</w:t>
            </w:r>
            <w:r>
              <w:rPr>
                <w:spacing w:val="-8"/>
                <w:w w:val="105"/>
                <w:sz w:val="20"/>
              </w:rPr>
              <w:t xml:space="preserve"> </w:t>
            </w:r>
            <w:r>
              <w:rPr>
                <w:w w:val="105"/>
                <w:sz w:val="20"/>
              </w:rPr>
              <w:t>and</w:t>
            </w:r>
            <w:r>
              <w:rPr>
                <w:spacing w:val="-4"/>
                <w:w w:val="105"/>
                <w:sz w:val="20"/>
              </w:rPr>
              <w:t xml:space="preserve"> </w:t>
            </w:r>
            <w:r>
              <w:rPr>
                <w:w w:val="105"/>
                <w:sz w:val="20"/>
              </w:rPr>
              <w:t>guides</w:t>
            </w:r>
            <w:r>
              <w:rPr>
                <w:spacing w:val="-7"/>
                <w:w w:val="105"/>
                <w:sz w:val="20"/>
              </w:rPr>
              <w:t xml:space="preserve"> </w:t>
            </w:r>
            <w:r>
              <w:rPr>
                <w:w w:val="105"/>
                <w:sz w:val="20"/>
              </w:rPr>
              <w:t>the</w:t>
            </w:r>
            <w:r>
              <w:rPr>
                <w:spacing w:val="-6"/>
                <w:w w:val="105"/>
                <w:sz w:val="20"/>
              </w:rPr>
              <w:t xml:space="preserve"> </w:t>
            </w:r>
            <w:r>
              <w:rPr>
                <w:w w:val="105"/>
                <w:sz w:val="20"/>
              </w:rPr>
              <w:t>management</w:t>
            </w:r>
            <w:r>
              <w:rPr>
                <w:spacing w:val="-5"/>
                <w:w w:val="105"/>
                <w:sz w:val="20"/>
              </w:rPr>
              <w:t xml:space="preserve"> </w:t>
            </w:r>
            <w:r>
              <w:rPr>
                <w:w w:val="105"/>
                <w:sz w:val="20"/>
              </w:rPr>
              <w:t>of its maintenance programs, emergency management planning and capital works projects. It also assists</w:t>
            </w:r>
            <w:r>
              <w:rPr>
                <w:w w:val="105"/>
                <w:sz w:val="20"/>
              </w:rPr>
              <w:t xml:space="preserve"> in assessing impacts of future development across the city.</w:t>
            </w:r>
          </w:p>
        </w:tc>
        <w:tc>
          <w:tcPr>
            <w:tcW w:w="4953" w:type="dxa"/>
            <w:tcBorders>
              <w:top w:val="single" w:sz="2" w:space="0" w:color="F2F2F2"/>
              <w:left w:val="single" w:sz="12" w:space="0" w:color="FFFFFF"/>
              <w:bottom w:val="single" w:sz="2" w:space="0" w:color="F2F2F2"/>
              <w:right w:val="nil"/>
            </w:tcBorders>
          </w:tcPr>
          <w:p w14:paraId="29D1EB68" w14:textId="77777777" w:rsidR="00BB6DB1" w:rsidRDefault="00830B76">
            <w:pPr>
              <w:pStyle w:val="TableParagraph"/>
              <w:spacing w:before="26"/>
              <w:ind w:left="93" w:right="102"/>
              <w:jc w:val="both"/>
              <w:rPr>
                <w:sz w:val="20"/>
              </w:rPr>
            </w:pPr>
            <w:r>
              <w:rPr>
                <w:w w:val="105"/>
                <w:sz w:val="20"/>
              </w:rPr>
              <w:t>Council will use its flood mapping</w:t>
            </w:r>
            <w:r>
              <w:rPr>
                <w:spacing w:val="40"/>
                <w:w w:val="105"/>
                <w:sz w:val="20"/>
              </w:rPr>
              <w:t xml:space="preserve"> </w:t>
            </w:r>
            <w:r>
              <w:rPr>
                <w:w w:val="105"/>
                <w:sz w:val="20"/>
              </w:rPr>
              <w:t>to understand flooding impacts under various climate change scenarios and prioritise the implementation of appropriate structural or non-structural measures to mitigate</w:t>
            </w:r>
            <w:r>
              <w:rPr>
                <w:spacing w:val="-10"/>
                <w:w w:val="105"/>
                <w:sz w:val="20"/>
              </w:rPr>
              <w:t xml:space="preserve"> </w:t>
            </w:r>
            <w:r>
              <w:rPr>
                <w:w w:val="105"/>
                <w:sz w:val="20"/>
              </w:rPr>
              <w:t>risk</w:t>
            </w:r>
            <w:r>
              <w:rPr>
                <w:spacing w:val="-7"/>
                <w:w w:val="105"/>
                <w:sz w:val="20"/>
              </w:rPr>
              <w:t xml:space="preserve"> </w:t>
            </w:r>
            <w:r>
              <w:rPr>
                <w:w w:val="105"/>
                <w:sz w:val="20"/>
              </w:rPr>
              <w:t>to</w:t>
            </w:r>
            <w:r>
              <w:rPr>
                <w:spacing w:val="-10"/>
                <w:w w:val="105"/>
                <w:sz w:val="20"/>
              </w:rPr>
              <w:t xml:space="preserve"> </w:t>
            </w:r>
            <w:r>
              <w:rPr>
                <w:w w:val="105"/>
                <w:sz w:val="20"/>
              </w:rPr>
              <w:t>people</w:t>
            </w:r>
            <w:r>
              <w:rPr>
                <w:spacing w:val="-10"/>
                <w:w w:val="105"/>
                <w:sz w:val="20"/>
              </w:rPr>
              <w:t xml:space="preserve"> </w:t>
            </w:r>
            <w:r>
              <w:rPr>
                <w:w w:val="105"/>
                <w:sz w:val="20"/>
              </w:rPr>
              <w:t>and</w:t>
            </w:r>
            <w:r>
              <w:rPr>
                <w:spacing w:val="-10"/>
                <w:w w:val="105"/>
                <w:sz w:val="20"/>
              </w:rPr>
              <w:t xml:space="preserve"> </w:t>
            </w:r>
            <w:r>
              <w:rPr>
                <w:w w:val="105"/>
                <w:sz w:val="20"/>
              </w:rPr>
              <w:t>property.</w:t>
            </w:r>
            <w:r>
              <w:rPr>
                <w:spacing w:val="29"/>
                <w:w w:val="105"/>
                <w:sz w:val="20"/>
              </w:rPr>
              <w:t xml:space="preserve"> </w:t>
            </w:r>
            <w:r>
              <w:rPr>
                <w:w w:val="105"/>
                <w:sz w:val="20"/>
              </w:rPr>
              <w:t>Council</w:t>
            </w:r>
            <w:r>
              <w:rPr>
                <w:spacing w:val="-10"/>
                <w:w w:val="105"/>
                <w:sz w:val="20"/>
              </w:rPr>
              <w:t xml:space="preserve"> </w:t>
            </w:r>
            <w:r>
              <w:rPr>
                <w:w w:val="105"/>
                <w:sz w:val="20"/>
              </w:rPr>
              <w:t>will</w:t>
            </w:r>
            <w:r>
              <w:rPr>
                <w:spacing w:val="-10"/>
                <w:w w:val="105"/>
                <w:sz w:val="20"/>
              </w:rPr>
              <w:t xml:space="preserve"> </w:t>
            </w:r>
            <w:r>
              <w:rPr>
                <w:w w:val="105"/>
                <w:sz w:val="20"/>
              </w:rPr>
              <w:t>use</w:t>
            </w:r>
            <w:r>
              <w:rPr>
                <w:spacing w:val="-10"/>
                <w:w w:val="105"/>
                <w:sz w:val="20"/>
              </w:rPr>
              <w:t xml:space="preserve"> </w:t>
            </w:r>
            <w:r>
              <w:rPr>
                <w:w w:val="105"/>
                <w:sz w:val="20"/>
              </w:rPr>
              <w:t xml:space="preserve">its </w:t>
            </w:r>
            <w:r>
              <w:rPr>
                <w:i/>
                <w:w w:val="105"/>
                <w:sz w:val="20"/>
              </w:rPr>
              <w:t xml:space="preserve">Flood Mitigation Prioritisation Framework </w:t>
            </w:r>
            <w:r>
              <w:rPr>
                <w:w w:val="105"/>
                <w:sz w:val="20"/>
              </w:rPr>
              <w:t>to rank the known flood prone sites in order of importance and identify potential flood mitigation works that may be considered in alleviating flooding at these locations.</w:t>
            </w:r>
          </w:p>
          <w:p w14:paraId="29D1EB69" w14:textId="77777777" w:rsidR="00BB6DB1" w:rsidRDefault="00BB6DB1">
            <w:pPr>
              <w:pStyle w:val="TableParagraph"/>
              <w:rPr>
                <w:sz w:val="20"/>
              </w:rPr>
            </w:pPr>
          </w:p>
          <w:p w14:paraId="29D1EB6A" w14:textId="77777777" w:rsidR="00BB6DB1" w:rsidRDefault="00830B76">
            <w:pPr>
              <w:pStyle w:val="TableParagraph"/>
              <w:ind w:left="93" w:right="105"/>
              <w:jc w:val="both"/>
              <w:rPr>
                <w:sz w:val="20"/>
              </w:rPr>
            </w:pPr>
            <w:r>
              <w:rPr>
                <w:w w:val="105"/>
                <w:sz w:val="20"/>
              </w:rPr>
              <w:t>Council will also continue to manage new subdivisons and infill deveopments through planning processes which place controls on stormwater management.</w:t>
            </w:r>
          </w:p>
          <w:p w14:paraId="29D1EB6B" w14:textId="77777777" w:rsidR="00BB6DB1" w:rsidRDefault="00BB6DB1">
            <w:pPr>
              <w:pStyle w:val="TableParagraph"/>
              <w:rPr>
                <w:sz w:val="20"/>
              </w:rPr>
            </w:pPr>
          </w:p>
          <w:p w14:paraId="29D1EB6C" w14:textId="77777777" w:rsidR="00BB6DB1" w:rsidRDefault="00830B76">
            <w:pPr>
              <w:pStyle w:val="TableParagraph"/>
              <w:ind w:left="93" w:right="103"/>
              <w:jc w:val="both"/>
              <w:rPr>
                <w:sz w:val="20"/>
              </w:rPr>
            </w:pPr>
            <w:r>
              <w:rPr>
                <w:w w:val="105"/>
                <w:sz w:val="20"/>
              </w:rPr>
              <w:t>Where feasible, Council will include in its annual works program, the extension of the underground drainage network through provision of easement drains, if necessary, so that a connection can be provided to existing properties that are currently not directly connected to the stormwater network.</w:t>
            </w:r>
          </w:p>
        </w:tc>
      </w:tr>
    </w:tbl>
    <w:p w14:paraId="29D1EB6E" w14:textId="77777777" w:rsidR="00BB6DB1" w:rsidRDefault="00BB6DB1">
      <w:pPr>
        <w:jc w:val="both"/>
        <w:rPr>
          <w:sz w:val="20"/>
        </w:rPr>
        <w:sectPr w:rsidR="00BB6DB1">
          <w:pgSz w:w="11910" w:h="16840"/>
          <w:pgMar w:top="1120" w:right="320" w:bottom="1080" w:left="860" w:header="0" w:footer="856" w:gutter="0"/>
          <w:cols w:space="720"/>
        </w:sectPr>
      </w:pPr>
    </w:p>
    <w:p w14:paraId="29D1EB6F" w14:textId="77777777" w:rsidR="00BB6DB1" w:rsidRDefault="00830B76">
      <w:pPr>
        <w:pStyle w:val="BodyText"/>
        <w:ind w:left="287" w:right="-15"/>
      </w:pPr>
      <w:r>
        <w:rPr>
          <w:noProof/>
        </w:rPr>
        <w:lastRenderedPageBreak/>
        <mc:AlternateContent>
          <mc:Choice Requires="wpg">
            <w:drawing>
              <wp:inline distT="0" distB="0" distL="0" distR="0" wp14:anchorId="29D1ED43" wp14:editId="29D1ED44">
                <wp:extent cx="6598920" cy="273050"/>
                <wp:effectExtent l="0" t="0" r="0" b="3175"/>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8920" cy="273050"/>
                          <a:chOff x="0" y="0"/>
                          <a:chExt cx="6598920" cy="273050"/>
                        </a:xfrm>
                      </wpg:grpSpPr>
                      <wps:wsp>
                        <wps:cNvPr id="222" name="Graphic 222"/>
                        <wps:cNvSpPr/>
                        <wps:spPr>
                          <a:xfrm>
                            <a:off x="10667" y="19812"/>
                            <a:ext cx="6581140" cy="251460"/>
                          </a:xfrm>
                          <a:custGeom>
                            <a:avLst/>
                            <a:gdLst/>
                            <a:ahLst/>
                            <a:cxnLst/>
                            <a:rect l="l" t="t" r="r" b="b"/>
                            <a:pathLst>
                              <a:path w="6581140" h="251460">
                                <a:moveTo>
                                  <a:pt x="6580631" y="251460"/>
                                </a:moveTo>
                                <a:lnTo>
                                  <a:pt x="0" y="251460"/>
                                </a:lnTo>
                                <a:lnTo>
                                  <a:pt x="0" y="0"/>
                                </a:lnTo>
                                <a:lnTo>
                                  <a:pt x="6580631" y="0"/>
                                </a:lnTo>
                                <a:lnTo>
                                  <a:pt x="6580631" y="251460"/>
                                </a:lnTo>
                                <a:close/>
                              </a:path>
                            </a:pathLst>
                          </a:custGeom>
                          <a:solidFill>
                            <a:srgbClr val="91CF50"/>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73" cstate="print"/>
                          <a:stretch>
                            <a:fillRect/>
                          </a:stretch>
                        </pic:blipFill>
                        <pic:spPr>
                          <a:xfrm>
                            <a:off x="9143" y="0"/>
                            <a:ext cx="6580632" cy="19812"/>
                          </a:xfrm>
                          <a:prstGeom prst="rect">
                            <a:avLst/>
                          </a:prstGeom>
                        </pic:spPr>
                      </pic:pic>
                      <wps:wsp>
                        <wps:cNvPr id="224" name="Graphic 224"/>
                        <wps:cNvSpPr/>
                        <wps:spPr>
                          <a:xfrm>
                            <a:off x="0" y="271272"/>
                            <a:ext cx="6598920" cy="1905"/>
                          </a:xfrm>
                          <a:custGeom>
                            <a:avLst/>
                            <a:gdLst/>
                            <a:ahLst/>
                            <a:cxnLst/>
                            <a:rect l="l" t="t" r="r" b="b"/>
                            <a:pathLst>
                              <a:path w="6598920" h="1905">
                                <a:moveTo>
                                  <a:pt x="6598920" y="1524"/>
                                </a:moveTo>
                                <a:lnTo>
                                  <a:pt x="0" y="1524"/>
                                </a:lnTo>
                                <a:lnTo>
                                  <a:pt x="0" y="0"/>
                                </a:lnTo>
                                <a:lnTo>
                                  <a:pt x="6598920" y="0"/>
                                </a:lnTo>
                                <a:lnTo>
                                  <a:pt x="6598920" y="1524"/>
                                </a:lnTo>
                                <a:close/>
                              </a:path>
                            </a:pathLst>
                          </a:custGeom>
                          <a:solidFill>
                            <a:srgbClr val="F2F2F2"/>
                          </a:solidFill>
                        </wps:spPr>
                        <wps:bodyPr wrap="square" lIns="0" tIns="0" rIns="0" bIns="0" rtlCol="0">
                          <a:prstTxWarp prst="textNoShape">
                            <a:avLst/>
                          </a:prstTxWarp>
                          <a:noAutofit/>
                        </wps:bodyPr>
                      </wps:wsp>
                      <wps:wsp>
                        <wps:cNvPr id="225" name="Textbox 225"/>
                        <wps:cNvSpPr txBox="1"/>
                        <wps:spPr>
                          <a:xfrm>
                            <a:off x="10667" y="19812"/>
                            <a:ext cx="6581140" cy="251460"/>
                          </a:xfrm>
                          <a:prstGeom prst="rect">
                            <a:avLst/>
                          </a:prstGeom>
                        </wps:spPr>
                        <wps:txbx>
                          <w:txbxContent>
                            <w:p w14:paraId="29D1EDF5" w14:textId="77777777" w:rsidR="00BB6DB1" w:rsidRDefault="00830B76">
                              <w:pPr>
                                <w:spacing w:before="76"/>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wps:txbx>
                        <wps:bodyPr wrap="square" lIns="0" tIns="0" rIns="0" bIns="0" rtlCol="0">
                          <a:noAutofit/>
                        </wps:bodyPr>
                      </wps:wsp>
                    </wpg:wgp>
                  </a:graphicData>
                </a:graphic>
              </wp:inline>
            </w:drawing>
          </mc:Choice>
          <mc:Fallback>
            <w:pict>
              <v:group w14:anchorId="29D1ED43" id="Group 221" o:spid="_x0000_s1148" style="width:519.6pt;height:21.5pt;mso-position-horizontal-relative:char;mso-position-vertical-relative:line" coordsize="65989,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">
                <v:shape id="Graphic 222" o:spid="_x0000_s1149" style="position:absolute;left:106;top:198;width:65812;height:2514;visibility:visible;mso-wrap-style:square;v-text-anchor:top" coordsize="658114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" path="m6580631,251460l,251460,,,6580631,r,251460xe" fillcolor="#91cf50" stroked="f">
                  <v:path arrowok="t"/>
                </v:shape>
                <v:shape id="Image 223" o:spid="_x0000_s1150" type="#_x0000_t75" style="position:absolute;left:91;width:65806;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">
                  <v:imagedata r:id="rId74" o:title=""/>
                </v:shape>
                <v:shape id="Graphic 224" o:spid="_x0000_s1151" style="position:absolute;top:2712;width:65989;height:19;visibility:visible;mso-wrap-style:square;v-text-anchor:top" coordsize="65989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" path="m6598920,1524l,1524,,,6598920,r,1524xe" fillcolor="#f2f2f2" stroked="f">
                  <v:path arrowok="t"/>
                </v:shape>
                <v:shape id="Textbox 225" o:spid="_x0000_s1152" type="#_x0000_t202" style="position:absolute;left:106;top:198;width:6581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9D1EDF5" w14:textId="77777777" w:rsidR="00BB6DB1" w:rsidRDefault="00830B76">
                        <w:pPr>
                          <w:spacing w:before="76"/>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v:textbox>
                </v:shape>
                <w10:anchorlock/>
              </v:group>
            </w:pict>
          </mc:Fallback>
        </mc:AlternateContent>
      </w:r>
    </w:p>
    <w:p w14:paraId="29D1EB70" w14:textId="77777777" w:rsidR="00BB6DB1" w:rsidRDefault="00830B76">
      <w:pPr>
        <w:pStyle w:val="BodyText"/>
        <w:ind w:left="272" w:right="808"/>
        <w:jc w:val="both"/>
      </w:pPr>
      <w:r>
        <w:rPr>
          <w:w w:val="105"/>
        </w:rPr>
        <w:t>Council’s current strategy is to invest the funding set aside for stormwater drainage on the renewal and upgrade of</w:t>
      </w:r>
      <w:r>
        <w:rPr>
          <w:spacing w:val="-9"/>
          <w:w w:val="105"/>
        </w:rPr>
        <w:t xml:space="preserve"> </w:t>
      </w:r>
      <w:r>
        <w:rPr>
          <w:w w:val="105"/>
        </w:rPr>
        <w:t>high</w:t>
      </w:r>
      <w:r>
        <w:rPr>
          <w:spacing w:val="-9"/>
          <w:w w:val="105"/>
        </w:rPr>
        <w:t xml:space="preserve"> </w:t>
      </w:r>
      <w:r>
        <w:rPr>
          <w:w w:val="105"/>
        </w:rPr>
        <w:t>risk</w:t>
      </w:r>
      <w:r>
        <w:rPr>
          <w:spacing w:val="-9"/>
          <w:w w:val="105"/>
        </w:rPr>
        <w:t xml:space="preserve"> </w:t>
      </w:r>
      <w:r>
        <w:rPr>
          <w:w w:val="105"/>
        </w:rPr>
        <w:t>assets</w:t>
      </w:r>
      <w:r>
        <w:rPr>
          <w:spacing w:val="-10"/>
          <w:w w:val="105"/>
        </w:rPr>
        <w:t xml:space="preserve"> </w:t>
      </w:r>
      <w:r>
        <w:rPr>
          <w:w w:val="105"/>
        </w:rPr>
        <w:t>to</w:t>
      </w:r>
      <w:r>
        <w:rPr>
          <w:spacing w:val="-9"/>
          <w:w w:val="105"/>
        </w:rPr>
        <w:t xml:space="preserve"> </w:t>
      </w:r>
      <w:r>
        <w:rPr>
          <w:w w:val="105"/>
        </w:rPr>
        <w:t>improve</w:t>
      </w:r>
      <w:r>
        <w:rPr>
          <w:spacing w:val="-9"/>
          <w:w w:val="105"/>
        </w:rPr>
        <w:t xml:space="preserve"> </w:t>
      </w:r>
      <w:r>
        <w:rPr>
          <w:w w:val="105"/>
        </w:rPr>
        <w:t>flood</w:t>
      </w:r>
      <w:r>
        <w:rPr>
          <w:spacing w:val="-6"/>
          <w:w w:val="105"/>
        </w:rPr>
        <w:t xml:space="preserve"> </w:t>
      </w:r>
      <w:r>
        <w:rPr>
          <w:w w:val="105"/>
        </w:rPr>
        <w:t>mitigation.</w:t>
      </w:r>
      <w:r>
        <w:rPr>
          <w:spacing w:val="-9"/>
          <w:w w:val="105"/>
        </w:rPr>
        <w:t xml:space="preserve"> </w:t>
      </w:r>
      <w:r>
        <w:rPr>
          <w:w w:val="105"/>
        </w:rPr>
        <w:t>Strengthening</w:t>
      </w:r>
      <w:r>
        <w:rPr>
          <w:spacing w:val="-11"/>
          <w:w w:val="105"/>
        </w:rPr>
        <w:t xml:space="preserve"> </w:t>
      </w:r>
      <w:r>
        <w:rPr>
          <w:w w:val="105"/>
        </w:rPr>
        <w:t>Council’s</w:t>
      </w:r>
      <w:r>
        <w:rPr>
          <w:spacing w:val="-9"/>
          <w:w w:val="105"/>
        </w:rPr>
        <w:t xml:space="preserve"> </w:t>
      </w:r>
      <w:r>
        <w:rPr>
          <w:w w:val="105"/>
        </w:rPr>
        <w:t>investment</w:t>
      </w:r>
      <w:r>
        <w:rPr>
          <w:spacing w:val="-9"/>
          <w:w w:val="105"/>
        </w:rPr>
        <w:t xml:space="preserve"> </w:t>
      </w:r>
      <w:r>
        <w:rPr>
          <w:w w:val="105"/>
        </w:rPr>
        <w:t>in</w:t>
      </w:r>
      <w:r>
        <w:rPr>
          <w:spacing w:val="-9"/>
          <w:w w:val="105"/>
        </w:rPr>
        <w:t xml:space="preserve"> </w:t>
      </w:r>
      <w:r>
        <w:rPr>
          <w:w w:val="105"/>
        </w:rPr>
        <w:t>asset</w:t>
      </w:r>
      <w:r>
        <w:rPr>
          <w:spacing w:val="-6"/>
          <w:w w:val="105"/>
        </w:rPr>
        <w:t xml:space="preserve"> </w:t>
      </w:r>
      <w:r>
        <w:rPr>
          <w:w w:val="105"/>
        </w:rPr>
        <w:t>renewal</w:t>
      </w:r>
      <w:r>
        <w:rPr>
          <w:spacing w:val="-9"/>
          <w:w w:val="105"/>
        </w:rPr>
        <w:t xml:space="preserve"> </w:t>
      </w:r>
      <w:r>
        <w:rPr>
          <w:w w:val="105"/>
        </w:rPr>
        <w:t>will</w:t>
      </w:r>
      <w:r>
        <w:rPr>
          <w:spacing w:val="-6"/>
          <w:w w:val="105"/>
        </w:rPr>
        <w:t xml:space="preserve"> </w:t>
      </w:r>
      <w:r>
        <w:rPr>
          <w:w w:val="105"/>
        </w:rPr>
        <w:t>mean</w:t>
      </w:r>
      <w:r>
        <w:rPr>
          <w:spacing w:val="-9"/>
          <w:w w:val="105"/>
        </w:rPr>
        <w:t xml:space="preserve"> </w:t>
      </w:r>
      <w:r>
        <w:rPr>
          <w:w w:val="105"/>
        </w:rPr>
        <w:t>that it</w:t>
      </w:r>
      <w:r>
        <w:rPr>
          <w:spacing w:val="-9"/>
          <w:w w:val="105"/>
        </w:rPr>
        <w:t xml:space="preserve"> </w:t>
      </w:r>
      <w:r>
        <w:rPr>
          <w:w w:val="105"/>
        </w:rPr>
        <w:t>will</w:t>
      </w:r>
      <w:r>
        <w:rPr>
          <w:spacing w:val="-8"/>
          <w:w w:val="105"/>
        </w:rPr>
        <w:t xml:space="preserve"> </w:t>
      </w:r>
      <w:r>
        <w:rPr>
          <w:w w:val="105"/>
        </w:rPr>
        <w:t>be</w:t>
      </w:r>
      <w:r>
        <w:rPr>
          <w:spacing w:val="-9"/>
          <w:w w:val="105"/>
        </w:rPr>
        <w:t xml:space="preserve"> </w:t>
      </w:r>
      <w:r>
        <w:rPr>
          <w:w w:val="105"/>
        </w:rPr>
        <w:t>replacing</w:t>
      </w:r>
      <w:r>
        <w:rPr>
          <w:spacing w:val="-9"/>
          <w:w w:val="105"/>
        </w:rPr>
        <w:t xml:space="preserve"> </w:t>
      </w:r>
      <w:r>
        <w:rPr>
          <w:w w:val="105"/>
        </w:rPr>
        <w:t>its</w:t>
      </w:r>
      <w:r>
        <w:rPr>
          <w:spacing w:val="-10"/>
          <w:w w:val="105"/>
        </w:rPr>
        <w:t xml:space="preserve"> </w:t>
      </w:r>
      <w:r>
        <w:rPr>
          <w:w w:val="105"/>
        </w:rPr>
        <w:t>ageing</w:t>
      </w:r>
      <w:r>
        <w:rPr>
          <w:spacing w:val="-12"/>
          <w:w w:val="105"/>
        </w:rPr>
        <w:t xml:space="preserve"> </w:t>
      </w:r>
      <w:r>
        <w:rPr>
          <w:w w:val="105"/>
        </w:rPr>
        <w:t>infrastructure</w:t>
      </w:r>
      <w:r>
        <w:rPr>
          <w:spacing w:val="-9"/>
          <w:w w:val="105"/>
        </w:rPr>
        <w:t xml:space="preserve"> </w:t>
      </w:r>
      <w:r>
        <w:rPr>
          <w:w w:val="105"/>
        </w:rPr>
        <w:t>at</w:t>
      </w:r>
      <w:r>
        <w:rPr>
          <w:spacing w:val="-8"/>
          <w:w w:val="105"/>
        </w:rPr>
        <w:t xml:space="preserve"> </w:t>
      </w:r>
      <w:r>
        <w:rPr>
          <w:w w:val="105"/>
        </w:rPr>
        <w:t>the</w:t>
      </w:r>
      <w:r>
        <w:rPr>
          <w:spacing w:val="-6"/>
          <w:w w:val="105"/>
        </w:rPr>
        <w:t xml:space="preserve"> </w:t>
      </w:r>
      <w:r>
        <w:rPr>
          <w:w w:val="105"/>
        </w:rPr>
        <w:t>right</w:t>
      </w:r>
      <w:r>
        <w:rPr>
          <w:spacing w:val="-9"/>
          <w:w w:val="105"/>
        </w:rPr>
        <w:t xml:space="preserve"> </w:t>
      </w:r>
      <w:r>
        <w:rPr>
          <w:w w:val="105"/>
        </w:rPr>
        <w:t>time,</w:t>
      </w:r>
      <w:r>
        <w:rPr>
          <w:spacing w:val="-6"/>
          <w:w w:val="105"/>
        </w:rPr>
        <w:t xml:space="preserve"> </w:t>
      </w:r>
      <w:r>
        <w:rPr>
          <w:w w:val="105"/>
        </w:rPr>
        <w:t>mitigating</w:t>
      </w:r>
      <w:r>
        <w:rPr>
          <w:spacing w:val="-9"/>
          <w:w w:val="105"/>
        </w:rPr>
        <w:t xml:space="preserve"> </w:t>
      </w:r>
      <w:r>
        <w:rPr>
          <w:w w:val="105"/>
        </w:rPr>
        <w:t>potential</w:t>
      </w:r>
      <w:r>
        <w:rPr>
          <w:spacing w:val="-6"/>
          <w:w w:val="105"/>
        </w:rPr>
        <w:t xml:space="preserve"> </w:t>
      </w:r>
      <w:r>
        <w:rPr>
          <w:w w:val="105"/>
        </w:rPr>
        <w:t>impacts</w:t>
      </w:r>
      <w:r>
        <w:rPr>
          <w:spacing w:val="-10"/>
          <w:w w:val="105"/>
        </w:rPr>
        <w:t xml:space="preserve"> </w:t>
      </w:r>
      <w:r>
        <w:rPr>
          <w:w w:val="105"/>
        </w:rPr>
        <w:t>of</w:t>
      </w:r>
      <w:r>
        <w:rPr>
          <w:spacing w:val="-9"/>
          <w:w w:val="105"/>
        </w:rPr>
        <w:t xml:space="preserve"> </w:t>
      </w:r>
      <w:r>
        <w:rPr>
          <w:w w:val="105"/>
        </w:rPr>
        <w:t>flooding,</w:t>
      </w:r>
      <w:r>
        <w:rPr>
          <w:spacing w:val="-6"/>
          <w:w w:val="105"/>
        </w:rPr>
        <w:t xml:space="preserve"> </w:t>
      </w:r>
      <w:r>
        <w:rPr>
          <w:w w:val="105"/>
        </w:rPr>
        <w:t>and</w:t>
      </w:r>
      <w:r>
        <w:rPr>
          <w:spacing w:val="-11"/>
          <w:w w:val="105"/>
        </w:rPr>
        <w:t xml:space="preserve"> </w:t>
      </w:r>
      <w:r>
        <w:rPr>
          <w:w w:val="105"/>
        </w:rPr>
        <w:t>ensuring the stormwater drainage network is responsive to climate adaptation needs.</w:t>
      </w:r>
    </w:p>
    <w:p w14:paraId="29D1EB71" w14:textId="77777777" w:rsidR="00BB6DB1" w:rsidRDefault="00830B76">
      <w:pPr>
        <w:pStyle w:val="BodyText"/>
        <w:spacing w:before="1"/>
        <w:rPr>
          <w:sz w:val="17"/>
        </w:rPr>
      </w:pPr>
      <w:r>
        <w:rPr>
          <w:noProof/>
        </w:rPr>
        <w:drawing>
          <wp:anchor distT="0" distB="0" distL="0" distR="0" simplePos="0" relativeHeight="487604736" behindDoc="1" locked="0" layoutInCell="1" allowOverlap="1" wp14:anchorId="29D1ED45" wp14:editId="29D1ED46">
            <wp:simplePos x="0" y="0"/>
            <wp:positionH relativeFrom="page">
              <wp:posOffset>929639</wp:posOffset>
            </wp:positionH>
            <wp:positionV relativeFrom="paragraph">
              <wp:posOffset>147978</wp:posOffset>
            </wp:positionV>
            <wp:extent cx="5693664" cy="3157728"/>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5" cstate="print"/>
                    <a:stretch>
                      <a:fillRect/>
                    </a:stretch>
                  </pic:blipFill>
                  <pic:spPr>
                    <a:xfrm>
                      <a:off x="0" y="0"/>
                      <a:ext cx="5693664" cy="3157728"/>
                    </a:xfrm>
                    <a:prstGeom prst="rect">
                      <a:avLst/>
                    </a:prstGeom>
                  </pic:spPr>
                </pic:pic>
              </a:graphicData>
            </a:graphic>
          </wp:anchor>
        </w:drawing>
      </w:r>
    </w:p>
    <w:p w14:paraId="29D1EB72" w14:textId="77777777" w:rsidR="00BB6DB1" w:rsidRDefault="00BB6DB1">
      <w:pPr>
        <w:pStyle w:val="BodyText"/>
      </w:pPr>
    </w:p>
    <w:p w14:paraId="29D1EB73" w14:textId="77777777" w:rsidR="00BB6DB1" w:rsidRDefault="00BB6DB1">
      <w:pPr>
        <w:pStyle w:val="BodyText"/>
        <w:spacing w:before="12"/>
        <w:rPr>
          <w:sz w:val="26"/>
        </w:rPr>
      </w:pPr>
    </w:p>
    <w:tbl>
      <w:tblPr>
        <w:tblW w:w="0" w:type="auto"/>
        <w:tblInd w:w="3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45"/>
        <w:gridCol w:w="1702"/>
        <w:gridCol w:w="5374"/>
      </w:tblGrid>
      <w:tr w:rsidR="00BB6DB1" w14:paraId="29D1EB75" w14:textId="77777777">
        <w:trPr>
          <w:trHeight w:val="383"/>
        </w:trPr>
        <w:tc>
          <w:tcPr>
            <w:tcW w:w="10021" w:type="dxa"/>
            <w:gridSpan w:val="3"/>
            <w:tcBorders>
              <w:left w:val="nil"/>
              <w:bottom w:val="single" w:sz="2" w:space="0" w:color="F2F2F2"/>
              <w:right w:val="nil"/>
            </w:tcBorders>
            <w:shd w:val="clear" w:color="auto" w:fill="91CF50"/>
          </w:tcPr>
          <w:p w14:paraId="29D1EB74" w14:textId="77777777" w:rsidR="00BB6DB1" w:rsidRDefault="00830B76">
            <w:pPr>
              <w:pStyle w:val="TableParagraph"/>
              <w:spacing w:before="66"/>
              <w:ind w:left="93"/>
              <w:rPr>
                <w:b/>
                <w:sz w:val="20"/>
              </w:rPr>
            </w:pPr>
            <w:r>
              <w:rPr>
                <w:noProof/>
              </w:rPr>
              <mc:AlternateContent>
                <mc:Choice Requires="wpg">
                  <w:drawing>
                    <wp:anchor distT="0" distB="0" distL="0" distR="0" simplePos="0" relativeHeight="486040064" behindDoc="1" locked="0" layoutInCell="1" allowOverlap="1" wp14:anchorId="29D1ED47" wp14:editId="29D1ED48">
                      <wp:simplePos x="0" y="0"/>
                      <wp:positionH relativeFrom="column">
                        <wp:posOffset>59435</wp:posOffset>
                      </wp:positionH>
                      <wp:positionV relativeFrom="paragraph">
                        <wp:posOffset>264940</wp:posOffset>
                      </wp:positionV>
                      <wp:extent cx="1819910" cy="156972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569720"/>
                                <a:chOff x="0" y="0"/>
                                <a:chExt cx="1819910" cy="1569720"/>
                              </a:xfrm>
                            </wpg:grpSpPr>
                            <pic:pic xmlns:pic="http://schemas.openxmlformats.org/drawingml/2006/picture">
                              <pic:nvPicPr>
                                <pic:cNvPr id="228" name="Image 228"/>
                                <pic:cNvPicPr/>
                              </pic:nvPicPr>
                              <pic:blipFill>
                                <a:blip r:embed="rId76" cstate="print"/>
                                <a:stretch>
                                  <a:fillRect/>
                                </a:stretch>
                              </pic:blipFill>
                              <pic:spPr>
                                <a:xfrm>
                                  <a:off x="1801367" y="0"/>
                                  <a:ext cx="18288" cy="1569719"/>
                                </a:xfrm>
                                <a:prstGeom prst="rect">
                                  <a:avLst/>
                                </a:prstGeom>
                              </pic:spPr>
                            </pic:pic>
                            <pic:pic xmlns:pic="http://schemas.openxmlformats.org/drawingml/2006/picture">
                              <pic:nvPicPr>
                                <pic:cNvPr id="229" name="Image 229"/>
                                <pic:cNvPicPr/>
                              </pic:nvPicPr>
                              <pic:blipFill>
                                <a:blip r:embed="rId77" cstate="print"/>
                                <a:stretch>
                                  <a:fillRect/>
                                </a:stretch>
                              </pic:blipFill>
                              <pic:spPr>
                                <a:xfrm>
                                  <a:off x="0" y="0"/>
                                  <a:ext cx="1802891" cy="1344167"/>
                                </a:xfrm>
                                <a:prstGeom prst="rect">
                                  <a:avLst/>
                                </a:prstGeom>
                              </pic:spPr>
                            </pic:pic>
                          </wpg:wgp>
                        </a:graphicData>
                      </a:graphic>
                    </wp:anchor>
                  </w:drawing>
                </mc:Choice>
                <mc:Fallback>
                  <w:pict>
                    <v:group w14:anchorId="6B5305EE" id="Group 227" o:spid="_x0000_s1026" style="position:absolute;margin-left:4.7pt;margin-top:20.85pt;width:143.3pt;height:123.6pt;z-index:-17276416;mso-wrap-distance-left:0;mso-wrap-distance-right:0" coordsize="18199,156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&#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">
                      <v:shape id="Image 228" o:spid="_x0000_s1027" type="#_x0000_t75" style="position:absolute;left:18013;width:183;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">
                        <v:imagedata r:id="rId78" o:title=""/>
                      </v:shape>
                      <v:shape id="Image 229" o:spid="_x0000_s1028" type="#_x0000_t75" style="position:absolute;width:18028;height:1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">
                        <v:imagedata r:id="rId79" o:title=""/>
                      </v:shape>
                    </v:group>
                  </w:pict>
                </mc:Fallback>
              </mc:AlternateContent>
            </w:r>
            <w:r>
              <w:rPr>
                <w:b/>
                <w:color w:val="FFFFFF"/>
                <w:spacing w:val="-2"/>
                <w:w w:val="110"/>
                <w:sz w:val="20"/>
              </w:rPr>
              <w:t>Key</w:t>
            </w:r>
            <w:r>
              <w:rPr>
                <w:b/>
                <w:color w:val="FFFFFF"/>
                <w:spacing w:val="-7"/>
                <w:w w:val="110"/>
                <w:sz w:val="20"/>
              </w:rPr>
              <w:t xml:space="preserve"> </w:t>
            </w:r>
            <w:r>
              <w:rPr>
                <w:b/>
                <w:color w:val="FFFFFF"/>
                <w:spacing w:val="-2"/>
                <w:w w:val="110"/>
                <w:sz w:val="20"/>
              </w:rPr>
              <w:t>Programs</w:t>
            </w:r>
          </w:p>
        </w:tc>
      </w:tr>
      <w:tr w:rsidR="00BB6DB1" w14:paraId="29D1EB7F" w14:textId="77777777">
        <w:trPr>
          <w:trHeight w:val="2463"/>
        </w:trPr>
        <w:tc>
          <w:tcPr>
            <w:tcW w:w="2945" w:type="dxa"/>
            <w:tcBorders>
              <w:top w:val="single" w:sz="2" w:space="0" w:color="F2F2F2"/>
              <w:left w:val="nil"/>
              <w:bottom w:val="single" w:sz="18" w:space="0" w:color="D8D8D8"/>
              <w:right w:val="single" w:sz="12" w:space="0" w:color="000000"/>
            </w:tcBorders>
          </w:tcPr>
          <w:p w14:paraId="29D1EB76" w14:textId="77777777" w:rsidR="00BB6DB1" w:rsidRDefault="00BB6DB1">
            <w:pPr>
              <w:pStyle w:val="TableParagraph"/>
              <w:rPr>
                <w:rFonts w:ascii="Times New Roman"/>
                <w:sz w:val="18"/>
              </w:rPr>
            </w:pPr>
          </w:p>
        </w:tc>
        <w:tc>
          <w:tcPr>
            <w:tcW w:w="1702" w:type="dxa"/>
            <w:tcBorders>
              <w:top w:val="single" w:sz="2" w:space="0" w:color="F2F2F2"/>
              <w:left w:val="single" w:sz="12" w:space="0" w:color="000000"/>
              <w:bottom w:val="single" w:sz="18" w:space="0" w:color="D8D8D8"/>
              <w:right w:val="single" w:sz="12" w:space="0" w:color="000000"/>
            </w:tcBorders>
          </w:tcPr>
          <w:p w14:paraId="29D1EB77" w14:textId="77777777" w:rsidR="00BB6DB1" w:rsidRDefault="00BB6DB1">
            <w:pPr>
              <w:pStyle w:val="TableParagraph"/>
              <w:rPr>
                <w:sz w:val="24"/>
              </w:rPr>
            </w:pPr>
          </w:p>
          <w:p w14:paraId="29D1EB78" w14:textId="77777777" w:rsidR="00BB6DB1" w:rsidRDefault="00BB6DB1">
            <w:pPr>
              <w:pStyle w:val="TableParagraph"/>
              <w:rPr>
                <w:sz w:val="24"/>
              </w:rPr>
            </w:pPr>
          </w:p>
          <w:p w14:paraId="29D1EB79" w14:textId="77777777" w:rsidR="00BB6DB1" w:rsidRDefault="00BB6DB1">
            <w:pPr>
              <w:pStyle w:val="TableParagraph"/>
              <w:spacing w:before="4"/>
              <w:rPr>
                <w:sz w:val="24"/>
              </w:rPr>
            </w:pPr>
          </w:p>
          <w:p w14:paraId="29D1EB7A" w14:textId="77777777" w:rsidR="00BB6DB1" w:rsidRDefault="00830B76">
            <w:pPr>
              <w:pStyle w:val="TableParagraph"/>
              <w:ind w:left="150" w:right="147" w:firstLine="1"/>
              <w:jc w:val="center"/>
              <w:rPr>
                <w:b/>
                <w:sz w:val="20"/>
              </w:rPr>
            </w:pPr>
            <w:r>
              <w:rPr>
                <w:noProof/>
              </w:rPr>
              <mc:AlternateContent>
                <mc:Choice Requires="wpg">
                  <w:drawing>
                    <wp:anchor distT="0" distB="0" distL="0" distR="0" simplePos="0" relativeHeight="486040576" behindDoc="1" locked="0" layoutInCell="1" allowOverlap="1" wp14:anchorId="29D1ED49" wp14:editId="29D1ED4A">
                      <wp:simplePos x="0" y="0"/>
                      <wp:positionH relativeFrom="column">
                        <wp:posOffset>1071372</wp:posOffset>
                      </wp:positionH>
                      <wp:positionV relativeFrom="paragraph">
                        <wp:posOffset>-542017</wp:posOffset>
                      </wp:positionV>
                      <wp:extent cx="18415" cy="156972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1569720"/>
                                <a:chOff x="0" y="0"/>
                                <a:chExt cx="18415" cy="1569720"/>
                              </a:xfrm>
                            </wpg:grpSpPr>
                            <pic:pic xmlns:pic="http://schemas.openxmlformats.org/drawingml/2006/picture">
                              <pic:nvPicPr>
                                <pic:cNvPr id="231" name="Image 231"/>
                                <pic:cNvPicPr/>
                              </pic:nvPicPr>
                              <pic:blipFill>
                                <a:blip r:embed="rId76" cstate="print"/>
                                <a:stretch>
                                  <a:fillRect/>
                                </a:stretch>
                              </pic:blipFill>
                              <pic:spPr>
                                <a:xfrm>
                                  <a:off x="0" y="0"/>
                                  <a:ext cx="18254" cy="1566862"/>
                                </a:xfrm>
                                <a:prstGeom prst="rect">
                                  <a:avLst/>
                                </a:prstGeom>
                              </pic:spPr>
                            </pic:pic>
                          </wpg:wgp>
                        </a:graphicData>
                      </a:graphic>
                    </wp:anchor>
                  </w:drawing>
                </mc:Choice>
                <mc:Fallback>
                  <w:pict>
                    <v:group w14:anchorId="52AE9759" id="Group 230" o:spid="_x0000_s1026" style="position:absolute;margin-left:84.35pt;margin-top:-42.7pt;width:1.45pt;height:123.6pt;z-index:-17275904;mso-wrap-distance-left:0;mso-wrap-distance-right:0" coordsize="184,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">
                      <v:shape id="Image 231" o:spid="_x0000_s1027" type="#_x0000_t75" style="position:absolute;width:182;height:1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">
                        <v:imagedata r:id="rId78" o:title=""/>
                      </v:shape>
                    </v:group>
                  </w:pict>
                </mc:Fallback>
              </mc:AlternateContent>
            </w:r>
            <w:r>
              <w:rPr>
                <w:b/>
                <w:spacing w:val="-2"/>
                <w:w w:val="105"/>
                <w:sz w:val="20"/>
              </w:rPr>
              <w:t xml:space="preserve">Ongoing </w:t>
            </w:r>
            <w:r>
              <w:rPr>
                <w:b/>
                <w:w w:val="105"/>
                <w:sz w:val="20"/>
              </w:rPr>
              <w:t>Programs</w:t>
            </w:r>
            <w:r>
              <w:rPr>
                <w:b/>
                <w:spacing w:val="-6"/>
                <w:w w:val="105"/>
                <w:sz w:val="20"/>
              </w:rPr>
              <w:t xml:space="preserve"> </w:t>
            </w:r>
            <w:r>
              <w:rPr>
                <w:b/>
                <w:w w:val="105"/>
                <w:sz w:val="20"/>
              </w:rPr>
              <w:t>(over 10</w:t>
            </w:r>
            <w:r>
              <w:rPr>
                <w:b/>
                <w:spacing w:val="-8"/>
                <w:w w:val="105"/>
                <w:sz w:val="20"/>
              </w:rPr>
              <w:t xml:space="preserve"> </w:t>
            </w:r>
            <w:r>
              <w:rPr>
                <w:b/>
                <w:w w:val="105"/>
                <w:sz w:val="20"/>
              </w:rPr>
              <w:t>years)</w:t>
            </w:r>
          </w:p>
        </w:tc>
        <w:tc>
          <w:tcPr>
            <w:tcW w:w="5374" w:type="dxa"/>
            <w:tcBorders>
              <w:top w:val="single" w:sz="2" w:space="0" w:color="F2F2F2"/>
              <w:left w:val="single" w:sz="12" w:space="0" w:color="000000"/>
              <w:bottom w:val="single" w:sz="18" w:space="0" w:color="D8D8D8"/>
              <w:right w:val="nil"/>
            </w:tcBorders>
          </w:tcPr>
          <w:p w14:paraId="29D1EB7B" w14:textId="77777777" w:rsidR="00BB6DB1" w:rsidRDefault="00BB6DB1">
            <w:pPr>
              <w:pStyle w:val="TableParagraph"/>
              <w:spacing w:before="2"/>
            </w:pPr>
          </w:p>
          <w:p w14:paraId="29D1EB7C" w14:textId="77777777" w:rsidR="00BB6DB1" w:rsidRDefault="00830B76">
            <w:pPr>
              <w:pStyle w:val="TableParagraph"/>
              <w:numPr>
                <w:ilvl w:val="0"/>
                <w:numId w:val="17"/>
              </w:numPr>
              <w:tabs>
                <w:tab w:val="left" w:pos="454"/>
              </w:tabs>
              <w:spacing w:before="1"/>
              <w:rPr>
                <w:sz w:val="20"/>
              </w:rPr>
            </w:pPr>
            <w:r>
              <w:rPr>
                <w:sz w:val="20"/>
              </w:rPr>
              <w:t>$41.8M</w:t>
            </w:r>
            <w:r>
              <w:rPr>
                <w:spacing w:val="18"/>
                <w:sz w:val="20"/>
              </w:rPr>
              <w:t xml:space="preserve"> </w:t>
            </w:r>
            <w:r>
              <w:rPr>
                <w:sz w:val="20"/>
              </w:rPr>
              <w:t>-</w:t>
            </w:r>
            <w:r>
              <w:rPr>
                <w:spacing w:val="17"/>
                <w:sz w:val="20"/>
              </w:rPr>
              <w:t xml:space="preserve"> </w:t>
            </w:r>
            <w:r>
              <w:rPr>
                <w:sz w:val="20"/>
              </w:rPr>
              <w:t>Stormwater</w:t>
            </w:r>
            <w:r>
              <w:rPr>
                <w:spacing w:val="19"/>
                <w:sz w:val="20"/>
              </w:rPr>
              <w:t xml:space="preserve"> </w:t>
            </w:r>
            <w:r>
              <w:rPr>
                <w:sz w:val="20"/>
              </w:rPr>
              <w:t>drainage</w:t>
            </w:r>
            <w:r>
              <w:rPr>
                <w:spacing w:val="17"/>
                <w:sz w:val="20"/>
              </w:rPr>
              <w:t xml:space="preserve"> </w:t>
            </w:r>
            <w:r>
              <w:rPr>
                <w:spacing w:val="-2"/>
                <w:sz w:val="20"/>
              </w:rPr>
              <w:t>renewal</w:t>
            </w:r>
          </w:p>
          <w:p w14:paraId="29D1EB7D" w14:textId="77777777" w:rsidR="00BB6DB1" w:rsidRDefault="00830B76">
            <w:pPr>
              <w:pStyle w:val="TableParagraph"/>
              <w:numPr>
                <w:ilvl w:val="0"/>
                <w:numId w:val="17"/>
              </w:numPr>
              <w:tabs>
                <w:tab w:val="left" w:pos="454"/>
              </w:tabs>
              <w:rPr>
                <w:sz w:val="20"/>
              </w:rPr>
            </w:pPr>
            <w:r>
              <w:rPr>
                <w:sz w:val="20"/>
              </w:rPr>
              <w:t>$1.8</w:t>
            </w:r>
            <w:r>
              <w:rPr>
                <w:spacing w:val="1"/>
                <w:sz w:val="20"/>
              </w:rPr>
              <w:t xml:space="preserve"> </w:t>
            </w:r>
            <w:r>
              <w:rPr>
                <w:sz w:val="20"/>
              </w:rPr>
              <w:t>M</w:t>
            </w:r>
            <w:r>
              <w:rPr>
                <w:spacing w:val="2"/>
                <w:sz w:val="20"/>
              </w:rPr>
              <w:t xml:space="preserve"> </w:t>
            </w:r>
            <w:r>
              <w:rPr>
                <w:sz w:val="20"/>
              </w:rPr>
              <w:t>-</w:t>
            </w:r>
            <w:r>
              <w:rPr>
                <w:spacing w:val="3"/>
                <w:sz w:val="20"/>
              </w:rPr>
              <w:t xml:space="preserve"> </w:t>
            </w:r>
            <w:r>
              <w:rPr>
                <w:sz w:val="20"/>
              </w:rPr>
              <w:t>Waterway</w:t>
            </w:r>
            <w:r>
              <w:rPr>
                <w:spacing w:val="2"/>
                <w:sz w:val="20"/>
              </w:rPr>
              <w:t xml:space="preserve"> </w:t>
            </w:r>
            <w:r>
              <w:rPr>
                <w:spacing w:val="-2"/>
                <w:sz w:val="20"/>
              </w:rPr>
              <w:t>improvements</w:t>
            </w:r>
          </w:p>
          <w:p w14:paraId="29D1EB7E" w14:textId="77777777" w:rsidR="00BB6DB1" w:rsidRDefault="00830B76">
            <w:pPr>
              <w:pStyle w:val="TableParagraph"/>
              <w:numPr>
                <w:ilvl w:val="0"/>
                <w:numId w:val="17"/>
              </w:numPr>
              <w:tabs>
                <w:tab w:val="left" w:pos="454"/>
              </w:tabs>
              <w:spacing w:before="1"/>
              <w:ind w:right="121"/>
              <w:rPr>
                <w:sz w:val="20"/>
              </w:rPr>
            </w:pPr>
            <w:r>
              <w:rPr>
                <w:sz w:val="20"/>
              </w:rPr>
              <w:t xml:space="preserve">$5.3 M - Ringwood Metropolitan Activity Centre drainage </w:t>
            </w:r>
            <w:r>
              <w:rPr>
                <w:spacing w:val="-2"/>
                <w:w w:val="105"/>
                <w:sz w:val="20"/>
              </w:rPr>
              <w:t>infrastructure</w:t>
            </w:r>
          </w:p>
        </w:tc>
      </w:tr>
    </w:tbl>
    <w:p w14:paraId="29D1EB80" w14:textId="77777777" w:rsidR="00BB6DB1" w:rsidRDefault="00BB6DB1">
      <w:pPr>
        <w:rPr>
          <w:sz w:val="20"/>
        </w:rPr>
        <w:sectPr w:rsidR="00BB6DB1">
          <w:pgSz w:w="11910" w:h="16840"/>
          <w:pgMar w:top="1120" w:right="320" w:bottom="1080" w:left="860" w:header="0" w:footer="856" w:gutter="0"/>
          <w:cols w:space="720"/>
        </w:sectPr>
      </w:pPr>
    </w:p>
    <w:p w14:paraId="29D1EB81" w14:textId="77777777" w:rsidR="00BB6DB1" w:rsidRDefault="00830B76">
      <w:pPr>
        <w:pStyle w:val="Heading2"/>
        <w:numPr>
          <w:ilvl w:val="1"/>
          <w:numId w:val="98"/>
        </w:numPr>
        <w:tabs>
          <w:tab w:val="left" w:pos="847"/>
        </w:tabs>
        <w:spacing w:before="71"/>
        <w:ind w:left="847" w:hanging="575"/>
      </w:pPr>
      <w:bookmarkStart w:id="25" w:name="_TOC_250005"/>
      <w:bookmarkEnd w:id="25"/>
      <w:r>
        <w:rPr>
          <w:color w:val="91CF50"/>
          <w:spacing w:val="-2"/>
          <w:w w:val="110"/>
        </w:rPr>
        <w:lastRenderedPageBreak/>
        <w:t>Buildings</w:t>
      </w:r>
    </w:p>
    <w:p w14:paraId="29D1EB82" w14:textId="77777777" w:rsidR="00BB6DB1" w:rsidRDefault="00BB6DB1">
      <w:pPr>
        <w:pStyle w:val="BodyText"/>
        <w:spacing w:before="10" w:after="1"/>
        <w:rPr>
          <w:b/>
        </w:rPr>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1267"/>
        <w:gridCol w:w="1200"/>
        <w:gridCol w:w="295"/>
        <w:gridCol w:w="3649"/>
        <w:gridCol w:w="3155"/>
      </w:tblGrid>
      <w:tr w:rsidR="00BB6DB1" w14:paraId="29D1EB88" w14:textId="77777777">
        <w:trPr>
          <w:trHeight w:val="1032"/>
        </w:trPr>
        <w:tc>
          <w:tcPr>
            <w:tcW w:w="624" w:type="dxa"/>
            <w:tcBorders>
              <w:left w:val="nil"/>
              <w:right w:val="single" w:sz="18" w:space="0" w:color="4F80BC"/>
            </w:tcBorders>
            <w:shd w:val="clear" w:color="auto" w:fill="F2F2F2"/>
          </w:tcPr>
          <w:p w14:paraId="29D1EB83" w14:textId="77777777" w:rsidR="00BB6DB1" w:rsidRDefault="00BB6DB1">
            <w:pPr>
              <w:pStyle w:val="TableParagraph"/>
              <w:rPr>
                <w:rFonts w:ascii="Times New Roman"/>
                <w:sz w:val="18"/>
              </w:rPr>
            </w:pPr>
          </w:p>
        </w:tc>
        <w:tc>
          <w:tcPr>
            <w:tcW w:w="1267" w:type="dxa"/>
            <w:tcBorders>
              <w:top w:val="single" w:sz="36" w:space="0" w:color="4F80BC"/>
              <w:left w:val="single" w:sz="18" w:space="0" w:color="4F80BC"/>
              <w:bottom w:val="single" w:sz="18" w:space="0" w:color="4F80BC"/>
              <w:right w:val="single" w:sz="18" w:space="0" w:color="4F80BC"/>
            </w:tcBorders>
          </w:tcPr>
          <w:p w14:paraId="29D1EB84" w14:textId="77777777" w:rsidR="00BB6DB1" w:rsidRDefault="00BB6DB1">
            <w:pPr>
              <w:pStyle w:val="TableParagraph"/>
              <w:rPr>
                <w:rFonts w:ascii="Times New Roman"/>
                <w:sz w:val="18"/>
              </w:rPr>
            </w:pPr>
          </w:p>
        </w:tc>
        <w:tc>
          <w:tcPr>
            <w:tcW w:w="1495" w:type="dxa"/>
            <w:gridSpan w:val="2"/>
            <w:tcBorders>
              <w:left w:val="single" w:sz="18" w:space="0" w:color="4F80BC"/>
              <w:right w:val="single" w:sz="18" w:space="0" w:color="FFFFFF"/>
            </w:tcBorders>
            <w:shd w:val="clear" w:color="auto" w:fill="F2F2F2"/>
          </w:tcPr>
          <w:p w14:paraId="29D1EB85" w14:textId="77777777" w:rsidR="00BB6DB1" w:rsidRDefault="00830B76">
            <w:pPr>
              <w:pStyle w:val="TableParagraph"/>
              <w:spacing w:line="212" w:lineRule="exact"/>
              <w:ind w:left="589"/>
              <w:rPr>
                <w:b/>
                <w:sz w:val="20"/>
              </w:rPr>
            </w:pPr>
            <w:r>
              <w:rPr>
                <w:b/>
                <w:spacing w:val="-2"/>
                <w:w w:val="115"/>
                <w:sz w:val="20"/>
              </w:rPr>
              <w:t>Service</w:t>
            </w:r>
          </w:p>
        </w:tc>
        <w:tc>
          <w:tcPr>
            <w:tcW w:w="6804" w:type="dxa"/>
            <w:gridSpan w:val="2"/>
            <w:tcBorders>
              <w:left w:val="single" w:sz="18" w:space="0" w:color="FFFFFF"/>
              <w:right w:val="nil"/>
            </w:tcBorders>
            <w:shd w:val="clear" w:color="auto" w:fill="F2F2F2"/>
          </w:tcPr>
          <w:p w14:paraId="29D1EB86" w14:textId="77777777" w:rsidR="00BB6DB1" w:rsidRDefault="00830B76">
            <w:pPr>
              <w:pStyle w:val="TableParagraph"/>
              <w:spacing w:line="212" w:lineRule="exact"/>
              <w:ind w:left="88"/>
              <w:jc w:val="both"/>
              <w:rPr>
                <w:sz w:val="20"/>
              </w:rPr>
            </w:pPr>
            <w:r>
              <w:rPr>
                <w:w w:val="105"/>
                <w:sz w:val="20"/>
              </w:rPr>
              <w:t>Council’s</w:t>
            </w:r>
            <w:r>
              <w:rPr>
                <w:spacing w:val="47"/>
                <w:w w:val="105"/>
                <w:sz w:val="20"/>
              </w:rPr>
              <w:t xml:space="preserve">  </w:t>
            </w:r>
            <w:r>
              <w:rPr>
                <w:w w:val="105"/>
                <w:sz w:val="20"/>
              </w:rPr>
              <w:t>community-owned</w:t>
            </w:r>
            <w:r>
              <w:rPr>
                <w:spacing w:val="49"/>
                <w:w w:val="105"/>
                <w:sz w:val="20"/>
              </w:rPr>
              <w:t xml:space="preserve">  </w:t>
            </w:r>
            <w:r>
              <w:rPr>
                <w:w w:val="105"/>
                <w:sz w:val="20"/>
              </w:rPr>
              <w:t>buildings/facilities</w:t>
            </w:r>
            <w:r>
              <w:rPr>
                <w:spacing w:val="48"/>
                <w:w w:val="105"/>
                <w:sz w:val="20"/>
              </w:rPr>
              <w:t xml:space="preserve">  </w:t>
            </w:r>
            <w:r>
              <w:rPr>
                <w:w w:val="105"/>
                <w:sz w:val="20"/>
              </w:rPr>
              <w:t>accommodate</w:t>
            </w:r>
            <w:r>
              <w:rPr>
                <w:spacing w:val="48"/>
                <w:w w:val="105"/>
                <w:sz w:val="20"/>
              </w:rPr>
              <w:t xml:space="preserve">  </w:t>
            </w:r>
            <w:r>
              <w:rPr>
                <w:spacing w:val="-2"/>
                <w:w w:val="105"/>
                <w:sz w:val="20"/>
              </w:rPr>
              <w:t>various</w:t>
            </w:r>
          </w:p>
          <w:p w14:paraId="29D1EB87" w14:textId="77777777" w:rsidR="00BB6DB1" w:rsidRDefault="00830B76">
            <w:pPr>
              <w:pStyle w:val="TableParagraph"/>
              <w:ind w:left="88" w:right="99"/>
              <w:jc w:val="both"/>
              <w:rPr>
                <w:sz w:val="20"/>
              </w:rPr>
            </w:pPr>
            <w:r>
              <w:rPr>
                <w:w w:val="110"/>
                <w:sz w:val="20"/>
              </w:rPr>
              <w:t>services and</w:t>
            </w:r>
            <w:r>
              <w:rPr>
                <w:w w:val="110"/>
                <w:sz w:val="20"/>
              </w:rPr>
              <w:t xml:space="preserve"> support social connectedness and well-being by serving as </w:t>
            </w:r>
            <w:r>
              <w:rPr>
                <w:sz w:val="20"/>
              </w:rPr>
              <w:t>community focal points.</w:t>
            </w:r>
            <w:r>
              <w:rPr>
                <w:spacing w:val="40"/>
                <w:sz w:val="20"/>
              </w:rPr>
              <w:t xml:space="preserve"> </w:t>
            </w:r>
            <w:r>
              <w:rPr>
                <w:sz w:val="20"/>
              </w:rPr>
              <w:t xml:space="preserve">They also provide opportunities for recreation and </w:t>
            </w:r>
            <w:r>
              <w:rPr>
                <w:w w:val="110"/>
                <w:sz w:val="20"/>
              </w:rPr>
              <w:t>maintaining a healthy lifestyle.</w:t>
            </w:r>
          </w:p>
        </w:tc>
      </w:tr>
      <w:tr w:rsidR="00BB6DB1" w14:paraId="29D1EB8A" w14:textId="77777777">
        <w:trPr>
          <w:trHeight w:val="379"/>
        </w:trPr>
        <w:tc>
          <w:tcPr>
            <w:tcW w:w="10190" w:type="dxa"/>
            <w:gridSpan w:val="6"/>
            <w:tcBorders>
              <w:left w:val="nil"/>
              <w:right w:val="nil"/>
            </w:tcBorders>
            <w:shd w:val="clear" w:color="auto" w:fill="91CF50"/>
          </w:tcPr>
          <w:p w14:paraId="29D1EB89" w14:textId="77777777" w:rsidR="00BB6DB1" w:rsidRDefault="00830B76">
            <w:pPr>
              <w:pStyle w:val="TableParagraph"/>
              <w:spacing w:before="68"/>
              <w:ind w:left="110"/>
              <w:rPr>
                <w:b/>
                <w:sz w:val="20"/>
              </w:rPr>
            </w:pPr>
            <w:r>
              <w:rPr>
                <w:noProof/>
              </w:rPr>
              <mc:AlternateContent>
                <mc:Choice Requires="wpg">
                  <w:drawing>
                    <wp:anchor distT="0" distB="0" distL="0" distR="0" simplePos="0" relativeHeight="486041088" behindDoc="1" locked="0" layoutInCell="1" allowOverlap="1" wp14:anchorId="29D1ED4B" wp14:editId="29D1ED4C">
                      <wp:simplePos x="0" y="0"/>
                      <wp:positionH relativeFrom="column">
                        <wp:posOffset>10667</wp:posOffset>
                      </wp:positionH>
                      <wp:positionV relativeFrom="paragraph">
                        <wp:posOffset>-704577</wp:posOffset>
                      </wp:positionV>
                      <wp:extent cx="1510665" cy="68135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0665" cy="681355"/>
                                <a:chOff x="0" y="0"/>
                                <a:chExt cx="1510665" cy="681355"/>
                              </a:xfrm>
                            </wpg:grpSpPr>
                            <wps:wsp>
                              <wps:cNvPr id="233" name="Graphic 233"/>
                              <wps:cNvSpPr/>
                              <wps:spPr>
                                <a:xfrm>
                                  <a:off x="0" y="0"/>
                                  <a:ext cx="1510665" cy="681355"/>
                                </a:xfrm>
                                <a:custGeom>
                                  <a:avLst/>
                                  <a:gdLst/>
                                  <a:ahLst/>
                                  <a:cxnLst/>
                                  <a:rect l="l" t="t" r="r" b="b"/>
                                  <a:pathLst>
                                    <a:path w="1510665" h="681355">
                                      <a:moveTo>
                                        <a:pt x="1510284" y="681227"/>
                                      </a:moveTo>
                                      <a:lnTo>
                                        <a:pt x="0" y="681227"/>
                                      </a:lnTo>
                                      <a:lnTo>
                                        <a:pt x="0" y="0"/>
                                      </a:lnTo>
                                      <a:lnTo>
                                        <a:pt x="1510284" y="0"/>
                                      </a:lnTo>
                                      <a:lnTo>
                                        <a:pt x="1510284" y="681227"/>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39803DEF" id="Group 232" o:spid="_x0000_s1026" style="position:absolute;margin-left:.85pt;margin-top:-55.5pt;width:118.95pt;height:53.65pt;z-index:-17275392;mso-wrap-distance-left:0;mso-wrap-distance-right:0" coordsize="15106,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">
                      <v:shape id="Graphic 233" o:spid="_x0000_s1027" style="position:absolute;width:15106;height:6813;visibility:visible;mso-wrap-style:square;v-text-anchor:top" coordsize="151066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" path="m1510284,681227l,681227,,,1510284,r,681227xe" fillcolor="#f2f2f2" stroked="f">
                        <v:path arrowok="t"/>
                      </v:shape>
                    </v:group>
                  </w:pict>
                </mc:Fallback>
              </mc:AlternateContent>
            </w:r>
            <w:r>
              <w:rPr>
                <w:noProof/>
              </w:rPr>
              <mc:AlternateContent>
                <mc:Choice Requires="wpg">
                  <w:drawing>
                    <wp:anchor distT="0" distB="0" distL="0" distR="0" simplePos="0" relativeHeight="15751680" behindDoc="0" locked="0" layoutInCell="1" allowOverlap="1" wp14:anchorId="29D1ED4D" wp14:editId="29D1ED4E">
                      <wp:simplePos x="0" y="0"/>
                      <wp:positionH relativeFrom="column">
                        <wp:posOffset>393191</wp:posOffset>
                      </wp:positionH>
                      <wp:positionV relativeFrom="paragraph">
                        <wp:posOffset>-736581</wp:posOffset>
                      </wp:positionV>
                      <wp:extent cx="810895" cy="69215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895" cy="692150"/>
                                <a:chOff x="0" y="0"/>
                                <a:chExt cx="810895" cy="692150"/>
                              </a:xfrm>
                            </wpg:grpSpPr>
                            <pic:pic xmlns:pic="http://schemas.openxmlformats.org/drawingml/2006/picture">
                              <pic:nvPicPr>
                                <pic:cNvPr id="235" name="Image 235"/>
                                <pic:cNvPicPr/>
                              </pic:nvPicPr>
                              <pic:blipFill>
                                <a:blip r:embed="rId80" cstate="print"/>
                                <a:stretch>
                                  <a:fillRect/>
                                </a:stretch>
                              </pic:blipFill>
                              <pic:spPr>
                                <a:xfrm>
                                  <a:off x="0" y="0"/>
                                  <a:ext cx="810768" cy="691895"/>
                                </a:xfrm>
                                <a:prstGeom prst="rect">
                                  <a:avLst/>
                                </a:prstGeom>
                              </pic:spPr>
                            </pic:pic>
                          </wpg:wgp>
                        </a:graphicData>
                      </a:graphic>
                    </wp:anchor>
                  </w:drawing>
                </mc:Choice>
                <mc:Fallback>
                  <w:pict>
                    <v:group w14:anchorId="093BB472" id="Group 234" o:spid="_x0000_s1026" style="position:absolute;margin-left:30.95pt;margin-top:-58pt;width:63.85pt;height:54.5pt;z-index:15751680;mso-wrap-distance-left:0;mso-wrap-distance-right:0" coordsize="8108,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">
                      <v:shape id="Image 235" o:spid="_x0000_s1027" type="#_x0000_t75" style="position:absolute;width:8107;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">
                        <v:imagedata r:id="rId81" o:title=""/>
                      </v:shape>
                    </v:group>
                  </w:pict>
                </mc:Fallback>
              </mc:AlternateContent>
            </w:r>
            <w:r>
              <w:rPr>
                <w:b/>
                <w:color w:val="FFFFFF"/>
                <w:w w:val="110"/>
                <w:sz w:val="20"/>
              </w:rPr>
              <w:t>Future</w:t>
            </w:r>
            <w:r>
              <w:rPr>
                <w:b/>
                <w:color w:val="FFFFFF"/>
                <w:spacing w:val="-8"/>
                <w:w w:val="110"/>
                <w:sz w:val="20"/>
              </w:rPr>
              <w:t xml:space="preserve"> </w:t>
            </w:r>
            <w:r>
              <w:rPr>
                <w:b/>
                <w:color w:val="FFFFFF"/>
                <w:w w:val="110"/>
                <w:sz w:val="20"/>
              </w:rPr>
              <w:t>Challenges</w:t>
            </w:r>
            <w:r>
              <w:rPr>
                <w:b/>
                <w:color w:val="FFFFFF"/>
                <w:spacing w:val="-3"/>
                <w:w w:val="110"/>
                <w:sz w:val="20"/>
              </w:rPr>
              <w:t xml:space="preserve"> </w:t>
            </w:r>
            <w:r>
              <w:rPr>
                <w:b/>
                <w:color w:val="FFFFFF"/>
                <w:w w:val="110"/>
                <w:sz w:val="20"/>
              </w:rPr>
              <w:t>&amp;</w:t>
            </w:r>
            <w:r>
              <w:rPr>
                <w:b/>
                <w:color w:val="FFFFFF"/>
                <w:spacing w:val="-7"/>
                <w:w w:val="110"/>
                <w:sz w:val="20"/>
              </w:rPr>
              <w:t xml:space="preserve"> </w:t>
            </w:r>
            <w:r>
              <w:rPr>
                <w:b/>
                <w:color w:val="FFFFFF"/>
                <w:spacing w:val="-2"/>
                <w:w w:val="110"/>
                <w:sz w:val="20"/>
              </w:rPr>
              <w:t>Opportunities</w:t>
            </w:r>
          </w:p>
        </w:tc>
      </w:tr>
      <w:tr w:rsidR="00BB6DB1" w14:paraId="29D1EB8E" w14:textId="77777777">
        <w:trPr>
          <w:trHeight w:val="718"/>
        </w:trPr>
        <w:tc>
          <w:tcPr>
            <w:tcW w:w="3091" w:type="dxa"/>
            <w:gridSpan w:val="3"/>
            <w:tcBorders>
              <w:left w:val="nil"/>
              <w:right w:val="nil"/>
            </w:tcBorders>
            <w:shd w:val="clear" w:color="auto" w:fill="808080"/>
          </w:tcPr>
          <w:p w14:paraId="29D1EB8B" w14:textId="77777777" w:rsidR="00BB6DB1" w:rsidRDefault="00830B76">
            <w:pPr>
              <w:pStyle w:val="TableParagraph"/>
              <w:spacing w:line="237" w:lineRule="auto"/>
              <w:ind w:left="919" w:hanging="260"/>
              <w:rPr>
                <w:sz w:val="20"/>
              </w:rPr>
            </w:pPr>
            <w:r>
              <w:rPr>
                <w:color w:val="FFFFFF"/>
                <w:spacing w:val="-2"/>
                <w:w w:val="105"/>
                <w:sz w:val="20"/>
              </w:rPr>
              <w:t>Population</w:t>
            </w:r>
            <w:r>
              <w:rPr>
                <w:color w:val="FFFFFF"/>
                <w:spacing w:val="-10"/>
                <w:w w:val="105"/>
                <w:sz w:val="20"/>
              </w:rPr>
              <w:t xml:space="preserve"> </w:t>
            </w:r>
            <w:r>
              <w:rPr>
                <w:color w:val="FFFFFF"/>
                <w:spacing w:val="-2"/>
                <w:w w:val="105"/>
                <w:sz w:val="20"/>
              </w:rPr>
              <w:t>Growth</w:t>
            </w:r>
            <w:r>
              <w:rPr>
                <w:color w:val="FFFFFF"/>
                <w:spacing w:val="-10"/>
                <w:w w:val="105"/>
                <w:sz w:val="20"/>
              </w:rPr>
              <w:t xml:space="preserve"> </w:t>
            </w:r>
            <w:r>
              <w:rPr>
                <w:color w:val="FFFFFF"/>
                <w:spacing w:val="-2"/>
                <w:w w:val="105"/>
                <w:sz w:val="20"/>
              </w:rPr>
              <w:t>&amp; Demographics</w:t>
            </w:r>
          </w:p>
        </w:tc>
        <w:tc>
          <w:tcPr>
            <w:tcW w:w="3944" w:type="dxa"/>
            <w:gridSpan w:val="2"/>
            <w:tcBorders>
              <w:left w:val="nil"/>
              <w:right w:val="nil"/>
            </w:tcBorders>
            <w:shd w:val="clear" w:color="auto" w:fill="808080"/>
          </w:tcPr>
          <w:p w14:paraId="29D1EB8C" w14:textId="77777777" w:rsidR="00BB6DB1" w:rsidRDefault="00830B76">
            <w:pPr>
              <w:pStyle w:val="TableParagraph"/>
              <w:spacing w:line="238" w:lineRule="exact"/>
              <w:ind w:left="1238"/>
              <w:rPr>
                <w:sz w:val="20"/>
              </w:rPr>
            </w:pPr>
            <w:r>
              <w:rPr>
                <w:color w:val="FFFFFF"/>
                <w:w w:val="105"/>
                <w:sz w:val="20"/>
              </w:rPr>
              <w:t>Built</w:t>
            </w:r>
            <w:r>
              <w:rPr>
                <w:color w:val="FFFFFF"/>
                <w:spacing w:val="-6"/>
                <w:w w:val="105"/>
                <w:sz w:val="20"/>
              </w:rPr>
              <w:t xml:space="preserve"> </w:t>
            </w:r>
            <w:r>
              <w:rPr>
                <w:color w:val="FFFFFF"/>
                <w:spacing w:val="-2"/>
                <w:w w:val="105"/>
                <w:sz w:val="20"/>
              </w:rPr>
              <w:t>Environment</w:t>
            </w:r>
          </w:p>
        </w:tc>
        <w:tc>
          <w:tcPr>
            <w:tcW w:w="3155" w:type="dxa"/>
            <w:tcBorders>
              <w:left w:val="nil"/>
              <w:right w:val="nil"/>
            </w:tcBorders>
            <w:shd w:val="clear" w:color="auto" w:fill="808080"/>
          </w:tcPr>
          <w:p w14:paraId="29D1EB8D" w14:textId="77777777" w:rsidR="00BB6DB1" w:rsidRDefault="00830B76">
            <w:pPr>
              <w:pStyle w:val="TableParagraph"/>
              <w:spacing w:line="238" w:lineRule="exact"/>
              <w:ind w:left="909"/>
              <w:rPr>
                <w:sz w:val="20"/>
              </w:rPr>
            </w:pPr>
            <w:r>
              <w:rPr>
                <w:color w:val="FFFFFF"/>
                <w:w w:val="110"/>
                <w:sz w:val="20"/>
              </w:rPr>
              <w:t>Climate</w:t>
            </w:r>
            <w:r>
              <w:rPr>
                <w:color w:val="FFFFFF"/>
                <w:spacing w:val="-10"/>
                <w:w w:val="110"/>
                <w:sz w:val="20"/>
              </w:rPr>
              <w:t xml:space="preserve"> </w:t>
            </w:r>
            <w:r>
              <w:rPr>
                <w:color w:val="FFFFFF"/>
                <w:spacing w:val="-2"/>
                <w:w w:val="110"/>
                <w:sz w:val="20"/>
              </w:rPr>
              <w:t>Change</w:t>
            </w:r>
          </w:p>
        </w:tc>
      </w:tr>
      <w:tr w:rsidR="00BB6DB1" w14:paraId="29D1EB99" w14:textId="77777777">
        <w:trPr>
          <w:trHeight w:val="4137"/>
        </w:trPr>
        <w:tc>
          <w:tcPr>
            <w:tcW w:w="3091" w:type="dxa"/>
            <w:gridSpan w:val="3"/>
            <w:tcBorders>
              <w:left w:val="nil"/>
              <w:right w:val="nil"/>
            </w:tcBorders>
            <w:shd w:val="clear" w:color="auto" w:fill="F2F2F2"/>
          </w:tcPr>
          <w:p w14:paraId="29D1EB8F" w14:textId="77777777" w:rsidR="00BB6DB1" w:rsidRDefault="00830B76">
            <w:pPr>
              <w:pStyle w:val="TableParagraph"/>
              <w:numPr>
                <w:ilvl w:val="0"/>
                <w:numId w:val="16"/>
              </w:numPr>
              <w:tabs>
                <w:tab w:val="left" w:pos="470"/>
              </w:tabs>
              <w:ind w:right="116"/>
              <w:rPr>
                <w:sz w:val="20"/>
              </w:rPr>
            </w:pPr>
            <w:r>
              <w:rPr>
                <w:w w:val="105"/>
                <w:sz w:val="20"/>
              </w:rPr>
              <w:t>Forecast population growth over next 10 years indicates increases in population</w:t>
            </w:r>
            <w:r>
              <w:rPr>
                <w:spacing w:val="40"/>
                <w:w w:val="105"/>
                <w:sz w:val="20"/>
              </w:rPr>
              <w:t xml:space="preserve"> </w:t>
            </w:r>
            <w:r>
              <w:rPr>
                <w:w w:val="105"/>
                <w:sz w:val="20"/>
              </w:rPr>
              <w:t xml:space="preserve">under working age and </w:t>
            </w:r>
            <w:r>
              <w:rPr>
                <w:spacing w:val="-2"/>
                <w:w w:val="105"/>
                <w:sz w:val="20"/>
              </w:rPr>
              <w:t>population</w:t>
            </w:r>
            <w:r>
              <w:rPr>
                <w:spacing w:val="-5"/>
                <w:w w:val="105"/>
                <w:sz w:val="20"/>
              </w:rPr>
              <w:t xml:space="preserve"> </w:t>
            </w:r>
            <w:r>
              <w:rPr>
                <w:spacing w:val="-2"/>
                <w:w w:val="105"/>
                <w:sz w:val="20"/>
              </w:rPr>
              <w:t>of</w:t>
            </w:r>
            <w:r>
              <w:rPr>
                <w:spacing w:val="-5"/>
                <w:w w:val="105"/>
                <w:sz w:val="20"/>
              </w:rPr>
              <w:t xml:space="preserve"> </w:t>
            </w:r>
            <w:r>
              <w:rPr>
                <w:spacing w:val="-2"/>
                <w:w w:val="105"/>
                <w:sz w:val="20"/>
              </w:rPr>
              <w:t>retirement</w:t>
            </w:r>
            <w:r>
              <w:rPr>
                <w:spacing w:val="-5"/>
                <w:w w:val="105"/>
                <w:sz w:val="20"/>
              </w:rPr>
              <w:t xml:space="preserve"> </w:t>
            </w:r>
            <w:r>
              <w:rPr>
                <w:spacing w:val="-2"/>
                <w:w w:val="105"/>
                <w:sz w:val="20"/>
              </w:rPr>
              <w:t>age.</w:t>
            </w:r>
          </w:p>
          <w:p w14:paraId="29D1EB90" w14:textId="77777777" w:rsidR="00BB6DB1" w:rsidRDefault="00830B76">
            <w:pPr>
              <w:pStyle w:val="TableParagraph"/>
              <w:numPr>
                <w:ilvl w:val="0"/>
                <w:numId w:val="16"/>
              </w:numPr>
              <w:tabs>
                <w:tab w:val="left" w:pos="470"/>
              </w:tabs>
              <w:ind w:right="143"/>
              <w:rPr>
                <w:sz w:val="20"/>
              </w:rPr>
            </w:pPr>
            <w:r>
              <w:rPr>
                <w:w w:val="105"/>
                <w:sz w:val="20"/>
              </w:rPr>
              <w:t>Need to improve access to community facilities for all genders, abilities and communities of cultural diversity and other under- represented</w:t>
            </w:r>
            <w:r>
              <w:rPr>
                <w:spacing w:val="-9"/>
                <w:w w:val="105"/>
                <w:sz w:val="20"/>
              </w:rPr>
              <w:t xml:space="preserve"> </w:t>
            </w:r>
            <w:r>
              <w:rPr>
                <w:w w:val="105"/>
                <w:sz w:val="20"/>
              </w:rPr>
              <w:t>communities</w:t>
            </w:r>
            <w:r>
              <w:rPr>
                <w:spacing w:val="-11"/>
                <w:w w:val="105"/>
                <w:sz w:val="20"/>
              </w:rPr>
              <w:t xml:space="preserve"> </w:t>
            </w:r>
            <w:r>
              <w:rPr>
                <w:w w:val="105"/>
                <w:sz w:val="20"/>
              </w:rPr>
              <w:t>by adopting universal design and inclusiveness principles in the design and construction of buildings.</w:t>
            </w:r>
          </w:p>
        </w:tc>
        <w:tc>
          <w:tcPr>
            <w:tcW w:w="3944" w:type="dxa"/>
            <w:gridSpan w:val="2"/>
            <w:tcBorders>
              <w:left w:val="nil"/>
              <w:right w:val="nil"/>
            </w:tcBorders>
            <w:shd w:val="clear" w:color="auto" w:fill="F2F2F2"/>
          </w:tcPr>
          <w:p w14:paraId="29D1EB91" w14:textId="77777777" w:rsidR="00BB6DB1" w:rsidRDefault="00830B76">
            <w:pPr>
              <w:pStyle w:val="TableParagraph"/>
              <w:numPr>
                <w:ilvl w:val="0"/>
                <w:numId w:val="15"/>
              </w:numPr>
              <w:tabs>
                <w:tab w:val="left" w:pos="480"/>
              </w:tabs>
              <w:ind w:right="905"/>
              <w:rPr>
                <w:sz w:val="20"/>
              </w:rPr>
            </w:pPr>
            <w:r>
              <w:rPr>
                <w:w w:val="105"/>
                <w:sz w:val="20"/>
              </w:rPr>
              <w:t>Maximising</w:t>
            </w:r>
            <w:r>
              <w:rPr>
                <w:spacing w:val="-12"/>
                <w:w w:val="105"/>
                <w:sz w:val="20"/>
              </w:rPr>
              <w:t xml:space="preserve"> </w:t>
            </w:r>
            <w:r>
              <w:rPr>
                <w:w w:val="105"/>
                <w:sz w:val="20"/>
              </w:rPr>
              <w:t>the</w:t>
            </w:r>
            <w:r>
              <w:rPr>
                <w:spacing w:val="-12"/>
                <w:w w:val="105"/>
                <w:sz w:val="20"/>
              </w:rPr>
              <w:t xml:space="preserve"> </w:t>
            </w:r>
            <w:r>
              <w:rPr>
                <w:w w:val="105"/>
                <w:sz w:val="20"/>
              </w:rPr>
              <w:t>use</w:t>
            </w:r>
            <w:r>
              <w:rPr>
                <w:spacing w:val="-12"/>
                <w:w w:val="105"/>
                <w:sz w:val="20"/>
              </w:rPr>
              <w:t xml:space="preserve"> </w:t>
            </w:r>
            <w:r>
              <w:rPr>
                <w:w w:val="105"/>
                <w:sz w:val="20"/>
              </w:rPr>
              <w:t>of</w:t>
            </w:r>
            <w:r>
              <w:rPr>
                <w:spacing w:val="-12"/>
                <w:w w:val="105"/>
                <w:sz w:val="20"/>
              </w:rPr>
              <w:t xml:space="preserve"> </w:t>
            </w:r>
            <w:r>
              <w:rPr>
                <w:w w:val="105"/>
                <w:sz w:val="20"/>
              </w:rPr>
              <w:t xml:space="preserve">existing facilities through adaptive </w:t>
            </w:r>
            <w:r>
              <w:rPr>
                <w:spacing w:val="-2"/>
                <w:w w:val="105"/>
                <w:sz w:val="20"/>
              </w:rPr>
              <w:t>reuse.</w:t>
            </w:r>
          </w:p>
          <w:p w14:paraId="29D1EB92" w14:textId="77777777" w:rsidR="00BB6DB1" w:rsidRDefault="00830B76">
            <w:pPr>
              <w:pStyle w:val="TableParagraph"/>
              <w:numPr>
                <w:ilvl w:val="0"/>
                <w:numId w:val="15"/>
              </w:numPr>
              <w:tabs>
                <w:tab w:val="left" w:pos="480"/>
              </w:tabs>
              <w:ind w:right="899"/>
              <w:jc w:val="both"/>
              <w:rPr>
                <w:sz w:val="20"/>
              </w:rPr>
            </w:pPr>
            <w:r>
              <w:rPr>
                <w:w w:val="105"/>
                <w:sz w:val="20"/>
              </w:rPr>
              <w:t>Increasing demand to renew and</w:t>
            </w:r>
            <w:r>
              <w:rPr>
                <w:spacing w:val="-8"/>
                <w:w w:val="105"/>
                <w:sz w:val="20"/>
              </w:rPr>
              <w:t xml:space="preserve"> </w:t>
            </w:r>
            <w:r>
              <w:rPr>
                <w:w w:val="105"/>
                <w:sz w:val="20"/>
              </w:rPr>
              <w:t>renovate</w:t>
            </w:r>
            <w:r>
              <w:rPr>
                <w:spacing w:val="-10"/>
                <w:w w:val="105"/>
                <w:sz w:val="20"/>
              </w:rPr>
              <w:t xml:space="preserve"> </w:t>
            </w:r>
            <w:r>
              <w:rPr>
                <w:w w:val="105"/>
                <w:sz w:val="20"/>
              </w:rPr>
              <w:t>ageing</w:t>
            </w:r>
            <w:r>
              <w:rPr>
                <w:spacing w:val="-10"/>
                <w:w w:val="105"/>
                <w:sz w:val="20"/>
              </w:rPr>
              <w:t xml:space="preserve"> </w:t>
            </w:r>
            <w:r>
              <w:rPr>
                <w:w w:val="105"/>
                <w:sz w:val="20"/>
              </w:rPr>
              <w:t>facilities.</w:t>
            </w:r>
          </w:p>
          <w:p w14:paraId="29D1EB93" w14:textId="77777777" w:rsidR="00BB6DB1" w:rsidRDefault="00830B76">
            <w:pPr>
              <w:pStyle w:val="TableParagraph"/>
              <w:numPr>
                <w:ilvl w:val="0"/>
                <w:numId w:val="15"/>
              </w:numPr>
              <w:tabs>
                <w:tab w:val="left" w:pos="480"/>
              </w:tabs>
              <w:ind w:right="909"/>
              <w:jc w:val="both"/>
              <w:rPr>
                <w:sz w:val="20"/>
              </w:rPr>
            </w:pPr>
            <w:r>
              <w:rPr>
                <w:w w:val="110"/>
                <w:sz w:val="20"/>
              </w:rPr>
              <w:t>Ensuring</w:t>
            </w:r>
            <w:r>
              <w:rPr>
                <w:spacing w:val="-12"/>
                <w:w w:val="110"/>
                <w:sz w:val="20"/>
              </w:rPr>
              <w:t xml:space="preserve"> </w:t>
            </w:r>
            <w:r>
              <w:rPr>
                <w:w w:val="110"/>
                <w:sz w:val="20"/>
              </w:rPr>
              <w:t>compliance</w:t>
            </w:r>
            <w:r>
              <w:rPr>
                <w:spacing w:val="-11"/>
                <w:w w:val="110"/>
                <w:sz w:val="20"/>
              </w:rPr>
              <w:t xml:space="preserve"> </w:t>
            </w:r>
            <w:r>
              <w:rPr>
                <w:w w:val="110"/>
                <w:sz w:val="20"/>
              </w:rPr>
              <w:t>with</w:t>
            </w:r>
            <w:r>
              <w:rPr>
                <w:spacing w:val="-11"/>
                <w:w w:val="110"/>
                <w:sz w:val="20"/>
              </w:rPr>
              <w:t xml:space="preserve"> </w:t>
            </w:r>
            <w:r>
              <w:rPr>
                <w:w w:val="110"/>
                <w:sz w:val="20"/>
              </w:rPr>
              <w:t xml:space="preserve">all </w:t>
            </w:r>
            <w:r>
              <w:rPr>
                <w:sz w:val="20"/>
              </w:rPr>
              <w:t xml:space="preserve">relevant governing legislation (e.g., accessibility, fire safety, </w:t>
            </w:r>
            <w:r>
              <w:rPr>
                <w:spacing w:val="-2"/>
                <w:w w:val="110"/>
                <w:sz w:val="20"/>
              </w:rPr>
              <w:t>etc.).</w:t>
            </w:r>
          </w:p>
          <w:p w14:paraId="29D1EB94" w14:textId="77777777" w:rsidR="00BB6DB1" w:rsidRDefault="00830B76">
            <w:pPr>
              <w:pStyle w:val="TableParagraph"/>
              <w:numPr>
                <w:ilvl w:val="0"/>
                <w:numId w:val="15"/>
              </w:numPr>
              <w:tabs>
                <w:tab w:val="left" w:pos="480"/>
              </w:tabs>
              <w:ind w:right="158"/>
              <w:rPr>
                <w:sz w:val="20"/>
              </w:rPr>
            </w:pPr>
            <w:r>
              <w:rPr>
                <w:w w:val="105"/>
                <w:sz w:val="20"/>
              </w:rPr>
              <w:t>A</w:t>
            </w:r>
            <w:r>
              <w:rPr>
                <w:spacing w:val="-5"/>
                <w:w w:val="105"/>
                <w:sz w:val="20"/>
              </w:rPr>
              <w:t xml:space="preserve"> </w:t>
            </w:r>
            <w:r>
              <w:rPr>
                <w:w w:val="105"/>
                <w:sz w:val="20"/>
              </w:rPr>
              <w:t>more</w:t>
            </w:r>
            <w:r>
              <w:rPr>
                <w:spacing w:val="-5"/>
                <w:w w:val="105"/>
                <w:sz w:val="20"/>
              </w:rPr>
              <w:t xml:space="preserve"> </w:t>
            </w:r>
            <w:r>
              <w:rPr>
                <w:w w:val="105"/>
                <w:sz w:val="20"/>
              </w:rPr>
              <w:t>integrated</w:t>
            </w:r>
            <w:r>
              <w:rPr>
                <w:spacing w:val="-2"/>
                <w:w w:val="105"/>
                <w:sz w:val="20"/>
              </w:rPr>
              <w:t xml:space="preserve"> </w:t>
            </w:r>
            <w:r>
              <w:rPr>
                <w:w w:val="105"/>
                <w:sz w:val="20"/>
              </w:rPr>
              <w:t>approach</w:t>
            </w:r>
            <w:r>
              <w:rPr>
                <w:spacing w:val="-6"/>
                <w:w w:val="105"/>
                <w:sz w:val="20"/>
              </w:rPr>
              <w:t xml:space="preserve"> </w:t>
            </w:r>
            <w:r>
              <w:rPr>
                <w:w w:val="105"/>
                <w:sz w:val="20"/>
              </w:rPr>
              <w:t>is</w:t>
            </w:r>
            <w:r>
              <w:rPr>
                <w:spacing w:val="-6"/>
                <w:w w:val="105"/>
                <w:sz w:val="20"/>
              </w:rPr>
              <w:t xml:space="preserve"> </w:t>
            </w:r>
            <w:r>
              <w:rPr>
                <w:w w:val="105"/>
                <w:sz w:val="20"/>
              </w:rPr>
              <w:t>needed to</w:t>
            </w:r>
            <w:r>
              <w:rPr>
                <w:spacing w:val="-6"/>
                <w:w w:val="105"/>
                <w:sz w:val="20"/>
              </w:rPr>
              <w:t xml:space="preserve"> </w:t>
            </w:r>
            <w:r>
              <w:rPr>
                <w:w w:val="105"/>
                <w:sz w:val="20"/>
              </w:rPr>
              <w:t>understand</w:t>
            </w:r>
            <w:r>
              <w:rPr>
                <w:spacing w:val="-5"/>
                <w:w w:val="105"/>
                <w:sz w:val="20"/>
              </w:rPr>
              <w:t xml:space="preserve"> </w:t>
            </w:r>
            <w:r>
              <w:rPr>
                <w:w w:val="105"/>
                <w:sz w:val="20"/>
              </w:rPr>
              <w:t>long</w:t>
            </w:r>
            <w:r>
              <w:rPr>
                <w:spacing w:val="-6"/>
                <w:w w:val="105"/>
                <w:sz w:val="20"/>
              </w:rPr>
              <w:t xml:space="preserve"> </w:t>
            </w:r>
            <w:r>
              <w:rPr>
                <w:w w:val="105"/>
                <w:sz w:val="20"/>
              </w:rPr>
              <w:t>term</w:t>
            </w:r>
            <w:r>
              <w:rPr>
                <w:spacing w:val="-5"/>
                <w:w w:val="105"/>
                <w:sz w:val="20"/>
              </w:rPr>
              <w:t xml:space="preserve"> </w:t>
            </w:r>
            <w:r>
              <w:rPr>
                <w:w w:val="105"/>
                <w:sz w:val="20"/>
              </w:rPr>
              <w:t>service</w:t>
            </w:r>
            <w:r>
              <w:rPr>
                <w:spacing w:val="-5"/>
                <w:w w:val="105"/>
                <w:sz w:val="20"/>
              </w:rPr>
              <w:t xml:space="preserve"> </w:t>
            </w:r>
            <w:r>
              <w:rPr>
                <w:w w:val="105"/>
                <w:sz w:val="20"/>
              </w:rPr>
              <w:t>needs so that Council’s facilities can be planned considering primary and complementary</w:t>
            </w:r>
            <w:r>
              <w:rPr>
                <w:spacing w:val="-6"/>
                <w:w w:val="105"/>
                <w:sz w:val="20"/>
              </w:rPr>
              <w:t xml:space="preserve"> </w:t>
            </w:r>
            <w:r>
              <w:rPr>
                <w:w w:val="105"/>
                <w:sz w:val="20"/>
              </w:rPr>
              <w:t>uses.</w:t>
            </w:r>
          </w:p>
        </w:tc>
        <w:tc>
          <w:tcPr>
            <w:tcW w:w="3155" w:type="dxa"/>
            <w:tcBorders>
              <w:left w:val="nil"/>
              <w:right w:val="nil"/>
            </w:tcBorders>
            <w:shd w:val="clear" w:color="auto" w:fill="F2F2F2"/>
          </w:tcPr>
          <w:p w14:paraId="29D1EB95" w14:textId="77777777" w:rsidR="00BB6DB1" w:rsidRDefault="00830B76">
            <w:pPr>
              <w:pStyle w:val="TableParagraph"/>
              <w:numPr>
                <w:ilvl w:val="0"/>
                <w:numId w:val="14"/>
              </w:numPr>
              <w:tabs>
                <w:tab w:val="left" w:pos="524"/>
              </w:tabs>
              <w:ind w:left="524" w:right="190"/>
              <w:rPr>
                <w:sz w:val="20"/>
              </w:rPr>
            </w:pPr>
            <w:r>
              <w:rPr>
                <w:w w:val="105"/>
                <w:sz w:val="20"/>
              </w:rPr>
              <w:t>More frequent and intense weather</w:t>
            </w:r>
            <w:r>
              <w:rPr>
                <w:spacing w:val="-9"/>
                <w:w w:val="105"/>
                <w:sz w:val="20"/>
              </w:rPr>
              <w:t xml:space="preserve"> </w:t>
            </w:r>
            <w:r>
              <w:rPr>
                <w:w w:val="105"/>
                <w:sz w:val="20"/>
              </w:rPr>
              <w:t>events</w:t>
            </w:r>
            <w:r>
              <w:rPr>
                <w:spacing w:val="-11"/>
                <w:w w:val="105"/>
                <w:sz w:val="20"/>
              </w:rPr>
              <w:t xml:space="preserve"> </w:t>
            </w:r>
            <w:r>
              <w:rPr>
                <w:w w:val="105"/>
                <w:sz w:val="20"/>
              </w:rPr>
              <w:t>will</w:t>
            </w:r>
            <w:r>
              <w:rPr>
                <w:spacing w:val="-9"/>
                <w:w w:val="105"/>
                <w:sz w:val="20"/>
              </w:rPr>
              <w:t xml:space="preserve"> </w:t>
            </w:r>
            <w:r>
              <w:rPr>
                <w:w w:val="105"/>
                <w:sz w:val="20"/>
              </w:rPr>
              <w:t>increase risk of facility damage.</w:t>
            </w:r>
          </w:p>
          <w:p w14:paraId="29D1EB96" w14:textId="77777777" w:rsidR="00BB6DB1" w:rsidRDefault="00830B76">
            <w:pPr>
              <w:pStyle w:val="TableParagraph"/>
              <w:numPr>
                <w:ilvl w:val="0"/>
                <w:numId w:val="14"/>
              </w:numPr>
              <w:tabs>
                <w:tab w:val="left" w:pos="524"/>
              </w:tabs>
              <w:ind w:left="524" w:right="141"/>
              <w:rPr>
                <w:i/>
                <w:sz w:val="20"/>
              </w:rPr>
            </w:pPr>
            <w:r>
              <w:rPr>
                <w:w w:val="105"/>
                <w:sz w:val="20"/>
              </w:rPr>
              <w:t>Council needs to meet its zero net emissions target as set</w:t>
            </w:r>
            <w:r>
              <w:rPr>
                <w:spacing w:val="-7"/>
                <w:w w:val="105"/>
                <w:sz w:val="20"/>
              </w:rPr>
              <w:t xml:space="preserve"> </w:t>
            </w:r>
            <w:r>
              <w:rPr>
                <w:w w:val="105"/>
                <w:sz w:val="20"/>
              </w:rPr>
              <w:t>out</w:t>
            </w:r>
            <w:r>
              <w:rPr>
                <w:spacing w:val="-8"/>
                <w:w w:val="105"/>
                <w:sz w:val="20"/>
              </w:rPr>
              <w:t xml:space="preserve"> </w:t>
            </w:r>
            <w:r>
              <w:rPr>
                <w:w w:val="105"/>
                <w:sz w:val="20"/>
              </w:rPr>
              <w:t>in</w:t>
            </w:r>
            <w:r>
              <w:rPr>
                <w:spacing w:val="-8"/>
                <w:w w:val="105"/>
                <w:sz w:val="20"/>
              </w:rPr>
              <w:t xml:space="preserve"> </w:t>
            </w:r>
            <w:r>
              <w:rPr>
                <w:w w:val="105"/>
                <w:sz w:val="20"/>
              </w:rPr>
              <w:t>the</w:t>
            </w:r>
            <w:r>
              <w:rPr>
                <w:spacing w:val="-8"/>
                <w:w w:val="105"/>
                <w:sz w:val="20"/>
              </w:rPr>
              <w:t xml:space="preserve"> </w:t>
            </w:r>
            <w:r>
              <w:rPr>
                <w:i/>
                <w:w w:val="105"/>
                <w:sz w:val="20"/>
              </w:rPr>
              <w:t>Carbon</w:t>
            </w:r>
            <w:r>
              <w:rPr>
                <w:i/>
                <w:spacing w:val="-8"/>
                <w:w w:val="105"/>
                <w:sz w:val="20"/>
              </w:rPr>
              <w:t xml:space="preserve"> </w:t>
            </w:r>
            <w:r>
              <w:rPr>
                <w:i/>
                <w:w w:val="105"/>
                <w:sz w:val="20"/>
              </w:rPr>
              <w:t xml:space="preserve">Neutral </w:t>
            </w:r>
            <w:r>
              <w:rPr>
                <w:i/>
                <w:spacing w:val="-2"/>
                <w:w w:val="105"/>
                <w:sz w:val="20"/>
              </w:rPr>
              <w:t>Strategy.</w:t>
            </w:r>
          </w:p>
          <w:p w14:paraId="29D1EB97" w14:textId="77777777" w:rsidR="00BB6DB1" w:rsidRDefault="00830B76">
            <w:pPr>
              <w:pStyle w:val="TableParagraph"/>
              <w:numPr>
                <w:ilvl w:val="0"/>
                <w:numId w:val="14"/>
              </w:numPr>
              <w:tabs>
                <w:tab w:val="left" w:pos="524"/>
              </w:tabs>
              <w:ind w:left="524" w:right="147"/>
              <w:rPr>
                <w:i/>
                <w:sz w:val="20"/>
              </w:rPr>
            </w:pPr>
            <w:r>
              <w:rPr>
                <w:w w:val="105"/>
                <w:sz w:val="20"/>
              </w:rPr>
              <w:t>Ensuring</w:t>
            </w:r>
            <w:r>
              <w:rPr>
                <w:spacing w:val="-8"/>
                <w:w w:val="105"/>
                <w:sz w:val="20"/>
              </w:rPr>
              <w:t xml:space="preserve"> </w:t>
            </w:r>
            <w:r>
              <w:rPr>
                <w:w w:val="105"/>
                <w:sz w:val="20"/>
              </w:rPr>
              <w:t>that</w:t>
            </w:r>
            <w:r>
              <w:rPr>
                <w:spacing w:val="-8"/>
                <w:w w:val="105"/>
                <w:sz w:val="20"/>
              </w:rPr>
              <w:t xml:space="preserve"> </w:t>
            </w:r>
            <w:r>
              <w:rPr>
                <w:w w:val="105"/>
                <w:sz w:val="20"/>
              </w:rPr>
              <w:t>new</w:t>
            </w:r>
            <w:r>
              <w:rPr>
                <w:spacing w:val="-6"/>
                <w:w w:val="105"/>
                <w:sz w:val="20"/>
              </w:rPr>
              <w:t xml:space="preserve"> </w:t>
            </w:r>
            <w:r>
              <w:rPr>
                <w:w w:val="105"/>
                <w:sz w:val="20"/>
              </w:rPr>
              <w:t>builds</w:t>
            </w:r>
            <w:r>
              <w:rPr>
                <w:spacing w:val="-8"/>
                <w:w w:val="105"/>
                <w:sz w:val="20"/>
              </w:rPr>
              <w:t xml:space="preserve"> </w:t>
            </w:r>
            <w:r>
              <w:rPr>
                <w:w w:val="105"/>
                <w:sz w:val="20"/>
              </w:rPr>
              <w:t>and renovations meet the sustainability objectives of the</w:t>
            </w:r>
            <w:r>
              <w:rPr>
                <w:spacing w:val="-8"/>
                <w:w w:val="105"/>
                <w:sz w:val="20"/>
              </w:rPr>
              <w:t xml:space="preserve"> </w:t>
            </w:r>
            <w:r>
              <w:rPr>
                <w:i/>
                <w:w w:val="105"/>
                <w:sz w:val="20"/>
              </w:rPr>
              <w:t>Environmentally Sustainable Design Policy</w:t>
            </w:r>
            <w:r>
              <w:rPr>
                <w:i/>
                <w:spacing w:val="40"/>
                <w:w w:val="105"/>
                <w:sz w:val="20"/>
              </w:rPr>
              <w:t xml:space="preserve"> </w:t>
            </w:r>
            <w:r>
              <w:rPr>
                <w:i/>
                <w:w w:val="105"/>
                <w:sz w:val="20"/>
              </w:rPr>
              <w:t>and</w:t>
            </w:r>
            <w:r>
              <w:rPr>
                <w:i/>
                <w:spacing w:val="-4"/>
                <w:w w:val="105"/>
                <w:sz w:val="20"/>
              </w:rPr>
              <w:t xml:space="preserve"> </w:t>
            </w:r>
            <w:r>
              <w:rPr>
                <w:i/>
                <w:w w:val="105"/>
                <w:sz w:val="20"/>
              </w:rPr>
              <w:t>Guidelines.</w:t>
            </w:r>
          </w:p>
          <w:p w14:paraId="29D1EB98" w14:textId="77777777" w:rsidR="00BB6DB1" w:rsidRDefault="00830B76">
            <w:pPr>
              <w:pStyle w:val="TableParagraph"/>
              <w:numPr>
                <w:ilvl w:val="0"/>
                <w:numId w:val="14"/>
              </w:numPr>
              <w:tabs>
                <w:tab w:val="left" w:pos="524"/>
              </w:tabs>
              <w:ind w:left="524" w:right="123"/>
              <w:rPr>
                <w:sz w:val="20"/>
              </w:rPr>
            </w:pPr>
            <w:r>
              <w:rPr>
                <w:w w:val="105"/>
                <w:sz w:val="20"/>
              </w:rPr>
              <w:t>Community</w:t>
            </w:r>
            <w:r>
              <w:rPr>
                <w:spacing w:val="-6"/>
                <w:w w:val="105"/>
                <w:sz w:val="20"/>
              </w:rPr>
              <w:t xml:space="preserve"> </w:t>
            </w:r>
            <w:r>
              <w:rPr>
                <w:w w:val="105"/>
                <w:sz w:val="20"/>
              </w:rPr>
              <w:t>expectations relating to leadership in environmental</w:t>
            </w:r>
            <w:r>
              <w:rPr>
                <w:spacing w:val="-12"/>
                <w:w w:val="105"/>
                <w:sz w:val="20"/>
              </w:rPr>
              <w:t xml:space="preserve"> </w:t>
            </w:r>
            <w:r>
              <w:rPr>
                <w:w w:val="105"/>
                <w:sz w:val="20"/>
              </w:rPr>
              <w:t>sustainability.</w:t>
            </w:r>
          </w:p>
        </w:tc>
      </w:tr>
      <w:tr w:rsidR="00BB6DB1" w14:paraId="29D1EB9B" w14:textId="77777777">
        <w:trPr>
          <w:trHeight w:val="231"/>
        </w:trPr>
        <w:tc>
          <w:tcPr>
            <w:tcW w:w="10190" w:type="dxa"/>
            <w:gridSpan w:val="6"/>
            <w:tcBorders>
              <w:left w:val="nil"/>
              <w:bottom w:val="single" w:sz="2" w:space="0" w:color="F2F2F2"/>
              <w:right w:val="nil"/>
            </w:tcBorders>
            <w:shd w:val="clear" w:color="auto" w:fill="91CF50"/>
          </w:tcPr>
          <w:p w14:paraId="29D1EB9A" w14:textId="77777777" w:rsidR="00BB6DB1" w:rsidRDefault="00830B76">
            <w:pPr>
              <w:pStyle w:val="TableParagraph"/>
              <w:spacing w:line="212" w:lineRule="exact"/>
              <w:ind w:left="110"/>
              <w:rPr>
                <w:b/>
                <w:sz w:val="20"/>
              </w:rPr>
            </w:pPr>
            <w:r>
              <w:rPr>
                <w:b/>
                <w:color w:val="FFFFFF"/>
                <w:w w:val="110"/>
                <w:sz w:val="20"/>
              </w:rPr>
              <w:t>Asset</w:t>
            </w:r>
            <w:r>
              <w:rPr>
                <w:b/>
                <w:color w:val="FFFFFF"/>
                <w:spacing w:val="4"/>
                <w:w w:val="110"/>
                <w:sz w:val="20"/>
              </w:rPr>
              <w:t xml:space="preserve"> </w:t>
            </w:r>
            <w:r>
              <w:rPr>
                <w:b/>
                <w:color w:val="FFFFFF"/>
                <w:spacing w:val="-2"/>
                <w:w w:val="110"/>
                <w:sz w:val="20"/>
              </w:rPr>
              <w:t>Condition</w:t>
            </w:r>
          </w:p>
        </w:tc>
      </w:tr>
    </w:tbl>
    <w:p w14:paraId="29D1EB9C" w14:textId="77777777" w:rsidR="00BB6DB1" w:rsidRDefault="00830B76">
      <w:pPr>
        <w:pStyle w:val="BodyText"/>
        <w:spacing w:before="18" w:after="4"/>
        <w:ind w:left="397"/>
      </w:pPr>
      <w:r>
        <w:rPr>
          <w:w w:val="105"/>
        </w:rPr>
        <w:t>Over</w:t>
      </w:r>
      <w:r>
        <w:rPr>
          <w:spacing w:val="-1"/>
          <w:w w:val="105"/>
        </w:rPr>
        <w:t xml:space="preserve"> </w:t>
      </w:r>
      <w:r>
        <w:rPr>
          <w:w w:val="105"/>
        </w:rPr>
        <w:t>96%</w:t>
      </w:r>
      <w:r>
        <w:rPr>
          <w:spacing w:val="-1"/>
          <w:w w:val="105"/>
        </w:rPr>
        <w:t xml:space="preserve"> </w:t>
      </w:r>
      <w:r>
        <w:rPr>
          <w:w w:val="105"/>
        </w:rPr>
        <w:t>of</w:t>
      </w:r>
      <w:r>
        <w:rPr>
          <w:spacing w:val="-4"/>
          <w:w w:val="105"/>
        </w:rPr>
        <w:t xml:space="preserve"> </w:t>
      </w:r>
      <w:r>
        <w:rPr>
          <w:w w:val="105"/>
        </w:rPr>
        <w:t>Council’s</w:t>
      </w:r>
      <w:r>
        <w:rPr>
          <w:spacing w:val="-2"/>
          <w:w w:val="105"/>
        </w:rPr>
        <w:t xml:space="preserve"> </w:t>
      </w:r>
      <w:r>
        <w:rPr>
          <w:w w:val="105"/>
        </w:rPr>
        <w:t>buildings</w:t>
      </w:r>
      <w:r>
        <w:rPr>
          <w:spacing w:val="-4"/>
          <w:w w:val="105"/>
        </w:rPr>
        <w:t xml:space="preserve"> </w:t>
      </w:r>
      <w:r>
        <w:rPr>
          <w:w w:val="105"/>
        </w:rPr>
        <w:t>are</w:t>
      </w:r>
      <w:r>
        <w:rPr>
          <w:spacing w:val="-1"/>
          <w:w w:val="105"/>
        </w:rPr>
        <w:t xml:space="preserve"> </w:t>
      </w:r>
      <w:r>
        <w:rPr>
          <w:w w:val="105"/>
        </w:rPr>
        <w:t>considered</w:t>
      </w:r>
      <w:r>
        <w:rPr>
          <w:spacing w:val="1"/>
          <w:w w:val="105"/>
        </w:rPr>
        <w:t xml:space="preserve"> </w:t>
      </w:r>
      <w:r>
        <w:rPr>
          <w:w w:val="105"/>
        </w:rPr>
        <w:t>to</w:t>
      </w:r>
      <w:r>
        <w:rPr>
          <w:spacing w:val="-2"/>
          <w:w w:val="105"/>
        </w:rPr>
        <w:t xml:space="preserve"> </w:t>
      </w:r>
      <w:r>
        <w:rPr>
          <w:w w:val="105"/>
        </w:rPr>
        <w:t>be</w:t>
      </w:r>
      <w:r>
        <w:rPr>
          <w:spacing w:val="-1"/>
          <w:w w:val="105"/>
        </w:rPr>
        <w:t xml:space="preserve"> </w:t>
      </w:r>
      <w:r>
        <w:rPr>
          <w:w w:val="105"/>
        </w:rPr>
        <w:t>in</w:t>
      </w:r>
      <w:r>
        <w:rPr>
          <w:spacing w:val="-1"/>
          <w:w w:val="105"/>
        </w:rPr>
        <w:t xml:space="preserve"> </w:t>
      </w:r>
      <w:r>
        <w:rPr>
          <w:w w:val="105"/>
        </w:rPr>
        <w:t>fair</w:t>
      </w:r>
      <w:r>
        <w:rPr>
          <w:spacing w:val="-3"/>
          <w:w w:val="105"/>
        </w:rPr>
        <w:t xml:space="preserve"> </w:t>
      </w:r>
      <w:r>
        <w:rPr>
          <w:w w:val="105"/>
        </w:rPr>
        <w:t>or</w:t>
      </w:r>
      <w:r>
        <w:rPr>
          <w:spacing w:val="-2"/>
          <w:w w:val="105"/>
        </w:rPr>
        <w:t xml:space="preserve"> </w:t>
      </w:r>
      <w:r>
        <w:rPr>
          <w:w w:val="105"/>
        </w:rPr>
        <w:t>better</w:t>
      </w:r>
      <w:r>
        <w:rPr>
          <w:spacing w:val="-2"/>
          <w:w w:val="105"/>
        </w:rPr>
        <w:t xml:space="preserve"> </w:t>
      </w:r>
      <w:r>
        <w:rPr>
          <w:w w:val="105"/>
        </w:rPr>
        <w:t>condition</w:t>
      </w:r>
      <w:r>
        <w:rPr>
          <w:spacing w:val="-1"/>
          <w:w w:val="105"/>
        </w:rPr>
        <w:t xml:space="preserve"> </w:t>
      </w:r>
      <w:r>
        <w:rPr>
          <w:w w:val="105"/>
        </w:rPr>
        <w:t>as</w:t>
      </w:r>
      <w:r>
        <w:rPr>
          <w:spacing w:val="-4"/>
          <w:w w:val="105"/>
        </w:rPr>
        <w:t xml:space="preserve"> </w:t>
      </w:r>
      <w:r>
        <w:rPr>
          <w:w w:val="105"/>
        </w:rPr>
        <w:t>shown</w:t>
      </w:r>
      <w:r>
        <w:rPr>
          <w:spacing w:val="-1"/>
          <w:w w:val="105"/>
        </w:rPr>
        <w:t xml:space="preserve"> </w:t>
      </w:r>
      <w:r>
        <w:rPr>
          <w:spacing w:val="-2"/>
          <w:w w:val="105"/>
        </w:rPr>
        <w:t>below.</w:t>
      </w:r>
    </w:p>
    <w:tbl>
      <w:tblPr>
        <w:tblW w:w="0" w:type="auto"/>
        <w:tblInd w:w="415"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4968"/>
        <w:gridCol w:w="4944"/>
        <w:gridCol w:w="161"/>
      </w:tblGrid>
      <w:tr w:rsidR="00BB6DB1" w14:paraId="29D1EBA3" w14:textId="77777777">
        <w:trPr>
          <w:trHeight w:val="1928"/>
        </w:trPr>
        <w:tc>
          <w:tcPr>
            <w:tcW w:w="9912" w:type="dxa"/>
            <w:gridSpan w:val="2"/>
            <w:tcBorders>
              <w:bottom w:val="nil"/>
            </w:tcBorders>
          </w:tcPr>
          <w:p w14:paraId="29D1EB9D" w14:textId="77777777" w:rsidR="00BB6DB1" w:rsidRDefault="00BB6DB1">
            <w:pPr>
              <w:pStyle w:val="TableParagraph"/>
            </w:pPr>
          </w:p>
          <w:p w14:paraId="29D1EB9E" w14:textId="77777777" w:rsidR="00BB6DB1" w:rsidRDefault="00BB6DB1">
            <w:pPr>
              <w:pStyle w:val="TableParagraph"/>
              <w:spacing w:before="8"/>
              <w:rPr>
                <w:sz w:val="24"/>
              </w:rPr>
            </w:pPr>
          </w:p>
          <w:p w14:paraId="29D1EB9F" w14:textId="77777777" w:rsidR="00BB6DB1" w:rsidRDefault="00830B76">
            <w:pPr>
              <w:pStyle w:val="TableParagraph"/>
              <w:tabs>
                <w:tab w:val="left" w:pos="5018"/>
                <w:tab w:val="left" w:pos="6683"/>
                <w:tab w:val="left" w:pos="7911"/>
              </w:tabs>
              <w:ind w:left="2577"/>
              <w:rPr>
                <w:b/>
                <w:sz w:val="18"/>
              </w:rPr>
            </w:pPr>
            <w:r>
              <w:rPr>
                <w:noProof/>
              </w:rPr>
              <mc:AlternateContent>
                <mc:Choice Requires="wpg">
                  <w:drawing>
                    <wp:anchor distT="0" distB="0" distL="0" distR="0" simplePos="0" relativeHeight="486042624" behindDoc="1" locked="0" layoutInCell="1" allowOverlap="1" wp14:anchorId="29D1ED4F" wp14:editId="29D1ED50">
                      <wp:simplePos x="0" y="0"/>
                      <wp:positionH relativeFrom="column">
                        <wp:posOffset>629411</wp:posOffset>
                      </wp:positionH>
                      <wp:positionV relativeFrom="paragraph">
                        <wp:posOffset>-135072</wp:posOffset>
                      </wp:positionV>
                      <wp:extent cx="4599940" cy="40894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9940" cy="408940"/>
                                <a:chOff x="0" y="0"/>
                                <a:chExt cx="4599940" cy="408940"/>
                              </a:xfrm>
                            </wpg:grpSpPr>
                            <wps:wsp>
                              <wps:cNvPr id="237" name="Graphic 237"/>
                              <wps:cNvSpPr/>
                              <wps:spPr>
                                <a:xfrm>
                                  <a:off x="0" y="0"/>
                                  <a:ext cx="2313940" cy="408940"/>
                                </a:xfrm>
                                <a:custGeom>
                                  <a:avLst/>
                                  <a:gdLst/>
                                  <a:ahLst/>
                                  <a:cxnLst/>
                                  <a:rect l="l" t="t" r="r" b="b"/>
                                  <a:pathLst>
                                    <a:path w="2313940" h="408940">
                                      <a:moveTo>
                                        <a:pt x="2313432" y="408432"/>
                                      </a:moveTo>
                                      <a:lnTo>
                                        <a:pt x="0" y="408432"/>
                                      </a:lnTo>
                                      <a:lnTo>
                                        <a:pt x="0" y="0"/>
                                      </a:lnTo>
                                      <a:lnTo>
                                        <a:pt x="2313432" y="0"/>
                                      </a:lnTo>
                                      <a:lnTo>
                                        <a:pt x="2313432" y="408432"/>
                                      </a:lnTo>
                                      <a:close/>
                                    </a:path>
                                  </a:pathLst>
                                </a:custGeom>
                                <a:solidFill>
                                  <a:srgbClr val="00AF50"/>
                                </a:solidFill>
                              </wps:spPr>
                              <wps:bodyPr wrap="square" lIns="0" tIns="0" rIns="0" bIns="0" rtlCol="0">
                                <a:prstTxWarp prst="textNoShape">
                                  <a:avLst/>
                                </a:prstTxWarp>
                                <a:noAutofit/>
                              </wps:bodyPr>
                            </wps:wsp>
                            <wps:wsp>
                              <wps:cNvPr id="238" name="Graphic 238"/>
                              <wps:cNvSpPr/>
                              <wps:spPr>
                                <a:xfrm>
                                  <a:off x="2313432" y="0"/>
                                  <a:ext cx="786765" cy="408940"/>
                                </a:xfrm>
                                <a:custGeom>
                                  <a:avLst/>
                                  <a:gdLst/>
                                  <a:ahLst/>
                                  <a:cxnLst/>
                                  <a:rect l="l" t="t" r="r" b="b"/>
                                  <a:pathLst>
                                    <a:path w="786765" h="408940">
                                      <a:moveTo>
                                        <a:pt x="786383" y="408432"/>
                                      </a:moveTo>
                                      <a:lnTo>
                                        <a:pt x="0" y="408432"/>
                                      </a:lnTo>
                                      <a:lnTo>
                                        <a:pt x="0" y="0"/>
                                      </a:lnTo>
                                      <a:lnTo>
                                        <a:pt x="786383" y="0"/>
                                      </a:lnTo>
                                      <a:lnTo>
                                        <a:pt x="786383" y="408432"/>
                                      </a:lnTo>
                                      <a:close/>
                                    </a:path>
                                  </a:pathLst>
                                </a:custGeom>
                                <a:solidFill>
                                  <a:srgbClr val="91CF50"/>
                                </a:solidFill>
                              </wps:spPr>
                              <wps:bodyPr wrap="square" lIns="0" tIns="0" rIns="0" bIns="0" rtlCol="0">
                                <a:prstTxWarp prst="textNoShape">
                                  <a:avLst/>
                                </a:prstTxWarp>
                                <a:noAutofit/>
                              </wps:bodyPr>
                            </wps:wsp>
                            <wps:wsp>
                              <wps:cNvPr id="239" name="Graphic 239"/>
                              <wps:cNvSpPr/>
                              <wps:spPr>
                                <a:xfrm>
                                  <a:off x="3099816" y="0"/>
                                  <a:ext cx="1329055" cy="408940"/>
                                </a:xfrm>
                                <a:custGeom>
                                  <a:avLst/>
                                  <a:gdLst/>
                                  <a:ahLst/>
                                  <a:cxnLst/>
                                  <a:rect l="l" t="t" r="r" b="b"/>
                                  <a:pathLst>
                                    <a:path w="1329055" h="408940">
                                      <a:moveTo>
                                        <a:pt x="1328928" y="408432"/>
                                      </a:moveTo>
                                      <a:lnTo>
                                        <a:pt x="0" y="408432"/>
                                      </a:lnTo>
                                      <a:lnTo>
                                        <a:pt x="0" y="0"/>
                                      </a:lnTo>
                                      <a:lnTo>
                                        <a:pt x="1328928" y="0"/>
                                      </a:lnTo>
                                      <a:lnTo>
                                        <a:pt x="1328928" y="408432"/>
                                      </a:lnTo>
                                      <a:close/>
                                    </a:path>
                                  </a:pathLst>
                                </a:custGeom>
                                <a:solidFill>
                                  <a:srgbClr val="FFFF00"/>
                                </a:solidFill>
                              </wps:spPr>
                              <wps:bodyPr wrap="square" lIns="0" tIns="0" rIns="0" bIns="0" rtlCol="0">
                                <a:prstTxWarp prst="textNoShape">
                                  <a:avLst/>
                                </a:prstTxWarp>
                                <a:noAutofit/>
                              </wps:bodyPr>
                            </wps:wsp>
                            <wps:wsp>
                              <wps:cNvPr id="240" name="Graphic 240"/>
                              <wps:cNvSpPr/>
                              <wps:spPr>
                                <a:xfrm>
                                  <a:off x="4428744" y="0"/>
                                  <a:ext cx="170815" cy="408940"/>
                                </a:xfrm>
                                <a:custGeom>
                                  <a:avLst/>
                                  <a:gdLst/>
                                  <a:ahLst/>
                                  <a:cxnLst/>
                                  <a:rect l="l" t="t" r="r" b="b"/>
                                  <a:pathLst>
                                    <a:path w="170815" h="408940">
                                      <a:moveTo>
                                        <a:pt x="170687" y="408432"/>
                                      </a:moveTo>
                                      <a:lnTo>
                                        <a:pt x="0" y="408432"/>
                                      </a:lnTo>
                                      <a:lnTo>
                                        <a:pt x="0" y="0"/>
                                      </a:lnTo>
                                      <a:lnTo>
                                        <a:pt x="170687" y="0"/>
                                      </a:lnTo>
                                      <a:lnTo>
                                        <a:pt x="170687" y="408432"/>
                                      </a:lnTo>
                                      <a:close/>
                                    </a:path>
                                  </a:pathLst>
                                </a:custGeom>
                                <a:solidFill>
                                  <a:srgbClr val="FFBF00"/>
                                </a:solidFill>
                              </wps:spPr>
                              <wps:bodyPr wrap="square" lIns="0" tIns="0" rIns="0" bIns="0" rtlCol="0">
                                <a:prstTxWarp prst="textNoShape">
                                  <a:avLst/>
                                </a:prstTxWarp>
                                <a:noAutofit/>
                              </wps:bodyPr>
                            </wps:wsp>
                          </wpg:wgp>
                        </a:graphicData>
                      </a:graphic>
                    </wp:anchor>
                  </w:drawing>
                </mc:Choice>
                <mc:Fallback>
                  <w:pict>
                    <v:group w14:anchorId="5D0B65DD" id="Group 236" o:spid="_x0000_s1026" style="position:absolute;margin-left:49.55pt;margin-top:-10.65pt;width:362.2pt;height:32.2pt;z-index:-17273856;mso-wrap-distance-left:0;mso-wrap-distance-right:0" coordsize="45999,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">
                      <v:shape id="Graphic 237" o:spid="_x0000_s1027" style="position:absolute;width:23139;height:4089;visibility:visible;mso-wrap-style:square;v-text-anchor:top" coordsize="231394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" path="m2313432,408432l,408432,,,2313432,r,408432xe" fillcolor="#00af50" stroked="f">
                        <v:path arrowok="t"/>
                      </v:shape>
                      <v:shape id="Graphic 238" o:spid="_x0000_s1028" style="position:absolute;left:23134;width:7867;height:4089;visibility:visible;mso-wrap-style:square;v-text-anchor:top" coordsize="78676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" path="m786383,408432l,408432,,,786383,r,408432xe" fillcolor="#91cf50" stroked="f">
                        <v:path arrowok="t"/>
                      </v:shape>
                      <v:shape id="Graphic 239" o:spid="_x0000_s1029" style="position:absolute;left:30998;width:13290;height:4089;visibility:visible;mso-wrap-style:square;v-text-anchor:top" coordsize="132905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" path="m1328928,408432l,408432,,,1328928,r,408432xe" fillcolor="yellow" stroked="f">
                        <v:path arrowok="t"/>
                      </v:shape>
                      <v:shape id="Graphic 240" o:spid="_x0000_s1030" style="position:absolute;left:44287;width:1708;height:4089;visibility:visible;mso-wrap-style:square;v-text-anchor:top" coordsize="17081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" path="m170687,408432l,408432,,,170687,r,408432xe" fillcolor="#ffbf00" stroked="f">
                        <v:path arrowok="t"/>
                      </v:shape>
                    </v:group>
                  </w:pict>
                </mc:Fallback>
              </mc:AlternateContent>
            </w:r>
            <w:r>
              <w:rPr>
                <w:b/>
                <w:color w:val="3F3F3F"/>
                <w:spacing w:val="-4"/>
                <w:w w:val="105"/>
                <w:sz w:val="18"/>
              </w:rPr>
              <w:t>50.3%</w:t>
            </w:r>
            <w:r>
              <w:rPr>
                <w:b/>
                <w:color w:val="3F3F3F"/>
                <w:sz w:val="18"/>
              </w:rPr>
              <w:tab/>
            </w:r>
            <w:r>
              <w:rPr>
                <w:b/>
                <w:color w:val="3F3F3F"/>
                <w:spacing w:val="-2"/>
                <w:w w:val="105"/>
                <w:sz w:val="18"/>
              </w:rPr>
              <w:t>17.1%</w:t>
            </w:r>
            <w:r>
              <w:rPr>
                <w:b/>
                <w:color w:val="3F3F3F"/>
                <w:sz w:val="18"/>
              </w:rPr>
              <w:tab/>
            </w:r>
            <w:r>
              <w:rPr>
                <w:b/>
                <w:color w:val="3F3F3F"/>
                <w:spacing w:val="-2"/>
                <w:w w:val="105"/>
                <w:sz w:val="18"/>
              </w:rPr>
              <w:t>28.9%</w:t>
            </w:r>
            <w:r>
              <w:rPr>
                <w:b/>
                <w:color w:val="3F3F3F"/>
                <w:sz w:val="18"/>
              </w:rPr>
              <w:tab/>
            </w:r>
            <w:r>
              <w:rPr>
                <w:b/>
                <w:color w:val="3F3F3F"/>
                <w:spacing w:val="-4"/>
                <w:w w:val="105"/>
                <w:sz w:val="18"/>
              </w:rPr>
              <w:t>3.7%</w:t>
            </w:r>
          </w:p>
          <w:p w14:paraId="29D1EBA0" w14:textId="77777777" w:rsidR="00BB6DB1" w:rsidRDefault="00BB6DB1">
            <w:pPr>
              <w:pStyle w:val="TableParagraph"/>
            </w:pPr>
          </w:p>
          <w:p w14:paraId="29D1EBA1" w14:textId="77777777" w:rsidR="00BB6DB1" w:rsidRDefault="00830B76">
            <w:pPr>
              <w:pStyle w:val="TableParagraph"/>
              <w:tabs>
                <w:tab w:val="left" w:pos="3866"/>
                <w:tab w:val="left" w:pos="4605"/>
                <w:tab w:val="left" w:pos="5224"/>
                <w:tab w:val="left" w:pos="5908"/>
              </w:tabs>
              <w:spacing w:before="153"/>
              <w:ind w:left="2752"/>
              <w:rPr>
                <w:b/>
                <w:sz w:val="18"/>
              </w:rPr>
            </w:pPr>
            <w:r>
              <w:rPr>
                <w:noProof/>
              </w:rPr>
              <mc:AlternateContent>
                <mc:Choice Requires="wpg">
                  <w:drawing>
                    <wp:anchor distT="0" distB="0" distL="0" distR="0" simplePos="0" relativeHeight="486043136" behindDoc="1" locked="0" layoutInCell="1" allowOverlap="1" wp14:anchorId="29D1ED51" wp14:editId="29D1ED52">
                      <wp:simplePos x="0" y="0"/>
                      <wp:positionH relativeFrom="column">
                        <wp:posOffset>1655063</wp:posOffset>
                      </wp:positionH>
                      <wp:positionV relativeFrom="paragraph">
                        <wp:posOffset>140404</wp:posOffset>
                      </wp:positionV>
                      <wp:extent cx="64135" cy="6413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64135"/>
                                <a:chOff x="0" y="0"/>
                                <a:chExt cx="64135" cy="64135"/>
                              </a:xfrm>
                            </wpg:grpSpPr>
                            <wps:wsp>
                              <wps:cNvPr id="242" name="Graphic 242"/>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w14:anchorId="6A734440" id="Group 241" o:spid="_x0000_s1026" style="position:absolute;margin-left:130.3pt;margin-top:11.05pt;width:5.05pt;height:5.05pt;z-index:-17273344;mso-wrap-distance-left:0;mso-wrap-distance-right:0"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">
                      <v:shape id="Graphic 242" o:spid="_x0000_s1027" style="position:absolute;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" path="m64008,64008l,64008,,,64008,r,64008xe" fillcolor="#00af50" stroked="f">
                        <v:path arrowok="t"/>
                      </v:shape>
                    </v:group>
                  </w:pict>
                </mc:Fallback>
              </mc:AlternateContent>
            </w:r>
            <w:r>
              <w:rPr>
                <w:noProof/>
              </w:rPr>
              <mc:AlternateContent>
                <mc:Choice Requires="wpg">
                  <w:drawing>
                    <wp:anchor distT="0" distB="0" distL="0" distR="0" simplePos="0" relativeHeight="486043648" behindDoc="1" locked="0" layoutInCell="1" allowOverlap="1" wp14:anchorId="29D1ED53" wp14:editId="29D1ED54">
                      <wp:simplePos x="0" y="0"/>
                      <wp:positionH relativeFrom="column">
                        <wp:posOffset>2362200</wp:posOffset>
                      </wp:positionH>
                      <wp:positionV relativeFrom="paragraph">
                        <wp:posOffset>140404</wp:posOffset>
                      </wp:positionV>
                      <wp:extent cx="66040" cy="6413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64135"/>
                                <a:chOff x="0" y="0"/>
                                <a:chExt cx="66040" cy="64135"/>
                              </a:xfrm>
                            </wpg:grpSpPr>
                            <wps:wsp>
                              <wps:cNvPr id="244" name="Graphic 244"/>
                              <wps:cNvSpPr/>
                              <wps:spPr>
                                <a:xfrm>
                                  <a:off x="0" y="0"/>
                                  <a:ext cx="66040" cy="64135"/>
                                </a:xfrm>
                                <a:custGeom>
                                  <a:avLst/>
                                  <a:gdLst/>
                                  <a:ahLst/>
                                  <a:cxnLst/>
                                  <a:rect l="l" t="t" r="r" b="b"/>
                                  <a:pathLst>
                                    <a:path w="66040" h="64135">
                                      <a:moveTo>
                                        <a:pt x="65531" y="64008"/>
                                      </a:moveTo>
                                      <a:lnTo>
                                        <a:pt x="0" y="64008"/>
                                      </a:lnTo>
                                      <a:lnTo>
                                        <a:pt x="0" y="0"/>
                                      </a:lnTo>
                                      <a:lnTo>
                                        <a:pt x="65531" y="0"/>
                                      </a:lnTo>
                                      <a:lnTo>
                                        <a:pt x="65531" y="64008"/>
                                      </a:lnTo>
                                      <a:close/>
                                    </a:path>
                                  </a:pathLst>
                                </a:custGeom>
                                <a:solidFill>
                                  <a:srgbClr val="91CF50"/>
                                </a:solidFill>
                              </wps:spPr>
                              <wps:bodyPr wrap="square" lIns="0" tIns="0" rIns="0" bIns="0" rtlCol="0">
                                <a:prstTxWarp prst="textNoShape">
                                  <a:avLst/>
                                </a:prstTxWarp>
                                <a:noAutofit/>
                              </wps:bodyPr>
                            </wps:wsp>
                          </wpg:wgp>
                        </a:graphicData>
                      </a:graphic>
                    </wp:anchor>
                  </w:drawing>
                </mc:Choice>
                <mc:Fallback>
                  <w:pict>
                    <v:group w14:anchorId="57E69A01" id="Group 243" o:spid="_x0000_s1026" style="position:absolute;margin-left:186pt;margin-top:11.05pt;width:5.2pt;height:5.05pt;z-index:-17272832;mso-wrap-distance-left:0;mso-wrap-distance-right:0" coordsize="6604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">
                      <v:shape id="Graphic 244" o:spid="_x0000_s1027" style="position:absolute;width:66040;height:64135;visibility:visible;mso-wrap-style:square;v-text-anchor:top" coordsize="6604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" path="m65531,64008l,64008,,,65531,r,64008xe" fillcolor="#91cf50" stroked="f">
                        <v:path arrowok="t"/>
                      </v:shape>
                    </v:group>
                  </w:pict>
                </mc:Fallback>
              </mc:AlternateContent>
            </w:r>
            <w:r>
              <w:rPr>
                <w:noProof/>
              </w:rPr>
              <mc:AlternateContent>
                <mc:Choice Requires="wpg">
                  <w:drawing>
                    <wp:anchor distT="0" distB="0" distL="0" distR="0" simplePos="0" relativeHeight="486044160" behindDoc="1" locked="0" layoutInCell="1" allowOverlap="1" wp14:anchorId="29D1ED55" wp14:editId="29D1ED56">
                      <wp:simplePos x="0" y="0"/>
                      <wp:positionH relativeFrom="column">
                        <wp:posOffset>2830067</wp:posOffset>
                      </wp:positionH>
                      <wp:positionV relativeFrom="paragraph">
                        <wp:posOffset>140404</wp:posOffset>
                      </wp:positionV>
                      <wp:extent cx="67310" cy="6413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64135"/>
                                <a:chOff x="0" y="0"/>
                                <a:chExt cx="67310" cy="64135"/>
                              </a:xfrm>
                            </wpg:grpSpPr>
                            <wps:wsp>
                              <wps:cNvPr id="246" name="Graphic 246"/>
                              <wps:cNvSpPr/>
                              <wps:spPr>
                                <a:xfrm>
                                  <a:off x="0" y="0"/>
                                  <a:ext cx="67310" cy="64135"/>
                                </a:xfrm>
                                <a:custGeom>
                                  <a:avLst/>
                                  <a:gdLst/>
                                  <a:ahLst/>
                                  <a:cxnLst/>
                                  <a:rect l="l" t="t" r="r" b="b"/>
                                  <a:pathLst>
                                    <a:path w="67310" h="64135">
                                      <a:moveTo>
                                        <a:pt x="67056" y="64008"/>
                                      </a:moveTo>
                                      <a:lnTo>
                                        <a:pt x="0" y="64008"/>
                                      </a:lnTo>
                                      <a:lnTo>
                                        <a:pt x="0" y="0"/>
                                      </a:lnTo>
                                      <a:lnTo>
                                        <a:pt x="67056" y="0"/>
                                      </a:lnTo>
                                      <a:lnTo>
                                        <a:pt x="67056" y="64008"/>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41CD68CC" id="Group 245" o:spid="_x0000_s1026" style="position:absolute;margin-left:222.85pt;margin-top:11.05pt;width:5.3pt;height:5.05pt;z-index:-17272320;mso-wrap-distance-left:0;mso-wrap-distance-right:0" coordsize="6731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">
                      <v:shape id="Graphic 246" o:spid="_x0000_s1027" style="position:absolute;width:67310;height:64135;visibility:visible;mso-wrap-style:square;v-text-anchor:top" coordsize="6731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" path="m67056,64008l,64008,,,67056,r,64008xe" fillcolor="yellow" stroked="f">
                        <v:path arrowok="t"/>
                      </v:shape>
                    </v:group>
                  </w:pict>
                </mc:Fallback>
              </mc:AlternateContent>
            </w:r>
            <w:r>
              <w:rPr>
                <w:noProof/>
              </w:rPr>
              <mc:AlternateContent>
                <mc:Choice Requires="wpg">
                  <w:drawing>
                    <wp:anchor distT="0" distB="0" distL="0" distR="0" simplePos="0" relativeHeight="486044672" behindDoc="1" locked="0" layoutInCell="1" allowOverlap="1" wp14:anchorId="29D1ED57" wp14:editId="29D1ED58">
                      <wp:simplePos x="0" y="0"/>
                      <wp:positionH relativeFrom="column">
                        <wp:posOffset>3224783</wp:posOffset>
                      </wp:positionH>
                      <wp:positionV relativeFrom="paragraph">
                        <wp:posOffset>140404</wp:posOffset>
                      </wp:positionV>
                      <wp:extent cx="64135" cy="6413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64135"/>
                                <a:chOff x="0" y="0"/>
                                <a:chExt cx="64135" cy="64135"/>
                              </a:xfrm>
                            </wpg:grpSpPr>
                            <wps:wsp>
                              <wps:cNvPr id="248" name="Graphic 248"/>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FFBF00"/>
                                </a:solidFill>
                              </wps:spPr>
                              <wps:bodyPr wrap="square" lIns="0" tIns="0" rIns="0" bIns="0" rtlCol="0">
                                <a:prstTxWarp prst="textNoShape">
                                  <a:avLst/>
                                </a:prstTxWarp>
                                <a:noAutofit/>
                              </wps:bodyPr>
                            </wps:wsp>
                          </wpg:wgp>
                        </a:graphicData>
                      </a:graphic>
                    </wp:anchor>
                  </w:drawing>
                </mc:Choice>
                <mc:Fallback>
                  <w:pict>
                    <v:group w14:anchorId="1F46FC61" id="Group 247" o:spid="_x0000_s1026" style="position:absolute;margin-left:253.9pt;margin-top:11.05pt;width:5.05pt;height:5.05pt;z-index:-17271808;mso-wrap-distance-left:0;mso-wrap-distance-right:0"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">
                      <v:shape id="Graphic 248" o:spid="_x0000_s1027" style="position:absolute;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" path="m64008,64008l,64008,,,64008,r,64008xe" fillcolor="#ffbf00" stroked="f">
                        <v:path arrowok="t"/>
                      </v:shape>
                    </v:group>
                  </w:pict>
                </mc:Fallback>
              </mc:AlternateContent>
            </w:r>
            <w:r>
              <w:rPr>
                <w:noProof/>
              </w:rPr>
              <mc:AlternateContent>
                <mc:Choice Requires="wpg">
                  <w:drawing>
                    <wp:anchor distT="0" distB="0" distL="0" distR="0" simplePos="0" relativeHeight="486045184" behindDoc="1" locked="0" layoutInCell="1" allowOverlap="1" wp14:anchorId="29D1ED59" wp14:editId="29D1ED5A">
                      <wp:simplePos x="0" y="0"/>
                      <wp:positionH relativeFrom="column">
                        <wp:posOffset>3657600</wp:posOffset>
                      </wp:positionH>
                      <wp:positionV relativeFrom="paragraph">
                        <wp:posOffset>140404</wp:posOffset>
                      </wp:positionV>
                      <wp:extent cx="66040" cy="6413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64135"/>
                                <a:chOff x="0" y="0"/>
                                <a:chExt cx="66040" cy="64135"/>
                              </a:xfrm>
                            </wpg:grpSpPr>
                            <wps:wsp>
                              <wps:cNvPr id="250" name="Graphic 250"/>
                              <wps:cNvSpPr/>
                              <wps:spPr>
                                <a:xfrm>
                                  <a:off x="0" y="0"/>
                                  <a:ext cx="66040" cy="64135"/>
                                </a:xfrm>
                                <a:custGeom>
                                  <a:avLst/>
                                  <a:gdLst/>
                                  <a:ahLst/>
                                  <a:cxnLst/>
                                  <a:rect l="l" t="t" r="r" b="b"/>
                                  <a:pathLst>
                                    <a:path w="66040" h="64135">
                                      <a:moveTo>
                                        <a:pt x="65531" y="64008"/>
                                      </a:moveTo>
                                      <a:lnTo>
                                        <a:pt x="0" y="64008"/>
                                      </a:lnTo>
                                      <a:lnTo>
                                        <a:pt x="0" y="0"/>
                                      </a:lnTo>
                                      <a:lnTo>
                                        <a:pt x="65531" y="0"/>
                                      </a:lnTo>
                                      <a:lnTo>
                                        <a:pt x="65531" y="64008"/>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C4C7F08" id="Group 249" o:spid="_x0000_s1026" style="position:absolute;margin-left:4in;margin-top:11.05pt;width:5.2pt;height:5.05pt;z-index:-17271296;mso-wrap-distance-left:0;mso-wrap-distance-right:0" coordsize="6604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">
                      <v:shape id="Graphic 250" o:spid="_x0000_s1027" style="position:absolute;width:66040;height:64135;visibility:visible;mso-wrap-style:square;v-text-anchor:top" coordsize="6604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" path="m65531,64008l,64008,,,65531,r,64008xe" fillcolor="red" stroked="f">
                        <v:path arrowok="t"/>
                      </v:shape>
                    </v:group>
                  </w:pict>
                </mc:Fallback>
              </mc:AlternateContent>
            </w:r>
            <w:r>
              <w:rPr>
                <w:b/>
                <w:color w:val="595959"/>
                <w:spacing w:val="-2"/>
                <w:sz w:val="18"/>
              </w:rPr>
              <w:t>Very</w:t>
            </w:r>
            <w:r>
              <w:rPr>
                <w:b/>
                <w:color w:val="595959"/>
                <w:spacing w:val="-6"/>
                <w:sz w:val="18"/>
              </w:rPr>
              <w:t xml:space="preserve"> </w:t>
            </w:r>
            <w:r>
              <w:rPr>
                <w:b/>
                <w:color w:val="595959"/>
                <w:spacing w:val="-4"/>
                <w:sz w:val="18"/>
              </w:rPr>
              <w:t>Good</w:t>
            </w:r>
            <w:r>
              <w:rPr>
                <w:b/>
                <w:color w:val="595959"/>
                <w:sz w:val="18"/>
              </w:rPr>
              <w:tab/>
            </w:r>
            <w:r>
              <w:rPr>
                <w:b/>
                <w:color w:val="595959"/>
                <w:spacing w:val="-4"/>
                <w:sz w:val="18"/>
              </w:rPr>
              <w:t>Good</w:t>
            </w:r>
            <w:r>
              <w:rPr>
                <w:b/>
                <w:color w:val="595959"/>
                <w:sz w:val="18"/>
              </w:rPr>
              <w:tab/>
            </w:r>
            <w:r>
              <w:rPr>
                <w:b/>
                <w:color w:val="595959"/>
                <w:spacing w:val="-4"/>
                <w:sz w:val="18"/>
              </w:rPr>
              <w:t>Fair</w:t>
            </w:r>
            <w:r>
              <w:rPr>
                <w:b/>
                <w:color w:val="595959"/>
                <w:sz w:val="18"/>
              </w:rPr>
              <w:tab/>
            </w:r>
            <w:r>
              <w:rPr>
                <w:b/>
                <w:color w:val="595959"/>
                <w:spacing w:val="-4"/>
                <w:sz w:val="18"/>
              </w:rPr>
              <w:t>Poor</w:t>
            </w:r>
            <w:r>
              <w:rPr>
                <w:b/>
                <w:color w:val="595959"/>
                <w:sz w:val="18"/>
              </w:rPr>
              <w:tab/>
            </w:r>
            <w:r>
              <w:rPr>
                <w:b/>
                <w:color w:val="595959"/>
                <w:spacing w:val="-2"/>
                <w:sz w:val="18"/>
              </w:rPr>
              <w:t>Very</w:t>
            </w:r>
            <w:r>
              <w:rPr>
                <w:b/>
                <w:color w:val="595959"/>
                <w:spacing w:val="-9"/>
                <w:sz w:val="18"/>
              </w:rPr>
              <w:t xml:space="preserve"> </w:t>
            </w:r>
            <w:r>
              <w:rPr>
                <w:b/>
                <w:color w:val="595959"/>
                <w:spacing w:val="-4"/>
                <w:sz w:val="18"/>
              </w:rPr>
              <w:t>Poor</w:t>
            </w:r>
          </w:p>
        </w:tc>
        <w:tc>
          <w:tcPr>
            <w:tcW w:w="161" w:type="dxa"/>
            <w:tcBorders>
              <w:top w:val="nil"/>
              <w:bottom w:val="single" w:sz="18" w:space="0" w:color="000000"/>
              <w:right w:val="nil"/>
            </w:tcBorders>
          </w:tcPr>
          <w:p w14:paraId="29D1EBA2" w14:textId="77777777" w:rsidR="00BB6DB1" w:rsidRDefault="00BB6DB1">
            <w:pPr>
              <w:pStyle w:val="TableParagraph"/>
              <w:rPr>
                <w:rFonts w:ascii="Times New Roman"/>
                <w:sz w:val="18"/>
              </w:rPr>
            </w:pPr>
          </w:p>
        </w:tc>
      </w:tr>
      <w:tr w:rsidR="00BB6DB1" w14:paraId="29D1EBA6" w14:textId="77777777">
        <w:trPr>
          <w:trHeight w:val="231"/>
        </w:trPr>
        <w:tc>
          <w:tcPr>
            <w:tcW w:w="4968" w:type="dxa"/>
            <w:tcBorders>
              <w:top w:val="single" w:sz="6" w:space="0" w:color="000000"/>
              <w:left w:val="nil"/>
              <w:bottom w:val="single" w:sz="2" w:space="0" w:color="F2F2F2"/>
              <w:right w:val="nil"/>
            </w:tcBorders>
            <w:shd w:val="clear" w:color="auto" w:fill="91CF50"/>
          </w:tcPr>
          <w:p w14:paraId="29D1EBA4" w14:textId="77777777" w:rsidR="00BB6DB1" w:rsidRDefault="00830B76">
            <w:pPr>
              <w:pStyle w:val="TableParagraph"/>
              <w:spacing w:line="211" w:lineRule="exact"/>
              <w:ind w:left="1466"/>
              <w:rPr>
                <w:b/>
                <w:sz w:val="20"/>
              </w:rPr>
            </w:pPr>
            <w:r>
              <w:rPr>
                <w:b/>
                <w:color w:val="FFFFFF"/>
                <w:w w:val="110"/>
                <w:sz w:val="20"/>
              </w:rPr>
              <w:t>Current</w:t>
            </w:r>
            <w:r>
              <w:rPr>
                <w:b/>
                <w:color w:val="FFFFFF"/>
                <w:spacing w:val="-8"/>
                <w:w w:val="110"/>
                <w:sz w:val="20"/>
              </w:rPr>
              <w:t xml:space="preserve"> </w:t>
            </w:r>
            <w:r>
              <w:rPr>
                <w:b/>
                <w:color w:val="FFFFFF"/>
                <w:spacing w:val="-2"/>
                <w:w w:val="110"/>
                <w:sz w:val="20"/>
              </w:rPr>
              <w:t>Performance</w:t>
            </w:r>
          </w:p>
        </w:tc>
        <w:tc>
          <w:tcPr>
            <w:tcW w:w="5105" w:type="dxa"/>
            <w:gridSpan w:val="2"/>
            <w:tcBorders>
              <w:top w:val="thinThickMediumGap" w:sz="9" w:space="0" w:color="000000"/>
              <w:left w:val="nil"/>
              <w:bottom w:val="single" w:sz="2" w:space="0" w:color="F2F2F2"/>
              <w:right w:val="nil"/>
            </w:tcBorders>
            <w:shd w:val="clear" w:color="auto" w:fill="91CF50"/>
          </w:tcPr>
          <w:p w14:paraId="29D1EBA5" w14:textId="77777777" w:rsidR="00BB6DB1" w:rsidRDefault="00830B76">
            <w:pPr>
              <w:pStyle w:val="TableParagraph"/>
              <w:spacing w:line="211" w:lineRule="exact"/>
              <w:ind w:left="1758" w:right="1743"/>
              <w:jc w:val="center"/>
              <w:rPr>
                <w:b/>
                <w:sz w:val="20"/>
              </w:rPr>
            </w:pPr>
            <w:r>
              <w:rPr>
                <w:b/>
                <w:color w:val="FFFFFF"/>
                <w:w w:val="105"/>
                <w:sz w:val="20"/>
              </w:rPr>
              <w:t>Fit</w:t>
            </w:r>
            <w:r>
              <w:rPr>
                <w:b/>
                <w:color w:val="FFFFFF"/>
                <w:spacing w:val="-1"/>
                <w:w w:val="105"/>
                <w:sz w:val="20"/>
              </w:rPr>
              <w:t xml:space="preserve"> </w:t>
            </w:r>
            <w:r>
              <w:rPr>
                <w:b/>
                <w:color w:val="FFFFFF"/>
                <w:w w:val="105"/>
                <w:sz w:val="20"/>
              </w:rPr>
              <w:t>for</w:t>
            </w:r>
            <w:r>
              <w:rPr>
                <w:b/>
                <w:color w:val="FFFFFF"/>
                <w:spacing w:val="-1"/>
                <w:w w:val="105"/>
                <w:sz w:val="20"/>
              </w:rPr>
              <w:t xml:space="preserve"> </w:t>
            </w:r>
            <w:r>
              <w:rPr>
                <w:b/>
                <w:color w:val="FFFFFF"/>
                <w:w w:val="105"/>
                <w:sz w:val="20"/>
              </w:rPr>
              <w:t>the</w:t>
            </w:r>
            <w:r>
              <w:rPr>
                <w:b/>
                <w:color w:val="FFFFFF"/>
                <w:spacing w:val="-1"/>
                <w:w w:val="105"/>
                <w:sz w:val="20"/>
              </w:rPr>
              <w:t xml:space="preserve"> </w:t>
            </w:r>
            <w:r>
              <w:rPr>
                <w:b/>
                <w:color w:val="FFFFFF"/>
                <w:spacing w:val="-2"/>
                <w:w w:val="105"/>
                <w:sz w:val="20"/>
              </w:rPr>
              <w:t>Future?</w:t>
            </w:r>
          </w:p>
        </w:tc>
      </w:tr>
      <w:tr w:rsidR="00BB6DB1" w14:paraId="29D1EBB1" w14:textId="77777777">
        <w:trPr>
          <w:trHeight w:val="4473"/>
        </w:trPr>
        <w:tc>
          <w:tcPr>
            <w:tcW w:w="4968" w:type="dxa"/>
            <w:tcBorders>
              <w:top w:val="single" w:sz="2" w:space="0" w:color="F2F2F2"/>
              <w:left w:val="nil"/>
              <w:bottom w:val="single" w:sz="2" w:space="0" w:color="F2F2F2"/>
              <w:right w:val="single" w:sz="12" w:space="0" w:color="FFFFFF"/>
            </w:tcBorders>
          </w:tcPr>
          <w:p w14:paraId="29D1EBA7" w14:textId="77777777" w:rsidR="00BB6DB1" w:rsidRDefault="00830B76">
            <w:pPr>
              <w:pStyle w:val="TableParagraph"/>
              <w:spacing w:before="26"/>
              <w:ind w:left="-3" w:right="78"/>
              <w:jc w:val="both"/>
              <w:rPr>
                <w:sz w:val="20"/>
              </w:rPr>
            </w:pPr>
            <w:r>
              <w:rPr>
                <w:noProof/>
              </w:rPr>
              <mc:AlternateContent>
                <mc:Choice Requires="wpg">
                  <w:drawing>
                    <wp:anchor distT="0" distB="0" distL="0" distR="0" simplePos="0" relativeHeight="486041600" behindDoc="1" locked="0" layoutInCell="1" allowOverlap="1" wp14:anchorId="29D1ED5B" wp14:editId="29D1ED5C">
                      <wp:simplePos x="0" y="0"/>
                      <wp:positionH relativeFrom="column">
                        <wp:posOffset>-76200</wp:posOffset>
                      </wp:positionH>
                      <wp:positionV relativeFrom="paragraph">
                        <wp:posOffset>-178035</wp:posOffset>
                      </wp:positionV>
                      <wp:extent cx="6472555" cy="17716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2555" cy="177165"/>
                                <a:chOff x="0" y="0"/>
                                <a:chExt cx="6472555" cy="177165"/>
                              </a:xfrm>
                            </wpg:grpSpPr>
                            <wps:wsp>
                              <wps:cNvPr id="252" name="Graphic 252"/>
                              <wps:cNvSpPr/>
                              <wps:spPr>
                                <a:xfrm>
                                  <a:off x="0" y="0"/>
                                  <a:ext cx="6472555" cy="1905"/>
                                </a:xfrm>
                                <a:custGeom>
                                  <a:avLst/>
                                  <a:gdLst/>
                                  <a:ahLst/>
                                  <a:cxnLst/>
                                  <a:rect l="l" t="t" r="r" b="b"/>
                                  <a:pathLst>
                                    <a:path w="6472555" h="1905">
                                      <a:moveTo>
                                        <a:pt x="6472427" y="1523"/>
                                      </a:moveTo>
                                      <a:lnTo>
                                        <a:pt x="0" y="1523"/>
                                      </a:lnTo>
                                      <a:lnTo>
                                        <a:pt x="0" y="0"/>
                                      </a:lnTo>
                                      <a:lnTo>
                                        <a:pt x="6472427" y="0"/>
                                      </a:lnTo>
                                      <a:lnTo>
                                        <a:pt x="6472427" y="1523"/>
                                      </a:lnTo>
                                      <a:close/>
                                    </a:path>
                                  </a:pathLst>
                                </a:custGeom>
                                <a:solidFill>
                                  <a:srgbClr val="F2F2F2"/>
                                </a:solidFill>
                              </wps:spPr>
                              <wps:bodyPr wrap="square" lIns="0" tIns="0" rIns="0" bIns="0" rtlCol="0">
                                <a:prstTxWarp prst="textNoShape">
                                  <a:avLst/>
                                </a:prstTxWarp>
                                <a:noAutofit/>
                              </wps:bodyPr>
                            </wps:wsp>
                            <wps:wsp>
                              <wps:cNvPr id="253" name="Graphic 253"/>
                              <wps:cNvSpPr/>
                              <wps:spPr>
                                <a:xfrm>
                                  <a:off x="10655" y="21336"/>
                                  <a:ext cx="6452870" cy="155575"/>
                                </a:xfrm>
                                <a:custGeom>
                                  <a:avLst/>
                                  <a:gdLst/>
                                  <a:ahLst/>
                                  <a:cxnLst/>
                                  <a:rect l="l" t="t" r="r" b="b"/>
                                  <a:pathLst>
                                    <a:path w="6452870" h="155575">
                                      <a:moveTo>
                                        <a:pt x="3211080" y="0"/>
                                      </a:moveTo>
                                      <a:lnTo>
                                        <a:pt x="0" y="0"/>
                                      </a:lnTo>
                                      <a:lnTo>
                                        <a:pt x="0" y="155448"/>
                                      </a:lnTo>
                                      <a:lnTo>
                                        <a:pt x="3211080" y="155448"/>
                                      </a:lnTo>
                                      <a:lnTo>
                                        <a:pt x="3211080" y="0"/>
                                      </a:lnTo>
                                      <a:close/>
                                    </a:path>
                                    <a:path w="6452870" h="155575">
                                      <a:moveTo>
                                        <a:pt x="6452616" y="0"/>
                                      </a:moveTo>
                                      <a:lnTo>
                                        <a:pt x="3230880" y="0"/>
                                      </a:lnTo>
                                      <a:lnTo>
                                        <a:pt x="3230880" y="155448"/>
                                      </a:lnTo>
                                      <a:lnTo>
                                        <a:pt x="6452616" y="155448"/>
                                      </a:lnTo>
                                      <a:lnTo>
                                        <a:pt x="6452616" y="0"/>
                                      </a:lnTo>
                                      <a:close/>
                                    </a:path>
                                  </a:pathLst>
                                </a:custGeom>
                                <a:solidFill>
                                  <a:srgbClr val="91CF50"/>
                                </a:solidFill>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82" cstate="print"/>
                                <a:stretch>
                                  <a:fillRect/>
                                </a:stretch>
                              </pic:blipFill>
                              <pic:spPr>
                                <a:xfrm>
                                  <a:off x="9143" y="1523"/>
                                  <a:ext cx="3212591" cy="19812"/>
                                </a:xfrm>
                                <a:prstGeom prst="rect">
                                  <a:avLst/>
                                </a:prstGeom>
                              </pic:spPr>
                            </pic:pic>
                            <wps:wsp>
                              <wps:cNvPr id="255" name="Graphic 255"/>
                              <wps:cNvSpPr/>
                              <wps:spPr>
                                <a:xfrm>
                                  <a:off x="0" y="175260"/>
                                  <a:ext cx="3230880" cy="1905"/>
                                </a:xfrm>
                                <a:custGeom>
                                  <a:avLst/>
                                  <a:gdLst/>
                                  <a:ahLst/>
                                  <a:cxnLst/>
                                  <a:rect l="l" t="t" r="r" b="b"/>
                                  <a:pathLst>
                                    <a:path w="3230880" h="1905">
                                      <a:moveTo>
                                        <a:pt x="3230879" y="1523"/>
                                      </a:moveTo>
                                      <a:lnTo>
                                        <a:pt x="0" y="1523"/>
                                      </a:lnTo>
                                      <a:lnTo>
                                        <a:pt x="0" y="0"/>
                                      </a:lnTo>
                                      <a:lnTo>
                                        <a:pt x="3230879" y="0"/>
                                      </a:lnTo>
                                      <a:lnTo>
                                        <a:pt x="3230879" y="1523"/>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582FDADD" id="Group 251" o:spid="_x0000_s1026" style="position:absolute;margin-left:-6pt;margin-top:-14pt;width:509.65pt;height:13.95pt;z-index:-17274880;mso-wrap-distance-left:0;mso-wrap-distance-right:0" coordsize="64725,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">
                      <v:shape id="Graphic 252" o:spid="_x0000_s1027" style="position:absolute;width:64725;height:19;visibility:visible;mso-wrap-style:square;v-text-anchor:top" coordsize="64725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" path="m6472427,1523l,1523,,,6472427,r,1523xe" fillcolor="#f2f2f2" stroked="f">
                        <v:path arrowok="t"/>
                      </v:shape>
                      <v:shape id="Graphic 253" o:spid="_x0000_s1028" style="position:absolute;left:106;top:213;width:64529;height:1556;visibility:visible;mso-wrap-style:square;v-text-anchor:top" coordsize="64528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" path="m3211080,l,,,155448r3211080,l3211080,xem6452616,l3230880,r,155448l6452616,155448,6452616,xe" fillcolor="#91cf50" stroked="f">
                        <v:path arrowok="t"/>
                      </v:shape>
                      <v:shape id="Image 254" o:spid="_x0000_s1029" type="#_x0000_t75" style="position:absolute;left:91;top:15;width:32126;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">
                        <v:imagedata r:id="rId83" o:title=""/>
                      </v:shape>
                      <v:shape id="Graphic 255" o:spid="_x0000_s1030" style="position:absolute;top:1752;width:32308;height:19;visibility:visible;mso-wrap-style:square;v-text-anchor:top" coordsize="3230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" path="m3230879,1523l,1523,,,3230879,r,1523xe" fillcolor="#f2f2f2" stroked="f">
                        <v:path arrowok="t"/>
                      </v:shape>
                    </v:group>
                  </w:pict>
                </mc:Fallback>
              </mc:AlternateContent>
            </w:r>
            <w:r>
              <w:rPr>
                <w:w w:val="105"/>
                <w:sz w:val="20"/>
              </w:rPr>
              <w:t>The annual Local Government satisfaction</w:t>
            </w:r>
            <w:r>
              <w:rPr>
                <w:w w:val="105"/>
                <w:sz w:val="20"/>
              </w:rPr>
              <w:t xml:space="preserve"> survey indicates that the community is generally satisfied with the recreation and cultural based facilities. This measure is reflective of both the standards of service and the condition and quality of the buildings that are used to support these services.</w:t>
            </w:r>
          </w:p>
          <w:p w14:paraId="29D1EBA8" w14:textId="77777777" w:rsidR="00BB6DB1" w:rsidRDefault="00830B76">
            <w:pPr>
              <w:pStyle w:val="TableParagraph"/>
              <w:ind w:left="-3" w:right="80"/>
              <w:jc w:val="both"/>
              <w:rPr>
                <w:sz w:val="20"/>
              </w:rPr>
            </w:pPr>
            <w:r>
              <w:rPr>
                <w:sz w:val="20"/>
              </w:rPr>
              <w:t>Council is</w:t>
            </w:r>
            <w:r>
              <w:rPr>
                <w:spacing w:val="40"/>
                <w:sz w:val="20"/>
              </w:rPr>
              <w:t xml:space="preserve"> </w:t>
            </w:r>
            <w:r>
              <w:rPr>
                <w:sz w:val="20"/>
              </w:rPr>
              <w:t xml:space="preserve">currently conducting a detailed condition and performance assessment/audit of its buildings to assess </w:t>
            </w:r>
            <w:r>
              <w:rPr>
                <w:spacing w:val="-2"/>
                <w:w w:val="110"/>
                <w:sz w:val="20"/>
              </w:rPr>
              <w:t>their:</w:t>
            </w:r>
          </w:p>
          <w:p w14:paraId="29D1EBA9" w14:textId="77777777" w:rsidR="00BB6DB1" w:rsidRDefault="00830B76">
            <w:pPr>
              <w:pStyle w:val="TableParagraph"/>
              <w:numPr>
                <w:ilvl w:val="0"/>
                <w:numId w:val="13"/>
              </w:numPr>
              <w:tabs>
                <w:tab w:val="left" w:pos="717"/>
              </w:tabs>
              <w:spacing w:before="3"/>
              <w:rPr>
                <w:sz w:val="20"/>
              </w:rPr>
            </w:pPr>
            <w:r>
              <w:rPr>
                <w:w w:val="105"/>
                <w:sz w:val="20"/>
              </w:rPr>
              <w:t>Function</w:t>
            </w:r>
            <w:r>
              <w:rPr>
                <w:spacing w:val="-12"/>
                <w:w w:val="105"/>
                <w:sz w:val="20"/>
              </w:rPr>
              <w:t xml:space="preserve"> </w:t>
            </w:r>
            <w:r>
              <w:rPr>
                <w:w w:val="105"/>
                <w:sz w:val="20"/>
              </w:rPr>
              <w:t>or</w:t>
            </w:r>
            <w:r>
              <w:rPr>
                <w:spacing w:val="-11"/>
                <w:w w:val="105"/>
                <w:sz w:val="20"/>
              </w:rPr>
              <w:t xml:space="preserve"> </w:t>
            </w:r>
            <w:r>
              <w:rPr>
                <w:w w:val="105"/>
                <w:sz w:val="20"/>
              </w:rPr>
              <w:t>fit</w:t>
            </w:r>
            <w:r>
              <w:rPr>
                <w:spacing w:val="-10"/>
                <w:w w:val="105"/>
                <w:sz w:val="20"/>
              </w:rPr>
              <w:t xml:space="preserve"> </w:t>
            </w:r>
            <w:r>
              <w:rPr>
                <w:w w:val="105"/>
                <w:sz w:val="20"/>
              </w:rPr>
              <w:t>for</w:t>
            </w:r>
            <w:r>
              <w:rPr>
                <w:spacing w:val="-11"/>
                <w:w w:val="105"/>
                <w:sz w:val="20"/>
              </w:rPr>
              <w:t xml:space="preserve"> </w:t>
            </w:r>
            <w:r>
              <w:rPr>
                <w:spacing w:val="-2"/>
                <w:w w:val="105"/>
                <w:sz w:val="20"/>
              </w:rPr>
              <w:t>purpose</w:t>
            </w:r>
          </w:p>
          <w:p w14:paraId="29D1EBAA" w14:textId="77777777" w:rsidR="00BB6DB1" w:rsidRDefault="00830B76">
            <w:pPr>
              <w:pStyle w:val="TableParagraph"/>
              <w:numPr>
                <w:ilvl w:val="0"/>
                <w:numId w:val="13"/>
              </w:numPr>
              <w:tabs>
                <w:tab w:val="left" w:pos="717"/>
              </w:tabs>
              <w:spacing w:before="2"/>
              <w:rPr>
                <w:sz w:val="20"/>
              </w:rPr>
            </w:pPr>
            <w:r>
              <w:rPr>
                <w:sz w:val="20"/>
              </w:rPr>
              <w:t>Location</w:t>
            </w:r>
            <w:r>
              <w:rPr>
                <w:spacing w:val="32"/>
                <w:sz w:val="20"/>
              </w:rPr>
              <w:t xml:space="preserve"> </w:t>
            </w:r>
            <w:r>
              <w:rPr>
                <w:sz w:val="20"/>
              </w:rPr>
              <w:t>and</w:t>
            </w:r>
            <w:r>
              <w:rPr>
                <w:spacing w:val="36"/>
                <w:sz w:val="20"/>
              </w:rPr>
              <w:t xml:space="preserve"> </w:t>
            </w:r>
            <w:r>
              <w:rPr>
                <w:spacing w:val="-2"/>
                <w:sz w:val="20"/>
              </w:rPr>
              <w:t>accessibility</w:t>
            </w:r>
          </w:p>
          <w:p w14:paraId="29D1EBAB" w14:textId="77777777" w:rsidR="00BB6DB1" w:rsidRDefault="00830B76">
            <w:pPr>
              <w:pStyle w:val="TableParagraph"/>
              <w:numPr>
                <w:ilvl w:val="0"/>
                <w:numId w:val="13"/>
              </w:numPr>
              <w:tabs>
                <w:tab w:val="left" w:pos="717"/>
              </w:tabs>
              <w:spacing w:before="2"/>
              <w:rPr>
                <w:sz w:val="20"/>
              </w:rPr>
            </w:pPr>
            <w:r>
              <w:rPr>
                <w:w w:val="105"/>
                <w:sz w:val="20"/>
              </w:rPr>
              <w:t>Utilisation</w:t>
            </w:r>
            <w:r>
              <w:rPr>
                <w:spacing w:val="-1"/>
                <w:w w:val="105"/>
                <w:sz w:val="20"/>
              </w:rPr>
              <w:t xml:space="preserve"> </w:t>
            </w:r>
            <w:r>
              <w:rPr>
                <w:w w:val="105"/>
                <w:sz w:val="20"/>
              </w:rPr>
              <w:t>and</w:t>
            </w:r>
            <w:r>
              <w:rPr>
                <w:spacing w:val="-1"/>
                <w:w w:val="105"/>
                <w:sz w:val="20"/>
              </w:rPr>
              <w:t xml:space="preserve"> </w:t>
            </w:r>
            <w:r>
              <w:rPr>
                <w:spacing w:val="-2"/>
                <w:w w:val="105"/>
                <w:sz w:val="20"/>
              </w:rPr>
              <w:t>capacity</w:t>
            </w:r>
          </w:p>
          <w:p w14:paraId="29D1EBAC" w14:textId="77777777" w:rsidR="00BB6DB1" w:rsidRDefault="00830B76">
            <w:pPr>
              <w:pStyle w:val="TableParagraph"/>
              <w:numPr>
                <w:ilvl w:val="0"/>
                <w:numId w:val="13"/>
              </w:numPr>
              <w:tabs>
                <w:tab w:val="left" w:pos="717"/>
              </w:tabs>
              <w:spacing w:before="2"/>
              <w:rPr>
                <w:sz w:val="20"/>
              </w:rPr>
            </w:pPr>
            <w:r>
              <w:rPr>
                <w:w w:val="105"/>
                <w:sz w:val="20"/>
              </w:rPr>
              <w:t>Legislative</w:t>
            </w:r>
            <w:r>
              <w:rPr>
                <w:spacing w:val="7"/>
                <w:w w:val="110"/>
                <w:sz w:val="20"/>
              </w:rPr>
              <w:t xml:space="preserve"> </w:t>
            </w:r>
            <w:r>
              <w:rPr>
                <w:spacing w:val="-2"/>
                <w:w w:val="110"/>
                <w:sz w:val="20"/>
              </w:rPr>
              <w:t>compliance</w:t>
            </w:r>
          </w:p>
          <w:p w14:paraId="29D1EBAD" w14:textId="77777777" w:rsidR="00BB6DB1" w:rsidRDefault="00830B76">
            <w:pPr>
              <w:pStyle w:val="TableParagraph"/>
              <w:spacing w:before="1"/>
              <w:ind w:left="-3" w:right="79"/>
              <w:jc w:val="both"/>
              <w:rPr>
                <w:sz w:val="20"/>
              </w:rPr>
            </w:pPr>
            <w:r>
              <w:rPr>
                <w:w w:val="105"/>
                <w:sz w:val="20"/>
              </w:rPr>
              <w:t>The resulting audit</w:t>
            </w:r>
            <w:r>
              <w:rPr>
                <w:w w:val="105"/>
                <w:sz w:val="20"/>
              </w:rPr>
              <w:t xml:space="preserve"> information will guide the future investment in buildings. The types and standards of buildings Council will need to provide will continue to evolve</w:t>
            </w:r>
            <w:r>
              <w:rPr>
                <w:spacing w:val="18"/>
                <w:w w:val="105"/>
                <w:sz w:val="20"/>
              </w:rPr>
              <w:t xml:space="preserve"> </w:t>
            </w:r>
            <w:r>
              <w:rPr>
                <w:w w:val="105"/>
                <w:sz w:val="20"/>
              </w:rPr>
              <w:t>because</w:t>
            </w:r>
            <w:r>
              <w:rPr>
                <w:spacing w:val="21"/>
                <w:w w:val="105"/>
                <w:sz w:val="20"/>
              </w:rPr>
              <w:t xml:space="preserve"> </w:t>
            </w:r>
            <w:r>
              <w:rPr>
                <w:w w:val="105"/>
                <w:sz w:val="20"/>
              </w:rPr>
              <w:t>of</w:t>
            </w:r>
            <w:r>
              <w:rPr>
                <w:spacing w:val="19"/>
                <w:w w:val="105"/>
                <w:sz w:val="20"/>
              </w:rPr>
              <w:t xml:space="preserve"> </w:t>
            </w:r>
            <w:r>
              <w:rPr>
                <w:w w:val="105"/>
                <w:sz w:val="20"/>
              </w:rPr>
              <w:t>increasing</w:t>
            </w:r>
            <w:r>
              <w:rPr>
                <w:spacing w:val="19"/>
                <w:w w:val="105"/>
                <w:sz w:val="20"/>
              </w:rPr>
              <w:t xml:space="preserve"> </w:t>
            </w:r>
            <w:r>
              <w:rPr>
                <w:w w:val="105"/>
                <w:sz w:val="20"/>
              </w:rPr>
              <w:t>demands,</w:t>
            </w:r>
            <w:r>
              <w:rPr>
                <w:spacing w:val="21"/>
                <w:w w:val="105"/>
                <w:sz w:val="20"/>
              </w:rPr>
              <w:t xml:space="preserve"> </w:t>
            </w:r>
            <w:r>
              <w:rPr>
                <w:w w:val="105"/>
                <w:sz w:val="20"/>
              </w:rPr>
              <w:t>use</w:t>
            </w:r>
            <w:r>
              <w:rPr>
                <w:spacing w:val="21"/>
                <w:w w:val="105"/>
                <w:sz w:val="20"/>
              </w:rPr>
              <w:t xml:space="preserve"> </w:t>
            </w:r>
            <w:r>
              <w:rPr>
                <w:w w:val="105"/>
                <w:sz w:val="20"/>
              </w:rPr>
              <w:t>trends,</w:t>
            </w:r>
            <w:r>
              <w:rPr>
                <w:spacing w:val="21"/>
                <w:w w:val="105"/>
                <w:sz w:val="20"/>
              </w:rPr>
              <w:t xml:space="preserve"> </w:t>
            </w:r>
            <w:r>
              <w:rPr>
                <w:spacing w:val="-5"/>
                <w:w w:val="105"/>
                <w:sz w:val="20"/>
              </w:rPr>
              <w:t>and</w:t>
            </w:r>
          </w:p>
          <w:p w14:paraId="29D1EBAE" w14:textId="77777777" w:rsidR="00BB6DB1" w:rsidRDefault="00830B76">
            <w:pPr>
              <w:pStyle w:val="TableParagraph"/>
              <w:spacing w:line="224" w:lineRule="exact"/>
              <w:ind w:left="-3"/>
              <w:jc w:val="both"/>
              <w:rPr>
                <w:sz w:val="20"/>
              </w:rPr>
            </w:pPr>
            <w:r>
              <w:rPr>
                <w:noProof/>
              </w:rPr>
              <mc:AlternateContent>
                <mc:Choice Requires="wpg">
                  <w:drawing>
                    <wp:anchor distT="0" distB="0" distL="0" distR="0" simplePos="0" relativeHeight="15748096" behindDoc="0" locked="0" layoutInCell="1" allowOverlap="1" wp14:anchorId="29D1ED5D" wp14:editId="29D1ED5E">
                      <wp:simplePos x="0" y="0"/>
                      <wp:positionH relativeFrom="column">
                        <wp:posOffset>-76200</wp:posOffset>
                      </wp:positionH>
                      <wp:positionV relativeFrom="paragraph">
                        <wp:posOffset>155974</wp:posOffset>
                      </wp:positionV>
                      <wp:extent cx="3230880" cy="190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0880" cy="1905"/>
                                <a:chOff x="0" y="0"/>
                                <a:chExt cx="3230880" cy="1905"/>
                              </a:xfrm>
                            </wpg:grpSpPr>
                            <wps:wsp>
                              <wps:cNvPr id="257" name="Graphic 257"/>
                              <wps:cNvSpPr/>
                              <wps:spPr>
                                <a:xfrm>
                                  <a:off x="0" y="0"/>
                                  <a:ext cx="3230880" cy="1905"/>
                                </a:xfrm>
                                <a:custGeom>
                                  <a:avLst/>
                                  <a:gdLst/>
                                  <a:ahLst/>
                                  <a:cxnLst/>
                                  <a:rect l="l" t="t" r="r" b="b"/>
                                  <a:pathLst>
                                    <a:path w="3230880" h="1905">
                                      <a:moveTo>
                                        <a:pt x="3230879" y="1524"/>
                                      </a:moveTo>
                                      <a:lnTo>
                                        <a:pt x="0" y="1524"/>
                                      </a:lnTo>
                                      <a:lnTo>
                                        <a:pt x="0" y="0"/>
                                      </a:lnTo>
                                      <a:lnTo>
                                        <a:pt x="3230879" y="0"/>
                                      </a:lnTo>
                                      <a:lnTo>
                                        <a:pt x="3230879" y="1524"/>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380C7F93" id="Group 256" o:spid="_x0000_s1026" style="position:absolute;margin-left:-6pt;margin-top:12.3pt;width:254.4pt;height:.15pt;z-index:15748096;mso-wrap-distance-left:0;mso-wrap-distance-right:0" coordsize="323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">
                      <v:shape id="Graphic 257" o:spid="_x0000_s1027" style="position:absolute;width:32308;height:19;visibility:visible;mso-wrap-style:square;v-text-anchor:top" coordsize="3230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" path="m3230879,1524l,1524,,,3230879,r,1524xe" fillcolor="#f2f2f2" stroked="f">
                        <v:path arrowok="t"/>
                      </v:shape>
                    </v:group>
                  </w:pict>
                </mc:Fallback>
              </mc:AlternateContent>
            </w:r>
            <w:r>
              <w:rPr>
                <w:w w:val="105"/>
                <w:sz w:val="20"/>
              </w:rPr>
              <w:t>community</w:t>
            </w:r>
            <w:r>
              <w:rPr>
                <w:spacing w:val="-1"/>
                <w:w w:val="105"/>
                <w:sz w:val="20"/>
              </w:rPr>
              <w:t xml:space="preserve"> </w:t>
            </w:r>
            <w:r>
              <w:rPr>
                <w:spacing w:val="-2"/>
                <w:w w:val="105"/>
                <w:sz w:val="20"/>
              </w:rPr>
              <w:t>expectations.</w:t>
            </w:r>
          </w:p>
        </w:tc>
        <w:tc>
          <w:tcPr>
            <w:tcW w:w="5105" w:type="dxa"/>
            <w:gridSpan w:val="2"/>
            <w:tcBorders>
              <w:top w:val="single" w:sz="2" w:space="0" w:color="F2F2F2"/>
              <w:left w:val="single" w:sz="12" w:space="0" w:color="FFFFFF"/>
              <w:bottom w:val="single" w:sz="2" w:space="0" w:color="F2F2F2"/>
              <w:right w:val="nil"/>
            </w:tcBorders>
          </w:tcPr>
          <w:p w14:paraId="29D1EBAF" w14:textId="77777777" w:rsidR="00BB6DB1" w:rsidRDefault="00830B76">
            <w:pPr>
              <w:pStyle w:val="TableParagraph"/>
              <w:spacing w:before="26"/>
              <w:ind w:left="102" w:right="96"/>
              <w:jc w:val="both"/>
              <w:rPr>
                <w:sz w:val="20"/>
              </w:rPr>
            </w:pPr>
            <w:r>
              <w:rPr>
                <w:w w:val="105"/>
                <w:sz w:val="20"/>
              </w:rPr>
              <w:t>Council’s buildings will need to be adaptable multi-use spaces with co-located services that encourage diversity of use. They will also need to remain compliant and safe and be accessible and promote equity by removing barriers where possible.</w:t>
            </w:r>
          </w:p>
          <w:p w14:paraId="29D1EBB0" w14:textId="77777777" w:rsidR="00BB6DB1" w:rsidRDefault="00830B76">
            <w:pPr>
              <w:pStyle w:val="TableParagraph"/>
              <w:spacing w:before="1"/>
              <w:ind w:left="102" w:right="98"/>
              <w:jc w:val="both"/>
              <w:rPr>
                <w:sz w:val="20"/>
              </w:rPr>
            </w:pPr>
            <w:r>
              <w:rPr>
                <w:w w:val="105"/>
                <w:sz w:val="20"/>
              </w:rPr>
              <w:t>Council</w:t>
            </w:r>
            <w:r>
              <w:rPr>
                <w:spacing w:val="-4"/>
                <w:w w:val="105"/>
                <w:sz w:val="20"/>
              </w:rPr>
              <w:t xml:space="preserve"> </w:t>
            </w:r>
            <w:r>
              <w:rPr>
                <w:w w:val="105"/>
                <w:sz w:val="20"/>
              </w:rPr>
              <w:t>will</w:t>
            </w:r>
            <w:r>
              <w:rPr>
                <w:spacing w:val="-6"/>
                <w:w w:val="105"/>
                <w:sz w:val="20"/>
              </w:rPr>
              <w:t xml:space="preserve"> </w:t>
            </w:r>
            <w:r>
              <w:rPr>
                <w:w w:val="105"/>
                <w:sz w:val="20"/>
              </w:rPr>
              <w:t>continue</w:t>
            </w:r>
            <w:r>
              <w:rPr>
                <w:spacing w:val="-4"/>
                <w:w w:val="105"/>
                <w:sz w:val="20"/>
              </w:rPr>
              <w:t xml:space="preserve"> </w:t>
            </w:r>
            <w:r>
              <w:rPr>
                <w:w w:val="105"/>
                <w:sz w:val="20"/>
              </w:rPr>
              <w:t>to</w:t>
            </w:r>
            <w:r>
              <w:rPr>
                <w:spacing w:val="-6"/>
                <w:w w:val="105"/>
                <w:sz w:val="20"/>
              </w:rPr>
              <w:t xml:space="preserve"> </w:t>
            </w:r>
            <w:r>
              <w:rPr>
                <w:w w:val="105"/>
                <w:sz w:val="20"/>
              </w:rPr>
              <w:t>improve</w:t>
            </w:r>
            <w:r>
              <w:rPr>
                <w:spacing w:val="-4"/>
                <w:w w:val="105"/>
                <w:sz w:val="20"/>
              </w:rPr>
              <w:t xml:space="preserve"> </w:t>
            </w:r>
            <w:r>
              <w:rPr>
                <w:w w:val="105"/>
                <w:sz w:val="20"/>
              </w:rPr>
              <w:t>the</w:t>
            </w:r>
            <w:r>
              <w:rPr>
                <w:spacing w:val="-6"/>
                <w:w w:val="105"/>
                <w:sz w:val="20"/>
              </w:rPr>
              <w:t xml:space="preserve"> </w:t>
            </w:r>
            <w:r>
              <w:rPr>
                <w:w w:val="105"/>
                <w:sz w:val="20"/>
              </w:rPr>
              <w:t>energy</w:t>
            </w:r>
            <w:r>
              <w:rPr>
                <w:spacing w:val="-4"/>
                <w:w w:val="105"/>
                <w:sz w:val="20"/>
              </w:rPr>
              <w:t xml:space="preserve"> </w:t>
            </w:r>
            <w:r>
              <w:rPr>
                <w:w w:val="105"/>
                <w:sz w:val="20"/>
              </w:rPr>
              <w:t>performance of its facilities to reduce dependence on fossil fuel derived energy and make them more sustainable and resilient to changing climate conditions and future climate</w:t>
            </w:r>
            <w:r>
              <w:rPr>
                <w:spacing w:val="-6"/>
                <w:w w:val="105"/>
                <w:sz w:val="20"/>
              </w:rPr>
              <w:t xml:space="preserve"> </w:t>
            </w:r>
            <w:r>
              <w:rPr>
                <w:w w:val="105"/>
                <w:sz w:val="20"/>
              </w:rPr>
              <w:t>shocks.</w:t>
            </w:r>
          </w:p>
        </w:tc>
      </w:tr>
    </w:tbl>
    <w:p w14:paraId="29D1EBB2" w14:textId="77777777" w:rsidR="00BB6DB1" w:rsidRDefault="00BB6DB1">
      <w:pPr>
        <w:jc w:val="both"/>
        <w:rPr>
          <w:sz w:val="20"/>
        </w:rPr>
        <w:sectPr w:rsidR="00BB6DB1">
          <w:pgSz w:w="11910" w:h="16840"/>
          <w:pgMar w:top="1040" w:right="320" w:bottom="1080" w:left="860" w:header="0" w:footer="856" w:gutter="0"/>
          <w:cols w:space="720"/>
        </w:sectPr>
      </w:pPr>
    </w:p>
    <w:p w14:paraId="29D1EBB3" w14:textId="77777777" w:rsidR="00BB6DB1" w:rsidRDefault="00830B76">
      <w:pPr>
        <w:pStyle w:val="BodyText"/>
        <w:ind w:left="287"/>
      </w:pPr>
      <w:r>
        <w:rPr>
          <w:noProof/>
        </w:rPr>
        <w:lastRenderedPageBreak/>
        <mc:AlternateContent>
          <mc:Choice Requires="wpg">
            <w:drawing>
              <wp:inline distT="0" distB="0" distL="0" distR="0" wp14:anchorId="29D1ED5F" wp14:editId="29D1ED60">
                <wp:extent cx="6472555" cy="273050"/>
                <wp:effectExtent l="0" t="0" r="0" b="3175"/>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2555" cy="273050"/>
                          <a:chOff x="0" y="0"/>
                          <a:chExt cx="6472555" cy="273050"/>
                        </a:xfrm>
                      </wpg:grpSpPr>
                      <wps:wsp>
                        <wps:cNvPr id="259" name="Graphic 259"/>
                        <wps:cNvSpPr/>
                        <wps:spPr>
                          <a:xfrm>
                            <a:off x="0" y="0"/>
                            <a:ext cx="6472555" cy="1905"/>
                          </a:xfrm>
                          <a:custGeom>
                            <a:avLst/>
                            <a:gdLst/>
                            <a:ahLst/>
                            <a:cxnLst/>
                            <a:rect l="l" t="t" r="r" b="b"/>
                            <a:pathLst>
                              <a:path w="6472555" h="1905">
                                <a:moveTo>
                                  <a:pt x="6472428" y="0"/>
                                </a:moveTo>
                                <a:lnTo>
                                  <a:pt x="3230867" y="0"/>
                                </a:lnTo>
                                <a:lnTo>
                                  <a:pt x="0" y="0"/>
                                </a:lnTo>
                                <a:lnTo>
                                  <a:pt x="0" y="1524"/>
                                </a:lnTo>
                                <a:lnTo>
                                  <a:pt x="3230867" y="1524"/>
                                </a:lnTo>
                                <a:lnTo>
                                  <a:pt x="6472428" y="1524"/>
                                </a:lnTo>
                                <a:lnTo>
                                  <a:pt x="6472428" y="0"/>
                                </a:lnTo>
                                <a:close/>
                              </a:path>
                            </a:pathLst>
                          </a:custGeom>
                          <a:solidFill>
                            <a:srgbClr val="F2F2F2"/>
                          </a:solidFill>
                        </wps:spPr>
                        <wps:bodyPr wrap="square" lIns="0" tIns="0" rIns="0" bIns="0" rtlCol="0">
                          <a:prstTxWarp prst="textNoShape">
                            <a:avLst/>
                          </a:prstTxWarp>
                          <a:noAutofit/>
                        </wps:bodyPr>
                      </wps:wsp>
                      <wps:wsp>
                        <wps:cNvPr id="260" name="Graphic 260"/>
                        <wps:cNvSpPr/>
                        <wps:spPr>
                          <a:xfrm>
                            <a:off x="10667" y="19811"/>
                            <a:ext cx="6452870" cy="253365"/>
                          </a:xfrm>
                          <a:custGeom>
                            <a:avLst/>
                            <a:gdLst/>
                            <a:ahLst/>
                            <a:cxnLst/>
                            <a:rect l="l" t="t" r="r" b="b"/>
                            <a:pathLst>
                              <a:path w="6452870" h="253365">
                                <a:moveTo>
                                  <a:pt x="6452615" y="252984"/>
                                </a:moveTo>
                                <a:lnTo>
                                  <a:pt x="0" y="252984"/>
                                </a:lnTo>
                                <a:lnTo>
                                  <a:pt x="0" y="0"/>
                                </a:lnTo>
                                <a:lnTo>
                                  <a:pt x="6452615" y="0"/>
                                </a:lnTo>
                                <a:lnTo>
                                  <a:pt x="6452615" y="252984"/>
                                </a:lnTo>
                                <a:close/>
                              </a:path>
                            </a:pathLst>
                          </a:custGeom>
                          <a:solidFill>
                            <a:srgbClr val="91CF50"/>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84" cstate="print"/>
                          <a:stretch>
                            <a:fillRect/>
                          </a:stretch>
                        </pic:blipFill>
                        <pic:spPr>
                          <a:xfrm>
                            <a:off x="9143" y="1523"/>
                            <a:ext cx="6454139" cy="19812"/>
                          </a:xfrm>
                          <a:prstGeom prst="rect">
                            <a:avLst/>
                          </a:prstGeom>
                        </pic:spPr>
                      </pic:pic>
                      <wps:wsp>
                        <wps:cNvPr id="262" name="Graphic 262"/>
                        <wps:cNvSpPr/>
                        <wps:spPr>
                          <a:xfrm>
                            <a:off x="0" y="271271"/>
                            <a:ext cx="6472555" cy="1905"/>
                          </a:xfrm>
                          <a:custGeom>
                            <a:avLst/>
                            <a:gdLst/>
                            <a:ahLst/>
                            <a:cxnLst/>
                            <a:rect l="l" t="t" r="r" b="b"/>
                            <a:pathLst>
                              <a:path w="6472555" h="1905">
                                <a:moveTo>
                                  <a:pt x="6472427" y="1524"/>
                                </a:moveTo>
                                <a:lnTo>
                                  <a:pt x="0" y="1524"/>
                                </a:lnTo>
                                <a:lnTo>
                                  <a:pt x="0" y="0"/>
                                </a:lnTo>
                                <a:lnTo>
                                  <a:pt x="6472427" y="0"/>
                                </a:lnTo>
                                <a:lnTo>
                                  <a:pt x="6472427" y="1524"/>
                                </a:lnTo>
                                <a:close/>
                              </a:path>
                            </a:pathLst>
                          </a:custGeom>
                          <a:solidFill>
                            <a:srgbClr val="F2F2F2"/>
                          </a:solidFill>
                        </wps:spPr>
                        <wps:bodyPr wrap="square" lIns="0" tIns="0" rIns="0" bIns="0" rtlCol="0">
                          <a:prstTxWarp prst="textNoShape">
                            <a:avLst/>
                          </a:prstTxWarp>
                          <a:noAutofit/>
                        </wps:bodyPr>
                      </wps:wsp>
                      <wps:wsp>
                        <wps:cNvPr id="263" name="Textbox 263"/>
                        <wps:cNvSpPr txBox="1"/>
                        <wps:spPr>
                          <a:xfrm>
                            <a:off x="10667" y="21335"/>
                            <a:ext cx="6452870" cy="250190"/>
                          </a:xfrm>
                          <a:prstGeom prst="rect">
                            <a:avLst/>
                          </a:prstGeom>
                        </wps:spPr>
                        <wps:txbx>
                          <w:txbxContent>
                            <w:p w14:paraId="29D1EDF6" w14:textId="77777777" w:rsidR="00BB6DB1" w:rsidRDefault="00830B76">
                              <w:pPr>
                                <w:spacing w:before="73"/>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wps:txbx>
                        <wps:bodyPr wrap="square" lIns="0" tIns="0" rIns="0" bIns="0" rtlCol="0">
                          <a:noAutofit/>
                        </wps:bodyPr>
                      </wps:wsp>
                    </wpg:wgp>
                  </a:graphicData>
                </a:graphic>
              </wp:inline>
            </w:drawing>
          </mc:Choice>
          <mc:Fallback>
            <w:pict>
              <v:group w14:anchorId="29D1ED5F" id="Group 258" o:spid="_x0000_s1153" style="width:509.65pt;height:21.5pt;mso-position-horizontal-relative:char;mso-position-vertical-relative:line" coordsize="64725,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">
                <v:shape id="Graphic 259" o:spid="_x0000_s1154" style="position:absolute;width:64725;height:19;visibility:visible;mso-wrap-style:square;v-text-anchor:top" coordsize="64725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" path="m6472428,l3230867,,,,,1524r3230867,l6472428,1524r,-1524xe" fillcolor="#f2f2f2" stroked="f">
                  <v:path arrowok="t"/>
                </v:shape>
                <v:shape id="Graphic 260" o:spid="_x0000_s1155" style="position:absolute;left:106;top:198;width:64529;height:2533;visibility:visible;mso-wrap-style:square;v-text-anchor:top" coordsize="645287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" path="m6452615,252984l,252984,,,6452615,r,252984xe" fillcolor="#91cf50" stroked="f">
                  <v:path arrowok="t"/>
                </v:shape>
                <v:shape id="Image 261" o:spid="_x0000_s1156" type="#_x0000_t75" style="position:absolute;left:91;top:15;width:6454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">
                  <v:imagedata r:id="rId85" o:title=""/>
                </v:shape>
                <v:shape id="Graphic 262" o:spid="_x0000_s1157" style="position:absolute;top:2712;width:64725;height:19;visibility:visible;mso-wrap-style:square;v-text-anchor:top" coordsize="64725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" path="m6472427,1524l,1524,,,6472427,r,1524xe" fillcolor="#f2f2f2" stroked="f">
                  <v:path arrowok="t"/>
                </v:shape>
                <v:shape id="Textbox 263" o:spid="_x0000_s1158" type="#_x0000_t202" style="position:absolute;left:106;top:213;width:64529;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9D1EDF6" w14:textId="77777777" w:rsidR="00BB6DB1" w:rsidRDefault="00830B76">
                        <w:pPr>
                          <w:spacing w:before="73"/>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v:textbox>
                </v:shape>
                <w10:anchorlock/>
              </v:group>
            </w:pict>
          </mc:Fallback>
        </mc:AlternateContent>
      </w:r>
    </w:p>
    <w:p w14:paraId="29D1EBB4" w14:textId="77777777" w:rsidR="00BB6DB1" w:rsidRDefault="00BB6DB1">
      <w:pPr>
        <w:pStyle w:val="BodyText"/>
        <w:spacing w:before="7"/>
        <w:rPr>
          <w:sz w:val="12"/>
        </w:rPr>
      </w:pPr>
    </w:p>
    <w:p w14:paraId="29D1EBB5" w14:textId="77777777" w:rsidR="00BB6DB1" w:rsidRDefault="00830B76">
      <w:pPr>
        <w:pStyle w:val="BodyText"/>
        <w:spacing w:before="97"/>
        <w:ind w:left="272" w:right="805"/>
        <w:jc w:val="both"/>
      </w:pPr>
      <w:r>
        <w:rPr>
          <w:w w:val="105"/>
        </w:rPr>
        <w:t>The</w:t>
      </w:r>
      <w:r>
        <w:rPr>
          <w:w w:val="105"/>
        </w:rPr>
        <w:t xml:space="preserve"> ten-year expenditure projection shown below is based on currently available information on building condition and performance and aims to achieve a balance between service quality, costs and risks, to achieve</w:t>
      </w:r>
      <w:r>
        <w:rPr>
          <w:spacing w:val="40"/>
          <w:w w:val="105"/>
        </w:rPr>
        <w:t xml:space="preserve"> </w:t>
      </w:r>
      <w:r>
        <w:rPr>
          <w:w w:val="105"/>
        </w:rPr>
        <w:t>the best outcomes for the community.</w:t>
      </w:r>
      <w:r>
        <w:rPr>
          <w:spacing w:val="40"/>
          <w:w w:val="105"/>
        </w:rPr>
        <w:t xml:space="preserve"> </w:t>
      </w:r>
      <w:r>
        <w:rPr>
          <w:w w:val="105"/>
        </w:rPr>
        <w:t>Council will continue to look for efficiencies in the way it undertakes building maintenance and will prepare long-term building maintenance and renewal programs according to its priorities</w:t>
      </w:r>
      <w:r>
        <w:rPr>
          <w:spacing w:val="-5"/>
          <w:w w:val="105"/>
        </w:rPr>
        <w:t xml:space="preserve"> </w:t>
      </w:r>
      <w:r>
        <w:rPr>
          <w:w w:val="105"/>
        </w:rPr>
        <w:t>and</w:t>
      </w:r>
      <w:r>
        <w:rPr>
          <w:spacing w:val="-4"/>
          <w:w w:val="105"/>
        </w:rPr>
        <w:t xml:space="preserve"> </w:t>
      </w:r>
      <w:r>
        <w:rPr>
          <w:w w:val="105"/>
        </w:rPr>
        <w:t>availability</w:t>
      </w:r>
      <w:r>
        <w:rPr>
          <w:spacing w:val="-4"/>
          <w:w w:val="105"/>
        </w:rPr>
        <w:t xml:space="preserve"> </w:t>
      </w:r>
      <w:r>
        <w:rPr>
          <w:w w:val="105"/>
        </w:rPr>
        <w:t>of</w:t>
      </w:r>
      <w:r>
        <w:rPr>
          <w:spacing w:val="-4"/>
          <w:w w:val="105"/>
        </w:rPr>
        <w:t xml:space="preserve"> </w:t>
      </w:r>
      <w:r>
        <w:rPr>
          <w:w w:val="105"/>
        </w:rPr>
        <w:t>funding.</w:t>
      </w:r>
      <w:r>
        <w:rPr>
          <w:spacing w:val="-5"/>
          <w:w w:val="105"/>
        </w:rPr>
        <w:t xml:space="preserve"> </w:t>
      </w:r>
      <w:r>
        <w:rPr>
          <w:w w:val="105"/>
        </w:rPr>
        <w:t>The</w:t>
      </w:r>
      <w:r>
        <w:rPr>
          <w:spacing w:val="-4"/>
          <w:w w:val="105"/>
        </w:rPr>
        <w:t xml:space="preserve"> </w:t>
      </w:r>
      <w:r>
        <w:rPr>
          <w:w w:val="105"/>
        </w:rPr>
        <w:t>outcomes</w:t>
      </w:r>
      <w:r>
        <w:rPr>
          <w:spacing w:val="-5"/>
          <w:w w:val="105"/>
        </w:rPr>
        <w:t xml:space="preserve"> </w:t>
      </w:r>
      <w:r>
        <w:rPr>
          <w:w w:val="105"/>
        </w:rPr>
        <w:t>of</w:t>
      </w:r>
      <w:r>
        <w:rPr>
          <w:spacing w:val="-4"/>
          <w:w w:val="105"/>
        </w:rPr>
        <w:t xml:space="preserve"> </w:t>
      </w:r>
      <w:r>
        <w:rPr>
          <w:w w:val="105"/>
        </w:rPr>
        <w:t>the building</w:t>
      </w:r>
      <w:r>
        <w:rPr>
          <w:spacing w:val="-4"/>
          <w:w w:val="105"/>
        </w:rPr>
        <w:t xml:space="preserve"> </w:t>
      </w:r>
      <w:r>
        <w:rPr>
          <w:w w:val="105"/>
        </w:rPr>
        <w:t>performance</w:t>
      </w:r>
      <w:r>
        <w:rPr>
          <w:spacing w:val="-1"/>
          <w:w w:val="105"/>
        </w:rPr>
        <w:t xml:space="preserve"> </w:t>
      </w:r>
      <w:r>
        <w:rPr>
          <w:w w:val="105"/>
        </w:rPr>
        <w:t>assessments,</w:t>
      </w:r>
      <w:r>
        <w:rPr>
          <w:spacing w:val="-1"/>
          <w:w w:val="105"/>
        </w:rPr>
        <w:t xml:space="preserve"> </w:t>
      </w:r>
      <w:r>
        <w:rPr>
          <w:w w:val="105"/>
        </w:rPr>
        <w:t>as</w:t>
      </w:r>
      <w:r>
        <w:rPr>
          <w:spacing w:val="-5"/>
          <w:w w:val="105"/>
        </w:rPr>
        <w:t xml:space="preserve"> </w:t>
      </w:r>
      <w:r>
        <w:rPr>
          <w:w w:val="105"/>
        </w:rPr>
        <w:t>well</w:t>
      </w:r>
      <w:r>
        <w:rPr>
          <w:spacing w:val="-1"/>
          <w:w w:val="105"/>
        </w:rPr>
        <w:t xml:space="preserve"> </w:t>
      </w:r>
      <w:r>
        <w:rPr>
          <w:w w:val="105"/>
        </w:rPr>
        <w:t>as</w:t>
      </w:r>
      <w:r>
        <w:rPr>
          <w:spacing w:val="-5"/>
          <w:w w:val="105"/>
        </w:rPr>
        <w:t xml:space="preserve"> </w:t>
      </w:r>
      <w:r>
        <w:rPr>
          <w:w w:val="105"/>
        </w:rPr>
        <w:t>any</w:t>
      </w:r>
      <w:r>
        <w:rPr>
          <w:spacing w:val="-1"/>
          <w:w w:val="105"/>
        </w:rPr>
        <w:t xml:space="preserve"> </w:t>
      </w:r>
      <w:r>
        <w:rPr>
          <w:w w:val="105"/>
        </w:rPr>
        <w:t>grant funding that Council may be successful in obtaining in the future, will also influence Council’s investment priorities for continuous delivery of financially sustainable services.</w:t>
      </w:r>
    </w:p>
    <w:p w14:paraId="29D1EBB6" w14:textId="77777777" w:rsidR="00BB6DB1" w:rsidRDefault="00830B76">
      <w:pPr>
        <w:pStyle w:val="BodyText"/>
        <w:spacing w:before="11"/>
        <w:rPr>
          <w:sz w:val="17"/>
        </w:rPr>
      </w:pPr>
      <w:r>
        <w:rPr>
          <w:noProof/>
        </w:rPr>
        <w:drawing>
          <wp:anchor distT="0" distB="0" distL="0" distR="0" simplePos="0" relativeHeight="487611904" behindDoc="1" locked="0" layoutInCell="1" allowOverlap="1" wp14:anchorId="29D1ED61" wp14:editId="29D1ED62">
            <wp:simplePos x="0" y="0"/>
            <wp:positionH relativeFrom="page">
              <wp:posOffset>902208</wp:posOffset>
            </wp:positionH>
            <wp:positionV relativeFrom="paragraph">
              <wp:posOffset>154260</wp:posOffset>
            </wp:positionV>
            <wp:extent cx="5748528" cy="3218688"/>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6" cstate="print"/>
                    <a:stretch>
                      <a:fillRect/>
                    </a:stretch>
                  </pic:blipFill>
                  <pic:spPr>
                    <a:xfrm>
                      <a:off x="0" y="0"/>
                      <a:ext cx="5748528" cy="3218688"/>
                    </a:xfrm>
                    <a:prstGeom prst="rect">
                      <a:avLst/>
                    </a:prstGeom>
                  </pic:spPr>
                </pic:pic>
              </a:graphicData>
            </a:graphic>
          </wp:anchor>
        </w:drawing>
      </w:r>
    </w:p>
    <w:p w14:paraId="29D1EBB7" w14:textId="77777777" w:rsidR="00BB6DB1" w:rsidRDefault="00BB6DB1">
      <w:pPr>
        <w:pStyle w:val="BodyText"/>
        <w:spacing w:before="1" w:after="1"/>
        <w:rPr>
          <w:sz w:val="26"/>
        </w:rPr>
      </w:pPr>
    </w:p>
    <w:tbl>
      <w:tblPr>
        <w:tblW w:w="0" w:type="auto"/>
        <w:tblInd w:w="3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45"/>
        <w:gridCol w:w="1702"/>
        <w:gridCol w:w="5374"/>
      </w:tblGrid>
      <w:tr w:rsidR="00BB6DB1" w14:paraId="29D1EBB9" w14:textId="77777777">
        <w:trPr>
          <w:trHeight w:val="385"/>
        </w:trPr>
        <w:tc>
          <w:tcPr>
            <w:tcW w:w="10021" w:type="dxa"/>
            <w:gridSpan w:val="3"/>
            <w:tcBorders>
              <w:left w:val="nil"/>
              <w:bottom w:val="single" w:sz="2" w:space="0" w:color="F2F2F2"/>
              <w:right w:val="nil"/>
            </w:tcBorders>
            <w:shd w:val="clear" w:color="auto" w:fill="91CF50"/>
          </w:tcPr>
          <w:p w14:paraId="29D1EBB8" w14:textId="77777777" w:rsidR="00BB6DB1" w:rsidRDefault="00830B76">
            <w:pPr>
              <w:pStyle w:val="TableParagraph"/>
              <w:spacing w:before="66"/>
              <w:ind w:left="93"/>
              <w:rPr>
                <w:b/>
                <w:sz w:val="20"/>
              </w:rPr>
            </w:pPr>
            <w:r>
              <w:rPr>
                <w:noProof/>
              </w:rPr>
              <mc:AlternateContent>
                <mc:Choice Requires="wpg">
                  <w:drawing>
                    <wp:anchor distT="0" distB="0" distL="0" distR="0" simplePos="0" relativeHeight="486048256" behindDoc="1" locked="0" layoutInCell="1" allowOverlap="1" wp14:anchorId="29D1ED63" wp14:editId="29D1ED64">
                      <wp:simplePos x="0" y="0"/>
                      <wp:positionH relativeFrom="column">
                        <wp:posOffset>59435</wp:posOffset>
                      </wp:positionH>
                      <wp:positionV relativeFrom="paragraph">
                        <wp:posOffset>266464</wp:posOffset>
                      </wp:positionV>
                      <wp:extent cx="1743710" cy="925194"/>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710" cy="925194"/>
                                <a:chOff x="0" y="0"/>
                                <a:chExt cx="1743710" cy="925194"/>
                              </a:xfrm>
                            </wpg:grpSpPr>
                            <pic:pic xmlns:pic="http://schemas.openxmlformats.org/drawingml/2006/picture">
                              <pic:nvPicPr>
                                <pic:cNvPr id="266" name="Image 266"/>
                                <pic:cNvPicPr/>
                              </pic:nvPicPr>
                              <pic:blipFill>
                                <a:blip r:embed="rId87" cstate="print"/>
                                <a:stretch>
                                  <a:fillRect/>
                                </a:stretch>
                              </pic:blipFill>
                              <pic:spPr>
                                <a:xfrm>
                                  <a:off x="0" y="0"/>
                                  <a:ext cx="1714733" cy="909827"/>
                                </a:xfrm>
                                <a:prstGeom prst="rect">
                                  <a:avLst/>
                                </a:prstGeom>
                              </pic:spPr>
                            </pic:pic>
                          </wpg:wgp>
                        </a:graphicData>
                      </a:graphic>
                    </wp:anchor>
                  </w:drawing>
                </mc:Choice>
                <mc:Fallback>
                  <w:pict>
                    <v:group w14:anchorId="7D1520A2" id="Group 265" o:spid="_x0000_s1026" style="position:absolute;margin-left:4.7pt;margin-top:21pt;width:137.3pt;height:72.85pt;z-index:-17268224;mso-wrap-distance-left:0;mso-wrap-distance-right:0" coordsize="17437,9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">
                      <v:shape id="Image 266" o:spid="_x0000_s1027" type="#_x0000_t75" style="position:absolute;width:17147;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">
                        <v:imagedata r:id="rId88" o:title=""/>
                      </v:shape>
                    </v:group>
                  </w:pict>
                </mc:Fallback>
              </mc:AlternateContent>
            </w:r>
            <w:r>
              <w:rPr>
                <w:noProof/>
              </w:rPr>
              <mc:AlternateContent>
                <mc:Choice Requires="wpg">
                  <w:drawing>
                    <wp:anchor distT="0" distB="0" distL="0" distR="0" simplePos="0" relativeHeight="486048768" behindDoc="1" locked="0" layoutInCell="1" allowOverlap="1" wp14:anchorId="29D1ED65" wp14:editId="29D1ED66">
                      <wp:simplePos x="0" y="0"/>
                      <wp:positionH relativeFrom="column">
                        <wp:posOffset>59435</wp:posOffset>
                      </wp:positionH>
                      <wp:positionV relativeFrom="paragraph">
                        <wp:posOffset>1356125</wp:posOffset>
                      </wp:positionV>
                      <wp:extent cx="1743710" cy="117665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710" cy="1176655"/>
                                <a:chOff x="0" y="0"/>
                                <a:chExt cx="1743710" cy="1176655"/>
                              </a:xfrm>
                            </wpg:grpSpPr>
                            <pic:pic xmlns:pic="http://schemas.openxmlformats.org/drawingml/2006/picture">
                              <pic:nvPicPr>
                                <pic:cNvPr id="268" name="Image 268"/>
                                <pic:cNvPicPr/>
                              </pic:nvPicPr>
                              <pic:blipFill>
                                <a:blip r:embed="rId89" cstate="print"/>
                                <a:stretch>
                                  <a:fillRect/>
                                </a:stretch>
                              </pic:blipFill>
                              <pic:spPr>
                                <a:xfrm>
                                  <a:off x="0" y="0"/>
                                  <a:ext cx="1675346" cy="1129284"/>
                                </a:xfrm>
                                <a:prstGeom prst="rect">
                                  <a:avLst/>
                                </a:prstGeom>
                              </pic:spPr>
                            </pic:pic>
                          </wpg:wgp>
                        </a:graphicData>
                      </a:graphic>
                    </wp:anchor>
                  </w:drawing>
                </mc:Choice>
                <mc:Fallback>
                  <w:pict>
                    <v:group w14:anchorId="19D9605F" id="Group 267" o:spid="_x0000_s1026" style="position:absolute;margin-left:4.7pt;margin-top:106.8pt;width:137.3pt;height:92.65pt;z-index:-17267712;mso-wrap-distance-left:0;mso-wrap-distance-right:0" coordsize="17437,11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">
                      <v:shape id="Image 268" o:spid="_x0000_s1027" type="#_x0000_t75" style="position:absolute;width:16753;height:1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">
                        <v:imagedata r:id="rId90" o:title=""/>
                      </v:shape>
                    </v:group>
                  </w:pict>
                </mc:Fallback>
              </mc:AlternateContent>
            </w:r>
            <w:r>
              <w:rPr>
                <w:b/>
                <w:color w:val="FFFFFF"/>
                <w:spacing w:val="-2"/>
                <w:w w:val="110"/>
                <w:sz w:val="20"/>
              </w:rPr>
              <w:t>Key</w:t>
            </w:r>
            <w:r>
              <w:rPr>
                <w:b/>
                <w:color w:val="FFFFFF"/>
                <w:spacing w:val="-7"/>
                <w:w w:val="110"/>
                <w:sz w:val="20"/>
              </w:rPr>
              <w:t xml:space="preserve"> </w:t>
            </w:r>
            <w:r>
              <w:rPr>
                <w:b/>
                <w:color w:val="FFFFFF"/>
                <w:spacing w:val="-2"/>
                <w:w w:val="110"/>
                <w:sz w:val="20"/>
              </w:rPr>
              <w:t>Programs</w:t>
            </w:r>
          </w:p>
        </w:tc>
      </w:tr>
      <w:tr w:rsidR="00BB6DB1" w14:paraId="29D1EBC8" w14:textId="77777777">
        <w:trPr>
          <w:trHeight w:val="3596"/>
        </w:trPr>
        <w:tc>
          <w:tcPr>
            <w:tcW w:w="2945" w:type="dxa"/>
            <w:tcBorders>
              <w:top w:val="single" w:sz="2" w:space="0" w:color="F2F2F2"/>
              <w:left w:val="nil"/>
              <w:bottom w:val="single" w:sz="18" w:space="0" w:color="D8D8D8"/>
              <w:right w:val="single" w:sz="12" w:space="0" w:color="000000"/>
            </w:tcBorders>
          </w:tcPr>
          <w:p w14:paraId="29D1EBBA" w14:textId="77777777" w:rsidR="00BB6DB1" w:rsidRDefault="00BB6DB1">
            <w:pPr>
              <w:pStyle w:val="TableParagraph"/>
              <w:rPr>
                <w:rFonts w:ascii="Times New Roman"/>
                <w:sz w:val="18"/>
              </w:rPr>
            </w:pPr>
          </w:p>
        </w:tc>
        <w:tc>
          <w:tcPr>
            <w:tcW w:w="1702" w:type="dxa"/>
            <w:tcBorders>
              <w:top w:val="single" w:sz="2" w:space="0" w:color="F2F2F2"/>
              <w:left w:val="single" w:sz="12" w:space="0" w:color="000000"/>
              <w:bottom w:val="single" w:sz="18" w:space="0" w:color="D8D8D8"/>
              <w:right w:val="single" w:sz="12" w:space="0" w:color="000000"/>
            </w:tcBorders>
          </w:tcPr>
          <w:p w14:paraId="29D1EBBB" w14:textId="77777777" w:rsidR="00BB6DB1" w:rsidRDefault="00BB6DB1">
            <w:pPr>
              <w:pStyle w:val="TableParagraph"/>
              <w:rPr>
                <w:sz w:val="24"/>
              </w:rPr>
            </w:pPr>
          </w:p>
          <w:p w14:paraId="29D1EBBC" w14:textId="77777777" w:rsidR="00BB6DB1" w:rsidRDefault="00BB6DB1">
            <w:pPr>
              <w:pStyle w:val="TableParagraph"/>
              <w:rPr>
                <w:sz w:val="24"/>
              </w:rPr>
            </w:pPr>
          </w:p>
          <w:p w14:paraId="29D1EBBD" w14:textId="77777777" w:rsidR="00BB6DB1" w:rsidRDefault="00BB6DB1">
            <w:pPr>
              <w:pStyle w:val="TableParagraph"/>
              <w:rPr>
                <w:sz w:val="24"/>
              </w:rPr>
            </w:pPr>
          </w:p>
          <w:p w14:paraId="29D1EBBE" w14:textId="77777777" w:rsidR="00BB6DB1" w:rsidRDefault="00BB6DB1">
            <w:pPr>
              <w:pStyle w:val="TableParagraph"/>
              <w:rPr>
                <w:sz w:val="24"/>
              </w:rPr>
            </w:pPr>
          </w:p>
          <w:p w14:paraId="29D1EBBF" w14:textId="77777777" w:rsidR="00BB6DB1" w:rsidRDefault="00BB6DB1">
            <w:pPr>
              <w:pStyle w:val="TableParagraph"/>
              <w:spacing w:before="9"/>
            </w:pPr>
          </w:p>
          <w:p w14:paraId="29D1EBC0" w14:textId="77777777" w:rsidR="00BB6DB1" w:rsidRDefault="00830B76">
            <w:pPr>
              <w:pStyle w:val="TableParagraph"/>
              <w:ind w:left="150" w:right="147" w:firstLine="1"/>
              <w:jc w:val="center"/>
              <w:rPr>
                <w:b/>
                <w:sz w:val="20"/>
              </w:rPr>
            </w:pPr>
            <w:r>
              <w:rPr>
                <w:noProof/>
              </w:rPr>
              <mc:AlternateContent>
                <mc:Choice Requires="wpg">
                  <w:drawing>
                    <wp:anchor distT="0" distB="0" distL="0" distR="0" simplePos="0" relativeHeight="486047232" behindDoc="1" locked="0" layoutInCell="1" allowOverlap="1" wp14:anchorId="29D1ED67" wp14:editId="29D1ED68">
                      <wp:simplePos x="0" y="0"/>
                      <wp:positionH relativeFrom="column">
                        <wp:posOffset>-9144</wp:posOffset>
                      </wp:positionH>
                      <wp:positionV relativeFrom="paragraph">
                        <wp:posOffset>-901681</wp:posOffset>
                      </wp:positionV>
                      <wp:extent cx="18415" cy="228917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2289175"/>
                                <a:chOff x="0" y="0"/>
                                <a:chExt cx="18415" cy="2289175"/>
                              </a:xfrm>
                            </wpg:grpSpPr>
                            <pic:pic xmlns:pic="http://schemas.openxmlformats.org/drawingml/2006/picture">
                              <pic:nvPicPr>
                                <pic:cNvPr id="270" name="Image 270"/>
                                <pic:cNvPicPr/>
                              </pic:nvPicPr>
                              <pic:blipFill>
                                <a:blip r:embed="rId91" cstate="print"/>
                                <a:stretch>
                                  <a:fillRect/>
                                </a:stretch>
                              </pic:blipFill>
                              <pic:spPr>
                                <a:xfrm>
                                  <a:off x="0" y="0"/>
                                  <a:ext cx="12311" cy="2240280"/>
                                </a:xfrm>
                                <a:prstGeom prst="rect">
                                  <a:avLst/>
                                </a:prstGeom>
                              </pic:spPr>
                            </pic:pic>
                          </wpg:wgp>
                        </a:graphicData>
                      </a:graphic>
                    </wp:anchor>
                  </w:drawing>
                </mc:Choice>
                <mc:Fallback>
                  <w:pict>
                    <v:group w14:anchorId="67811425" id="Group 269" o:spid="_x0000_s1026" style="position:absolute;margin-left:-.7pt;margin-top:-71pt;width:1.45pt;height:180.25pt;z-index:-17269248;mso-wrap-distance-left:0;mso-wrap-distance-right:0" coordsize="184,2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">
                      <v:shape id="Image 270" o:spid="_x0000_s1027" type="#_x0000_t75" style="position:absolute;width:123;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">
                        <v:imagedata r:id="rId92" o:title=""/>
                      </v:shape>
                    </v:group>
                  </w:pict>
                </mc:Fallback>
              </mc:AlternateContent>
            </w:r>
            <w:r>
              <w:rPr>
                <w:noProof/>
              </w:rPr>
              <mc:AlternateContent>
                <mc:Choice Requires="wpg">
                  <w:drawing>
                    <wp:anchor distT="0" distB="0" distL="0" distR="0" simplePos="0" relativeHeight="486047744" behindDoc="1" locked="0" layoutInCell="1" allowOverlap="1" wp14:anchorId="29D1ED69" wp14:editId="29D1ED6A">
                      <wp:simplePos x="0" y="0"/>
                      <wp:positionH relativeFrom="column">
                        <wp:posOffset>1071372</wp:posOffset>
                      </wp:positionH>
                      <wp:positionV relativeFrom="paragraph">
                        <wp:posOffset>-901681</wp:posOffset>
                      </wp:positionV>
                      <wp:extent cx="18415" cy="228917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2289175"/>
                                <a:chOff x="0" y="0"/>
                                <a:chExt cx="18415" cy="2289175"/>
                              </a:xfrm>
                            </wpg:grpSpPr>
                            <pic:pic xmlns:pic="http://schemas.openxmlformats.org/drawingml/2006/picture">
                              <pic:nvPicPr>
                                <pic:cNvPr id="272" name="Image 272"/>
                                <pic:cNvPicPr/>
                              </pic:nvPicPr>
                              <pic:blipFill>
                                <a:blip r:embed="rId91" cstate="print"/>
                                <a:stretch>
                                  <a:fillRect/>
                                </a:stretch>
                              </pic:blipFill>
                              <pic:spPr>
                                <a:xfrm>
                                  <a:off x="0" y="0"/>
                                  <a:ext cx="18263" cy="2286000"/>
                                </a:xfrm>
                                <a:prstGeom prst="rect">
                                  <a:avLst/>
                                </a:prstGeom>
                              </pic:spPr>
                            </pic:pic>
                          </wpg:wgp>
                        </a:graphicData>
                      </a:graphic>
                    </wp:anchor>
                  </w:drawing>
                </mc:Choice>
                <mc:Fallback>
                  <w:pict>
                    <v:group w14:anchorId="21B465C6" id="Group 271" o:spid="_x0000_s1026" style="position:absolute;margin-left:84.35pt;margin-top:-71pt;width:1.45pt;height:180.25pt;z-index:-17268736;mso-wrap-distance-left:0;mso-wrap-distance-right:0" coordsize="184,2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">
                      <v:shape id="Image 272" o:spid="_x0000_s1027" type="#_x0000_t75" style="position:absolute;width:18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">
                        <v:imagedata r:id="rId92" o:title=""/>
                      </v:shape>
                    </v:group>
                  </w:pict>
                </mc:Fallback>
              </mc:AlternateContent>
            </w:r>
            <w:r>
              <w:rPr>
                <w:b/>
                <w:spacing w:val="-2"/>
                <w:w w:val="105"/>
                <w:sz w:val="20"/>
              </w:rPr>
              <w:t xml:space="preserve">Ongoing </w:t>
            </w:r>
            <w:r>
              <w:rPr>
                <w:b/>
                <w:w w:val="105"/>
                <w:sz w:val="20"/>
              </w:rPr>
              <w:t>Programs</w:t>
            </w:r>
            <w:r>
              <w:rPr>
                <w:b/>
                <w:spacing w:val="-6"/>
                <w:w w:val="105"/>
                <w:sz w:val="20"/>
              </w:rPr>
              <w:t xml:space="preserve"> </w:t>
            </w:r>
            <w:r>
              <w:rPr>
                <w:b/>
                <w:w w:val="105"/>
                <w:sz w:val="20"/>
              </w:rPr>
              <w:t>(over 10</w:t>
            </w:r>
            <w:r>
              <w:rPr>
                <w:b/>
                <w:spacing w:val="-8"/>
                <w:w w:val="105"/>
                <w:sz w:val="20"/>
              </w:rPr>
              <w:t xml:space="preserve"> </w:t>
            </w:r>
            <w:r>
              <w:rPr>
                <w:b/>
                <w:w w:val="105"/>
                <w:sz w:val="20"/>
              </w:rPr>
              <w:t>years)</w:t>
            </w:r>
          </w:p>
        </w:tc>
        <w:tc>
          <w:tcPr>
            <w:tcW w:w="5374" w:type="dxa"/>
            <w:tcBorders>
              <w:top w:val="single" w:sz="2" w:space="0" w:color="F2F2F2"/>
              <w:left w:val="single" w:sz="12" w:space="0" w:color="000000"/>
              <w:bottom w:val="single" w:sz="18" w:space="0" w:color="D8D8D8"/>
              <w:right w:val="nil"/>
            </w:tcBorders>
          </w:tcPr>
          <w:p w14:paraId="29D1EBC1" w14:textId="77777777" w:rsidR="00BB6DB1" w:rsidRDefault="00830B76">
            <w:pPr>
              <w:pStyle w:val="TableParagraph"/>
              <w:numPr>
                <w:ilvl w:val="0"/>
                <w:numId w:val="12"/>
              </w:numPr>
              <w:tabs>
                <w:tab w:val="left" w:pos="454"/>
              </w:tabs>
              <w:spacing w:before="106"/>
              <w:rPr>
                <w:sz w:val="20"/>
              </w:rPr>
            </w:pPr>
            <w:r>
              <w:rPr>
                <w:w w:val="105"/>
                <w:sz w:val="20"/>
              </w:rPr>
              <w:t>$86.0</w:t>
            </w:r>
            <w:r>
              <w:rPr>
                <w:spacing w:val="-3"/>
                <w:w w:val="105"/>
                <w:sz w:val="20"/>
              </w:rPr>
              <w:t xml:space="preserve"> </w:t>
            </w:r>
            <w:r>
              <w:rPr>
                <w:w w:val="105"/>
                <w:sz w:val="20"/>
              </w:rPr>
              <w:t>M</w:t>
            </w:r>
            <w:r>
              <w:rPr>
                <w:spacing w:val="-1"/>
                <w:w w:val="105"/>
                <w:sz w:val="20"/>
              </w:rPr>
              <w:t xml:space="preserve"> </w:t>
            </w:r>
            <w:r>
              <w:rPr>
                <w:w w:val="105"/>
                <w:sz w:val="20"/>
              </w:rPr>
              <w:t>-</w:t>
            </w:r>
            <w:r>
              <w:rPr>
                <w:spacing w:val="-4"/>
                <w:w w:val="105"/>
                <w:sz w:val="20"/>
              </w:rPr>
              <w:t xml:space="preserve"> </w:t>
            </w:r>
            <w:r>
              <w:rPr>
                <w:w w:val="105"/>
                <w:sz w:val="20"/>
              </w:rPr>
              <w:t>Facilities</w:t>
            </w:r>
            <w:r>
              <w:rPr>
                <w:spacing w:val="-1"/>
                <w:w w:val="105"/>
                <w:sz w:val="20"/>
              </w:rPr>
              <w:t xml:space="preserve"> </w:t>
            </w:r>
            <w:r>
              <w:rPr>
                <w:spacing w:val="-2"/>
                <w:w w:val="105"/>
                <w:sz w:val="20"/>
              </w:rPr>
              <w:t>improvements</w:t>
            </w:r>
          </w:p>
          <w:p w14:paraId="29D1EBC2" w14:textId="77777777" w:rsidR="00BB6DB1" w:rsidRDefault="00830B76">
            <w:pPr>
              <w:pStyle w:val="TableParagraph"/>
              <w:numPr>
                <w:ilvl w:val="0"/>
                <w:numId w:val="12"/>
              </w:numPr>
              <w:tabs>
                <w:tab w:val="left" w:pos="454"/>
              </w:tabs>
              <w:rPr>
                <w:sz w:val="20"/>
              </w:rPr>
            </w:pPr>
            <w:r>
              <w:rPr>
                <w:w w:val="105"/>
                <w:sz w:val="20"/>
              </w:rPr>
              <w:t>$22.2</w:t>
            </w:r>
            <w:r>
              <w:rPr>
                <w:spacing w:val="-3"/>
                <w:w w:val="105"/>
                <w:sz w:val="20"/>
              </w:rPr>
              <w:t xml:space="preserve"> </w:t>
            </w:r>
            <w:r>
              <w:rPr>
                <w:w w:val="105"/>
                <w:sz w:val="20"/>
              </w:rPr>
              <w:t>M</w:t>
            </w:r>
            <w:r>
              <w:rPr>
                <w:spacing w:val="-1"/>
                <w:w w:val="105"/>
                <w:sz w:val="20"/>
              </w:rPr>
              <w:t xml:space="preserve"> </w:t>
            </w:r>
            <w:r>
              <w:rPr>
                <w:w w:val="105"/>
                <w:sz w:val="20"/>
              </w:rPr>
              <w:t>-</w:t>
            </w:r>
            <w:r>
              <w:rPr>
                <w:spacing w:val="-4"/>
                <w:w w:val="105"/>
                <w:sz w:val="20"/>
              </w:rPr>
              <w:t xml:space="preserve"> </w:t>
            </w:r>
            <w:r>
              <w:rPr>
                <w:w w:val="105"/>
                <w:sz w:val="20"/>
              </w:rPr>
              <w:t>Facilities</w:t>
            </w:r>
            <w:r>
              <w:rPr>
                <w:spacing w:val="-1"/>
                <w:w w:val="105"/>
                <w:sz w:val="20"/>
              </w:rPr>
              <w:t xml:space="preserve"> </w:t>
            </w:r>
            <w:r>
              <w:rPr>
                <w:spacing w:val="-2"/>
                <w:w w:val="105"/>
                <w:sz w:val="20"/>
              </w:rPr>
              <w:t>replacement</w:t>
            </w:r>
          </w:p>
          <w:p w14:paraId="29D1EBC3" w14:textId="77777777" w:rsidR="00BB6DB1" w:rsidRDefault="00830B76">
            <w:pPr>
              <w:pStyle w:val="TableParagraph"/>
              <w:numPr>
                <w:ilvl w:val="0"/>
                <w:numId w:val="12"/>
              </w:numPr>
              <w:tabs>
                <w:tab w:val="left" w:pos="454"/>
              </w:tabs>
              <w:spacing w:before="1" w:line="243" w:lineRule="exact"/>
              <w:rPr>
                <w:sz w:val="20"/>
              </w:rPr>
            </w:pPr>
            <w:r>
              <w:rPr>
                <w:sz w:val="20"/>
              </w:rPr>
              <w:t>$5.8</w:t>
            </w:r>
            <w:r>
              <w:rPr>
                <w:spacing w:val="12"/>
                <w:sz w:val="20"/>
              </w:rPr>
              <w:t xml:space="preserve"> </w:t>
            </w:r>
            <w:r>
              <w:rPr>
                <w:sz w:val="20"/>
              </w:rPr>
              <w:t>M</w:t>
            </w:r>
            <w:r>
              <w:rPr>
                <w:spacing w:val="14"/>
                <w:sz w:val="20"/>
              </w:rPr>
              <w:t xml:space="preserve"> </w:t>
            </w:r>
            <w:r>
              <w:rPr>
                <w:sz w:val="20"/>
              </w:rPr>
              <w:t>-</w:t>
            </w:r>
            <w:r>
              <w:rPr>
                <w:spacing w:val="12"/>
                <w:sz w:val="20"/>
              </w:rPr>
              <w:t xml:space="preserve"> </w:t>
            </w:r>
            <w:r>
              <w:rPr>
                <w:sz w:val="20"/>
              </w:rPr>
              <w:t>Carbon</w:t>
            </w:r>
            <w:r>
              <w:rPr>
                <w:spacing w:val="14"/>
                <w:sz w:val="20"/>
              </w:rPr>
              <w:t xml:space="preserve"> </w:t>
            </w:r>
            <w:r>
              <w:rPr>
                <w:sz w:val="20"/>
              </w:rPr>
              <w:t>neutral</w:t>
            </w:r>
            <w:r>
              <w:rPr>
                <w:spacing w:val="12"/>
                <w:sz w:val="20"/>
              </w:rPr>
              <w:t xml:space="preserve"> </w:t>
            </w:r>
            <w:r>
              <w:rPr>
                <w:sz w:val="20"/>
              </w:rPr>
              <w:t>energy</w:t>
            </w:r>
            <w:r>
              <w:rPr>
                <w:spacing w:val="14"/>
                <w:sz w:val="20"/>
              </w:rPr>
              <w:t xml:space="preserve"> </w:t>
            </w:r>
            <w:r>
              <w:rPr>
                <w:sz w:val="20"/>
              </w:rPr>
              <w:t>revolving</w:t>
            </w:r>
            <w:r>
              <w:rPr>
                <w:spacing w:val="12"/>
                <w:sz w:val="20"/>
              </w:rPr>
              <w:t xml:space="preserve"> </w:t>
            </w:r>
            <w:r>
              <w:rPr>
                <w:spacing w:val="-4"/>
                <w:sz w:val="20"/>
              </w:rPr>
              <w:t>fund</w:t>
            </w:r>
          </w:p>
          <w:p w14:paraId="29D1EBC4" w14:textId="77777777" w:rsidR="00BB6DB1" w:rsidRDefault="00830B76">
            <w:pPr>
              <w:pStyle w:val="TableParagraph"/>
              <w:numPr>
                <w:ilvl w:val="0"/>
                <w:numId w:val="12"/>
              </w:numPr>
              <w:tabs>
                <w:tab w:val="left" w:pos="454"/>
              </w:tabs>
              <w:spacing w:line="243" w:lineRule="exact"/>
              <w:rPr>
                <w:sz w:val="20"/>
              </w:rPr>
            </w:pPr>
            <w:r>
              <w:rPr>
                <w:w w:val="105"/>
                <w:sz w:val="20"/>
              </w:rPr>
              <w:t>$4.2</w:t>
            </w:r>
            <w:r>
              <w:rPr>
                <w:spacing w:val="-11"/>
                <w:w w:val="105"/>
                <w:sz w:val="20"/>
              </w:rPr>
              <w:t xml:space="preserve"> </w:t>
            </w:r>
            <w:r>
              <w:rPr>
                <w:w w:val="105"/>
                <w:sz w:val="20"/>
              </w:rPr>
              <w:t>M</w:t>
            </w:r>
            <w:r>
              <w:rPr>
                <w:spacing w:val="-9"/>
                <w:w w:val="105"/>
                <w:sz w:val="20"/>
              </w:rPr>
              <w:t xml:space="preserve"> </w:t>
            </w:r>
            <w:r>
              <w:rPr>
                <w:w w:val="105"/>
                <w:sz w:val="20"/>
              </w:rPr>
              <w:t>-</w:t>
            </w:r>
            <w:r>
              <w:rPr>
                <w:spacing w:val="-10"/>
                <w:w w:val="105"/>
                <w:sz w:val="20"/>
              </w:rPr>
              <w:t xml:space="preserve"> </w:t>
            </w:r>
            <w:r>
              <w:rPr>
                <w:w w:val="105"/>
                <w:sz w:val="20"/>
              </w:rPr>
              <w:t>Funding</w:t>
            </w:r>
            <w:r>
              <w:rPr>
                <w:spacing w:val="-11"/>
                <w:w w:val="105"/>
                <w:sz w:val="20"/>
              </w:rPr>
              <w:t xml:space="preserve"> </w:t>
            </w:r>
            <w:r>
              <w:rPr>
                <w:w w:val="105"/>
                <w:sz w:val="20"/>
              </w:rPr>
              <w:t>for</w:t>
            </w:r>
            <w:r>
              <w:rPr>
                <w:spacing w:val="-9"/>
                <w:w w:val="105"/>
                <w:sz w:val="20"/>
              </w:rPr>
              <w:t xml:space="preserve"> </w:t>
            </w:r>
            <w:r>
              <w:rPr>
                <w:w w:val="105"/>
                <w:sz w:val="20"/>
              </w:rPr>
              <w:t>community</w:t>
            </w:r>
            <w:r>
              <w:rPr>
                <w:spacing w:val="-10"/>
                <w:w w:val="105"/>
                <w:sz w:val="20"/>
              </w:rPr>
              <w:t xml:space="preserve"> </w:t>
            </w:r>
            <w:r>
              <w:rPr>
                <w:spacing w:val="-2"/>
                <w:w w:val="105"/>
                <w:sz w:val="20"/>
              </w:rPr>
              <w:t>groups</w:t>
            </w:r>
          </w:p>
          <w:p w14:paraId="29D1EBC5" w14:textId="77777777" w:rsidR="00BB6DB1" w:rsidRDefault="00830B76">
            <w:pPr>
              <w:pStyle w:val="TableParagraph"/>
              <w:numPr>
                <w:ilvl w:val="0"/>
                <w:numId w:val="12"/>
              </w:numPr>
              <w:tabs>
                <w:tab w:val="left" w:pos="454"/>
              </w:tabs>
              <w:spacing w:before="1"/>
              <w:rPr>
                <w:sz w:val="20"/>
              </w:rPr>
            </w:pPr>
            <w:r>
              <w:rPr>
                <w:w w:val="105"/>
                <w:sz w:val="20"/>
              </w:rPr>
              <w:t>$4.1</w:t>
            </w:r>
            <w:r>
              <w:rPr>
                <w:spacing w:val="-5"/>
                <w:w w:val="105"/>
                <w:sz w:val="20"/>
              </w:rPr>
              <w:t xml:space="preserve"> </w:t>
            </w:r>
            <w:r>
              <w:rPr>
                <w:w w:val="105"/>
                <w:sz w:val="20"/>
              </w:rPr>
              <w:t>M</w:t>
            </w:r>
            <w:r>
              <w:rPr>
                <w:spacing w:val="-3"/>
                <w:w w:val="105"/>
                <w:sz w:val="20"/>
              </w:rPr>
              <w:t xml:space="preserve"> </w:t>
            </w:r>
            <w:r>
              <w:rPr>
                <w:w w:val="105"/>
                <w:sz w:val="20"/>
              </w:rPr>
              <w:t>-</w:t>
            </w:r>
            <w:r>
              <w:rPr>
                <w:spacing w:val="-5"/>
                <w:w w:val="105"/>
                <w:sz w:val="20"/>
              </w:rPr>
              <w:t xml:space="preserve"> </w:t>
            </w:r>
            <w:r>
              <w:rPr>
                <w:w w:val="105"/>
                <w:sz w:val="20"/>
              </w:rPr>
              <w:t>Facilities</w:t>
            </w:r>
            <w:r>
              <w:rPr>
                <w:spacing w:val="-3"/>
                <w:w w:val="105"/>
                <w:sz w:val="20"/>
              </w:rPr>
              <w:t xml:space="preserve"> </w:t>
            </w:r>
            <w:r>
              <w:rPr>
                <w:w w:val="105"/>
                <w:sz w:val="20"/>
              </w:rPr>
              <w:t>major</w:t>
            </w:r>
            <w:r>
              <w:rPr>
                <w:spacing w:val="-3"/>
                <w:w w:val="105"/>
                <w:sz w:val="20"/>
              </w:rPr>
              <w:t xml:space="preserve"> </w:t>
            </w:r>
            <w:r>
              <w:rPr>
                <w:w w:val="105"/>
                <w:sz w:val="20"/>
              </w:rPr>
              <w:t>plant</w:t>
            </w:r>
            <w:r>
              <w:rPr>
                <w:spacing w:val="-4"/>
                <w:w w:val="105"/>
                <w:sz w:val="20"/>
              </w:rPr>
              <w:t xml:space="preserve"> </w:t>
            </w:r>
            <w:r>
              <w:rPr>
                <w:spacing w:val="-2"/>
                <w:w w:val="105"/>
                <w:sz w:val="20"/>
              </w:rPr>
              <w:t>renewal</w:t>
            </w:r>
          </w:p>
          <w:p w14:paraId="29D1EBC6" w14:textId="77777777" w:rsidR="00BB6DB1" w:rsidRDefault="00830B76">
            <w:pPr>
              <w:pStyle w:val="TableParagraph"/>
              <w:numPr>
                <w:ilvl w:val="0"/>
                <w:numId w:val="12"/>
              </w:numPr>
              <w:tabs>
                <w:tab w:val="left" w:pos="454"/>
              </w:tabs>
              <w:spacing w:line="243" w:lineRule="exact"/>
              <w:rPr>
                <w:sz w:val="20"/>
              </w:rPr>
            </w:pPr>
            <w:r>
              <w:rPr>
                <w:w w:val="105"/>
                <w:sz w:val="20"/>
              </w:rPr>
              <w:t>$3.4</w:t>
            </w:r>
            <w:r>
              <w:rPr>
                <w:spacing w:val="-9"/>
                <w:w w:val="105"/>
                <w:sz w:val="20"/>
              </w:rPr>
              <w:t xml:space="preserve"> </w:t>
            </w:r>
            <w:r>
              <w:rPr>
                <w:w w:val="105"/>
                <w:sz w:val="20"/>
              </w:rPr>
              <w:t>M</w:t>
            </w:r>
            <w:r>
              <w:rPr>
                <w:spacing w:val="-7"/>
                <w:w w:val="105"/>
                <w:sz w:val="20"/>
              </w:rPr>
              <w:t xml:space="preserve"> </w:t>
            </w:r>
            <w:r>
              <w:rPr>
                <w:w w:val="105"/>
                <w:sz w:val="20"/>
              </w:rPr>
              <w:t>-</w:t>
            </w:r>
            <w:r>
              <w:rPr>
                <w:spacing w:val="-8"/>
                <w:w w:val="105"/>
                <w:sz w:val="20"/>
              </w:rPr>
              <w:t xml:space="preserve"> </w:t>
            </w:r>
            <w:r>
              <w:rPr>
                <w:w w:val="105"/>
                <w:sz w:val="20"/>
              </w:rPr>
              <w:t>Public</w:t>
            </w:r>
            <w:r>
              <w:rPr>
                <w:spacing w:val="-5"/>
                <w:w w:val="105"/>
                <w:sz w:val="20"/>
              </w:rPr>
              <w:t xml:space="preserve"> </w:t>
            </w:r>
            <w:r>
              <w:rPr>
                <w:w w:val="105"/>
                <w:sz w:val="20"/>
              </w:rPr>
              <w:t>toilet</w:t>
            </w:r>
            <w:r>
              <w:rPr>
                <w:spacing w:val="-8"/>
                <w:w w:val="105"/>
                <w:sz w:val="20"/>
              </w:rPr>
              <w:t xml:space="preserve"> </w:t>
            </w:r>
            <w:r>
              <w:rPr>
                <w:spacing w:val="-2"/>
                <w:w w:val="105"/>
                <w:sz w:val="20"/>
              </w:rPr>
              <w:t>improvements</w:t>
            </w:r>
          </w:p>
          <w:p w14:paraId="29D1EBC7" w14:textId="77777777" w:rsidR="00BB6DB1" w:rsidRDefault="00830B76">
            <w:pPr>
              <w:pStyle w:val="TableParagraph"/>
              <w:numPr>
                <w:ilvl w:val="0"/>
                <w:numId w:val="12"/>
              </w:numPr>
              <w:tabs>
                <w:tab w:val="left" w:pos="454"/>
              </w:tabs>
              <w:spacing w:line="243" w:lineRule="exact"/>
              <w:rPr>
                <w:sz w:val="20"/>
              </w:rPr>
            </w:pPr>
            <w:r>
              <w:rPr>
                <w:w w:val="105"/>
                <w:sz w:val="20"/>
              </w:rPr>
              <w:t>$2.8</w:t>
            </w:r>
            <w:r>
              <w:rPr>
                <w:spacing w:val="1"/>
                <w:w w:val="105"/>
                <w:sz w:val="20"/>
              </w:rPr>
              <w:t xml:space="preserve"> </w:t>
            </w:r>
            <w:r>
              <w:rPr>
                <w:w w:val="105"/>
                <w:sz w:val="20"/>
              </w:rPr>
              <w:t>M</w:t>
            </w:r>
            <w:r>
              <w:rPr>
                <w:spacing w:val="3"/>
                <w:w w:val="105"/>
                <w:sz w:val="20"/>
              </w:rPr>
              <w:t xml:space="preserve"> </w:t>
            </w:r>
            <w:r>
              <w:rPr>
                <w:w w:val="105"/>
                <w:sz w:val="20"/>
              </w:rPr>
              <w:t>-</w:t>
            </w:r>
            <w:r>
              <w:rPr>
                <w:spacing w:val="2"/>
                <w:w w:val="105"/>
                <w:sz w:val="20"/>
              </w:rPr>
              <w:t xml:space="preserve"> </w:t>
            </w:r>
            <w:r>
              <w:rPr>
                <w:w w:val="105"/>
                <w:sz w:val="20"/>
              </w:rPr>
              <w:t>Community</w:t>
            </w:r>
            <w:r>
              <w:rPr>
                <w:spacing w:val="3"/>
                <w:w w:val="105"/>
                <w:sz w:val="20"/>
              </w:rPr>
              <w:t xml:space="preserve"> </w:t>
            </w:r>
            <w:r>
              <w:rPr>
                <w:w w:val="105"/>
                <w:sz w:val="20"/>
              </w:rPr>
              <w:t>facilities</w:t>
            </w:r>
            <w:r>
              <w:rPr>
                <w:spacing w:val="3"/>
                <w:w w:val="105"/>
                <w:sz w:val="20"/>
              </w:rPr>
              <w:t xml:space="preserve"> </w:t>
            </w:r>
            <w:r>
              <w:rPr>
                <w:w w:val="105"/>
                <w:sz w:val="20"/>
              </w:rPr>
              <w:t>- access</w:t>
            </w:r>
            <w:r>
              <w:rPr>
                <w:spacing w:val="6"/>
                <w:w w:val="105"/>
                <w:sz w:val="20"/>
              </w:rPr>
              <w:t xml:space="preserve"> </w:t>
            </w:r>
            <w:r>
              <w:rPr>
                <w:w w:val="105"/>
                <w:sz w:val="20"/>
              </w:rPr>
              <w:t>&amp;</w:t>
            </w:r>
            <w:r>
              <w:rPr>
                <w:spacing w:val="1"/>
                <w:w w:val="105"/>
                <w:sz w:val="20"/>
              </w:rPr>
              <w:t xml:space="preserve"> </w:t>
            </w:r>
            <w:r>
              <w:rPr>
                <w:spacing w:val="-2"/>
                <w:w w:val="105"/>
                <w:sz w:val="20"/>
              </w:rPr>
              <w:t>inclusion</w:t>
            </w:r>
          </w:p>
        </w:tc>
      </w:tr>
    </w:tbl>
    <w:p w14:paraId="29D1EBC9" w14:textId="77777777" w:rsidR="00BB6DB1" w:rsidRDefault="00BB6DB1">
      <w:pPr>
        <w:spacing w:line="243" w:lineRule="exact"/>
        <w:rPr>
          <w:sz w:val="20"/>
        </w:rPr>
        <w:sectPr w:rsidR="00BB6DB1">
          <w:pgSz w:w="11910" w:h="16840"/>
          <w:pgMar w:top="1380" w:right="320" w:bottom="1080" w:left="860" w:header="0" w:footer="856" w:gutter="0"/>
          <w:cols w:space="720"/>
        </w:sectPr>
      </w:pPr>
    </w:p>
    <w:p w14:paraId="29D1EBCA" w14:textId="77777777" w:rsidR="00BB6DB1" w:rsidRDefault="00830B76">
      <w:pPr>
        <w:pStyle w:val="Heading2"/>
        <w:numPr>
          <w:ilvl w:val="1"/>
          <w:numId w:val="98"/>
        </w:numPr>
        <w:tabs>
          <w:tab w:val="left" w:pos="847"/>
        </w:tabs>
        <w:spacing w:before="71"/>
        <w:ind w:left="847" w:hanging="575"/>
      </w:pPr>
      <w:bookmarkStart w:id="26" w:name="_TOC_250004"/>
      <w:r>
        <w:rPr>
          <w:color w:val="91CF50"/>
          <w:w w:val="110"/>
        </w:rPr>
        <w:lastRenderedPageBreak/>
        <w:t>Open</w:t>
      </w:r>
      <w:r>
        <w:rPr>
          <w:color w:val="91CF50"/>
          <w:spacing w:val="5"/>
          <w:w w:val="110"/>
        </w:rPr>
        <w:t xml:space="preserve"> </w:t>
      </w:r>
      <w:r>
        <w:rPr>
          <w:color w:val="91CF50"/>
          <w:w w:val="110"/>
        </w:rPr>
        <w:t>Space</w:t>
      </w:r>
      <w:r>
        <w:rPr>
          <w:color w:val="91CF50"/>
          <w:spacing w:val="5"/>
          <w:w w:val="110"/>
        </w:rPr>
        <w:t xml:space="preserve"> </w:t>
      </w:r>
      <w:bookmarkEnd w:id="26"/>
      <w:r>
        <w:rPr>
          <w:color w:val="91CF50"/>
          <w:spacing w:val="-2"/>
          <w:w w:val="110"/>
        </w:rPr>
        <w:t>Assets</w:t>
      </w:r>
    </w:p>
    <w:p w14:paraId="29D1EBCB" w14:textId="77777777" w:rsidR="00BB6DB1" w:rsidRDefault="00BB6DB1">
      <w:pPr>
        <w:pStyle w:val="BodyText"/>
        <w:spacing w:before="4"/>
        <w:rPr>
          <w:b/>
          <w:sz w:val="21"/>
        </w:rPr>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0"/>
        <w:gridCol w:w="1155"/>
        <w:gridCol w:w="1541"/>
        <w:gridCol w:w="3398"/>
        <w:gridCol w:w="3695"/>
      </w:tblGrid>
      <w:tr w:rsidR="00BB6DB1" w14:paraId="29D1EBD1" w14:textId="77777777">
        <w:trPr>
          <w:trHeight w:val="1047"/>
        </w:trPr>
        <w:tc>
          <w:tcPr>
            <w:tcW w:w="550" w:type="dxa"/>
            <w:tcBorders>
              <w:left w:val="nil"/>
              <w:right w:val="single" w:sz="18" w:space="0" w:color="4F80BC"/>
            </w:tcBorders>
            <w:shd w:val="clear" w:color="auto" w:fill="F2F2F2"/>
          </w:tcPr>
          <w:p w14:paraId="29D1EBCC" w14:textId="77777777" w:rsidR="00BB6DB1" w:rsidRDefault="00BB6DB1">
            <w:pPr>
              <w:pStyle w:val="TableParagraph"/>
              <w:rPr>
                <w:rFonts w:ascii="Times New Roman"/>
                <w:sz w:val="18"/>
              </w:rPr>
            </w:pPr>
          </w:p>
        </w:tc>
        <w:tc>
          <w:tcPr>
            <w:tcW w:w="1155" w:type="dxa"/>
            <w:tcBorders>
              <w:top w:val="single" w:sz="24" w:space="0" w:color="4F80BC"/>
              <w:left w:val="single" w:sz="18" w:space="0" w:color="4F80BC"/>
              <w:bottom w:val="single" w:sz="18" w:space="0" w:color="4F80BC"/>
              <w:right w:val="single" w:sz="18" w:space="0" w:color="4F80BC"/>
            </w:tcBorders>
          </w:tcPr>
          <w:p w14:paraId="29D1EBCD" w14:textId="77777777" w:rsidR="00BB6DB1" w:rsidRDefault="00830B76">
            <w:pPr>
              <w:pStyle w:val="TableParagraph"/>
              <w:ind w:left="-20" w:right="-58"/>
              <w:rPr>
                <w:sz w:val="20"/>
              </w:rPr>
            </w:pPr>
            <w:r>
              <w:rPr>
                <w:noProof/>
                <w:sz w:val="20"/>
              </w:rPr>
              <w:drawing>
                <wp:inline distT="0" distB="0" distL="0" distR="0" wp14:anchorId="29D1ED6B" wp14:editId="29D1ED6C">
                  <wp:extent cx="724106" cy="628650"/>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93" cstate="print"/>
                          <a:stretch>
                            <a:fillRect/>
                          </a:stretch>
                        </pic:blipFill>
                        <pic:spPr>
                          <a:xfrm>
                            <a:off x="0" y="0"/>
                            <a:ext cx="724106" cy="628650"/>
                          </a:xfrm>
                          <a:prstGeom prst="rect">
                            <a:avLst/>
                          </a:prstGeom>
                        </pic:spPr>
                      </pic:pic>
                    </a:graphicData>
                  </a:graphic>
                </wp:inline>
              </w:drawing>
            </w:r>
          </w:p>
        </w:tc>
        <w:tc>
          <w:tcPr>
            <w:tcW w:w="1541" w:type="dxa"/>
            <w:tcBorders>
              <w:left w:val="single" w:sz="18" w:space="0" w:color="4F80BC"/>
              <w:right w:val="single" w:sz="12" w:space="0" w:color="FFFFFF"/>
            </w:tcBorders>
            <w:shd w:val="clear" w:color="auto" w:fill="F2F2F2"/>
          </w:tcPr>
          <w:p w14:paraId="29D1EBCE" w14:textId="77777777" w:rsidR="00BB6DB1" w:rsidRDefault="00830B76">
            <w:pPr>
              <w:pStyle w:val="TableParagraph"/>
              <w:spacing w:line="227" w:lineRule="exact"/>
              <w:ind w:left="629"/>
              <w:rPr>
                <w:b/>
                <w:sz w:val="20"/>
              </w:rPr>
            </w:pPr>
            <w:r>
              <w:rPr>
                <w:b/>
                <w:spacing w:val="-2"/>
                <w:w w:val="115"/>
                <w:sz w:val="20"/>
              </w:rPr>
              <w:t>Service</w:t>
            </w:r>
          </w:p>
        </w:tc>
        <w:tc>
          <w:tcPr>
            <w:tcW w:w="7093" w:type="dxa"/>
            <w:gridSpan w:val="2"/>
            <w:tcBorders>
              <w:left w:val="single" w:sz="12" w:space="0" w:color="FFFFFF"/>
              <w:right w:val="nil"/>
            </w:tcBorders>
            <w:shd w:val="clear" w:color="auto" w:fill="F2F2F2"/>
          </w:tcPr>
          <w:p w14:paraId="29D1EBCF" w14:textId="77777777" w:rsidR="00BB6DB1" w:rsidRDefault="00830B76">
            <w:pPr>
              <w:pStyle w:val="TableParagraph"/>
              <w:spacing w:line="227" w:lineRule="exact"/>
              <w:ind w:left="91"/>
              <w:jc w:val="both"/>
              <w:rPr>
                <w:sz w:val="20"/>
              </w:rPr>
            </w:pPr>
            <w:r>
              <w:rPr>
                <w:w w:val="105"/>
                <w:sz w:val="20"/>
              </w:rPr>
              <w:t>Council’s</w:t>
            </w:r>
            <w:r>
              <w:rPr>
                <w:spacing w:val="23"/>
                <w:w w:val="105"/>
                <w:sz w:val="20"/>
              </w:rPr>
              <w:t xml:space="preserve"> </w:t>
            </w:r>
            <w:r>
              <w:rPr>
                <w:w w:val="105"/>
                <w:sz w:val="20"/>
              </w:rPr>
              <w:t>Open</w:t>
            </w:r>
            <w:r>
              <w:rPr>
                <w:spacing w:val="25"/>
                <w:w w:val="105"/>
                <w:sz w:val="20"/>
              </w:rPr>
              <w:t xml:space="preserve"> </w:t>
            </w:r>
            <w:r>
              <w:rPr>
                <w:w w:val="105"/>
                <w:sz w:val="20"/>
              </w:rPr>
              <w:t>Space</w:t>
            </w:r>
            <w:r>
              <w:rPr>
                <w:spacing w:val="23"/>
                <w:w w:val="105"/>
                <w:sz w:val="20"/>
              </w:rPr>
              <w:t xml:space="preserve"> </w:t>
            </w:r>
            <w:r>
              <w:rPr>
                <w:w w:val="105"/>
                <w:sz w:val="20"/>
              </w:rPr>
              <w:t>assets</w:t>
            </w:r>
            <w:r>
              <w:rPr>
                <w:spacing w:val="22"/>
                <w:w w:val="105"/>
                <w:sz w:val="20"/>
              </w:rPr>
              <w:t xml:space="preserve"> </w:t>
            </w:r>
            <w:r>
              <w:rPr>
                <w:w w:val="105"/>
                <w:sz w:val="20"/>
              </w:rPr>
              <w:t>allow</w:t>
            </w:r>
            <w:r>
              <w:rPr>
                <w:spacing w:val="25"/>
                <w:w w:val="105"/>
                <w:sz w:val="20"/>
              </w:rPr>
              <w:t xml:space="preserve"> </w:t>
            </w:r>
            <w:r>
              <w:rPr>
                <w:w w:val="105"/>
                <w:sz w:val="20"/>
              </w:rPr>
              <w:t>the</w:t>
            </w:r>
            <w:r>
              <w:rPr>
                <w:spacing w:val="24"/>
                <w:w w:val="105"/>
                <w:sz w:val="20"/>
              </w:rPr>
              <w:t xml:space="preserve"> </w:t>
            </w:r>
            <w:r>
              <w:rPr>
                <w:w w:val="105"/>
                <w:sz w:val="20"/>
              </w:rPr>
              <w:t>community</w:t>
            </w:r>
            <w:r>
              <w:rPr>
                <w:spacing w:val="23"/>
                <w:w w:val="105"/>
                <w:sz w:val="20"/>
              </w:rPr>
              <w:t xml:space="preserve"> </w:t>
            </w:r>
            <w:r>
              <w:rPr>
                <w:w w:val="105"/>
                <w:sz w:val="20"/>
              </w:rPr>
              <w:t>to</w:t>
            </w:r>
            <w:r>
              <w:rPr>
                <w:spacing w:val="21"/>
                <w:w w:val="105"/>
                <w:sz w:val="20"/>
              </w:rPr>
              <w:t xml:space="preserve"> </w:t>
            </w:r>
            <w:r>
              <w:rPr>
                <w:w w:val="105"/>
                <w:sz w:val="20"/>
              </w:rPr>
              <w:t>enjoy</w:t>
            </w:r>
            <w:r>
              <w:rPr>
                <w:spacing w:val="26"/>
                <w:w w:val="105"/>
                <w:sz w:val="20"/>
              </w:rPr>
              <w:t xml:space="preserve"> </w:t>
            </w:r>
            <w:r>
              <w:rPr>
                <w:w w:val="105"/>
                <w:sz w:val="20"/>
              </w:rPr>
              <w:t>the</w:t>
            </w:r>
            <w:r>
              <w:rPr>
                <w:spacing w:val="23"/>
                <w:w w:val="105"/>
                <w:sz w:val="20"/>
              </w:rPr>
              <w:t xml:space="preserve"> </w:t>
            </w:r>
            <w:r>
              <w:rPr>
                <w:w w:val="105"/>
                <w:sz w:val="20"/>
              </w:rPr>
              <w:t>many</w:t>
            </w:r>
            <w:r>
              <w:rPr>
                <w:spacing w:val="25"/>
                <w:w w:val="105"/>
                <w:sz w:val="20"/>
              </w:rPr>
              <w:t xml:space="preserve"> </w:t>
            </w:r>
            <w:r>
              <w:rPr>
                <w:spacing w:val="-2"/>
                <w:w w:val="105"/>
                <w:sz w:val="20"/>
              </w:rPr>
              <w:t>outdoor</w:t>
            </w:r>
          </w:p>
          <w:p w14:paraId="29D1EBD0" w14:textId="77777777" w:rsidR="00BB6DB1" w:rsidRDefault="00830B76">
            <w:pPr>
              <w:pStyle w:val="TableParagraph"/>
              <w:ind w:left="91" w:right="104"/>
              <w:jc w:val="both"/>
              <w:rPr>
                <w:sz w:val="20"/>
              </w:rPr>
            </w:pPr>
            <w:r>
              <w:rPr>
                <w:w w:val="105"/>
                <w:sz w:val="20"/>
              </w:rPr>
              <w:t>aspects of the city. They allow participation in active recreation and other non- structured leisure activities; provide access to the natural environment for enhanced wellbeing, social and cultural connection.</w:t>
            </w:r>
          </w:p>
        </w:tc>
      </w:tr>
      <w:tr w:rsidR="00BB6DB1" w14:paraId="29D1EBD3" w14:textId="77777777">
        <w:trPr>
          <w:trHeight w:val="379"/>
        </w:trPr>
        <w:tc>
          <w:tcPr>
            <w:tcW w:w="10339" w:type="dxa"/>
            <w:gridSpan w:val="5"/>
            <w:tcBorders>
              <w:left w:val="nil"/>
              <w:right w:val="nil"/>
            </w:tcBorders>
            <w:shd w:val="clear" w:color="auto" w:fill="91CF50"/>
          </w:tcPr>
          <w:p w14:paraId="29D1EBD2" w14:textId="77777777" w:rsidR="00BB6DB1" w:rsidRDefault="00830B76">
            <w:pPr>
              <w:pStyle w:val="TableParagraph"/>
              <w:spacing w:before="68"/>
              <w:ind w:left="110"/>
              <w:rPr>
                <w:b/>
                <w:sz w:val="20"/>
              </w:rPr>
            </w:pPr>
            <w:r>
              <w:rPr>
                <w:noProof/>
              </w:rPr>
              <mc:AlternateContent>
                <mc:Choice Requires="wpg">
                  <w:drawing>
                    <wp:anchor distT="0" distB="0" distL="0" distR="0" simplePos="0" relativeHeight="486049280" behindDoc="1" locked="0" layoutInCell="1" allowOverlap="1" wp14:anchorId="29D1ED6D" wp14:editId="29D1ED6E">
                      <wp:simplePos x="0" y="0"/>
                      <wp:positionH relativeFrom="column">
                        <wp:posOffset>10667</wp:posOffset>
                      </wp:positionH>
                      <wp:positionV relativeFrom="paragraph">
                        <wp:posOffset>-704577</wp:posOffset>
                      </wp:positionV>
                      <wp:extent cx="1417320" cy="68135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7320" cy="681355"/>
                                <a:chOff x="0" y="0"/>
                                <a:chExt cx="1417320" cy="681355"/>
                              </a:xfrm>
                            </wpg:grpSpPr>
                            <wps:wsp>
                              <wps:cNvPr id="275" name="Graphic 275"/>
                              <wps:cNvSpPr/>
                              <wps:spPr>
                                <a:xfrm>
                                  <a:off x="0" y="0"/>
                                  <a:ext cx="1417320" cy="681355"/>
                                </a:xfrm>
                                <a:custGeom>
                                  <a:avLst/>
                                  <a:gdLst/>
                                  <a:ahLst/>
                                  <a:cxnLst/>
                                  <a:rect l="l" t="t" r="r" b="b"/>
                                  <a:pathLst>
                                    <a:path w="1417320" h="681355">
                                      <a:moveTo>
                                        <a:pt x="1417319" y="681227"/>
                                      </a:moveTo>
                                      <a:lnTo>
                                        <a:pt x="0" y="681227"/>
                                      </a:lnTo>
                                      <a:lnTo>
                                        <a:pt x="0" y="0"/>
                                      </a:lnTo>
                                      <a:lnTo>
                                        <a:pt x="1417319" y="0"/>
                                      </a:lnTo>
                                      <a:lnTo>
                                        <a:pt x="1417319" y="681227"/>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630DAA64" id="Group 274" o:spid="_x0000_s1026" style="position:absolute;margin-left:.85pt;margin-top:-55.5pt;width:111.6pt;height:53.65pt;z-index:-17267200;mso-wrap-distance-left:0;mso-wrap-distance-right:0" coordsize="1417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">
                      <v:shape id="Graphic 275" o:spid="_x0000_s1027" style="position:absolute;width:14173;height:6813;visibility:visible;mso-wrap-style:square;v-text-anchor:top" coordsize="1417320,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" path="m1417319,681227l,681227,,,1417319,r,681227xe" fillcolor="#f2f2f2" stroked="f">
                        <v:path arrowok="t"/>
                      </v:shape>
                    </v:group>
                  </w:pict>
                </mc:Fallback>
              </mc:AlternateContent>
            </w:r>
            <w:r>
              <w:rPr>
                <w:b/>
                <w:color w:val="FFFFFF"/>
                <w:w w:val="110"/>
                <w:sz w:val="20"/>
              </w:rPr>
              <w:t>Future</w:t>
            </w:r>
            <w:r>
              <w:rPr>
                <w:b/>
                <w:color w:val="FFFFFF"/>
                <w:spacing w:val="-8"/>
                <w:w w:val="110"/>
                <w:sz w:val="20"/>
              </w:rPr>
              <w:t xml:space="preserve"> </w:t>
            </w:r>
            <w:r>
              <w:rPr>
                <w:b/>
                <w:color w:val="FFFFFF"/>
                <w:w w:val="110"/>
                <w:sz w:val="20"/>
              </w:rPr>
              <w:t>Challenges</w:t>
            </w:r>
            <w:r>
              <w:rPr>
                <w:b/>
                <w:color w:val="FFFFFF"/>
                <w:spacing w:val="-3"/>
                <w:w w:val="110"/>
                <w:sz w:val="20"/>
              </w:rPr>
              <w:t xml:space="preserve"> </w:t>
            </w:r>
            <w:r>
              <w:rPr>
                <w:b/>
                <w:color w:val="FFFFFF"/>
                <w:w w:val="110"/>
                <w:sz w:val="20"/>
              </w:rPr>
              <w:t>&amp;</w:t>
            </w:r>
            <w:r>
              <w:rPr>
                <w:b/>
                <w:color w:val="FFFFFF"/>
                <w:spacing w:val="-7"/>
                <w:w w:val="110"/>
                <w:sz w:val="20"/>
              </w:rPr>
              <w:t xml:space="preserve"> </w:t>
            </w:r>
            <w:r>
              <w:rPr>
                <w:b/>
                <w:color w:val="FFFFFF"/>
                <w:spacing w:val="-2"/>
                <w:w w:val="110"/>
                <w:sz w:val="20"/>
              </w:rPr>
              <w:t>Opportunities</w:t>
            </w:r>
          </w:p>
        </w:tc>
      </w:tr>
      <w:tr w:rsidR="00BB6DB1" w14:paraId="29D1EBD7" w14:textId="77777777">
        <w:trPr>
          <w:trHeight w:val="519"/>
        </w:trPr>
        <w:tc>
          <w:tcPr>
            <w:tcW w:w="3246" w:type="dxa"/>
            <w:gridSpan w:val="3"/>
            <w:tcBorders>
              <w:left w:val="nil"/>
              <w:right w:val="nil"/>
            </w:tcBorders>
            <w:shd w:val="clear" w:color="auto" w:fill="808080"/>
          </w:tcPr>
          <w:p w14:paraId="29D1EBD4" w14:textId="77777777" w:rsidR="00BB6DB1" w:rsidRDefault="00830B76">
            <w:pPr>
              <w:pStyle w:val="TableParagraph"/>
              <w:spacing w:line="238" w:lineRule="exact"/>
              <w:ind w:left="146"/>
              <w:rPr>
                <w:sz w:val="20"/>
              </w:rPr>
            </w:pPr>
            <w:r>
              <w:rPr>
                <w:color w:val="FFFFFF"/>
                <w:sz w:val="20"/>
              </w:rPr>
              <w:t>Population</w:t>
            </w:r>
            <w:r>
              <w:rPr>
                <w:color w:val="FFFFFF"/>
                <w:spacing w:val="14"/>
                <w:sz w:val="20"/>
              </w:rPr>
              <w:t xml:space="preserve"> </w:t>
            </w:r>
            <w:r>
              <w:rPr>
                <w:color w:val="FFFFFF"/>
                <w:sz w:val="20"/>
              </w:rPr>
              <w:t>Growth</w:t>
            </w:r>
            <w:r>
              <w:rPr>
                <w:color w:val="FFFFFF"/>
                <w:spacing w:val="16"/>
                <w:sz w:val="20"/>
              </w:rPr>
              <w:t xml:space="preserve"> </w:t>
            </w:r>
            <w:r>
              <w:rPr>
                <w:color w:val="FFFFFF"/>
                <w:sz w:val="20"/>
              </w:rPr>
              <w:t>&amp;</w:t>
            </w:r>
            <w:r>
              <w:rPr>
                <w:color w:val="FFFFFF"/>
                <w:spacing w:val="14"/>
                <w:sz w:val="20"/>
              </w:rPr>
              <w:t xml:space="preserve"> </w:t>
            </w:r>
            <w:r>
              <w:rPr>
                <w:color w:val="FFFFFF"/>
                <w:spacing w:val="-2"/>
                <w:sz w:val="20"/>
              </w:rPr>
              <w:t>Demographics</w:t>
            </w:r>
          </w:p>
        </w:tc>
        <w:tc>
          <w:tcPr>
            <w:tcW w:w="3398" w:type="dxa"/>
            <w:tcBorders>
              <w:left w:val="nil"/>
              <w:right w:val="nil"/>
            </w:tcBorders>
            <w:shd w:val="clear" w:color="auto" w:fill="808080"/>
          </w:tcPr>
          <w:p w14:paraId="29D1EBD5" w14:textId="77777777" w:rsidR="00BB6DB1" w:rsidRDefault="00830B76">
            <w:pPr>
              <w:pStyle w:val="TableParagraph"/>
              <w:spacing w:line="238" w:lineRule="exact"/>
              <w:ind w:left="545"/>
              <w:rPr>
                <w:sz w:val="20"/>
              </w:rPr>
            </w:pPr>
            <w:r>
              <w:rPr>
                <w:color w:val="FFFFFF"/>
                <w:w w:val="105"/>
                <w:sz w:val="20"/>
              </w:rPr>
              <w:t>Trends</w:t>
            </w:r>
            <w:r>
              <w:rPr>
                <w:color w:val="FFFFFF"/>
                <w:spacing w:val="-11"/>
                <w:w w:val="105"/>
                <w:sz w:val="20"/>
              </w:rPr>
              <w:t xml:space="preserve"> </w:t>
            </w:r>
            <w:r>
              <w:rPr>
                <w:color w:val="FFFFFF"/>
                <w:w w:val="105"/>
                <w:sz w:val="20"/>
              </w:rPr>
              <w:t>in</w:t>
            </w:r>
            <w:r>
              <w:rPr>
                <w:color w:val="FFFFFF"/>
                <w:spacing w:val="-9"/>
                <w:w w:val="105"/>
                <w:sz w:val="20"/>
              </w:rPr>
              <w:t xml:space="preserve"> </w:t>
            </w:r>
            <w:r>
              <w:rPr>
                <w:color w:val="FFFFFF"/>
                <w:w w:val="105"/>
                <w:sz w:val="20"/>
              </w:rPr>
              <w:t>Sport</w:t>
            </w:r>
            <w:r>
              <w:rPr>
                <w:color w:val="FFFFFF"/>
                <w:spacing w:val="-11"/>
                <w:w w:val="105"/>
                <w:sz w:val="20"/>
              </w:rPr>
              <w:t xml:space="preserve"> </w:t>
            </w:r>
            <w:r>
              <w:rPr>
                <w:color w:val="FFFFFF"/>
                <w:w w:val="105"/>
                <w:sz w:val="20"/>
              </w:rPr>
              <w:t>&amp;</w:t>
            </w:r>
            <w:r>
              <w:rPr>
                <w:color w:val="FFFFFF"/>
                <w:spacing w:val="-10"/>
                <w:w w:val="105"/>
                <w:sz w:val="20"/>
              </w:rPr>
              <w:t xml:space="preserve"> </w:t>
            </w:r>
            <w:r>
              <w:rPr>
                <w:color w:val="FFFFFF"/>
                <w:spacing w:val="-2"/>
                <w:w w:val="105"/>
                <w:sz w:val="20"/>
              </w:rPr>
              <w:t>Recreation</w:t>
            </w:r>
          </w:p>
        </w:tc>
        <w:tc>
          <w:tcPr>
            <w:tcW w:w="3695" w:type="dxa"/>
            <w:tcBorders>
              <w:left w:val="nil"/>
              <w:right w:val="nil"/>
            </w:tcBorders>
            <w:shd w:val="clear" w:color="auto" w:fill="808080"/>
          </w:tcPr>
          <w:p w14:paraId="29D1EBD6" w14:textId="77777777" w:rsidR="00BB6DB1" w:rsidRDefault="00830B76">
            <w:pPr>
              <w:pStyle w:val="TableParagraph"/>
              <w:spacing w:line="238" w:lineRule="exact"/>
              <w:ind w:left="541"/>
              <w:rPr>
                <w:sz w:val="20"/>
              </w:rPr>
            </w:pPr>
            <w:r>
              <w:rPr>
                <w:color w:val="FFFFFF"/>
                <w:w w:val="105"/>
                <w:sz w:val="20"/>
              </w:rPr>
              <w:t>Climate</w:t>
            </w:r>
            <w:r>
              <w:rPr>
                <w:color w:val="FFFFFF"/>
                <w:spacing w:val="6"/>
                <w:w w:val="105"/>
                <w:sz w:val="20"/>
              </w:rPr>
              <w:t xml:space="preserve"> </w:t>
            </w:r>
            <w:r>
              <w:rPr>
                <w:color w:val="FFFFFF"/>
                <w:w w:val="105"/>
                <w:sz w:val="20"/>
              </w:rPr>
              <w:t>Change</w:t>
            </w:r>
            <w:r>
              <w:rPr>
                <w:color w:val="FFFFFF"/>
                <w:spacing w:val="7"/>
                <w:w w:val="105"/>
                <w:sz w:val="20"/>
              </w:rPr>
              <w:t xml:space="preserve"> </w:t>
            </w:r>
            <w:r>
              <w:rPr>
                <w:color w:val="FFFFFF"/>
                <w:w w:val="105"/>
                <w:sz w:val="20"/>
              </w:rPr>
              <w:t>&amp;</w:t>
            </w:r>
            <w:r>
              <w:rPr>
                <w:color w:val="FFFFFF"/>
                <w:spacing w:val="7"/>
                <w:w w:val="105"/>
                <w:sz w:val="20"/>
              </w:rPr>
              <w:t xml:space="preserve"> </w:t>
            </w:r>
            <w:r>
              <w:rPr>
                <w:color w:val="FFFFFF"/>
                <w:spacing w:val="-2"/>
                <w:w w:val="105"/>
                <w:sz w:val="20"/>
              </w:rPr>
              <w:t>Biodiversity</w:t>
            </w:r>
          </w:p>
        </w:tc>
      </w:tr>
      <w:tr w:rsidR="00BB6DB1" w14:paraId="29D1EBE2" w14:textId="77777777">
        <w:trPr>
          <w:trHeight w:val="3892"/>
        </w:trPr>
        <w:tc>
          <w:tcPr>
            <w:tcW w:w="3246" w:type="dxa"/>
            <w:gridSpan w:val="3"/>
            <w:tcBorders>
              <w:left w:val="nil"/>
              <w:right w:val="nil"/>
            </w:tcBorders>
            <w:shd w:val="clear" w:color="auto" w:fill="F2F2F2"/>
          </w:tcPr>
          <w:p w14:paraId="29D1EBD8" w14:textId="77777777" w:rsidR="00BB6DB1" w:rsidRDefault="00830B76">
            <w:pPr>
              <w:pStyle w:val="TableParagraph"/>
              <w:numPr>
                <w:ilvl w:val="0"/>
                <w:numId w:val="11"/>
              </w:numPr>
              <w:tabs>
                <w:tab w:val="left" w:pos="470"/>
              </w:tabs>
              <w:ind w:right="236"/>
              <w:rPr>
                <w:sz w:val="20"/>
              </w:rPr>
            </w:pPr>
            <w:r>
              <w:rPr>
                <w:w w:val="105"/>
                <w:sz w:val="20"/>
              </w:rPr>
              <w:t>Increasing demand resulting from population growth is placing pressures on current sports fields provision, with indications that demand will exceed</w:t>
            </w:r>
            <w:r>
              <w:rPr>
                <w:spacing w:val="-5"/>
                <w:w w:val="105"/>
                <w:sz w:val="20"/>
              </w:rPr>
              <w:t xml:space="preserve"> </w:t>
            </w:r>
            <w:r>
              <w:rPr>
                <w:w w:val="105"/>
                <w:sz w:val="20"/>
              </w:rPr>
              <w:t>capacity</w:t>
            </w:r>
            <w:r>
              <w:rPr>
                <w:spacing w:val="-8"/>
                <w:w w:val="105"/>
                <w:sz w:val="20"/>
              </w:rPr>
              <w:t xml:space="preserve"> </w:t>
            </w:r>
            <w:r>
              <w:rPr>
                <w:w w:val="105"/>
                <w:sz w:val="20"/>
              </w:rPr>
              <w:t>in</w:t>
            </w:r>
            <w:r>
              <w:rPr>
                <w:spacing w:val="-7"/>
                <w:w w:val="105"/>
                <w:sz w:val="20"/>
              </w:rPr>
              <w:t xml:space="preserve"> </w:t>
            </w:r>
            <w:r>
              <w:rPr>
                <w:w w:val="105"/>
                <w:sz w:val="20"/>
              </w:rPr>
              <w:t>the</w:t>
            </w:r>
            <w:r>
              <w:rPr>
                <w:spacing w:val="-7"/>
                <w:w w:val="105"/>
                <w:sz w:val="20"/>
              </w:rPr>
              <w:t xml:space="preserve"> </w:t>
            </w:r>
            <w:r>
              <w:rPr>
                <w:w w:val="105"/>
                <w:sz w:val="20"/>
              </w:rPr>
              <w:t>future.</w:t>
            </w:r>
          </w:p>
          <w:p w14:paraId="29D1EBD9" w14:textId="77777777" w:rsidR="00BB6DB1" w:rsidRDefault="00830B76">
            <w:pPr>
              <w:pStyle w:val="TableParagraph"/>
              <w:numPr>
                <w:ilvl w:val="0"/>
                <w:numId w:val="11"/>
              </w:numPr>
              <w:tabs>
                <w:tab w:val="left" w:pos="470"/>
              </w:tabs>
              <w:ind w:right="1"/>
              <w:rPr>
                <w:sz w:val="20"/>
              </w:rPr>
            </w:pPr>
            <w:r>
              <w:rPr>
                <w:w w:val="105"/>
                <w:sz w:val="20"/>
              </w:rPr>
              <w:t>More inclusive and accessible parks</w:t>
            </w:r>
            <w:r>
              <w:rPr>
                <w:spacing w:val="-7"/>
                <w:w w:val="105"/>
                <w:sz w:val="20"/>
              </w:rPr>
              <w:t xml:space="preserve"> </w:t>
            </w:r>
            <w:r>
              <w:rPr>
                <w:w w:val="105"/>
                <w:sz w:val="20"/>
              </w:rPr>
              <w:t>and</w:t>
            </w:r>
            <w:r>
              <w:rPr>
                <w:spacing w:val="-6"/>
                <w:w w:val="105"/>
                <w:sz w:val="20"/>
              </w:rPr>
              <w:t xml:space="preserve"> </w:t>
            </w:r>
            <w:r>
              <w:rPr>
                <w:w w:val="105"/>
                <w:sz w:val="20"/>
              </w:rPr>
              <w:t>amenities</w:t>
            </w:r>
            <w:r>
              <w:rPr>
                <w:spacing w:val="-7"/>
                <w:w w:val="105"/>
                <w:sz w:val="20"/>
              </w:rPr>
              <w:t xml:space="preserve"> </w:t>
            </w:r>
            <w:r>
              <w:rPr>
                <w:w w:val="105"/>
                <w:sz w:val="20"/>
              </w:rPr>
              <w:t>will</w:t>
            </w:r>
            <w:r>
              <w:rPr>
                <w:spacing w:val="-6"/>
                <w:w w:val="105"/>
                <w:sz w:val="20"/>
              </w:rPr>
              <w:t xml:space="preserve"> </w:t>
            </w:r>
            <w:r>
              <w:rPr>
                <w:w w:val="105"/>
                <w:sz w:val="20"/>
              </w:rPr>
              <w:t>need</w:t>
            </w:r>
            <w:r>
              <w:rPr>
                <w:spacing w:val="-4"/>
                <w:w w:val="105"/>
                <w:sz w:val="20"/>
              </w:rPr>
              <w:t xml:space="preserve"> </w:t>
            </w:r>
            <w:r>
              <w:rPr>
                <w:w w:val="105"/>
                <w:sz w:val="20"/>
              </w:rPr>
              <w:t>to be provided for the anticipated increase in population of retirement</w:t>
            </w:r>
            <w:r>
              <w:rPr>
                <w:spacing w:val="-6"/>
                <w:w w:val="105"/>
                <w:sz w:val="20"/>
              </w:rPr>
              <w:t xml:space="preserve"> </w:t>
            </w:r>
            <w:r>
              <w:rPr>
                <w:w w:val="105"/>
                <w:sz w:val="20"/>
              </w:rPr>
              <w:t>age.</w:t>
            </w:r>
          </w:p>
          <w:p w14:paraId="29D1EBDA" w14:textId="77777777" w:rsidR="00BB6DB1" w:rsidRDefault="00830B76">
            <w:pPr>
              <w:pStyle w:val="TableParagraph"/>
              <w:numPr>
                <w:ilvl w:val="0"/>
                <w:numId w:val="11"/>
              </w:numPr>
              <w:tabs>
                <w:tab w:val="left" w:pos="470"/>
              </w:tabs>
              <w:ind w:right="1"/>
              <w:rPr>
                <w:sz w:val="20"/>
              </w:rPr>
            </w:pPr>
            <w:r>
              <w:rPr>
                <w:sz w:val="20"/>
              </w:rPr>
              <w:t xml:space="preserve">Increased emphasis on safety in </w:t>
            </w:r>
            <w:r>
              <w:rPr>
                <w:w w:val="110"/>
                <w:sz w:val="20"/>
              </w:rPr>
              <w:t>public</w:t>
            </w:r>
            <w:r>
              <w:rPr>
                <w:spacing w:val="-6"/>
                <w:w w:val="110"/>
                <w:sz w:val="20"/>
              </w:rPr>
              <w:t xml:space="preserve"> </w:t>
            </w:r>
            <w:r>
              <w:rPr>
                <w:w w:val="110"/>
                <w:sz w:val="20"/>
              </w:rPr>
              <w:t>spaces.</w:t>
            </w:r>
          </w:p>
        </w:tc>
        <w:tc>
          <w:tcPr>
            <w:tcW w:w="3398" w:type="dxa"/>
            <w:tcBorders>
              <w:left w:val="nil"/>
              <w:right w:val="nil"/>
            </w:tcBorders>
            <w:shd w:val="clear" w:color="auto" w:fill="F2F2F2"/>
          </w:tcPr>
          <w:p w14:paraId="29D1EBDB" w14:textId="77777777" w:rsidR="00BB6DB1" w:rsidRDefault="00830B76">
            <w:pPr>
              <w:pStyle w:val="TableParagraph"/>
              <w:numPr>
                <w:ilvl w:val="0"/>
                <w:numId w:val="10"/>
              </w:numPr>
              <w:tabs>
                <w:tab w:val="left" w:pos="608"/>
              </w:tabs>
              <w:ind w:right="110"/>
              <w:rPr>
                <w:sz w:val="20"/>
              </w:rPr>
            </w:pPr>
            <w:r>
              <w:rPr>
                <w:w w:val="105"/>
                <w:sz w:val="20"/>
              </w:rPr>
              <w:t>Participation patterns in sport and recreation-based activities are changing to better match and align with peoples' evolving</w:t>
            </w:r>
            <w:r>
              <w:rPr>
                <w:spacing w:val="-6"/>
                <w:w w:val="105"/>
                <w:sz w:val="20"/>
              </w:rPr>
              <w:t xml:space="preserve"> </w:t>
            </w:r>
            <w:r>
              <w:rPr>
                <w:w w:val="105"/>
                <w:sz w:val="20"/>
              </w:rPr>
              <w:t>lifestyles.</w:t>
            </w:r>
          </w:p>
          <w:p w14:paraId="29D1EBDC" w14:textId="77777777" w:rsidR="00BB6DB1" w:rsidRDefault="00830B76">
            <w:pPr>
              <w:pStyle w:val="TableParagraph"/>
              <w:numPr>
                <w:ilvl w:val="0"/>
                <w:numId w:val="10"/>
              </w:numPr>
              <w:tabs>
                <w:tab w:val="left" w:pos="608"/>
              </w:tabs>
              <w:ind w:right="190"/>
              <w:rPr>
                <w:sz w:val="20"/>
              </w:rPr>
            </w:pPr>
            <w:r>
              <w:rPr>
                <w:w w:val="105"/>
                <w:sz w:val="20"/>
              </w:rPr>
              <w:t>Shifting</w:t>
            </w:r>
            <w:r>
              <w:rPr>
                <w:spacing w:val="-8"/>
                <w:w w:val="105"/>
                <w:sz w:val="20"/>
              </w:rPr>
              <w:t xml:space="preserve"> </w:t>
            </w:r>
            <w:r>
              <w:rPr>
                <w:w w:val="105"/>
                <w:sz w:val="20"/>
              </w:rPr>
              <w:t>demographics, increased use of technology, and changing attitudes towards</w:t>
            </w:r>
            <w:r>
              <w:rPr>
                <w:spacing w:val="-10"/>
                <w:w w:val="105"/>
                <w:sz w:val="20"/>
              </w:rPr>
              <w:t xml:space="preserve"> </w:t>
            </w:r>
            <w:r>
              <w:rPr>
                <w:w w:val="105"/>
                <w:sz w:val="20"/>
              </w:rPr>
              <w:t>organised,</w:t>
            </w:r>
            <w:r>
              <w:rPr>
                <w:spacing w:val="-9"/>
                <w:w w:val="105"/>
                <w:sz w:val="20"/>
              </w:rPr>
              <w:t xml:space="preserve"> </w:t>
            </w:r>
            <w:r>
              <w:rPr>
                <w:w w:val="105"/>
                <w:sz w:val="20"/>
              </w:rPr>
              <w:t>structured sports may impact on the provision of sports and recreation</w:t>
            </w:r>
            <w:r>
              <w:rPr>
                <w:spacing w:val="-6"/>
                <w:w w:val="105"/>
                <w:sz w:val="20"/>
              </w:rPr>
              <w:t xml:space="preserve"> </w:t>
            </w:r>
            <w:r>
              <w:rPr>
                <w:w w:val="105"/>
                <w:sz w:val="20"/>
              </w:rPr>
              <w:t>facilities.</w:t>
            </w:r>
          </w:p>
        </w:tc>
        <w:tc>
          <w:tcPr>
            <w:tcW w:w="3695" w:type="dxa"/>
            <w:tcBorders>
              <w:left w:val="nil"/>
              <w:right w:val="nil"/>
            </w:tcBorders>
            <w:shd w:val="clear" w:color="auto" w:fill="F2F2F2"/>
          </w:tcPr>
          <w:p w14:paraId="29D1EBDD" w14:textId="77777777" w:rsidR="00BB6DB1" w:rsidRDefault="00830B76">
            <w:pPr>
              <w:pStyle w:val="TableParagraph"/>
              <w:numPr>
                <w:ilvl w:val="0"/>
                <w:numId w:val="9"/>
              </w:numPr>
              <w:tabs>
                <w:tab w:val="left" w:pos="469"/>
              </w:tabs>
              <w:ind w:right="282"/>
              <w:rPr>
                <w:sz w:val="20"/>
              </w:rPr>
            </w:pPr>
            <w:r>
              <w:rPr>
                <w:w w:val="105"/>
                <w:sz w:val="20"/>
              </w:rPr>
              <w:t xml:space="preserve">Climate change impacts on </w:t>
            </w:r>
            <w:r>
              <w:rPr>
                <w:w w:val="105"/>
                <w:sz w:val="20"/>
              </w:rPr>
              <w:t>parks, gardens and local flora and fauna due to prolonged drought conditions</w:t>
            </w:r>
            <w:r>
              <w:rPr>
                <w:spacing w:val="-3"/>
                <w:w w:val="105"/>
                <w:sz w:val="20"/>
              </w:rPr>
              <w:t xml:space="preserve"> </w:t>
            </w:r>
            <w:r>
              <w:rPr>
                <w:w w:val="105"/>
                <w:sz w:val="20"/>
              </w:rPr>
              <w:t>increasing</w:t>
            </w:r>
            <w:r>
              <w:rPr>
                <w:spacing w:val="-3"/>
                <w:w w:val="105"/>
                <w:sz w:val="20"/>
              </w:rPr>
              <w:t xml:space="preserve"> </w:t>
            </w:r>
            <w:r>
              <w:rPr>
                <w:w w:val="105"/>
                <w:sz w:val="20"/>
              </w:rPr>
              <w:t>the</w:t>
            </w:r>
            <w:r>
              <w:rPr>
                <w:spacing w:val="-2"/>
                <w:w w:val="105"/>
                <w:sz w:val="20"/>
              </w:rPr>
              <w:t xml:space="preserve"> </w:t>
            </w:r>
            <w:r>
              <w:rPr>
                <w:w w:val="105"/>
                <w:sz w:val="20"/>
              </w:rPr>
              <w:t>need for planting</w:t>
            </w:r>
            <w:r>
              <w:rPr>
                <w:spacing w:val="-12"/>
                <w:w w:val="105"/>
                <w:sz w:val="20"/>
              </w:rPr>
              <w:t xml:space="preserve"> </w:t>
            </w:r>
            <w:r>
              <w:rPr>
                <w:w w:val="105"/>
                <w:sz w:val="20"/>
              </w:rPr>
              <w:t>of</w:t>
            </w:r>
            <w:r>
              <w:rPr>
                <w:spacing w:val="-12"/>
                <w:w w:val="105"/>
                <w:sz w:val="20"/>
              </w:rPr>
              <w:t xml:space="preserve"> </w:t>
            </w:r>
            <w:r>
              <w:rPr>
                <w:w w:val="105"/>
                <w:sz w:val="20"/>
              </w:rPr>
              <w:t>drought</w:t>
            </w:r>
            <w:r>
              <w:rPr>
                <w:spacing w:val="-12"/>
                <w:w w:val="105"/>
                <w:sz w:val="20"/>
              </w:rPr>
              <w:t xml:space="preserve"> </w:t>
            </w:r>
            <w:r>
              <w:rPr>
                <w:w w:val="105"/>
                <w:sz w:val="20"/>
              </w:rPr>
              <w:t>tolerant</w:t>
            </w:r>
            <w:r>
              <w:rPr>
                <w:spacing w:val="-12"/>
                <w:w w:val="105"/>
                <w:sz w:val="20"/>
              </w:rPr>
              <w:t xml:space="preserve"> </w:t>
            </w:r>
            <w:r>
              <w:rPr>
                <w:w w:val="105"/>
                <w:sz w:val="20"/>
              </w:rPr>
              <w:t>plants and</w:t>
            </w:r>
            <w:r>
              <w:rPr>
                <w:spacing w:val="-4"/>
                <w:w w:val="105"/>
                <w:sz w:val="20"/>
              </w:rPr>
              <w:t xml:space="preserve"> </w:t>
            </w:r>
            <w:r>
              <w:rPr>
                <w:w w:val="105"/>
                <w:sz w:val="20"/>
              </w:rPr>
              <w:t>grasses.</w:t>
            </w:r>
          </w:p>
          <w:p w14:paraId="29D1EBDE" w14:textId="77777777" w:rsidR="00BB6DB1" w:rsidRDefault="00830B76">
            <w:pPr>
              <w:pStyle w:val="TableParagraph"/>
              <w:numPr>
                <w:ilvl w:val="0"/>
                <w:numId w:val="9"/>
              </w:numPr>
              <w:tabs>
                <w:tab w:val="left" w:pos="469"/>
              </w:tabs>
              <w:ind w:right="259"/>
              <w:rPr>
                <w:sz w:val="20"/>
              </w:rPr>
            </w:pPr>
            <w:r>
              <w:rPr>
                <w:w w:val="105"/>
                <w:sz w:val="20"/>
              </w:rPr>
              <w:t>Potential</w:t>
            </w:r>
            <w:r>
              <w:rPr>
                <w:spacing w:val="-6"/>
                <w:w w:val="105"/>
                <w:sz w:val="20"/>
              </w:rPr>
              <w:t xml:space="preserve"> </w:t>
            </w:r>
            <w:r>
              <w:rPr>
                <w:w w:val="105"/>
                <w:sz w:val="20"/>
              </w:rPr>
              <w:t>for</w:t>
            </w:r>
            <w:r>
              <w:rPr>
                <w:spacing w:val="-7"/>
                <w:w w:val="105"/>
                <w:sz w:val="20"/>
              </w:rPr>
              <w:t xml:space="preserve"> </w:t>
            </w:r>
            <w:r>
              <w:rPr>
                <w:w w:val="105"/>
                <w:sz w:val="20"/>
              </w:rPr>
              <w:t>higher</w:t>
            </w:r>
            <w:r>
              <w:rPr>
                <w:spacing w:val="-7"/>
                <w:w w:val="105"/>
                <w:sz w:val="20"/>
              </w:rPr>
              <w:t xml:space="preserve"> </w:t>
            </w:r>
            <w:r>
              <w:rPr>
                <w:w w:val="105"/>
                <w:sz w:val="20"/>
              </w:rPr>
              <w:t>levels</w:t>
            </w:r>
            <w:r>
              <w:rPr>
                <w:spacing w:val="-8"/>
                <w:w w:val="105"/>
                <w:sz w:val="20"/>
              </w:rPr>
              <w:t xml:space="preserve"> </w:t>
            </w:r>
            <w:r>
              <w:rPr>
                <w:w w:val="105"/>
                <w:sz w:val="20"/>
              </w:rPr>
              <w:t>of</w:t>
            </w:r>
            <w:r>
              <w:rPr>
                <w:spacing w:val="-8"/>
                <w:w w:val="105"/>
                <w:sz w:val="20"/>
              </w:rPr>
              <w:t xml:space="preserve"> </w:t>
            </w:r>
            <w:r>
              <w:rPr>
                <w:w w:val="105"/>
                <w:sz w:val="20"/>
              </w:rPr>
              <w:t>water consumption to maintain presentation of open spaces and the</w:t>
            </w:r>
            <w:r>
              <w:rPr>
                <w:spacing w:val="-6"/>
                <w:w w:val="105"/>
                <w:sz w:val="20"/>
              </w:rPr>
              <w:t xml:space="preserve"> </w:t>
            </w:r>
            <w:r>
              <w:rPr>
                <w:w w:val="105"/>
                <w:sz w:val="20"/>
              </w:rPr>
              <w:t>safe</w:t>
            </w:r>
            <w:r>
              <w:rPr>
                <w:spacing w:val="-6"/>
                <w:w w:val="105"/>
                <w:sz w:val="20"/>
              </w:rPr>
              <w:t xml:space="preserve"> </w:t>
            </w:r>
            <w:r>
              <w:rPr>
                <w:w w:val="105"/>
                <w:sz w:val="20"/>
              </w:rPr>
              <w:t>function</w:t>
            </w:r>
            <w:r>
              <w:rPr>
                <w:spacing w:val="-6"/>
                <w:w w:val="105"/>
                <w:sz w:val="20"/>
              </w:rPr>
              <w:t xml:space="preserve"> </w:t>
            </w:r>
            <w:r>
              <w:rPr>
                <w:w w:val="105"/>
                <w:sz w:val="20"/>
              </w:rPr>
              <w:t>of</w:t>
            </w:r>
            <w:r>
              <w:rPr>
                <w:spacing w:val="-6"/>
                <w:w w:val="105"/>
                <w:sz w:val="20"/>
              </w:rPr>
              <w:t xml:space="preserve"> </w:t>
            </w:r>
            <w:r>
              <w:rPr>
                <w:w w:val="105"/>
                <w:sz w:val="20"/>
              </w:rPr>
              <w:t>sporting</w:t>
            </w:r>
            <w:r>
              <w:rPr>
                <w:spacing w:val="-6"/>
                <w:w w:val="105"/>
                <w:sz w:val="20"/>
              </w:rPr>
              <w:t xml:space="preserve"> </w:t>
            </w:r>
            <w:r>
              <w:rPr>
                <w:w w:val="105"/>
                <w:sz w:val="20"/>
              </w:rPr>
              <w:t>ovals.</w:t>
            </w:r>
          </w:p>
          <w:p w14:paraId="29D1EBDF" w14:textId="77777777" w:rsidR="00BB6DB1" w:rsidRDefault="00830B76">
            <w:pPr>
              <w:pStyle w:val="TableParagraph"/>
              <w:numPr>
                <w:ilvl w:val="0"/>
                <w:numId w:val="9"/>
              </w:numPr>
              <w:tabs>
                <w:tab w:val="left" w:pos="469"/>
              </w:tabs>
              <w:ind w:right="157"/>
              <w:rPr>
                <w:sz w:val="20"/>
              </w:rPr>
            </w:pPr>
            <w:r>
              <w:rPr>
                <w:w w:val="105"/>
                <w:sz w:val="20"/>
              </w:rPr>
              <w:t>Recognising the importance of the landscapes to the cultural values of Traditional</w:t>
            </w:r>
            <w:r>
              <w:rPr>
                <w:spacing w:val="-6"/>
                <w:w w:val="105"/>
                <w:sz w:val="20"/>
              </w:rPr>
              <w:t xml:space="preserve"> </w:t>
            </w:r>
            <w:r>
              <w:rPr>
                <w:w w:val="105"/>
                <w:sz w:val="20"/>
              </w:rPr>
              <w:t>Owners.</w:t>
            </w:r>
          </w:p>
          <w:p w14:paraId="29D1EBE0" w14:textId="77777777" w:rsidR="00BB6DB1" w:rsidRDefault="00830B76">
            <w:pPr>
              <w:pStyle w:val="TableParagraph"/>
              <w:numPr>
                <w:ilvl w:val="0"/>
                <w:numId w:val="9"/>
              </w:numPr>
              <w:tabs>
                <w:tab w:val="left" w:pos="469"/>
              </w:tabs>
              <w:ind w:right="173"/>
              <w:rPr>
                <w:sz w:val="20"/>
              </w:rPr>
            </w:pPr>
            <w:r>
              <w:rPr>
                <w:w w:val="105"/>
                <w:sz w:val="20"/>
              </w:rPr>
              <w:t>Improving</w:t>
            </w:r>
            <w:r>
              <w:rPr>
                <w:spacing w:val="-12"/>
                <w:w w:val="105"/>
                <w:sz w:val="20"/>
              </w:rPr>
              <w:t xml:space="preserve"> </w:t>
            </w:r>
            <w:r>
              <w:rPr>
                <w:w w:val="105"/>
                <w:sz w:val="20"/>
              </w:rPr>
              <w:t>biodiversity</w:t>
            </w:r>
            <w:r>
              <w:rPr>
                <w:spacing w:val="-12"/>
                <w:w w:val="105"/>
                <w:sz w:val="20"/>
              </w:rPr>
              <w:t xml:space="preserve"> </w:t>
            </w:r>
            <w:r>
              <w:rPr>
                <w:w w:val="105"/>
                <w:sz w:val="20"/>
              </w:rPr>
              <w:t>and</w:t>
            </w:r>
            <w:r>
              <w:rPr>
                <w:spacing w:val="-12"/>
                <w:w w:val="105"/>
                <w:sz w:val="20"/>
              </w:rPr>
              <w:t xml:space="preserve"> </w:t>
            </w:r>
            <w:r>
              <w:rPr>
                <w:w w:val="105"/>
                <w:sz w:val="20"/>
              </w:rPr>
              <w:t>carefully managing local extinctions and</w:t>
            </w:r>
          </w:p>
          <w:p w14:paraId="29D1EBE1" w14:textId="77777777" w:rsidR="00BB6DB1" w:rsidRDefault="00830B76">
            <w:pPr>
              <w:pStyle w:val="TableParagraph"/>
              <w:spacing w:line="218" w:lineRule="exact"/>
              <w:ind w:left="469"/>
              <w:rPr>
                <w:sz w:val="20"/>
              </w:rPr>
            </w:pPr>
            <w:r>
              <w:rPr>
                <w:sz w:val="20"/>
              </w:rPr>
              <w:t>competing</w:t>
            </w:r>
            <w:r>
              <w:rPr>
                <w:spacing w:val="32"/>
                <w:sz w:val="20"/>
              </w:rPr>
              <w:t xml:space="preserve"> </w:t>
            </w:r>
            <w:r>
              <w:rPr>
                <w:sz w:val="20"/>
              </w:rPr>
              <w:t>uses</w:t>
            </w:r>
            <w:r>
              <w:rPr>
                <w:spacing w:val="35"/>
                <w:sz w:val="20"/>
              </w:rPr>
              <w:t xml:space="preserve"> </w:t>
            </w:r>
            <w:r>
              <w:rPr>
                <w:sz w:val="20"/>
              </w:rPr>
              <w:t>and</w:t>
            </w:r>
            <w:r>
              <w:rPr>
                <w:spacing w:val="36"/>
                <w:sz w:val="20"/>
              </w:rPr>
              <w:t xml:space="preserve"> </w:t>
            </w:r>
            <w:r>
              <w:rPr>
                <w:spacing w:val="-2"/>
                <w:sz w:val="20"/>
              </w:rPr>
              <w:t>values.</w:t>
            </w:r>
          </w:p>
        </w:tc>
      </w:tr>
      <w:tr w:rsidR="00BB6DB1" w14:paraId="29D1EBE4" w14:textId="77777777">
        <w:trPr>
          <w:trHeight w:val="231"/>
        </w:trPr>
        <w:tc>
          <w:tcPr>
            <w:tcW w:w="10339" w:type="dxa"/>
            <w:gridSpan w:val="5"/>
            <w:tcBorders>
              <w:left w:val="nil"/>
              <w:bottom w:val="single" w:sz="2" w:space="0" w:color="F2F2F2"/>
              <w:right w:val="nil"/>
            </w:tcBorders>
            <w:shd w:val="clear" w:color="auto" w:fill="91CF50"/>
          </w:tcPr>
          <w:p w14:paraId="29D1EBE3" w14:textId="77777777" w:rsidR="00BB6DB1" w:rsidRDefault="00830B76">
            <w:pPr>
              <w:pStyle w:val="TableParagraph"/>
              <w:spacing w:line="212" w:lineRule="exact"/>
              <w:ind w:left="110"/>
              <w:rPr>
                <w:b/>
                <w:sz w:val="20"/>
              </w:rPr>
            </w:pPr>
            <w:r>
              <w:rPr>
                <w:b/>
                <w:color w:val="FFFFFF"/>
                <w:w w:val="110"/>
                <w:sz w:val="20"/>
              </w:rPr>
              <w:t>Asset</w:t>
            </w:r>
            <w:r>
              <w:rPr>
                <w:b/>
                <w:color w:val="FFFFFF"/>
                <w:spacing w:val="4"/>
                <w:w w:val="110"/>
                <w:sz w:val="20"/>
              </w:rPr>
              <w:t xml:space="preserve"> </w:t>
            </w:r>
            <w:r>
              <w:rPr>
                <w:b/>
                <w:color w:val="FFFFFF"/>
                <w:spacing w:val="-2"/>
                <w:w w:val="110"/>
                <w:sz w:val="20"/>
              </w:rPr>
              <w:t>Condition</w:t>
            </w:r>
          </w:p>
        </w:tc>
      </w:tr>
    </w:tbl>
    <w:p w14:paraId="29D1EBE5" w14:textId="77777777" w:rsidR="00BB6DB1" w:rsidRDefault="00830B76">
      <w:pPr>
        <w:pStyle w:val="BodyText"/>
        <w:spacing w:before="30"/>
        <w:ind w:left="397"/>
      </w:pPr>
      <w:r>
        <w:rPr>
          <w:w w:val="105"/>
        </w:rPr>
        <w:t>Approximately</w:t>
      </w:r>
      <w:r>
        <w:rPr>
          <w:spacing w:val="3"/>
          <w:w w:val="105"/>
        </w:rPr>
        <w:t xml:space="preserve"> </w:t>
      </w:r>
      <w:r>
        <w:rPr>
          <w:w w:val="105"/>
        </w:rPr>
        <w:t>74%</w:t>
      </w:r>
      <w:r>
        <w:rPr>
          <w:spacing w:val="1"/>
          <w:w w:val="105"/>
        </w:rPr>
        <w:t xml:space="preserve"> </w:t>
      </w:r>
      <w:r>
        <w:rPr>
          <w:w w:val="105"/>
        </w:rPr>
        <w:t>of</w:t>
      </w:r>
      <w:r>
        <w:rPr>
          <w:spacing w:val="2"/>
          <w:w w:val="105"/>
        </w:rPr>
        <w:t xml:space="preserve"> </w:t>
      </w:r>
      <w:r>
        <w:rPr>
          <w:w w:val="105"/>
        </w:rPr>
        <w:t>Council’s</w:t>
      </w:r>
      <w:r>
        <w:rPr>
          <w:spacing w:val="1"/>
          <w:w w:val="105"/>
        </w:rPr>
        <w:t xml:space="preserve"> </w:t>
      </w:r>
      <w:r>
        <w:rPr>
          <w:w w:val="105"/>
        </w:rPr>
        <w:t>Open</w:t>
      </w:r>
      <w:r>
        <w:rPr>
          <w:spacing w:val="2"/>
          <w:w w:val="105"/>
        </w:rPr>
        <w:t xml:space="preserve"> </w:t>
      </w:r>
      <w:r>
        <w:rPr>
          <w:w w:val="105"/>
        </w:rPr>
        <w:t>Space</w:t>
      </w:r>
      <w:r>
        <w:rPr>
          <w:spacing w:val="2"/>
          <w:w w:val="105"/>
        </w:rPr>
        <w:t xml:space="preserve"> </w:t>
      </w:r>
      <w:r>
        <w:rPr>
          <w:w w:val="105"/>
        </w:rPr>
        <w:t>assets</w:t>
      </w:r>
      <w:r>
        <w:rPr>
          <w:spacing w:val="-1"/>
          <w:w w:val="105"/>
        </w:rPr>
        <w:t xml:space="preserve"> </w:t>
      </w:r>
      <w:r>
        <w:rPr>
          <w:w w:val="105"/>
        </w:rPr>
        <w:t>are</w:t>
      </w:r>
      <w:r>
        <w:rPr>
          <w:spacing w:val="3"/>
          <w:w w:val="105"/>
        </w:rPr>
        <w:t xml:space="preserve"> </w:t>
      </w:r>
      <w:r>
        <w:rPr>
          <w:w w:val="105"/>
        </w:rPr>
        <w:t>in</w:t>
      </w:r>
      <w:r>
        <w:rPr>
          <w:spacing w:val="2"/>
          <w:w w:val="105"/>
        </w:rPr>
        <w:t xml:space="preserve"> </w:t>
      </w:r>
      <w:r>
        <w:rPr>
          <w:w w:val="105"/>
        </w:rPr>
        <w:t>fair</w:t>
      </w:r>
      <w:r>
        <w:rPr>
          <w:spacing w:val="2"/>
          <w:w w:val="105"/>
        </w:rPr>
        <w:t xml:space="preserve"> </w:t>
      </w:r>
      <w:r>
        <w:rPr>
          <w:w w:val="105"/>
        </w:rPr>
        <w:t>or</w:t>
      </w:r>
      <w:r>
        <w:rPr>
          <w:spacing w:val="2"/>
          <w:w w:val="105"/>
        </w:rPr>
        <w:t xml:space="preserve"> </w:t>
      </w:r>
      <w:r>
        <w:rPr>
          <w:w w:val="105"/>
        </w:rPr>
        <w:t>better</w:t>
      </w:r>
      <w:r>
        <w:rPr>
          <w:spacing w:val="1"/>
          <w:w w:val="105"/>
        </w:rPr>
        <w:t xml:space="preserve"> </w:t>
      </w:r>
      <w:r>
        <w:rPr>
          <w:spacing w:val="-2"/>
          <w:w w:val="105"/>
        </w:rPr>
        <w:t>condition.</w:t>
      </w:r>
    </w:p>
    <w:tbl>
      <w:tblPr>
        <w:tblW w:w="0" w:type="auto"/>
        <w:tblInd w:w="418" w:type="dxa"/>
        <w:tblBorders>
          <w:top w:val="single" w:sz="8" w:space="0" w:color="D8D8D8"/>
          <w:left w:val="single" w:sz="8" w:space="0" w:color="D8D8D8"/>
          <w:bottom w:val="single" w:sz="8" w:space="0" w:color="D8D8D8"/>
          <w:right w:val="single" w:sz="8" w:space="0" w:color="D8D8D8"/>
          <w:insideH w:val="single" w:sz="8" w:space="0" w:color="D8D8D8"/>
          <w:insideV w:val="single" w:sz="8" w:space="0" w:color="D8D8D8"/>
        </w:tblBorders>
        <w:tblLayout w:type="fixed"/>
        <w:tblCellMar>
          <w:left w:w="0" w:type="dxa"/>
          <w:right w:w="0" w:type="dxa"/>
        </w:tblCellMar>
        <w:tblLook w:val="01E0" w:firstRow="1" w:lastRow="1" w:firstColumn="1" w:lastColumn="1" w:noHBand="0" w:noVBand="0"/>
      </w:tblPr>
      <w:tblGrid>
        <w:gridCol w:w="4553"/>
        <w:gridCol w:w="5554"/>
      </w:tblGrid>
      <w:tr w:rsidR="00BB6DB1" w14:paraId="29D1EBED" w14:textId="77777777">
        <w:trPr>
          <w:trHeight w:val="1572"/>
        </w:trPr>
        <w:tc>
          <w:tcPr>
            <w:tcW w:w="10107" w:type="dxa"/>
            <w:gridSpan w:val="2"/>
            <w:tcBorders>
              <w:bottom w:val="single" w:sz="8" w:space="0" w:color="000000"/>
            </w:tcBorders>
          </w:tcPr>
          <w:p w14:paraId="29D1EBE6" w14:textId="77777777" w:rsidR="00BB6DB1" w:rsidRDefault="00BB6DB1">
            <w:pPr>
              <w:pStyle w:val="TableParagraph"/>
              <w:rPr>
                <w:sz w:val="16"/>
              </w:rPr>
            </w:pPr>
          </w:p>
          <w:p w14:paraId="29D1EBE7" w14:textId="77777777" w:rsidR="00BB6DB1" w:rsidRDefault="00BB6DB1">
            <w:pPr>
              <w:pStyle w:val="TableParagraph"/>
              <w:rPr>
                <w:sz w:val="16"/>
              </w:rPr>
            </w:pPr>
          </w:p>
          <w:p w14:paraId="29D1EBE8" w14:textId="77777777" w:rsidR="00BB6DB1" w:rsidRDefault="00830B76">
            <w:pPr>
              <w:pStyle w:val="TableParagraph"/>
              <w:tabs>
                <w:tab w:val="left" w:pos="3569"/>
                <w:tab w:val="left" w:pos="5266"/>
                <w:tab w:val="left" w:pos="6815"/>
                <w:tab w:val="left" w:pos="7920"/>
              </w:tabs>
              <w:spacing w:before="123"/>
              <w:ind w:left="1253"/>
              <w:rPr>
                <w:b/>
                <w:sz w:val="14"/>
              </w:rPr>
            </w:pPr>
            <w:r>
              <w:rPr>
                <w:noProof/>
              </w:rPr>
              <mc:AlternateContent>
                <mc:Choice Requires="wpg">
                  <w:drawing>
                    <wp:anchor distT="0" distB="0" distL="0" distR="0" simplePos="0" relativeHeight="486050816" behindDoc="1" locked="0" layoutInCell="1" allowOverlap="1" wp14:anchorId="29D1ED6F" wp14:editId="29D1ED70">
                      <wp:simplePos x="0" y="0"/>
                      <wp:positionH relativeFrom="column">
                        <wp:posOffset>146303</wp:posOffset>
                      </wp:positionH>
                      <wp:positionV relativeFrom="paragraph">
                        <wp:posOffset>21097</wp:posOffset>
                      </wp:positionV>
                      <wp:extent cx="5104130" cy="22288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4130" cy="222885"/>
                                <a:chOff x="0" y="0"/>
                                <a:chExt cx="5104130" cy="222885"/>
                              </a:xfrm>
                            </wpg:grpSpPr>
                            <wps:wsp>
                              <wps:cNvPr id="277" name="Graphic 277"/>
                              <wps:cNvSpPr/>
                              <wps:spPr>
                                <a:xfrm>
                                  <a:off x="0" y="0"/>
                                  <a:ext cx="1607820" cy="222885"/>
                                </a:xfrm>
                                <a:custGeom>
                                  <a:avLst/>
                                  <a:gdLst/>
                                  <a:ahLst/>
                                  <a:cxnLst/>
                                  <a:rect l="l" t="t" r="r" b="b"/>
                                  <a:pathLst>
                                    <a:path w="1607820" h="222885">
                                      <a:moveTo>
                                        <a:pt x="1607820" y="222504"/>
                                      </a:moveTo>
                                      <a:lnTo>
                                        <a:pt x="0" y="222504"/>
                                      </a:lnTo>
                                      <a:lnTo>
                                        <a:pt x="0" y="0"/>
                                      </a:lnTo>
                                      <a:lnTo>
                                        <a:pt x="1607820" y="0"/>
                                      </a:lnTo>
                                      <a:lnTo>
                                        <a:pt x="1607820" y="222504"/>
                                      </a:lnTo>
                                      <a:close/>
                                    </a:path>
                                  </a:pathLst>
                                </a:custGeom>
                                <a:solidFill>
                                  <a:srgbClr val="00AF50"/>
                                </a:solidFill>
                              </wps:spPr>
                              <wps:bodyPr wrap="square" lIns="0" tIns="0" rIns="0" bIns="0" rtlCol="0">
                                <a:prstTxWarp prst="textNoShape">
                                  <a:avLst/>
                                </a:prstTxWarp>
                                <a:noAutofit/>
                              </wps:bodyPr>
                            </wps:wsp>
                            <wps:wsp>
                              <wps:cNvPr id="278" name="Graphic 278"/>
                              <wps:cNvSpPr/>
                              <wps:spPr>
                                <a:xfrm>
                                  <a:off x="1607820" y="0"/>
                                  <a:ext cx="1332230" cy="222885"/>
                                </a:xfrm>
                                <a:custGeom>
                                  <a:avLst/>
                                  <a:gdLst/>
                                  <a:ahLst/>
                                  <a:cxnLst/>
                                  <a:rect l="l" t="t" r="r" b="b"/>
                                  <a:pathLst>
                                    <a:path w="1332230" h="222885">
                                      <a:moveTo>
                                        <a:pt x="1331975" y="222504"/>
                                      </a:moveTo>
                                      <a:lnTo>
                                        <a:pt x="0" y="222504"/>
                                      </a:lnTo>
                                      <a:lnTo>
                                        <a:pt x="0" y="0"/>
                                      </a:lnTo>
                                      <a:lnTo>
                                        <a:pt x="1331975" y="0"/>
                                      </a:lnTo>
                                      <a:lnTo>
                                        <a:pt x="1331975" y="222504"/>
                                      </a:lnTo>
                                      <a:close/>
                                    </a:path>
                                  </a:pathLst>
                                </a:custGeom>
                                <a:solidFill>
                                  <a:srgbClr val="91CF50"/>
                                </a:solidFill>
                              </wps:spPr>
                              <wps:bodyPr wrap="square" lIns="0" tIns="0" rIns="0" bIns="0" rtlCol="0">
                                <a:prstTxWarp prst="textNoShape">
                                  <a:avLst/>
                                </a:prstTxWarp>
                                <a:noAutofit/>
                              </wps:bodyPr>
                            </wps:wsp>
                            <wps:wsp>
                              <wps:cNvPr id="279" name="Graphic 279"/>
                              <wps:cNvSpPr/>
                              <wps:spPr>
                                <a:xfrm>
                                  <a:off x="2939796" y="0"/>
                                  <a:ext cx="821690" cy="222885"/>
                                </a:xfrm>
                                <a:custGeom>
                                  <a:avLst/>
                                  <a:gdLst/>
                                  <a:ahLst/>
                                  <a:cxnLst/>
                                  <a:rect l="l" t="t" r="r" b="b"/>
                                  <a:pathLst>
                                    <a:path w="821690" h="222885">
                                      <a:moveTo>
                                        <a:pt x="821435" y="222504"/>
                                      </a:moveTo>
                                      <a:lnTo>
                                        <a:pt x="0" y="222504"/>
                                      </a:lnTo>
                                      <a:lnTo>
                                        <a:pt x="0" y="0"/>
                                      </a:lnTo>
                                      <a:lnTo>
                                        <a:pt x="821435" y="0"/>
                                      </a:lnTo>
                                      <a:lnTo>
                                        <a:pt x="821435" y="222504"/>
                                      </a:lnTo>
                                      <a:close/>
                                    </a:path>
                                  </a:pathLst>
                                </a:custGeom>
                                <a:solidFill>
                                  <a:srgbClr val="FFFF00"/>
                                </a:solidFill>
                              </wps:spPr>
                              <wps:bodyPr wrap="square" lIns="0" tIns="0" rIns="0" bIns="0" rtlCol="0">
                                <a:prstTxWarp prst="textNoShape">
                                  <a:avLst/>
                                </a:prstTxWarp>
                                <a:noAutofit/>
                              </wps:bodyPr>
                            </wps:wsp>
                            <wps:wsp>
                              <wps:cNvPr id="280" name="Graphic 280"/>
                              <wps:cNvSpPr/>
                              <wps:spPr>
                                <a:xfrm>
                                  <a:off x="3761232" y="0"/>
                                  <a:ext cx="1149350" cy="222885"/>
                                </a:xfrm>
                                <a:custGeom>
                                  <a:avLst/>
                                  <a:gdLst/>
                                  <a:ahLst/>
                                  <a:cxnLst/>
                                  <a:rect l="l" t="t" r="r" b="b"/>
                                  <a:pathLst>
                                    <a:path w="1149350" h="222885">
                                      <a:moveTo>
                                        <a:pt x="1149095" y="222504"/>
                                      </a:moveTo>
                                      <a:lnTo>
                                        <a:pt x="0" y="222504"/>
                                      </a:lnTo>
                                      <a:lnTo>
                                        <a:pt x="0" y="0"/>
                                      </a:lnTo>
                                      <a:lnTo>
                                        <a:pt x="1149095" y="0"/>
                                      </a:lnTo>
                                      <a:lnTo>
                                        <a:pt x="1149095" y="222504"/>
                                      </a:lnTo>
                                      <a:close/>
                                    </a:path>
                                  </a:pathLst>
                                </a:custGeom>
                                <a:solidFill>
                                  <a:srgbClr val="FFBF00"/>
                                </a:solidFill>
                              </wps:spPr>
                              <wps:bodyPr wrap="square" lIns="0" tIns="0" rIns="0" bIns="0" rtlCol="0">
                                <a:prstTxWarp prst="textNoShape">
                                  <a:avLst/>
                                </a:prstTxWarp>
                                <a:noAutofit/>
                              </wps:bodyPr>
                            </wps:wsp>
                            <wps:wsp>
                              <wps:cNvPr id="281" name="Graphic 281"/>
                              <wps:cNvSpPr/>
                              <wps:spPr>
                                <a:xfrm>
                                  <a:off x="4910327" y="0"/>
                                  <a:ext cx="193675" cy="222885"/>
                                </a:xfrm>
                                <a:custGeom>
                                  <a:avLst/>
                                  <a:gdLst/>
                                  <a:ahLst/>
                                  <a:cxnLst/>
                                  <a:rect l="l" t="t" r="r" b="b"/>
                                  <a:pathLst>
                                    <a:path w="193675" h="222885">
                                      <a:moveTo>
                                        <a:pt x="193548" y="222504"/>
                                      </a:moveTo>
                                      <a:lnTo>
                                        <a:pt x="0" y="222504"/>
                                      </a:lnTo>
                                      <a:lnTo>
                                        <a:pt x="0" y="0"/>
                                      </a:lnTo>
                                      <a:lnTo>
                                        <a:pt x="193548" y="0"/>
                                      </a:lnTo>
                                      <a:lnTo>
                                        <a:pt x="193548" y="222504"/>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D2A7BA8" id="Group 276" o:spid="_x0000_s1026" style="position:absolute;margin-left:11.5pt;margin-top:1.65pt;width:401.9pt;height:17.55pt;z-index:-17265664;mso-wrap-distance-left:0;mso-wrap-distance-right:0" coordsize="5104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">
                      <v:shape id="Graphic 277" o:spid="_x0000_s1027" style="position:absolute;width:16078;height:2228;visibility:visible;mso-wrap-style:square;v-text-anchor:top" coordsize="16078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" path="m1607820,222504l,222504,,,1607820,r,222504xe" fillcolor="#00af50" stroked="f">
                        <v:path arrowok="t"/>
                      </v:shape>
                      <v:shape id="Graphic 278" o:spid="_x0000_s1028" style="position:absolute;left:16078;width:13322;height:2228;visibility:visible;mso-wrap-style:square;v-text-anchor:top" coordsize="13322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" path="m1331975,222504l,222504,,,1331975,r,222504xe" fillcolor="#91cf50" stroked="f">
                        <v:path arrowok="t"/>
                      </v:shape>
                      <v:shape id="Graphic 279" o:spid="_x0000_s1029" style="position:absolute;left:29397;width:8217;height:2228;visibility:visible;mso-wrap-style:square;v-text-anchor:top" coordsize="82169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" path="m821435,222504l,222504,,,821435,r,222504xe" fillcolor="yellow" stroked="f">
                        <v:path arrowok="t"/>
                      </v:shape>
                      <v:shape id="Graphic 280" o:spid="_x0000_s1030" style="position:absolute;left:37612;width:11493;height:2228;visibility:visible;mso-wrap-style:square;v-text-anchor:top" coordsize="114935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" path="m1149095,222504l,222504,,,1149095,r,222504xe" fillcolor="#ffbf00" stroked="f">
                        <v:path arrowok="t"/>
                      </v:shape>
                      <v:shape id="Graphic 281" o:spid="_x0000_s1031" style="position:absolute;left:49103;width:1937;height:2228;visibility:visible;mso-wrap-style:square;v-text-anchor:top" coordsize="19367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" path="m193548,222504l,222504,,,193548,r,222504xe" fillcolor="red" stroked="f">
                        <v:path arrowok="t"/>
                      </v:shape>
                    </v:group>
                  </w:pict>
                </mc:Fallback>
              </mc:AlternateContent>
            </w:r>
            <w:r>
              <w:rPr>
                <w:b/>
                <w:color w:val="3F3F3F"/>
                <w:spacing w:val="-4"/>
                <w:w w:val="135"/>
                <w:sz w:val="14"/>
              </w:rPr>
              <w:t>31.5%</w:t>
            </w:r>
            <w:r>
              <w:rPr>
                <w:b/>
                <w:color w:val="3F3F3F"/>
                <w:sz w:val="14"/>
              </w:rPr>
              <w:tab/>
            </w:r>
            <w:r>
              <w:rPr>
                <w:b/>
                <w:color w:val="3F3F3F"/>
                <w:spacing w:val="-2"/>
                <w:w w:val="135"/>
                <w:sz w:val="14"/>
              </w:rPr>
              <w:t>26.1%</w:t>
            </w:r>
            <w:r>
              <w:rPr>
                <w:b/>
                <w:color w:val="3F3F3F"/>
                <w:sz w:val="14"/>
              </w:rPr>
              <w:tab/>
            </w:r>
            <w:r>
              <w:rPr>
                <w:b/>
                <w:color w:val="3F3F3F"/>
                <w:spacing w:val="-2"/>
                <w:w w:val="135"/>
                <w:sz w:val="14"/>
              </w:rPr>
              <w:t>16.1%</w:t>
            </w:r>
            <w:r>
              <w:rPr>
                <w:b/>
                <w:color w:val="3F3F3F"/>
                <w:sz w:val="14"/>
              </w:rPr>
              <w:tab/>
            </w:r>
            <w:r>
              <w:rPr>
                <w:b/>
                <w:color w:val="3F3F3F"/>
                <w:spacing w:val="-2"/>
                <w:w w:val="135"/>
                <w:sz w:val="14"/>
              </w:rPr>
              <w:t>22.5%</w:t>
            </w:r>
            <w:r>
              <w:rPr>
                <w:b/>
                <w:color w:val="3F3F3F"/>
                <w:sz w:val="14"/>
              </w:rPr>
              <w:tab/>
            </w:r>
            <w:r>
              <w:rPr>
                <w:b/>
                <w:color w:val="3F3F3F"/>
                <w:spacing w:val="-4"/>
                <w:w w:val="135"/>
                <w:sz w:val="14"/>
              </w:rPr>
              <w:t>3.8%</w:t>
            </w:r>
          </w:p>
          <w:p w14:paraId="29D1EBE9" w14:textId="77777777" w:rsidR="00BB6DB1" w:rsidRDefault="00BB6DB1">
            <w:pPr>
              <w:pStyle w:val="TableParagraph"/>
              <w:rPr>
                <w:sz w:val="16"/>
              </w:rPr>
            </w:pPr>
          </w:p>
          <w:p w14:paraId="29D1EBEA" w14:textId="77777777" w:rsidR="00BB6DB1" w:rsidRDefault="00BB6DB1">
            <w:pPr>
              <w:pStyle w:val="TableParagraph"/>
              <w:rPr>
                <w:sz w:val="16"/>
              </w:rPr>
            </w:pPr>
          </w:p>
          <w:p w14:paraId="29D1EBEB" w14:textId="77777777" w:rsidR="00BB6DB1" w:rsidRDefault="00BB6DB1">
            <w:pPr>
              <w:pStyle w:val="TableParagraph"/>
              <w:spacing w:before="2"/>
              <w:rPr>
                <w:sz w:val="14"/>
              </w:rPr>
            </w:pPr>
          </w:p>
          <w:p w14:paraId="29D1EBEC" w14:textId="77777777" w:rsidR="00BB6DB1" w:rsidRDefault="00830B76">
            <w:pPr>
              <w:pStyle w:val="TableParagraph"/>
              <w:tabs>
                <w:tab w:val="left" w:pos="1370"/>
                <w:tab w:val="left" w:pos="2119"/>
                <w:tab w:val="left" w:pos="2745"/>
                <w:tab w:val="left" w:pos="3436"/>
              </w:tabs>
              <w:ind w:left="242"/>
              <w:jc w:val="center"/>
              <w:rPr>
                <w:b/>
                <w:sz w:val="14"/>
              </w:rPr>
            </w:pPr>
            <w:r>
              <w:rPr>
                <w:noProof/>
              </w:rPr>
              <mc:AlternateContent>
                <mc:Choice Requires="wpg">
                  <w:drawing>
                    <wp:anchor distT="0" distB="0" distL="0" distR="0" simplePos="0" relativeHeight="486051328" behindDoc="1" locked="0" layoutInCell="1" allowOverlap="1" wp14:anchorId="29D1ED71" wp14:editId="29D1ED72">
                      <wp:simplePos x="0" y="0"/>
                      <wp:positionH relativeFrom="column">
                        <wp:posOffset>1935479</wp:posOffset>
                      </wp:positionH>
                      <wp:positionV relativeFrom="paragraph">
                        <wp:posOffset>35964</wp:posOffset>
                      </wp:positionV>
                      <wp:extent cx="66040" cy="4889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48895"/>
                                <a:chOff x="0" y="0"/>
                                <a:chExt cx="66040" cy="48895"/>
                              </a:xfrm>
                            </wpg:grpSpPr>
                            <wps:wsp>
                              <wps:cNvPr id="283" name="Graphic 283"/>
                              <wps:cNvSpPr/>
                              <wps:spPr>
                                <a:xfrm>
                                  <a:off x="0" y="0"/>
                                  <a:ext cx="66040" cy="48895"/>
                                </a:xfrm>
                                <a:custGeom>
                                  <a:avLst/>
                                  <a:gdLst/>
                                  <a:ahLst/>
                                  <a:cxnLst/>
                                  <a:rect l="l" t="t" r="r" b="b"/>
                                  <a:pathLst>
                                    <a:path w="66040" h="48895">
                                      <a:moveTo>
                                        <a:pt x="65532" y="48767"/>
                                      </a:moveTo>
                                      <a:lnTo>
                                        <a:pt x="0" y="48767"/>
                                      </a:lnTo>
                                      <a:lnTo>
                                        <a:pt x="0" y="0"/>
                                      </a:lnTo>
                                      <a:lnTo>
                                        <a:pt x="65532" y="0"/>
                                      </a:lnTo>
                                      <a:lnTo>
                                        <a:pt x="65532" y="48767"/>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w14:anchorId="274FD0AD" id="Group 282" o:spid="_x0000_s1026" style="position:absolute;margin-left:152.4pt;margin-top:2.85pt;width:5.2pt;height:3.85pt;z-index:-17265152;mso-wrap-distance-left:0;mso-wrap-distance-right:0" coordsize="6604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">
                      <v:shape id="Graphic 283" o:spid="_x0000_s1027" style="position:absolute;width:66040;height:48895;visibility:visible;mso-wrap-style:square;v-text-anchor:top" coordsize="6604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" path="m65532,48767l,48767,,,65532,r,48767xe" fillcolor="#00af50" stroked="f">
                        <v:path arrowok="t"/>
                      </v:shape>
                    </v:group>
                  </w:pict>
                </mc:Fallback>
              </mc:AlternateContent>
            </w:r>
            <w:r>
              <w:rPr>
                <w:noProof/>
              </w:rPr>
              <mc:AlternateContent>
                <mc:Choice Requires="wpg">
                  <w:drawing>
                    <wp:anchor distT="0" distB="0" distL="0" distR="0" simplePos="0" relativeHeight="486051840" behindDoc="1" locked="0" layoutInCell="1" allowOverlap="1" wp14:anchorId="29D1ED73" wp14:editId="29D1ED74">
                      <wp:simplePos x="0" y="0"/>
                      <wp:positionH relativeFrom="column">
                        <wp:posOffset>2651760</wp:posOffset>
                      </wp:positionH>
                      <wp:positionV relativeFrom="paragraph">
                        <wp:posOffset>35964</wp:posOffset>
                      </wp:positionV>
                      <wp:extent cx="66040" cy="4889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48895"/>
                                <a:chOff x="0" y="0"/>
                                <a:chExt cx="66040" cy="48895"/>
                              </a:xfrm>
                            </wpg:grpSpPr>
                            <wps:wsp>
                              <wps:cNvPr id="285" name="Graphic 285"/>
                              <wps:cNvSpPr/>
                              <wps:spPr>
                                <a:xfrm>
                                  <a:off x="0" y="0"/>
                                  <a:ext cx="66040" cy="48895"/>
                                </a:xfrm>
                                <a:custGeom>
                                  <a:avLst/>
                                  <a:gdLst/>
                                  <a:ahLst/>
                                  <a:cxnLst/>
                                  <a:rect l="l" t="t" r="r" b="b"/>
                                  <a:pathLst>
                                    <a:path w="66040" h="48895">
                                      <a:moveTo>
                                        <a:pt x="65532" y="48767"/>
                                      </a:moveTo>
                                      <a:lnTo>
                                        <a:pt x="0" y="48767"/>
                                      </a:lnTo>
                                      <a:lnTo>
                                        <a:pt x="0" y="0"/>
                                      </a:lnTo>
                                      <a:lnTo>
                                        <a:pt x="65532" y="0"/>
                                      </a:lnTo>
                                      <a:lnTo>
                                        <a:pt x="65532" y="48767"/>
                                      </a:lnTo>
                                      <a:close/>
                                    </a:path>
                                  </a:pathLst>
                                </a:custGeom>
                                <a:solidFill>
                                  <a:srgbClr val="91CF50"/>
                                </a:solidFill>
                              </wps:spPr>
                              <wps:bodyPr wrap="square" lIns="0" tIns="0" rIns="0" bIns="0" rtlCol="0">
                                <a:prstTxWarp prst="textNoShape">
                                  <a:avLst/>
                                </a:prstTxWarp>
                                <a:noAutofit/>
                              </wps:bodyPr>
                            </wps:wsp>
                          </wpg:wgp>
                        </a:graphicData>
                      </a:graphic>
                    </wp:anchor>
                  </w:drawing>
                </mc:Choice>
                <mc:Fallback>
                  <w:pict>
                    <v:group w14:anchorId="79511489" id="Group 284" o:spid="_x0000_s1026" style="position:absolute;margin-left:208.8pt;margin-top:2.85pt;width:5.2pt;height:3.85pt;z-index:-17264640;mso-wrap-distance-left:0;mso-wrap-distance-right:0" coordsize="6604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">
                      <v:shape id="Graphic 285" o:spid="_x0000_s1027" style="position:absolute;width:66040;height:48895;visibility:visible;mso-wrap-style:square;v-text-anchor:top" coordsize="6604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" path="m65532,48767l,48767,,,65532,r,48767xe" fillcolor="#91cf50" stroked="f">
                        <v:path arrowok="t"/>
                      </v:shape>
                    </v:group>
                  </w:pict>
                </mc:Fallback>
              </mc:AlternateContent>
            </w:r>
            <w:r>
              <w:rPr>
                <w:noProof/>
              </w:rPr>
              <mc:AlternateContent>
                <mc:Choice Requires="wpg">
                  <w:drawing>
                    <wp:anchor distT="0" distB="0" distL="0" distR="0" simplePos="0" relativeHeight="486052352" behindDoc="1" locked="0" layoutInCell="1" allowOverlap="1" wp14:anchorId="29D1ED75" wp14:editId="29D1ED76">
                      <wp:simplePos x="0" y="0"/>
                      <wp:positionH relativeFrom="column">
                        <wp:posOffset>3125724</wp:posOffset>
                      </wp:positionH>
                      <wp:positionV relativeFrom="paragraph">
                        <wp:posOffset>35964</wp:posOffset>
                      </wp:positionV>
                      <wp:extent cx="66040" cy="4889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48895"/>
                                <a:chOff x="0" y="0"/>
                                <a:chExt cx="66040" cy="48895"/>
                              </a:xfrm>
                            </wpg:grpSpPr>
                            <wps:wsp>
                              <wps:cNvPr id="287" name="Graphic 287"/>
                              <wps:cNvSpPr/>
                              <wps:spPr>
                                <a:xfrm>
                                  <a:off x="0" y="0"/>
                                  <a:ext cx="66040" cy="48895"/>
                                </a:xfrm>
                                <a:custGeom>
                                  <a:avLst/>
                                  <a:gdLst/>
                                  <a:ahLst/>
                                  <a:cxnLst/>
                                  <a:rect l="l" t="t" r="r" b="b"/>
                                  <a:pathLst>
                                    <a:path w="66040" h="48895">
                                      <a:moveTo>
                                        <a:pt x="65531" y="48767"/>
                                      </a:moveTo>
                                      <a:lnTo>
                                        <a:pt x="0" y="48767"/>
                                      </a:lnTo>
                                      <a:lnTo>
                                        <a:pt x="0" y="0"/>
                                      </a:lnTo>
                                      <a:lnTo>
                                        <a:pt x="65531" y="0"/>
                                      </a:lnTo>
                                      <a:lnTo>
                                        <a:pt x="65531" y="48767"/>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73ED14E" id="Group 286" o:spid="_x0000_s1026" style="position:absolute;margin-left:246.1pt;margin-top:2.85pt;width:5.2pt;height:3.85pt;z-index:-17264128;mso-wrap-distance-left:0;mso-wrap-distance-right:0" coordsize="6604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">
                      <v:shape id="Graphic 287" o:spid="_x0000_s1027" style="position:absolute;width:66040;height:48895;visibility:visible;mso-wrap-style:square;v-text-anchor:top" coordsize="6604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" path="m65531,48767l,48767,,,65531,r,48767xe" fillcolor="yellow" stroked="f">
                        <v:path arrowok="t"/>
                      </v:shape>
                    </v:group>
                  </w:pict>
                </mc:Fallback>
              </mc:AlternateContent>
            </w:r>
            <w:r>
              <w:rPr>
                <w:noProof/>
              </w:rPr>
              <mc:AlternateContent>
                <mc:Choice Requires="wpg">
                  <w:drawing>
                    <wp:anchor distT="0" distB="0" distL="0" distR="0" simplePos="0" relativeHeight="486052864" behindDoc="1" locked="0" layoutInCell="1" allowOverlap="1" wp14:anchorId="29D1ED77" wp14:editId="29D1ED78">
                      <wp:simplePos x="0" y="0"/>
                      <wp:positionH relativeFrom="column">
                        <wp:posOffset>3525011</wp:posOffset>
                      </wp:positionH>
                      <wp:positionV relativeFrom="paragraph">
                        <wp:posOffset>35964</wp:posOffset>
                      </wp:positionV>
                      <wp:extent cx="66040" cy="4889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48895"/>
                                <a:chOff x="0" y="0"/>
                                <a:chExt cx="66040" cy="48895"/>
                              </a:xfrm>
                            </wpg:grpSpPr>
                            <wps:wsp>
                              <wps:cNvPr id="289" name="Graphic 289"/>
                              <wps:cNvSpPr/>
                              <wps:spPr>
                                <a:xfrm>
                                  <a:off x="0" y="0"/>
                                  <a:ext cx="66040" cy="48895"/>
                                </a:xfrm>
                                <a:custGeom>
                                  <a:avLst/>
                                  <a:gdLst/>
                                  <a:ahLst/>
                                  <a:cxnLst/>
                                  <a:rect l="l" t="t" r="r" b="b"/>
                                  <a:pathLst>
                                    <a:path w="66040" h="48895">
                                      <a:moveTo>
                                        <a:pt x="65532" y="48767"/>
                                      </a:moveTo>
                                      <a:lnTo>
                                        <a:pt x="0" y="48767"/>
                                      </a:lnTo>
                                      <a:lnTo>
                                        <a:pt x="0" y="0"/>
                                      </a:lnTo>
                                      <a:lnTo>
                                        <a:pt x="65532" y="0"/>
                                      </a:lnTo>
                                      <a:lnTo>
                                        <a:pt x="65532" y="48767"/>
                                      </a:lnTo>
                                      <a:close/>
                                    </a:path>
                                  </a:pathLst>
                                </a:custGeom>
                                <a:solidFill>
                                  <a:srgbClr val="FFBF00"/>
                                </a:solidFill>
                              </wps:spPr>
                              <wps:bodyPr wrap="square" lIns="0" tIns="0" rIns="0" bIns="0" rtlCol="0">
                                <a:prstTxWarp prst="textNoShape">
                                  <a:avLst/>
                                </a:prstTxWarp>
                                <a:noAutofit/>
                              </wps:bodyPr>
                            </wps:wsp>
                          </wpg:wgp>
                        </a:graphicData>
                      </a:graphic>
                    </wp:anchor>
                  </w:drawing>
                </mc:Choice>
                <mc:Fallback>
                  <w:pict>
                    <v:group w14:anchorId="7AC3EFB6" id="Group 288" o:spid="_x0000_s1026" style="position:absolute;margin-left:277.55pt;margin-top:2.85pt;width:5.2pt;height:3.85pt;z-index:-17263616;mso-wrap-distance-left:0;mso-wrap-distance-right:0" coordsize="6604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">
                      <v:shape id="Graphic 289" o:spid="_x0000_s1027" style="position:absolute;width:66040;height:48895;visibility:visible;mso-wrap-style:square;v-text-anchor:top" coordsize="6604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" path="m65532,48767l,48767,,,65532,r,48767xe" fillcolor="#ffbf00" stroked="f">
                        <v:path arrowok="t"/>
                      </v:shape>
                    </v:group>
                  </w:pict>
                </mc:Fallback>
              </mc:AlternateContent>
            </w:r>
            <w:r>
              <w:rPr>
                <w:noProof/>
              </w:rPr>
              <mc:AlternateContent>
                <mc:Choice Requires="wpg">
                  <w:drawing>
                    <wp:anchor distT="0" distB="0" distL="0" distR="0" simplePos="0" relativeHeight="486053376" behindDoc="1" locked="0" layoutInCell="1" allowOverlap="1" wp14:anchorId="29D1ED79" wp14:editId="29D1ED7A">
                      <wp:simplePos x="0" y="0"/>
                      <wp:positionH relativeFrom="column">
                        <wp:posOffset>3963923</wp:posOffset>
                      </wp:positionH>
                      <wp:positionV relativeFrom="paragraph">
                        <wp:posOffset>35964</wp:posOffset>
                      </wp:positionV>
                      <wp:extent cx="66040" cy="4889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48895"/>
                                <a:chOff x="0" y="0"/>
                                <a:chExt cx="66040" cy="48895"/>
                              </a:xfrm>
                            </wpg:grpSpPr>
                            <wps:wsp>
                              <wps:cNvPr id="291" name="Graphic 291"/>
                              <wps:cNvSpPr/>
                              <wps:spPr>
                                <a:xfrm>
                                  <a:off x="0" y="0"/>
                                  <a:ext cx="66040" cy="48895"/>
                                </a:xfrm>
                                <a:custGeom>
                                  <a:avLst/>
                                  <a:gdLst/>
                                  <a:ahLst/>
                                  <a:cxnLst/>
                                  <a:rect l="l" t="t" r="r" b="b"/>
                                  <a:pathLst>
                                    <a:path w="66040" h="48895">
                                      <a:moveTo>
                                        <a:pt x="65531" y="48767"/>
                                      </a:moveTo>
                                      <a:lnTo>
                                        <a:pt x="0" y="48767"/>
                                      </a:lnTo>
                                      <a:lnTo>
                                        <a:pt x="0" y="0"/>
                                      </a:lnTo>
                                      <a:lnTo>
                                        <a:pt x="65531" y="0"/>
                                      </a:lnTo>
                                      <a:lnTo>
                                        <a:pt x="65531" y="48767"/>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D7F1E1E" id="Group 290" o:spid="_x0000_s1026" style="position:absolute;margin-left:312.1pt;margin-top:2.85pt;width:5.2pt;height:3.85pt;z-index:-17263104;mso-wrap-distance-left:0;mso-wrap-distance-right:0" coordsize="6604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">
                      <v:shape id="Graphic 291" o:spid="_x0000_s1027" style="position:absolute;width:66040;height:48895;visibility:visible;mso-wrap-style:square;v-text-anchor:top" coordsize="6604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" path="m65531,48767l,48767,,,65531,r,48767xe" fillcolor="red" stroked="f">
                        <v:path arrowok="t"/>
                      </v:shape>
                    </v:group>
                  </w:pict>
                </mc:Fallback>
              </mc:AlternateContent>
            </w:r>
            <w:r>
              <w:rPr>
                <w:b/>
                <w:color w:val="595959"/>
                <w:spacing w:val="-2"/>
                <w:w w:val="130"/>
                <w:sz w:val="14"/>
              </w:rPr>
              <w:t>Very</w:t>
            </w:r>
            <w:r>
              <w:rPr>
                <w:b/>
                <w:color w:val="595959"/>
                <w:spacing w:val="-5"/>
                <w:w w:val="130"/>
                <w:sz w:val="14"/>
              </w:rPr>
              <w:t xml:space="preserve"> </w:t>
            </w:r>
            <w:r>
              <w:rPr>
                <w:b/>
                <w:color w:val="595959"/>
                <w:spacing w:val="-4"/>
                <w:w w:val="130"/>
                <w:sz w:val="14"/>
              </w:rPr>
              <w:t>Good</w:t>
            </w:r>
            <w:r>
              <w:rPr>
                <w:b/>
                <w:color w:val="595959"/>
                <w:sz w:val="14"/>
              </w:rPr>
              <w:tab/>
            </w:r>
            <w:r>
              <w:rPr>
                <w:b/>
                <w:color w:val="595959"/>
                <w:spacing w:val="-4"/>
                <w:w w:val="130"/>
                <w:sz w:val="14"/>
              </w:rPr>
              <w:t>Good</w:t>
            </w:r>
            <w:r>
              <w:rPr>
                <w:b/>
                <w:color w:val="595959"/>
                <w:sz w:val="14"/>
              </w:rPr>
              <w:tab/>
            </w:r>
            <w:r>
              <w:rPr>
                <w:b/>
                <w:color w:val="595959"/>
                <w:spacing w:val="-4"/>
                <w:w w:val="130"/>
                <w:sz w:val="14"/>
              </w:rPr>
              <w:t>Fair</w:t>
            </w:r>
            <w:r>
              <w:rPr>
                <w:b/>
                <w:color w:val="595959"/>
                <w:sz w:val="14"/>
              </w:rPr>
              <w:tab/>
            </w:r>
            <w:r>
              <w:rPr>
                <w:b/>
                <w:color w:val="595959"/>
                <w:spacing w:val="-4"/>
                <w:w w:val="130"/>
                <w:sz w:val="14"/>
              </w:rPr>
              <w:t>Poor</w:t>
            </w:r>
            <w:r>
              <w:rPr>
                <w:b/>
                <w:color w:val="595959"/>
                <w:sz w:val="14"/>
              </w:rPr>
              <w:tab/>
            </w:r>
            <w:r>
              <w:rPr>
                <w:b/>
                <w:color w:val="595959"/>
                <w:spacing w:val="-2"/>
                <w:w w:val="130"/>
                <w:sz w:val="14"/>
              </w:rPr>
              <w:t>Very</w:t>
            </w:r>
            <w:r>
              <w:rPr>
                <w:b/>
                <w:color w:val="595959"/>
                <w:spacing w:val="-5"/>
                <w:w w:val="130"/>
                <w:sz w:val="14"/>
              </w:rPr>
              <w:t xml:space="preserve"> </w:t>
            </w:r>
            <w:r>
              <w:rPr>
                <w:b/>
                <w:color w:val="595959"/>
                <w:spacing w:val="-4"/>
                <w:w w:val="130"/>
                <w:sz w:val="14"/>
              </w:rPr>
              <w:t>Poor</w:t>
            </w:r>
          </w:p>
        </w:tc>
      </w:tr>
      <w:tr w:rsidR="00BB6DB1" w14:paraId="29D1EBF0" w14:textId="77777777">
        <w:trPr>
          <w:trHeight w:val="253"/>
        </w:trPr>
        <w:tc>
          <w:tcPr>
            <w:tcW w:w="4553" w:type="dxa"/>
            <w:tcBorders>
              <w:top w:val="single" w:sz="8" w:space="0" w:color="000000"/>
              <w:left w:val="nil"/>
              <w:bottom w:val="single" w:sz="2" w:space="0" w:color="F2F2F2"/>
              <w:right w:val="nil"/>
            </w:tcBorders>
            <w:shd w:val="clear" w:color="auto" w:fill="91CF50"/>
          </w:tcPr>
          <w:p w14:paraId="29D1EBEE" w14:textId="77777777" w:rsidR="00BB6DB1" w:rsidRDefault="00830B76">
            <w:pPr>
              <w:pStyle w:val="TableParagraph"/>
              <w:spacing w:before="11" w:line="222" w:lineRule="exact"/>
              <w:ind w:left="1258"/>
              <w:rPr>
                <w:b/>
                <w:sz w:val="20"/>
              </w:rPr>
            </w:pPr>
            <w:r>
              <w:rPr>
                <w:b/>
                <w:color w:val="FFFFFF"/>
                <w:w w:val="110"/>
                <w:sz w:val="20"/>
              </w:rPr>
              <w:t>Current</w:t>
            </w:r>
            <w:r>
              <w:rPr>
                <w:b/>
                <w:color w:val="FFFFFF"/>
                <w:spacing w:val="-8"/>
                <w:w w:val="110"/>
                <w:sz w:val="20"/>
              </w:rPr>
              <w:t xml:space="preserve"> </w:t>
            </w:r>
            <w:r>
              <w:rPr>
                <w:b/>
                <w:color w:val="FFFFFF"/>
                <w:spacing w:val="-2"/>
                <w:w w:val="110"/>
                <w:sz w:val="20"/>
              </w:rPr>
              <w:t>Performance</w:t>
            </w:r>
          </w:p>
        </w:tc>
        <w:tc>
          <w:tcPr>
            <w:tcW w:w="5554" w:type="dxa"/>
            <w:tcBorders>
              <w:top w:val="single" w:sz="8" w:space="0" w:color="000000"/>
              <w:left w:val="nil"/>
              <w:bottom w:val="single" w:sz="2" w:space="0" w:color="F2F2F2"/>
              <w:right w:val="nil"/>
            </w:tcBorders>
            <w:shd w:val="clear" w:color="auto" w:fill="91CF50"/>
          </w:tcPr>
          <w:p w14:paraId="29D1EBEF" w14:textId="77777777" w:rsidR="00BB6DB1" w:rsidRDefault="00830B76">
            <w:pPr>
              <w:pStyle w:val="TableParagraph"/>
              <w:spacing w:before="11" w:line="222" w:lineRule="exact"/>
              <w:ind w:left="2037" w:right="1912"/>
              <w:jc w:val="center"/>
              <w:rPr>
                <w:b/>
                <w:sz w:val="20"/>
              </w:rPr>
            </w:pPr>
            <w:r>
              <w:rPr>
                <w:b/>
                <w:color w:val="FFFFFF"/>
                <w:w w:val="105"/>
                <w:sz w:val="20"/>
              </w:rPr>
              <w:t>Fit</w:t>
            </w:r>
            <w:r>
              <w:rPr>
                <w:b/>
                <w:color w:val="FFFFFF"/>
                <w:spacing w:val="-1"/>
                <w:w w:val="105"/>
                <w:sz w:val="20"/>
              </w:rPr>
              <w:t xml:space="preserve"> </w:t>
            </w:r>
            <w:r>
              <w:rPr>
                <w:b/>
                <w:color w:val="FFFFFF"/>
                <w:w w:val="105"/>
                <w:sz w:val="20"/>
              </w:rPr>
              <w:t>for</w:t>
            </w:r>
            <w:r>
              <w:rPr>
                <w:b/>
                <w:color w:val="FFFFFF"/>
                <w:spacing w:val="-1"/>
                <w:w w:val="105"/>
                <w:sz w:val="20"/>
              </w:rPr>
              <w:t xml:space="preserve"> </w:t>
            </w:r>
            <w:r>
              <w:rPr>
                <w:b/>
                <w:color w:val="FFFFFF"/>
                <w:w w:val="105"/>
                <w:sz w:val="20"/>
              </w:rPr>
              <w:t>the</w:t>
            </w:r>
            <w:r>
              <w:rPr>
                <w:b/>
                <w:color w:val="FFFFFF"/>
                <w:spacing w:val="-1"/>
                <w:w w:val="105"/>
                <w:sz w:val="20"/>
              </w:rPr>
              <w:t xml:space="preserve"> </w:t>
            </w:r>
            <w:r>
              <w:rPr>
                <w:b/>
                <w:color w:val="FFFFFF"/>
                <w:spacing w:val="-2"/>
                <w:w w:val="105"/>
                <w:sz w:val="20"/>
              </w:rPr>
              <w:t>Future?</w:t>
            </w:r>
          </w:p>
        </w:tc>
      </w:tr>
      <w:tr w:rsidR="00BB6DB1" w14:paraId="29D1EBF8" w14:textId="77777777">
        <w:trPr>
          <w:trHeight w:val="5152"/>
        </w:trPr>
        <w:tc>
          <w:tcPr>
            <w:tcW w:w="4553" w:type="dxa"/>
            <w:tcBorders>
              <w:top w:val="single" w:sz="2" w:space="0" w:color="F2F2F2"/>
              <w:left w:val="nil"/>
              <w:bottom w:val="single" w:sz="2" w:space="0" w:color="F2F2F2"/>
              <w:right w:val="single" w:sz="12" w:space="0" w:color="FFFFFF"/>
            </w:tcBorders>
          </w:tcPr>
          <w:p w14:paraId="29D1EBF1" w14:textId="77777777" w:rsidR="00BB6DB1" w:rsidRDefault="00830B76">
            <w:pPr>
              <w:pStyle w:val="TableParagraph"/>
              <w:spacing w:before="26"/>
              <w:ind w:left="-2" w:right="80"/>
              <w:jc w:val="both"/>
              <w:rPr>
                <w:sz w:val="20"/>
              </w:rPr>
            </w:pPr>
            <w:r>
              <w:rPr>
                <w:noProof/>
              </w:rPr>
              <mc:AlternateContent>
                <mc:Choice Requires="wpg">
                  <w:drawing>
                    <wp:anchor distT="0" distB="0" distL="0" distR="0" simplePos="0" relativeHeight="486049792" behindDoc="1" locked="0" layoutInCell="1" allowOverlap="1" wp14:anchorId="29D1ED7B" wp14:editId="29D1ED7C">
                      <wp:simplePos x="0" y="0"/>
                      <wp:positionH relativeFrom="column">
                        <wp:posOffset>-76200</wp:posOffset>
                      </wp:positionH>
                      <wp:positionV relativeFrom="paragraph">
                        <wp:posOffset>-178035</wp:posOffset>
                      </wp:positionV>
                      <wp:extent cx="6563995" cy="17716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3995" cy="177165"/>
                                <a:chOff x="0" y="0"/>
                                <a:chExt cx="6563995" cy="177165"/>
                              </a:xfrm>
                            </wpg:grpSpPr>
                            <wps:wsp>
                              <wps:cNvPr id="293" name="Graphic 293"/>
                              <wps:cNvSpPr/>
                              <wps:spPr>
                                <a:xfrm>
                                  <a:off x="0" y="0"/>
                                  <a:ext cx="6563995" cy="1905"/>
                                </a:xfrm>
                                <a:custGeom>
                                  <a:avLst/>
                                  <a:gdLst/>
                                  <a:ahLst/>
                                  <a:cxnLst/>
                                  <a:rect l="l" t="t" r="r" b="b"/>
                                  <a:pathLst>
                                    <a:path w="6563995" h="1905">
                                      <a:moveTo>
                                        <a:pt x="6563867" y="1523"/>
                                      </a:moveTo>
                                      <a:lnTo>
                                        <a:pt x="0" y="1523"/>
                                      </a:lnTo>
                                      <a:lnTo>
                                        <a:pt x="0" y="0"/>
                                      </a:lnTo>
                                      <a:lnTo>
                                        <a:pt x="6563867" y="0"/>
                                      </a:lnTo>
                                      <a:lnTo>
                                        <a:pt x="6563867" y="1523"/>
                                      </a:lnTo>
                                      <a:close/>
                                    </a:path>
                                  </a:pathLst>
                                </a:custGeom>
                                <a:solidFill>
                                  <a:srgbClr val="F2F2F2"/>
                                </a:solidFill>
                              </wps:spPr>
                              <wps:bodyPr wrap="square" lIns="0" tIns="0" rIns="0" bIns="0" rtlCol="0">
                                <a:prstTxWarp prst="textNoShape">
                                  <a:avLst/>
                                </a:prstTxWarp>
                                <a:noAutofit/>
                              </wps:bodyPr>
                            </wps:wsp>
                            <wps:wsp>
                              <wps:cNvPr id="294" name="Graphic 294"/>
                              <wps:cNvSpPr/>
                              <wps:spPr>
                                <a:xfrm>
                                  <a:off x="10655" y="21336"/>
                                  <a:ext cx="6544309" cy="155575"/>
                                </a:xfrm>
                                <a:custGeom>
                                  <a:avLst/>
                                  <a:gdLst/>
                                  <a:ahLst/>
                                  <a:cxnLst/>
                                  <a:rect l="l" t="t" r="r" b="b"/>
                                  <a:pathLst>
                                    <a:path w="6544309" h="155575">
                                      <a:moveTo>
                                        <a:pt x="2947428" y="0"/>
                                      </a:moveTo>
                                      <a:lnTo>
                                        <a:pt x="0" y="0"/>
                                      </a:lnTo>
                                      <a:lnTo>
                                        <a:pt x="0" y="155448"/>
                                      </a:lnTo>
                                      <a:lnTo>
                                        <a:pt x="2947428" y="155448"/>
                                      </a:lnTo>
                                      <a:lnTo>
                                        <a:pt x="2947428" y="0"/>
                                      </a:lnTo>
                                      <a:close/>
                                    </a:path>
                                    <a:path w="6544309" h="155575">
                                      <a:moveTo>
                                        <a:pt x="6544069" y="0"/>
                                      </a:moveTo>
                                      <a:lnTo>
                                        <a:pt x="2965704" y="0"/>
                                      </a:lnTo>
                                      <a:lnTo>
                                        <a:pt x="2965704" y="155448"/>
                                      </a:lnTo>
                                      <a:lnTo>
                                        <a:pt x="6544069" y="155448"/>
                                      </a:lnTo>
                                      <a:lnTo>
                                        <a:pt x="6544069" y="0"/>
                                      </a:lnTo>
                                      <a:close/>
                                    </a:path>
                                  </a:pathLst>
                                </a:custGeom>
                                <a:solidFill>
                                  <a:srgbClr val="91CF5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94" cstate="print"/>
                                <a:stretch>
                                  <a:fillRect/>
                                </a:stretch>
                              </pic:blipFill>
                              <pic:spPr>
                                <a:xfrm>
                                  <a:off x="9143" y="1523"/>
                                  <a:ext cx="2948940" cy="19812"/>
                                </a:xfrm>
                                <a:prstGeom prst="rect">
                                  <a:avLst/>
                                </a:prstGeom>
                              </pic:spPr>
                            </pic:pic>
                            <pic:pic xmlns:pic="http://schemas.openxmlformats.org/drawingml/2006/picture">
                              <pic:nvPicPr>
                                <pic:cNvPr id="296" name="Image 296"/>
                                <pic:cNvPicPr/>
                              </pic:nvPicPr>
                              <pic:blipFill>
                                <a:blip r:embed="rId95" cstate="print"/>
                                <a:stretch>
                                  <a:fillRect/>
                                </a:stretch>
                              </pic:blipFill>
                              <pic:spPr>
                                <a:xfrm>
                                  <a:off x="2976371" y="1523"/>
                                  <a:ext cx="3578352" cy="19812"/>
                                </a:xfrm>
                                <a:prstGeom prst="rect">
                                  <a:avLst/>
                                </a:prstGeom>
                              </pic:spPr>
                            </pic:pic>
                            <wps:wsp>
                              <wps:cNvPr id="297" name="Graphic 297"/>
                              <wps:cNvSpPr/>
                              <wps:spPr>
                                <a:xfrm>
                                  <a:off x="0" y="175260"/>
                                  <a:ext cx="6563995" cy="1905"/>
                                </a:xfrm>
                                <a:custGeom>
                                  <a:avLst/>
                                  <a:gdLst/>
                                  <a:ahLst/>
                                  <a:cxnLst/>
                                  <a:rect l="l" t="t" r="r" b="b"/>
                                  <a:pathLst>
                                    <a:path w="6563995" h="1905">
                                      <a:moveTo>
                                        <a:pt x="6563855" y="0"/>
                                      </a:moveTo>
                                      <a:lnTo>
                                        <a:pt x="2967228" y="0"/>
                                      </a:lnTo>
                                      <a:lnTo>
                                        <a:pt x="0" y="0"/>
                                      </a:lnTo>
                                      <a:lnTo>
                                        <a:pt x="0" y="1524"/>
                                      </a:lnTo>
                                      <a:lnTo>
                                        <a:pt x="2967228" y="1524"/>
                                      </a:lnTo>
                                      <a:lnTo>
                                        <a:pt x="6563855" y="1524"/>
                                      </a:lnTo>
                                      <a:lnTo>
                                        <a:pt x="6563855"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7ADEF662" id="Group 292" o:spid="_x0000_s1026" style="position:absolute;margin-left:-6pt;margin-top:-14pt;width:516.85pt;height:13.95pt;z-index:-17266688;mso-wrap-distance-left:0;mso-wrap-distance-right:0" coordsize="65639,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">
                      <v:shape id="Graphic 293" o:spid="_x0000_s1027" style="position:absolute;width:65639;height:19;visibility:visible;mso-wrap-style:square;v-text-anchor:top" coordsize="65639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" path="m6563867,1523l,1523,,,6563867,r,1523xe" fillcolor="#f2f2f2" stroked="f">
                        <v:path arrowok="t"/>
                      </v:shape>
                      <v:shape id="Graphic 294" o:spid="_x0000_s1028" style="position:absolute;left:106;top:213;width:65443;height:1556;visibility:visible;mso-wrap-style:square;v-text-anchor:top" coordsize="6544309,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" path="m2947428,l,,,155448r2947428,l2947428,xem6544069,l2965704,r,155448l6544069,155448,6544069,xe" fillcolor="#91cf50" stroked="f">
                        <v:path arrowok="t"/>
                      </v:shape>
                      <v:shape id="Image 295" o:spid="_x0000_s1029" type="#_x0000_t75" style="position:absolute;left:91;top:15;width:29489;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">
                        <v:imagedata r:id="rId96" o:title=""/>
                      </v:shape>
                      <v:shape id="Image 296" o:spid="_x0000_s1030" type="#_x0000_t75" style="position:absolute;left:29763;top:15;width:3578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">
                        <v:imagedata r:id="rId97" o:title=""/>
                      </v:shape>
                      <v:shape id="Graphic 297" o:spid="_x0000_s1031" style="position:absolute;top:1752;width:65639;height:19;visibility:visible;mso-wrap-style:square;v-text-anchor:top" coordsize="65639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" path="m6563855,l2967228,,,,,1524r2967228,l6563855,1524r,-1524xe" fillcolor="#f2f2f2" stroked="f">
                        <v:path arrowok="t"/>
                      </v:shape>
                    </v:group>
                  </w:pict>
                </mc:Fallback>
              </mc:AlternateContent>
            </w:r>
            <w:r>
              <w:rPr>
                <w:w w:val="105"/>
                <w:sz w:val="20"/>
              </w:rPr>
              <w:t>Many of the existing open space and</w:t>
            </w:r>
            <w:r>
              <w:rPr>
                <w:w w:val="105"/>
                <w:sz w:val="20"/>
              </w:rPr>
              <w:t xml:space="preserve"> recreation facilities were designed to meet standards and expectations at the time, and hence, require major renewal/upgrade to meet current and future community</w:t>
            </w:r>
            <w:r>
              <w:rPr>
                <w:spacing w:val="-5"/>
                <w:w w:val="105"/>
                <w:sz w:val="20"/>
              </w:rPr>
              <w:t xml:space="preserve"> </w:t>
            </w:r>
            <w:r>
              <w:rPr>
                <w:w w:val="105"/>
                <w:sz w:val="20"/>
              </w:rPr>
              <w:t>needs</w:t>
            </w:r>
            <w:r>
              <w:rPr>
                <w:spacing w:val="-5"/>
                <w:w w:val="105"/>
                <w:sz w:val="20"/>
              </w:rPr>
              <w:t xml:space="preserve"> </w:t>
            </w:r>
            <w:r>
              <w:rPr>
                <w:w w:val="105"/>
                <w:sz w:val="20"/>
              </w:rPr>
              <w:t>and</w:t>
            </w:r>
            <w:r>
              <w:rPr>
                <w:spacing w:val="-5"/>
                <w:w w:val="105"/>
                <w:sz w:val="20"/>
              </w:rPr>
              <w:t xml:space="preserve"> </w:t>
            </w:r>
            <w:r>
              <w:rPr>
                <w:w w:val="105"/>
                <w:sz w:val="20"/>
              </w:rPr>
              <w:t>expectations</w:t>
            </w:r>
            <w:r>
              <w:rPr>
                <w:spacing w:val="-7"/>
                <w:w w:val="105"/>
                <w:sz w:val="20"/>
              </w:rPr>
              <w:t xml:space="preserve"> </w:t>
            </w:r>
            <w:r>
              <w:rPr>
                <w:w w:val="105"/>
                <w:sz w:val="20"/>
              </w:rPr>
              <w:t>and</w:t>
            </w:r>
            <w:r>
              <w:rPr>
                <w:spacing w:val="-5"/>
                <w:w w:val="105"/>
                <w:sz w:val="20"/>
              </w:rPr>
              <w:t xml:space="preserve"> </w:t>
            </w:r>
            <w:r>
              <w:rPr>
                <w:w w:val="105"/>
                <w:sz w:val="20"/>
              </w:rPr>
              <w:t>be</w:t>
            </w:r>
            <w:r>
              <w:rPr>
                <w:spacing w:val="-5"/>
                <w:w w:val="105"/>
                <w:sz w:val="20"/>
              </w:rPr>
              <w:t xml:space="preserve"> </w:t>
            </w:r>
            <w:r>
              <w:rPr>
                <w:w w:val="105"/>
                <w:sz w:val="20"/>
              </w:rPr>
              <w:t>inclusive and accessible to diverse community groups.</w:t>
            </w:r>
          </w:p>
          <w:p w14:paraId="29D1EBF2" w14:textId="77777777" w:rsidR="00BB6DB1" w:rsidRDefault="00830B76">
            <w:pPr>
              <w:pStyle w:val="TableParagraph"/>
              <w:ind w:left="-2" w:right="80"/>
              <w:jc w:val="both"/>
              <w:rPr>
                <w:sz w:val="20"/>
              </w:rPr>
            </w:pPr>
            <w:r>
              <w:rPr>
                <w:w w:val="105"/>
                <w:sz w:val="20"/>
              </w:rPr>
              <w:t>Specific service deficiencies in terms of capacity</w:t>
            </w:r>
            <w:r>
              <w:rPr>
                <w:spacing w:val="80"/>
                <w:w w:val="105"/>
                <w:sz w:val="20"/>
              </w:rPr>
              <w:t xml:space="preserve"> </w:t>
            </w:r>
            <w:r>
              <w:rPr>
                <w:w w:val="105"/>
                <w:sz w:val="20"/>
              </w:rPr>
              <w:t xml:space="preserve">and performance are detailed in the open space, playspace, and regional sport specific strategies. Council continually strives to implement the recommendations and initiatives from these strategies, subject to funding availability and grant </w:t>
            </w:r>
            <w:r>
              <w:rPr>
                <w:spacing w:val="-2"/>
                <w:w w:val="105"/>
                <w:sz w:val="20"/>
              </w:rPr>
              <w:t>opportunities.</w:t>
            </w:r>
          </w:p>
          <w:p w14:paraId="29D1EBF3" w14:textId="77777777" w:rsidR="00BB6DB1" w:rsidRDefault="00830B76">
            <w:pPr>
              <w:pStyle w:val="TableParagraph"/>
              <w:ind w:left="-2" w:right="80"/>
              <w:jc w:val="both"/>
              <w:rPr>
                <w:sz w:val="20"/>
              </w:rPr>
            </w:pPr>
            <w:r>
              <w:rPr>
                <w:noProof/>
              </w:rPr>
              <mc:AlternateContent>
                <mc:Choice Requires="wpg">
                  <w:drawing>
                    <wp:anchor distT="0" distB="0" distL="0" distR="0" simplePos="0" relativeHeight="15756288" behindDoc="0" locked="0" layoutInCell="1" allowOverlap="1" wp14:anchorId="29D1ED7D" wp14:editId="29D1ED7E">
                      <wp:simplePos x="0" y="0"/>
                      <wp:positionH relativeFrom="column">
                        <wp:posOffset>-76200</wp:posOffset>
                      </wp:positionH>
                      <wp:positionV relativeFrom="paragraph">
                        <wp:posOffset>1241062</wp:posOffset>
                      </wp:positionV>
                      <wp:extent cx="6563995" cy="190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3995" cy="1905"/>
                                <a:chOff x="0" y="0"/>
                                <a:chExt cx="6563995" cy="1905"/>
                              </a:xfrm>
                            </wpg:grpSpPr>
                            <wps:wsp>
                              <wps:cNvPr id="299" name="Graphic 299"/>
                              <wps:cNvSpPr/>
                              <wps:spPr>
                                <a:xfrm>
                                  <a:off x="0" y="0"/>
                                  <a:ext cx="6563995" cy="1905"/>
                                </a:xfrm>
                                <a:custGeom>
                                  <a:avLst/>
                                  <a:gdLst/>
                                  <a:ahLst/>
                                  <a:cxnLst/>
                                  <a:rect l="l" t="t" r="r" b="b"/>
                                  <a:pathLst>
                                    <a:path w="6563995" h="1905">
                                      <a:moveTo>
                                        <a:pt x="6563855" y="0"/>
                                      </a:moveTo>
                                      <a:lnTo>
                                        <a:pt x="2967228" y="0"/>
                                      </a:lnTo>
                                      <a:lnTo>
                                        <a:pt x="0" y="0"/>
                                      </a:lnTo>
                                      <a:lnTo>
                                        <a:pt x="0" y="1524"/>
                                      </a:lnTo>
                                      <a:lnTo>
                                        <a:pt x="2967228" y="1524"/>
                                      </a:lnTo>
                                      <a:lnTo>
                                        <a:pt x="6563855" y="1524"/>
                                      </a:lnTo>
                                      <a:lnTo>
                                        <a:pt x="6563855"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501A1C01" id="Group 298" o:spid="_x0000_s1026" style="position:absolute;margin-left:-6pt;margin-top:97.7pt;width:516.85pt;height:.15pt;z-index:15756288;mso-wrap-distance-left:0;mso-wrap-distance-right:0" coordsize="656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">
                      <v:shape id="Graphic 299" o:spid="_x0000_s1027" style="position:absolute;width:65639;height:19;visibility:visible;mso-wrap-style:square;v-text-anchor:top" coordsize="65639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" path="m6563855,l2967228,,,,,1524r2967228,l6563855,1524r,-1524xe" fillcolor="#f2f2f2" stroked="f">
                        <v:path arrowok="t"/>
                      </v:shape>
                    </v:group>
                  </w:pict>
                </mc:Fallback>
              </mc:AlternateContent>
            </w:r>
            <w:r>
              <w:rPr>
                <w:w w:val="105"/>
                <w:sz w:val="20"/>
              </w:rPr>
              <w:t xml:space="preserve">Open spaces are designed to consider provision of permanent shade such as canopy trees and we are continuing with implementation of the </w:t>
            </w:r>
            <w:r>
              <w:rPr>
                <w:i/>
                <w:w w:val="105"/>
                <w:sz w:val="20"/>
              </w:rPr>
              <w:t xml:space="preserve">Maroondah Vegetation Strategy </w:t>
            </w:r>
            <w:r>
              <w:rPr>
                <w:w w:val="105"/>
                <w:sz w:val="20"/>
              </w:rPr>
              <w:t>for the planting and management of trees on Council and public land.</w:t>
            </w:r>
          </w:p>
        </w:tc>
        <w:tc>
          <w:tcPr>
            <w:tcW w:w="5554" w:type="dxa"/>
            <w:tcBorders>
              <w:top w:val="single" w:sz="2" w:space="0" w:color="F2F2F2"/>
              <w:left w:val="single" w:sz="12" w:space="0" w:color="FFFFFF"/>
              <w:bottom w:val="single" w:sz="2" w:space="0" w:color="F2F2F2"/>
              <w:right w:val="nil"/>
            </w:tcBorders>
          </w:tcPr>
          <w:p w14:paraId="29D1EBF4" w14:textId="77777777" w:rsidR="00BB6DB1" w:rsidRDefault="00830B76">
            <w:pPr>
              <w:pStyle w:val="TableParagraph"/>
              <w:spacing w:before="26"/>
              <w:ind w:left="101" w:right="-15"/>
              <w:jc w:val="both"/>
              <w:rPr>
                <w:sz w:val="20"/>
              </w:rPr>
            </w:pPr>
            <w:r>
              <w:rPr>
                <w:w w:val="105"/>
                <w:sz w:val="20"/>
              </w:rPr>
              <w:t>Formal condition inspections and inventory checks of open space assets will be undertaken to provide a sound basis for planning</w:t>
            </w:r>
            <w:r>
              <w:rPr>
                <w:spacing w:val="-6"/>
                <w:w w:val="105"/>
                <w:sz w:val="20"/>
              </w:rPr>
              <w:t xml:space="preserve"> </w:t>
            </w:r>
            <w:r>
              <w:rPr>
                <w:w w:val="105"/>
                <w:sz w:val="20"/>
              </w:rPr>
              <w:t>and</w:t>
            </w:r>
            <w:r>
              <w:rPr>
                <w:spacing w:val="-4"/>
                <w:w w:val="105"/>
                <w:sz w:val="20"/>
              </w:rPr>
              <w:t xml:space="preserve"> </w:t>
            </w:r>
            <w:r>
              <w:rPr>
                <w:w w:val="105"/>
                <w:sz w:val="20"/>
              </w:rPr>
              <w:t>decision-making</w:t>
            </w:r>
            <w:r>
              <w:rPr>
                <w:spacing w:val="-6"/>
                <w:w w:val="105"/>
                <w:sz w:val="20"/>
              </w:rPr>
              <w:t xml:space="preserve"> </w:t>
            </w:r>
            <w:r>
              <w:rPr>
                <w:w w:val="105"/>
                <w:sz w:val="20"/>
              </w:rPr>
              <w:t>and</w:t>
            </w:r>
            <w:r>
              <w:rPr>
                <w:spacing w:val="-4"/>
                <w:w w:val="105"/>
                <w:sz w:val="20"/>
              </w:rPr>
              <w:t xml:space="preserve"> </w:t>
            </w:r>
            <w:r>
              <w:rPr>
                <w:w w:val="105"/>
                <w:sz w:val="20"/>
              </w:rPr>
              <w:t>to</w:t>
            </w:r>
            <w:r>
              <w:rPr>
                <w:spacing w:val="-5"/>
                <w:w w:val="105"/>
                <w:sz w:val="20"/>
              </w:rPr>
              <w:t xml:space="preserve"> </w:t>
            </w:r>
            <w:r>
              <w:rPr>
                <w:w w:val="105"/>
                <w:sz w:val="20"/>
              </w:rPr>
              <w:t>further</w:t>
            </w:r>
            <w:r>
              <w:rPr>
                <w:spacing w:val="-4"/>
                <w:w w:val="105"/>
                <w:sz w:val="20"/>
              </w:rPr>
              <w:t xml:space="preserve"> </w:t>
            </w:r>
            <w:r>
              <w:rPr>
                <w:w w:val="105"/>
                <w:sz w:val="20"/>
              </w:rPr>
              <w:t>improve</w:t>
            </w:r>
            <w:r>
              <w:rPr>
                <w:spacing w:val="36"/>
                <w:w w:val="105"/>
                <w:sz w:val="20"/>
              </w:rPr>
              <w:t xml:space="preserve"> </w:t>
            </w:r>
            <w:r>
              <w:rPr>
                <w:w w:val="105"/>
                <w:sz w:val="20"/>
              </w:rPr>
              <w:t>condition of these assets, by prioritising asset renewals and also making them more resilient to climate change.</w:t>
            </w:r>
          </w:p>
          <w:p w14:paraId="29D1EBF5" w14:textId="77777777" w:rsidR="00BB6DB1" w:rsidRDefault="00830B76">
            <w:pPr>
              <w:pStyle w:val="TableParagraph"/>
              <w:ind w:left="101" w:right="-15"/>
              <w:jc w:val="both"/>
              <w:rPr>
                <w:sz w:val="20"/>
              </w:rPr>
            </w:pPr>
            <w:r>
              <w:rPr>
                <w:w w:val="105"/>
                <w:sz w:val="20"/>
              </w:rPr>
              <w:t>Council</w:t>
            </w:r>
            <w:r>
              <w:rPr>
                <w:spacing w:val="-4"/>
                <w:w w:val="105"/>
                <w:sz w:val="20"/>
              </w:rPr>
              <w:t xml:space="preserve"> </w:t>
            </w:r>
            <w:r>
              <w:rPr>
                <w:w w:val="105"/>
                <w:sz w:val="20"/>
              </w:rPr>
              <w:t>will</w:t>
            </w:r>
            <w:r>
              <w:rPr>
                <w:spacing w:val="-9"/>
                <w:w w:val="105"/>
                <w:sz w:val="20"/>
              </w:rPr>
              <w:t xml:space="preserve"> </w:t>
            </w:r>
            <w:r>
              <w:rPr>
                <w:w w:val="105"/>
                <w:sz w:val="20"/>
              </w:rPr>
              <w:t>continue</w:t>
            </w:r>
            <w:r>
              <w:rPr>
                <w:spacing w:val="-6"/>
                <w:w w:val="105"/>
                <w:sz w:val="20"/>
              </w:rPr>
              <w:t xml:space="preserve"> </w:t>
            </w:r>
            <w:r>
              <w:rPr>
                <w:w w:val="105"/>
                <w:sz w:val="20"/>
              </w:rPr>
              <w:t>to</w:t>
            </w:r>
            <w:r>
              <w:rPr>
                <w:spacing w:val="-9"/>
                <w:w w:val="105"/>
                <w:sz w:val="20"/>
              </w:rPr>
              <w:t xml:space="preserve"> </w:t>
            </w:r>
            <w:r>
              <w:rPr>
                <w:w w:val="105"/>
                <w:sz w:val="20"/>
              </w:rPr>
              <w:t>monitor</w:t>
            </w:r>
            <w:r>
              <w:rPr>
                <w:spacing w:val="-5"/>
                <w:w w:val="105"/>
                <w:sz w:val="20"/>
              </w:rPr>
              <w:t xml:space="preserve"> </w:t>
            </w:r>
            <w:r>
              <w:rPr>
                <w:w w:val="105"/>
                <w:sz w:val="20"/>
              </w:rPr>
              <w:t>participation</w:t>
            </w:r>
            <w:r>
              <w:rPr>
                <w:spacing w:val="-9"/>
                <w:w w:val="105"/>
                <w:sz w:val="20"/>
              </w:rPr>
              <w:t xml:space="preserve"> </w:t>
            </w:r>
            <w:r>
              <w:rPr>
                <w:w w:val="105"/>
                <w:sz w:val="20"/>
              </w:rPr>
              <w:t>and</w:t>
            </w:r>
            <w:r>
              <w:rPr>
                <w:spacing w:val="-6"/>
                <w:w w:val="105"/>
                <w:sz w:val="20"/>
              </w:rPr>
              <w:t xml:space="preserve"> </w:t>
            </w:r>
            <w:r>
              <w:rPr>
                <w:w w:val="105"/>
                <w:sz w:val="20"/>
              </w:rPr>
              <w:t>leisure</w:t>
            </w:r>
            <w:r>
              <w:rPr>
                <w:spacing w:val="-6"/>
                <w:w w:val="105"/>
                <w:sz w:val="20"/>
              </w:rPr>
              <w:t xml:space="preserve"> </w:t>
            </w:r>
            <w:r>
              <w:rPr>
                <w:w w:val="105"/>
                <w:sz w:val="20"/>
              </w:rPr>
              <w:t>trends and adapt/provide facilities by investigating other</w:t>
            </w:r>
            <w:r>
              <w:rPr>
                <w:w w:val="105"/>
                <w:sz w:val="20"/>
              </w:rPr>
              <w:t xml:space="preserve"> innovative approaches to provision of recreation facilities.</w:t>
            </w:r>
          </w:p>
          <w:p w14:paraId="29D1EBF6" w14:textId="77777777" w:rsidR="00BB6DB1" w:rsidRDefault="00830B76">
            <w:pPr>
              <w:pStyle w:val="TableParagraph"/>
              <w:spacing w:before="1"/>
              <w:ind w:left="101" w:right="-15"/>
              <w:jc w:val="both"/>
              <w:rPr>
                <w:sz w:val="20"/>
              </w:rPr>
            </w:pPr>
            <w:r>
              <w:rPr>
                <w:w w:val="105"/>
                <w:sz w:val="20"/>
              </w:rPr>
              <w:t>Opportunities for establishing more spaces for structured recreation, and non-competitive, social, cultural and passive leisure will be explored.</w:t>
            </w:r>
          </w:p>
          <w:p w14:paraId="29D1EBF7" w14:textId="77777777" w:rsidR="00BB6DB1" w:rsidRDefault="00830B76">
            <w:pPr>
              <w:pStyle w:val="TableParagraph"/>
              <w:ind w:left="101" w:right="-15"/>
              <w:jc w:val="both"/>
              <w:rPr>
                <w:sz w:val="20"/>
              </w:rPr>
            </w:pPr>
            <w:r>
              <w:rPr>
                <w:w w:val="105"/>
                <w:sz w:val="20"/>
              </w:rPr>
              <w:t xml:space="preserve">Council will increase its efforts to build sustainability features </w:t>
            </w:r>
            <w:r>
              <w:rPr>
                <w:sz w:val="20"/>
              </w:rPr>
              <w:t xml:space="preserve">into open space design to limit the demand on water and provide </w:t>
            </w:r>
            <w:r>
              <w:rPr>
                <w:w w:val="105"/>
                <w:sz w:val="20"/>
              </w:rPr>
              <w:t>increased water retention and water harvesting options. Opportunities for more effectively integrating and managing water features such as watercourses, ponds and lakes and green features such as plants, trees and bushland will be explored, to provide environmetnal benefits and contribute to quality of life and biodiversity outcomes.</w:t>
            </w:r>
          </w:p>
        </w:tc>
      </w:tr>
    </w:tbl>
    <w:p w14:paraId="29D1EBF9" w14:textId="77777777" w:rsidR="00BB6DB1" w:rsidRDefault="00BB6DB1">
      <w:pPr>
        <w:jc w:val="both"/>
        <w:rPr>
          <w:sz w:val="20"/>
        </w:rPr>
        <w:sectPr w:rsidR="00BB6DB1">
          <w:pgSz w:w="11910" w:h="16840"/>
          <w:pgMar w:top="1040" w:right="320" w:bottom="1080" w:left="860" w:header="0" w:footer="856" w:gutter="0"/>
          <w:cols w:space="720"/>
        </w:sectPr>
      </w:pPr>
    </w:p>
    <w:p w14:paraId="29D1EBFA" w14:textId="77777777" w:rsidR="00BB6DB1" w:rsidRDefault="00BB6DB1">
      <w:pPr>
        <w:pStyle w:val="BodyText"/>
      </w:pPr>
    </w:p>
    <w:p w14:paraId="29D1EBFB" w14:textId="77777777" w:rsidR="00BB6DB1" w:rsidRDefault="00BB6DB1">
      <w:pPr>
        <w:pStyle w:val="BodyText"/>
        <w:spacing w:before="11"/>
        <w:rPr>
          <w:sz w:val="28"/>
        </w:rPr>
      </w:pPr>
    </w:p>
    <w:p w14:paraId="29D1EBFC" w14:textId="77777777" w:rsidR="00BB6DB1" w:rsidRDefault="00830B76">
      <w:pPr>
        <w:pStyle w:val="BodyText"/>
        <w:spacing w:before="97"/>
        <w:ind w:left="272" w:right="804"/>
        <w:jc w:val="both"/>
      </w:pPr>
      <w:r>
        <w:rPr>
          <w:noProof/>
        </w:rPr>
        <mc:AlternateContent>
          <mc:Choice Requires="wpg">
            <w:drawing>
              <wp:anchor distT="0" distB="0" distL="0" distR="0" simplePos="0" relativeHeight="15760384" behindDoc="0" locked="0" layoutInCell="1" allowOverlap="1" wp14:anchorId="29D1ED7F" wp14:editId="29D1ED80">
                <wp:simplePos x="0" y="0"/>
                <wp:positionH relativeFrom="page">
                  <wp:posOffset>728472</wp:posOffset>
                </wp:positionH>
                <wp:positionV relativeFrom="paragraph">
                  <wp:posOffset>-382886</wp:posOffset>
                </wp:positionV>
                <wp:extent cx="6682740" cy="27305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2740" cy="273050"/>
                          <a:chOff x="0" y="0"/>
                          <a:chExt cx="6682740" cy="273050"/>
                        </a:xfrm>
                      </wpg:grpSpPr>
                      <wps:wsp>
                        <wps:cNvPr id="301" name="Graphic 301"/>
                        <wps:cNvSpPr/>
                        <wps:spPr>
                          <a:xfrm>
                            <a:off x="10667" y="19812"/>
                            <a:ext cx="6663055" cy="251460"/>
                          </a:xfrm>
                          <a:custGeom>
                            <a:avLst/>
                            <a:gdLst/>
                            <a:ahLst/>
                            <a:cxnLst/>
                            <a:rect l="l" t="t" r="r" b="b"/>
                            <a:pathLst>
                              <a:path w="6663055" h="251460">
                                <a:moveTo>
                                  <a:pt x="6662927" y="251460"/>
                                </a:moveTo>
                                <a:lnTo>
                                  <a:pt x="0" y="251460"/>
                                </a:lnTo>
                                <a:lnTo>
                                  <a:pt x="0" y="0"/>
                                </a:lnTo>
                                <a:lnTo>
                                  <a:pt x="6662927" y="0"/>
                                </a:lnTo>
                                <a:lnTo>
                                  <a:pt x="6662927" y="251460"/>
                                </a:lnTo>
                                <a:close/>
                              </a:path>
                            </a:pathLst>
                          </a:custGeom>
                          <a:solidFill>
                            <a:srgbClr val="91CF50"/>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98" cstate="print"/>
                          <a:stretch>
                            <a:fillRect/>
                          </a:stretch>
                        </pic:blipFill>
                        <pic:spPr>
                          <a:xfrm>
                            <a:off x="9143" y="0"/>
                            <a:ext cx="6664451" cy="19812"/>
                          </a:xfrm>
                          <a:prstGeom prst="rect">
                            <a:avLst/>
                          </a:prstGeom>
                        </pic:spPr>
                      </pic:pic>
                      <wps:wsp>
                        <wps:cNvPr id="303" name="Graphic 303"/>
                        <wps:cNvSpPr/>
                        <wps:spPr>
                          <a:xfrm>
                            <a:off x="0" y="271272"/>
                            <a:ext cx="6682740" cy="1905"/>
                          </a:xfrm>
                          <a:custGeom>
                            <a:avLst/>
                            <a:gdLst/>
                            <a:ahLst/>
                            <a:cxnLst/>
                            <a:rect l="l" t="t" r="r" b="b"/>
                            <a:pathLst>
                              <a:path w="6682740" h="1905">
                                <a:moveTo>
                                  <a:pt x="6682740" y="1524"/>
                                </a:moveTo>
                                <a:lnTo>
                                  <a:pt x="0" y="1524"/>
                                </a:lnTo>
                                <a:lnTo>
                                  <a:pt x="0" y="0"/>
                                </a:lnTo>
                                <a:lnTo>
                                  <a:pt x="6682740" y="0"/>
                                </a:lnTo>
                                <a:lnTo>
                                  <a:pt x="6682740" y="1524"/>
                                </a:lnTo>
                                <a:close/>
                              </a:path>
                            </a:pathLst>
                          </a:custGeom>
                          <a:solidFill>
                            <a:srgbClr val="F2F2F2"/>
                          </a:solidFill>
                        </wps:spPr>
                        <wps:bodyPr wrap="square" lIns="0" tIns="0" rIns="0" bIns="0" rtlCol="0">
                          <a:prstTxWarp prst="textNoShape">
                            <a:avLst/>
                          </a:prstTxWarp>
                          <a:noAutofit/>
                        </wps:bodyPr>
                      </wps:wsp>
                      <wps:wsp>
                        <wps:cNvPr id="304" name="Textbox 304"/>
                        <wps:cNvSpPr txBox="1"/>
                        <wps:spPr>
                          <a:xfrm>
                            <a:off x="10667" y="19812"/>
                            <a:ext cx="6663055" cy="251460"/>
                          </a:xfrm>
                          <a:prstGeom prst="rect">
                            <a:avLst/>
                          </a:prstGeom>
                        </wps:spPr>
                        <wps:txbx>
                          <w:txbxContent>
                            <w:p w14:paraId="29D1EDF7" w14:textId="77777777" w:rsidR="00BB6DB1" w:rsidRDefault="00830B76">
                              <w:pPr>
                                <w:spacing w:before="76"/>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wps:txbx>
                        <wps:bodyPr wrap="square" lIns="0" tIns="0" rIns="0" bIns="0" rtlCol="0">
                          <a:noAutofit/>
                        </wps:bodyPr>
                      </wps:wsp>
                    </wpg:wgp>
                  </a:graphicData>
                </a:graphic>
              </wp:anchor>
            </w:drawing>
          </mc:Choice>
          <mc:Fallback>
            <w:pict>
              <v:group w14:anchorId="29D1ED7F" id="Group 300" o:spid="_x0000_s1159" style="position:absolute;left:0;text-align:left;margin-left:57.35pt;margin-top:-30.15pt;width:526.2pt;height:21.5pt;z-index:15760384;mso-wrap-distance-left:0;mso-wrap-distance-right:0;mso-position-horizontal-relative:page;mso-position-vertical-relative:text" coordsize="66827,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">
                <v:shape id="Graphic 301" o:spid="_x0000_s1160" style="position:absolute;left:106;top:198;width:66631;height:2514;visibility:visible;mso-wrap-style:square;v-text-anchor:top" coordsize="666305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" path="m6662927,251460l,251460,,,6662927,r,251460xe" fillcolor="#91cf50" stroked="f">
                  <v:path arrowok="t"/>
                </v:shape>
                <v:shape id="Image 302" o:spid="_x0000_s1161" type="#_x0000_t75" style="position:absolute;left:91;width:6664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">
                  <v:imagedata r:id="rId99" o:title=""/>
                </v:shape>
                <v:shape id="Graphic 303" o:spid="_x0000_s1162" style="position:absolute;top:2712;width:66827;height:19;visibility:visible;mso-wrap-style:square;v-text-anchor:top" coordsize="66827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" path="m6682740,1524l,1524,,,6682740,r,1524xe" fillcolor="#f2f2f2" stroked="f">
                  <v:path arrowok="t"/>
                </v:shape>
                <v:shape id="Textbox 304" o:spid="_x0000_s1163" type="#_x0000_t202" style="position:absolute;left:106;top:198;width:6663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29D1EDF7" w14:textId="77777777" w:rsidR="00BB6DB1" w:rsidRDefault="00830B76">
                        <w:pPr>
                          <w:spacing w:before="76"/>
                          <w:ind w:left="93"/>
                          <w:rPr>
                            <w:b/>
                            <w:sz w:val="20"/>
                          </w:rPr>
                        </w:pPr>
                        <w:r>
                          <w:rPr>
                            <w:b/>
                            <w:color w:val="FFFFFF"/>
                            <w:w w:val="110"/>
                            <w:sz w:val="20"/>
                          </w:rPr>
                          <w:t>Council’s</w:t>
                        </w:r>
                        <w:r>
                          <w:rPr>
                            <w:b/>
                            <w:color w:val="FFFFFF"/>
                            <w:spacing w:val="9"/>
                            <w:w w:val="110"/>
                            <w:sz w:val="20"/>
                          </w:rPr>
                          <w:t xml:space="preserve"> </w:t>
                        </w:r>
                        <w:r>
                          <w:rPr>
                            <w:b/>
                            <w:color w:val="FFFFFF"/>
                            <w:w w:val="110"/>
                            <w:sz w:val="20"/>
                          </w:rPr>
                          <w:t>Strategic</w:t>
                        </w:r>
                        <w:r>
                          <w:rPr>
                            <w:b/>
                            <w:color w:val="FFFFFF"/>
                            <w:spacing w:val="10"/>
                            <w:w w:val="110"/>
                            <w:sz w:val="20"/>
                          </w:rPr>
                          <w:t xml:space="preserve"> </w:t>
                        </w:r>
                        <w:r>
                          <w:rPr>
                            <w:b/>
                            <w:color w:val="FFFFFF"/>
                            <w:w w:val="110"/>
                            <w:sz w:val="20"/>
                          </w:rPr>
                          <w:t>Response</w:t>
                        </w:r>
                        <w:r>
                          <w:rPr>
                            <w:b/>
                            <w:color w:val="FFFFFF"/>
                            <w:spacing w:val="11"/>
                            <w:w w:val="110"/>
                            <w:sz w:val="20"/>
                          </w:rPr>
                          <w:t xml:space="preserve"> </w:t>
                        </w:r>
                        <w:r>
                          <w:rPr>
                            <w:b/>
                            <w:color w:val="FFFFFF"/>
                            <w:w w:val="110"/>
                            <w:sz w:val="20"/>
                          </w:rPr>
                          <w:t>to</w:t>
                        </w:r>
                        <w:r>
                          <w:rPr>
                            <w:b/>
                            <w:color w:val="FFFFFF"/>
                            <w:spacing w:val="12"/>
                            <w:w w:val="110"/>
                            <w:sz w:val="20"/>
                          </w:rPr>
                          <w:t xml:space="preserve"> </w:t>
                        </w:r>
                        <w:r>
                          <w:rPr>
                            <w:b/>
                            <w:color w:val="FFFFFF"/>
                            <w:spacing w:val="-2"/>
                            <w:w w:val="110"/>
                            <w:sz w:val="20"/>
                          </w:rPr>
                          <w:t>Funding</w:t>
                        </w:r>
                      </w:p>
                    </w:txbxContent>
                  </v:textbox>
                </v:shape>
                <w10:wrap anchorx="page"/>
              </v:group>
            </w:pict>
          </mc:Fallback>
        </mc:AlternateContent>
      </w:r>
      <w:r>
        <w:rPr>
          <w:w w:val="105"/>
        </w:rPr>
        <w:t>Council</w:t>
      </w:r>
      <w:r>
        <w:rPr>
          <w:spacing w:val="40"/>
          <w:w w:val="105"/>
        </w:rPr>
        <w:t xml:space="preserve"> </w:t>
      </w:r>
      <w:r>
        <w:rPr>
          <w:w w:val="105"/>
        </w:rPr>
        <w:t>will</w:t>
      </w:r>
      <w:r>
        <w:rPr>
          <w:spacing w:val="40"/>
          <w:w w:val="105"/>
        </w:rPr>
        <w:t xml:space="preserve"> </w:t>
      </w:r>
      <w:r>
        <w:rPr>
          <w:w w:val="105"/>
        </w:rPr>
        <w:t>continue</w:t>
      </w:r>
      <w:r>
        <w:rPr>
          <w:spacing w:val="40"/>
          <w:w w:val="105"/>
        </w:rPr>
        <w:t xml:space="preserve"> </w:t>
      </w:r>
      <w:r>
        <w:rPr>
          <w:w w:val="105"/>
        </w:rPr>
        <w:t>to</w:t>
      </w:r>
      <w:r>
        <w:rPr>
          <w:spacing w:val="40"/>
          <w:w w:val="105"/>
        </w:rPr>
        <w:t xml:space="preserve"> </w:t>
      </w:r>
      <w:r>
        <w:rPr>
          <w:w w:val="105"/>
        </w:rPr>
        <w:t>invest</w:t>
      </w:r>
      <w:r>
        <w:rPr>
          <w:spacing w:val="40"/>
          <w:w w:val="105"/>
        </w:rPr>
        <w:t xml:space="preserve"> </w:t>
      </w:r>
      <w:r>
        <w:rPr>
          <w:w w:val="105"/>
        </w:rPr>
        <w:t>in</w:t>
      </w:r>
      <w:r>
        <w:rPr>
          <w:spacing w:val="40"/>
          <w:w w:val="105"/>
        </w:rPr>
        <w:t xml:space="preserve"> </w:t>
      </w:r>
      <w:r>
        <w:rPr>
          <w:w w:val="105"/>
        </w:rPr>
        <w:t>existing</w:t>
      </w:r>
      <w:r>
        <w:rPr>
          <w:spacing w:val="40"/>
          <w:w w:val="105"/>
        </w:rPr>
        <w:t xml:space="preserve"> </w:t>
      </w:r>
      <w:r>
        <w:rPr>
          <w:w w:val="105"/>
        </w:rPr>
        <w:t>open</w:t>
      </w:r>
      <w:r>
        <w:rPr>
          <w:spacing w:val="40"/>
          <w:w w:val="105"/>
        </w:rPr>
        <w:t xml:space="preserve"> </w:t>
      </w:r>
      <w:r>
        <w:rPr>
          <w:w w:val="105"/>
        </w:rPr>
        <w:t>space</w:t>
      </w:r>
      <w:r>
        <w:rPr>
          <w:spacing w:val="40"/>
          <w:w w:val="105"/>
        </w:rPr>
        <w:t xml:space="preserve"> </w:t>
      </w:r>
      <w:r>
        <w:rPr>
          <w:w w:val="105"/>
        </w:rPr>
        <w:t>assets</w:t>
      </w:r>
      <w:r>
        <w:rPr>
          <w:spacing w:val="40"/>
          <w:w w:val="105"/>
        </w:rPr>
        <w:t xml:space="preserve"> </w:t>
      </w:r>
      <w:r>
        <w:rPr>
          <w:w w:val="105"/>
        </w:rPr>
        <w:t>to</w:t>
      </w:r>
      <w:r>
        <w:rPr>
          <w:spacing w:val="40"/>
          <w:w w:val="105"/>
        </w:rPr>
        <w:t xml:space="preserve"> </w:t>
      </w:r>
      <w:r>
        <w:rPr>
          <w:w w:val="105"/>
        </w:rPr>
        <w:t>balance</w:t>
      </w:r>
      <w:r>
        <w:rPr>
          <w:spacing w:val="40"/>
          <w:w w:val="105"/>
        </w:rPr>
        <w:t xml:space="preserve"> </w:t>
      </w:r>
      <w:r>
        <w:rPr>
          <w:w w:val="105"/>
        </w:rPr>
        <w:t>priorities</w:t>
      </w:r>
      <w:r>
        <w:rPr>
          <w:spacing w:val="40"/>
          <w:w w:val="105"/>
        </w:rPr>
        <w:t xml:space="preserve"> </w:t>
      </w:r>
      <w:r>
        <w:rPr>
          <w:w w:val="105"/>
        </w:rPr>
        <w:t>across</w:t>
      </w:r>
      <w:r>
        <w:rPr>
          <w:spacing w:val="40"/>
          <w:w w:val="105"/>
        </w:rPr>
        <w:t xml:space="preserve"> </w:t>
      </w:r>
      <w:r>
        <w:rPr>
          <w:w w:val="105"/>
        </w:rPr>
        <w:t>compliance, accessibility, inclusivity, sustainability and functional serviceability.</w:t>
      </w:r>
      <w:r>
        <w:rPr>
          <w:spacing w:val="40"/>
          <w:w w:val="105"/>
        </w:rPr>
        <w:t xml:space="preserve"> </w:t>
      </w:r>
      <w:r>
        <w:rPr>
          <w:w w:val="105"/>
        </w:rPr>
        <w:t>Council will also accommodate costs associated with new open space assets, where practicable, within existing budget allocations.</w:t>
      </w:r>
      <w:r>
        <w:rPr>
          <w:spacing w:val="40"/>
          <w:w w:val="105"/>
        </w:rPr>
        <w:t xml:space="preserve"> </w:t>
      </w:r>
      <w:r>
        <w:rPr>
          <w:w w:val="105"/>
        </w:rPr>
        <w:t>Council has a strong reliance on grants to deliver such initiatives, as capacity to fund improvements from its source revenue is limited.</w:t>
      </w:r>
      <w:r>
        <w:rPr>
          <w:spacing w:val="40"/>
          <w:w w:val="105"/>
        </w:rPr>
        <w:t xml:space="preserve"> </w:t>
      </w:r>
      <w:r>
        <w:rPr>
          <w:w w:val="105"/>
        </w:rPr>
        <w:t xml:space="preserve">Hence, Council will continue to advocate to all levels of government for funding to upgrade </w:t>
      </w:r>
      <w:r>
        <w:rPr>
          <w:w w:val="105"/>
        </w:rPr>
        <w:t>or establish new open space assets to meet the diverse needs of the growing population.</w:t>
      </w:r>
    </w:p>
    <w:p w14:paraId="29D1EBFD" w14:textId="77777777" w:rsidR="00BB6DB1" w:rsidRDefault="00830B76">
      <w:pPr>
        <w:pStyle w:val="BodyText"/>
        <w:spacing w:before="1"/>
        <w:rPr>
          <w:sz w:val="18"/>
        </w:rPr>
      </w:pPr>
      <w:r>
        <w:rPr>
          <w:noProof/>
        </w:rPr>
        <w:drawing>
          <wp:anchor distT="0" distB="0" distL="0" distR="0" simplePos="0" relativeHeight="487619072" behindDoc="1" locked="0" layoutInCell="1" allowOverlap="1" wp14:anchorId="29D1ED81" wp14:editId="29D1ED82">
            <wp:simplePos x="0" y="0"/>
            <wp:positionH relativeFrom="page">
              <wp:posOffset>896112</wp:posOffset>
            </wp:positionH>
            <wp:positionV relativeFrom="paragraph">
              <wp:posOffset>155713</wp:posOffset>
            </wp:positionV>
            <wp:extent cx="5769864" cy="3486912"/>
            <wp:effectExtent l="0" t="0" r="0" b="0"/>
            <wp:wrapTopAndBottom/>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00" cstate="print"/>
                    <a:stretch>
                      <a:fillRect/>
                    </a:stretch>
                  </pic:blipFill>
                  <pic:spPr>
                    <a:xfrm>
                      <a:off x="0" y="0"/>
                      <a:ext cx="5769864" cy="3486912"/>
                    </a:xfrm>
                    <a:prstGeom prst="rect">
                      <a:avLst/>
                    </a:prstGeom>
                  </pic:spPr>
                </pic:pic>
              </a:graphicData>
            </a:graphic>
          </wp:anchor>
        </w:drawing>
      </w:r>
    </w:p>
    <w:p w14:paraId="29D1EBFE" w14:textId="77777777" w:rsidR="00BB6DB1" w:rsidRDefault="00BB6DB1">
      <w:pPr>
        <w:pStyle w:val="BodyText"/>
      </w:pPr>
    </w:p>
    <w:p w14:paraId="29D1EBFF" w14:textId="77777777" w:rsidR="00BB6DB1" w:rsidRDefault="00BB6DB1">
      <w:pPr>
        <w:pStyle w:val="BodyText"/>
        <w:spacing w:before="11" w:after="1"/>
        <w:rPr>
          <w:sz w:val="27"/>
        </w:rPr>
      </w:pPr>
    </w:p>
    <w:tbl>
      <w:tblPr>
        <w:tblW w:w="0" w:type="auto"/>
        <w:tblInd w:w="3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45"/>
        <w:gridCol w:w="1277"/>
        <w:gridCol w:w="5657"/>
      </w:tblGrid>
      <w:tr w:rsidR="00BB6DB1" w14:paraId="29D1EC01" w14:textId="77777777">
        <w:trPr>
          <w:trHeight w:val="385"/>
        </w:trPr>
        <w:tc>
          <w:tcPr>
            <w:tcW w:w="9879" w:type="dxa"/>
            <w:gridSpan w:val="3"/>
            <w:tcBorders>
              <w:left w:val="nil"/>
              <w:bottom w:val="single" w:sz="2" w:space="0" w:color="F2F2F2"/>
              <w:right w:val="nil"/>
            </w:tcBorders>
            <w:shd w:val="clear" w:color="auto" w:fill="91CF50"/>
          </w:tcPr>
          <w:p w14:paraId="29D1EC00" w14:textId="77777777" w:rsidR="00BB6DB1" w:rsidRDefault="00830B76">
            <w:pPr>
              <w:pStyle w:val="TableParagraph"/>
              <w:spacing w:before="66"/>
              <w:ind w:left="93"/>
              <w:rPr>
                <w:b/>
                <w:sz w:val="20"/>
              </w:rPr>
            </w:pPr>
            <w:r>
              <w:rPr>
                <w:noProof/>
              </w:rPr>
              <mc:AlternateContent>
                <mc:Choice Requires="wpg">
                  <w:drawing>
                    <wp:anchor distT="0" distB="0" distL="0" distR="0" simplePos="0" relativeHeight="486054912" behindDoc="1" locked="0" layoutInCell="1" allowOverlap="1" wp14:anchorId="29D1ED83" wp14:editId="29D1ED84">
                      <wp:simplePos x="0" y="0"/>
                      <wp:positionH relativeFrom="column">
                        <wp:posOffset>59435</wp:posOffset>
                      </wp:positionH>
                      <wp:positionV relativeFrom="paragraph">
                        <wp:posOffset>266465</wp:posOffset>
                      </wp:positionV>
                      <wp:extent cx="1819910" cy="227076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2270760"/>
                                <a:chOff x="0" y="0"/>
                                <a:chExt cx="1819910" cy="2270760"/>
                              </a:xfrm>
                            </wpg:grpSpPr>
                            <pic:pic xmlns:pic="http://schemas.openxmlformats.org/drawingml/2006/picture">
                              <pic:nvPicPr>
                                <pic:cNvPr id="307" name="Image 307"/>
                                <pic:cNvPicPr/>
                              </pic:nvPicPr>
                              <pic:blipFill>
                                <a:blip r:embed="rId101" cstate="print"/>
                                <a:stretch>
                                  <a:fillRect/>
                                </a:stretch>
                              </pic:blipFill>
                              <pic:spPr>
                                <a:xfrm>
                                  <a:off x="1801367" y="0"/>
                                  <a:ext cx="18288" cy="2270759"/>
                                </a:xfrm>
                                <a:prstGeom prst="rect">
                                  <a:avLst/>
                                </a:prstGeom>
                              </pic:spPr>
                            </pic:pic>
                            <pic:pic xmlns:pic="http://schemas.openxmlformats.org/drawingml/2006/picture">
                              <pic:nvPicPr>
                                <pic:cNvPr id="308" name="Image 308"/>
                                <pic:cNvPicPr/>
                              </pic:nvPicPr>
                              <pic:blipFill>
                                <a:blip r:embed="rId102" cstate="print"/>
                                <a:stretch>
                                  <a:fillRect/>
                                </a:stretch>
                              </pic:blipFill>
                              <pic:spPr>
                                <a:xfrm>
                                  <a:off x="0" y="1185672"/>
                                  <a:ext cx="1780032" cy="1065275"/>
                                </a:xfrm>
                                <a:prstGeom prst="rect">
                                  <a:avLst/>
                                </a:prstGeom>
                              </pic:spPr>
                            </pic:pic>
                          </wpg:wgp>
                        </a:graphicData>
                      </a:graphic>
                    </wp:anchor>
                  </w:drawing>
                </mc:Choice>
                <mc:Fallback>
                  <w:pict>
                    <v:group w14:anchorId="5D36A16C" id="Group 306" o:spid="_x0000_s1026" style="position:absolute;margin-left:4.7pt;margin-top:21pt;width:143.3pt;height:178.8pt;z-index:-17261568;mso-wrap-distance-left:0;mso-wrap-distance-right:0" coordsize="18199,227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">
                      <v:shape id="Image 307" o:spid="_x0000_s1027" type="#_x0000_t75" style="position:absolute;left:18013;width:183;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">
                        <v:imagedata r:id="rId103" o:title=""/>
                      </v:shape>
                      <v:shape id="Image 308" o:spid="_x0000_s1028" type="#_x0000_t75" style="position:absolute;top:11856;width:17800;height:10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">
                        <v:imagedata r:id="rId104" o:title=""/>
                      </v:shape>
                    </v:group>
                  </w:pict>
                </mc:Fallback>
              </mc:AlternateContent>
            </w:r>
            <w:r>
              <w:rPr>
                <w:b/>
                <w:color w:val="FFFFFF"/>
                <w:spacing w:val="-2"/>
                <w:w w:val="110"/>
                <w:sz w:val="20"/>
              </w:rPr>
              <w:t>Key</w:t>
            </w:r>
            <w:r>
              <w:rPr>
                <w:b/>
                <w:color w:val="FFFFFF"/>
                <w:spacing w:val="-7"/>
                <w:w w:val="110"/>
                <w:sz w:val="20"/>
              </w:rPr>
              <w:t xml:space="preserve"> </w:t>
            </w:r>
            <w:r>
              <w:rPr>
                <w:b/>
                <w:color w:val="FFFFFF"/>
                <w:spacing w:val="-2"/>
                <w:w w:val="110"/>
                <w:sz w:val="20"/>
              </w:rPr>
              <w:t>Programs</w:t>
            </w:r>
          </w:p>
        </w:tc>
      </w:tr>
      <w:tr w:rsidR="00BB6DB1" w14:paraId="29D1EC07" w14:textId="77777777">
        <w:trPr>
          <w:trHeight w:val="683"/>
        </w:trPr>
        <w:tc>
          <w:tcPr>
            <w:tcW w:w="2945" w:type="dxa"/>
            <w:vMerge w:val="restart"/>
            <w:tcBorders>
              <w:top w:val="single" w:sz="2" w:space="0" w:color="F2F2F2"/>
              <w:left w:val="nil"/>
              <w:bottom w:val="single" w:sz="18" w:space="0" w:color="D8D8D8"/>
              <w:right w:val="single" w:sz="12" w:space="0" w:color="000000"/>
            </w:tcBorders>
          </w:tcPr>
          <w:p w14:paraId="29D1EC02" w14:textId="77777777" w:rsidR="00BB6DB1" w:rsidRDefault="00BB6DB1">
            <w:pPr>
              <w:pStyle w:val="TableParagraph"/>
              <w:spacing w:before="5"/>
              <w:rPr>
                <w:sz w:val="2"/>
              </w:rPr>
            </w:pPr>
          </w:p>
          <w:p w14:paraId="29D1EC03" w14:textId="77777777" w:rsidR="00BB6DB1" w:rsidRDefault="00830B76">
            <w:pPr>
              <w:pStyle w:val="TableParagraph"/>
              <w:ind w:left="93" w:right="-15"/>
              <w:rPr>
                <w:sz w:val="20"/>
              </w:rPr>
            </w:pPr>
            <w:r>
              <w:rPr>
                <w:noProof/>
                <w:sz w:val="20"/>
              </w:rPr>
              <w:drawing>
                <wp:inline distT="0" distB="0" distL="0" distR="0" wp14:anchorId="29D1ED85" wp14:editId="29D1ED86">
                  <wp:extent cx="1776984" cy="1050036"/>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05" cstate="print"/>
                          <a:stretch>
                            <a:fillRect/>
                          </a:stretch>
                        </pic:blipFill>
                        <pic:spPr>
                          <a:xfrm>
                            <a:off x="0" y="0"/>
                            <a:ext cx="1776984" cy="1050036"/>
                          </a:xfrm>
                          <a:prstGeom prst="rect">
                            <a:avLst/>
                          </a:prstGeom>
                        </pic:spPr>
                      </pic:pic>
                    </a:graphicData>
                  </a:graphic>
                </wp:inline>
              </w:drawing>
            </w:r>
          </w:p>
        </w:tc>
        <w:tc>
          <w:tcPr>
            <w:tcW w:w="1277" w:type="dxa"/>
            <w:tcBorders>
              <w:top w:val="single" w:sz="2" w:space="0" w:color="F2F2F2"/>
              <w:left w:val="single" w:sz="12" w:space="0" w:color="000000"/>
              <w:bottom w:val="nil"/>
              <w:right w:val="single" w:sz="12" w:space="0" w:color="000000"/>
            </w:tcBorders>
          </w:tcPr>
          <w:p w14:paraId="29D1EC04" w14:textId="77777777" w:rsidR="00BB6DB1" w:rsidRDefault="00BB6DB1">
            <w:pPr>
              <w:pStyle w:val="TableParagraph"/>
              <w:rPr>
                <w:rFonts w:ascii="Times New Roman"/>
                <w:sz w:val="18"/>
              </w:rPr>
            </w:pPr>
          </w:p>
        </w:tc>
        <w:tc>
          <w:tcPr>
            <w:tcW w:w="5657" w:type="dxa"/>
            <w:tcBorders>
              <w:top w:val="single" w:sz="2" w:space="0" w:color="F2F2F2"/>
              <w:left w:val="single" w:sz="12" w:space="0" w:color="000000"/>
              <w:bottom w:val="nil"/>
              <w:right w:val="nil"/>
            </w:tcBorders>
          </w:tcPr>
          <w:p w14:paraId="29D1EC05" w14:textId="77777777" w:rsidR="00BB6DB1" w:rsidRDefault="00BB6DB1">
            <w:pPr>
              <w:pStyle w:val="TableParagraph"/>
              <w:rPr>
                <w:sz w:val="24"/>
              </w:rPr>
            </w:pPr>
          </w:p>
          <w:p w14:paraId="29D1EC06" w14:textId="77777777" w:rsidR="00BB6DB1" w:rsidRDefault="00830B76">
            <w:pPr>
              <w:pStyle w:val="TableParagraph"/>
              <w:numPr>
                <w:ilvl w:val="0"/>
                <w:numId w:val="8"/>
              </w:numPr>
              <w:tabs>
                <w:tab w:val="left" w:pos="454"/>
              </w:tabs>
              <w:spacing w:before="165" w:line="205" w:lineRule="exact"/>
              <w:ind w:left="454"/>
              <w:rPr>
                <w:sz w:val="20"/>
              </w:rPr>
            </w:pPr>
            <w:r>
              <w:rPr>
                <w:noProof/>
              </w:rPr>
              <mc:AlternateContent>
                <mc:Choice Requires="wpg">
                  <w:drawing>
                    <wp:anchor distT="0" distB="0" distL="0" distR="0" simplePos="0" relativeHeight="486055424" behindDoc="1" locked="0" layoutInCell="1" allowOverlap="1" wp14:anchorId="29D1ED87" wp14:editId="29D1ED88">
                      <wp:simplePos x="0" y="0"/>
                      <wp:positionH relativeFrom="column">
                        <wp:posOffset>-9144</wp:posOffset>
                      </wp:positionH>
                      <wp:positionV relativeFrom="paragraph">
                        <wp:posOffset>-167493</wp:posOffset>
                      </wp:positionV>
                      <wp:extent cx="18415" cy="227076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2270760"/>
                                <a:chOff x="0" y="0"/>
                                <a:chExt cx="18415" cy="2270760"/>
                              </a:xfrm>
                            </wpg:grpSpPr>
                            <pic:pic xmlns:pic="http://schemas.openxmlformats.org/drawingml/2006/picture">
                              <pic:nvPicPr>
                                <pic:cNvPr id="311" name="Image 311"/>
                                <pic:cNvPicPr/>
                              </pic:nvPicPr>
                              <pic:blipFill>
                                <a:blip r:embed="rId101" cstate="print"/>
                                <a:stretch>
                                  <a:fillRect/>
                                </a:stretch>
                              </pic:blipFill>
                              <pic:spPr>
                                <a:xfrm>
                                  <a:off x="0" y="0"/>
                                  <a:ext cx="18257" cy="2266950"/>
                                </a:xfrm>
                                <a:prstGeom prst="rect">
                                  <a:avLst/>
                                </a:prstGeom>
                              </pic:spPr>
                            </pic:pic>
                          </wpg:wgp>
                        </a:graphicData>
                      </a:graphic>
                    </wp:anchor>
                  </w:drawing>
                </mc:Choice>
                <mc:Fallback>
                  <w:pict>
                    <v:group w14:anchorId="5A56EAC9" id="Group 310" o:spid="_x0000_s1026" style="position:absolute;margin-left:-.7pt;margin-top:-13.2pt;width:1.45pt;height:178.8pt;z-index:-17261056;mso-wrap-distance-left:0;mso-wrap-distance-right:0" coordsize="184,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">
                      <v:shape id="Image 311" o:spid="_x0000_s1027" type="#_x0000_t75" style="position:absolute;width:182;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">
                        <v:imagedata r:id="rId103" o:title=""/>
                      </v:shape>
                    </v:group>
                  </w:pict>
                </mc:Fallback>
              </mc:AlternateContent>
            </w:r>
            <w:r>
              <w:rPr>
                <w:w w:val="105"/>
                <w:sz w:val="20"/>
              </w:rPr>
              <w:t>$20.5M</w:t>
            </w:r>
            <w:r>
              <w:rPr>
                <w:spacing w:val="2"/>
                <w:w w:val="105"/>
                <w:sz w:val="20"/>
              </w:rPr>
              <w:t xml:space="preserve"> </w:t>
            </w:r>
            <w:r>
              <w:rPr>
                <w:w w:val="105"/>
                <w:sz w:val="20"/>
              </w:rPr>
              <w:t>-</w:t>
            </w:r>
            <w:r>
              <w:rPr>
                <w:spacing w:val="2"/>
                <w:w w:val="105"/>
                <w:sz w:val="20"/>
              </w:rPr>
              <w:t xml:space="preserve"> </w:t>
            </w:r>
            <w:r>
              <w:rPr>
                <w:w w:val="105"/>
                <w:sz w:val="20"/>
              </w:rPr>
              <w:t>Play</w:t>
            </w:r>
            <w:r>
              <w:rPr>
                <w:spacing w:val="5"/>
                <w:w w:val="105"/>
                <w:sz w:val="20"/>
              </w:rPr>
              <w:t xml:space="preserve"> </w:t>
            </w:r>
            <w:r>
              <w:rPr>
                <w:w w:val="105"/>
                <w:sz w:val="20"/>
              </w:rPr>
              <w:t>spaces</w:t>
            </w:r>
            <w:r>
              <w:rPr>
                <w:spacing w:val="3"/>
                <w:w w:val="105"/>
                <w:sz w:val="20"/>
              </w:rPr>
              <w:t xml:space="preserve"> </w:t>
            </w:r>
            <w:r>
              <w:rPr>
                <w:spacing w:val="-2"/>
                <w:w w:val="105"/>
                <w:sz w:val="20"/>
              </w:rPr>
              <w:t>improvement</w:t>
            </w:r>
          </w:p>
        </w:tc>
      </w:tr>
      <w:tr w:rsidR="00BB6DB1" w14:paraId="29D1EC0B" w14:textId="77777777">
        <w:trPr>
          <w:trHeight w:val="198"/>
        </w:trPr>
        <w:tc>
          <w:tcPr>
            <w:tcW w:w="2945" w:type="dxa"/>
            <w:vMerge/>
            <w:tcBorders>
              <w:top w:val="nil"/>
              <w:left w:val="nil"/>
              <w:bottom w:val="single" w:sz="18" w:space="0" w:color="D8D8D8"/>
              <w:right w:val="single" w:sz="12" w:space="0" w:color="000000"/>
            </w:tcBorders>
          </w:tcPr>
          <w:p w14:paraId="29D1EC08" w14:textId="77777777" w:rsidR="00BB6DB1" w:rsidRDefault="00BB6DB1">
            <w:pPr>
              <w:rPr>
                <w:sz w:val="2"/>
                <w:szCs w:val="2"/>
              </w:rPr>
            </w:pPr>
          </w:p>
        </w:tc>
        <w:tc>
          <w:tcPr>
            <w:tcW w:w="1277" w:type="dxa"/>
            <w:tcBorders>
              <w:top w:val="nil"/>
              <w:left w:val="single" w:sz="12" w:space="0" w:color="000000"/>
              <w:bottom w:val="nil"/>
              <w:right w:val="single" w:sz="12" w:space="0" w:color="000000"/>
            </w:tcBorders>
          </w:tcPr>
          <w:p w14:paraId="29D1EC09" w14:textId="77777777" w:rsidR="00BB6DB1" w:rsidRDefault="00BB6DB1">
            <w:pPr>
              <w:pStyle w:val="TableParagraph"/>
              <w:rPr>
                <w:rFonts w:ascii="Times New Roman"/>
                <w:sz w:val="12"/>
              </w:rPr>
            </w:pPr>
          </w:p>
        </w:tc>
        <w:tc>
          <w:tcPr>
            <w:tcW w:w="5657" w:type="dxa"/>
            <w:tcBorders>
              <w:top w:val="nil"/>
              <w:left w:val="single" w:sz="12" w:space="0" w:color="000000"/>
              <w:bottom w:val="nil"/>
              <w:right w:val="nil"/>
            </w:tcBorders>
          </w:tcPr>
          <w:p w14:paraId="29D1EC0A" w14:textId="77777777" w:rsidR="00BB6DB1" w:rsidRDefault="00830B76">
            <w:pPr>
              <w:pStyle w:val="TableParagraph"/>
              <w:numPr>
                <w:ilvl w:val="0"/>
                <w:numId w:val="7"/>
              </w:numPr>
              <w:tabs>
                <w:tab w:val="left" w:pos="454"/>
              </w:tabs>
              <w:spacing w:line="179" w:lineRule="exact"/>
              <w:ind w:left="454"/>
              <w:rPr>
                <w:sz w:val="20"/>
              </w:rPr>
            </w:pPr>
            <w:r>
              <w:rPr>
                <w:w w:val="105"/>
                <w:sz w:val="20"/>
              </w:rPr>
              <w:t>$15.3M</w:t>
            </w:r>
            <w:r>
              <w:rPr>
                <w:spacing w:val="-12"/>
                <w:w w:val="105"/>
                <w:sz w:val="20"/>
              </w:rPr>
              <w:t xml:space="preserve"> </w:t>
            </w:r>
            <w:r>
              <w:rPr>
                <w:w w:val="105"/>
                <w:sz w:val="20"/>
              </w:rPr>
              <w:t>-</w:t>
            </w:r>
            <w:r>
              <w:rPr>
                <w:spacing w:val="-12"/>
                <w:w w:val="105"/>
                <w:sz w:val="20"/>
              </w:rPr>
              <w:t xml:space="preserve"> </w:t>
            </w:r>
            <w:r>
              <w:rPr>
                <w:w w:val="105"/>
                <w:sz w:val="20"/>
              </w:rPr>
              <w:t>New</w:t>
            </w:r>
            <w:r>
              <w:rPr>
                <w:spacing w:val="-12"/>
                <w:w w:val="105"/>
                <w:sz w:val="20"/>
              </w:rPr>
              <w:t xml:space="preserve"> </w:t>
            </w:r>
            <w:r>
              <w:rPr>
                <w:w w:val="105"/>
                <w:sz w:val="20"/>
              </w:rPr>
              <w:t>trees</w:t>
            </w:r>
            <w:r>
              <w:rPr>
                <w:spacing w:val="-11"/>
                <w:w w:val="105"/>
                <w:sz w:val="20"/>
              </w:rPr>
              <w:t xml:space="preserve"> </w:t>
            </w:r>
            <w:r>
              <w:rPr>
                <w:spacing w:val="-2"/>
                <w:w w:val="105"/>
                <w:sz w:val="20"/>
              </w:rPr>
              <w:t>planting</w:t>
            </w:r>
          </w:p>
        </w:tc>
      </w:tr>
      <w:tr w:rsidR="00BB6DB1" w14:paraId="29D1EC0F" w14:textId="77777777">
        <w:trPr>
          <w:trHeight w:val="198"/>
        </w:trPr>
        <w:tc>
          <w:tcPr>
            <w:tcW w:w="2945" w:type="dxa"/>
            <w:vMerge/>
            <w:tcBorders>
              <w:top w:val="nil"/>
              <w:left w:val="nil"/>
              <w:bottom w:val="single" w:sz="18" w:space="0" w:color="D8D8D8"/>
              <w:right w:val="single" w:sz="12" w:space="0" w:color="000000"/>
            </w:tcBorders>
          </w:tcPr>
          <w:p w14:paraId="29D1EC0C" w14:textId="77777777" w:rsidR="00BB6DB1" w:rsidRDefault="00BB6DB1">
            <w:pPr>
              <w:rPr>
                <w:sz w:val="2"/>
                <w:szCs w:val="2"/>
              </w:rPr>
            </w:pPr>
          </w:p>
        </w:tc>
        <w:tc>
          <w:tcPr>
            <w:tcW w:w="1277" w:type="dxa"/>
            <w:tcBorders>
              <w:top w:val="nil"/>
              <w:left w:val="single" w:sz="12" w:space="0" w:color="000000"/>
              <w:bottom w:val="nil"/>
              <w:right w:val="single" w:sz="12" w:space="0" w:color="000000"/>
            </w:tcBorders>
          </w:tcPr>
          <w:p w14:paraId="29D1EC0D" w14:textId="77777777" w:rsidR="00BB6DB1" w:rsidRDefault="00BB6DB1">
            <w:pPr>
              <w:pStyle w:val="TableParagraph"/>
              <w:rPr>
                <w:rFonts w:ascii="Times New Roman"/>
                <w:sz w:val="12"/>
              </w:rPr>
            </w:pPr>
          </w:p>
        </w:tc>
        <w:tc>
          <w:tcPr>
            <w:tcW w:w="5657" w:type="dxa"/>
            <w:tcBorders>
              <w:top w:val="nil"/>
              <w:left w:val="single" w:sz="12" w:space="0" w:color="000000"/>
              <w:bottom w:val="nil"/>
              <w:right w:val="nil"/>
            </w:tcBorders>
          </w:tcPr>
          <w:p w14:paraId="29D1EC0E" w14:textId="77777777" w:rsidR="00BB6DB1" w:rsidRDefault="00830B76">
            <w:pPr>
              <w:pStyle w:val="TableParagraph"/>
              <w:numPr>
                <w:ilvl w:val="0"/>
                <w:numId w:val="6"/>
              </w:numPr>
              <w:tabs>
                <w:tab w:val="left" w:pos="454"/>
              </w:tabs>
              <w:spacing w:line="179" w:lineRule="exact"/>
              <w:ind w:left="454"/>
              <w:rPr>
                <w:sz w:val="20"/>
              </w:rPr>
            </w:pPr>
            <w:r>
              <w:rPr>
                <w:w w:val="105"/>
                <w:sz w:val="20"/>
              </w:rPr>
              <w:t>$11.3</w:t>
            </w:r>
            <w:r>
              <w:rPr>
                <w:spacing w:val="-8"/>
                <w:w w:val="105"/>
                <w:sz w:val="20"/>
              </w:rPr>
              <w:t xml:space="preserve"> </w:t>
            </w:r>
            <w:r>
              <w:rPr>
                <w:w w:val="105"/>
                <w:sz w:val="20"/>
              </w:rPr>
              <w:t>M</w:t>
            </w:r>
            <w:r>
              <w:rPr>
                <w:spacing w:val="-6"/>
                <w:w w:val="105"/>
                <w:sz w:val="20"/>
              </w:rPr>
              <w:t xml:space="preserve"> </w:t>
            </w:r>
            <w:r>
              <w:rPr>
                <w:w w:val="105"/>
                <w:sz w:val="20"/>
              </w:rPr>
              <w:t>-</w:t>
            </w:r>
            <w:r>
              <w:rPr>
                <w:spacing w:val="-8"/>
                <w:w w:val="105"/>
                <w:sz w:val="20"/>
              </w:rPr>
              <w:t xml:space="preserve"> </w:t>
            </w:r>
            <w:r>
              <w:rPr>
                <w:w w:val="105"/>
                <w:sz w:val="20"/>
              </w:rPr>
              <w:t>Sports</w:t>
            </w:r>
            <w:r>
              <w:rPr>
                <w:spacing w:val="-9"/>
                <w:w w:val="105"/>
                <w:sz w:val="20"/>
              </w:rPr>
              <w:t xml:space="preserve"> </w:t>
            </w:r>
            <w:r>
              <w:rPr>
                <w:w w:val="105"/>
                <w:sz w:val="20"/>
              </w:rPr>
              <w:t>field</w:t>
            </w:r>
            <w:r>
              <w:rPr>
                <w:spacing w:val="-6"/>
                <w:w w:val="105"/>
                <w:sz w:val="20"/>
              </w:rPr>
              <w:t xml:space="preserve"> </w:t>
            </w:r>
            <w:r>
              <w:rPr>
                <w:spacing w:val="-2"/>
                <w:w w:val="105"/>
                <w:sz w:val="20"/>
              </w:rPr>
              <w:t>improvement</w:t>
            </w:r>
          </w:p>
        </w:tc>
      </w:tr>
      <w:tr w:rsidR="00BB6DB1" w14:paraId="29D1EC17" w14:textId="77777777">
        <w:trPr>
          <w:trHeight w:val="1176"/>
        </w:trPr>
        <w:tc>
          <w:tcPr>
            <w:tcW w:w="2945" w:type="dxa"/>
            <w:vMerge/>
            <w:tcBorders>
              <w:top w:val="nil"/>
              <w:left w:val="nil"/>
              <w:bottom w:val="single" w:sz="18" w:space="0" w:color="D8D8D8"/>
              <w:right w:val="single" w:sz="12" w:space="0" w:color="000000"/>
            </w:tcBorders>
          </w:tcPr>
          <w:p w14:paraId="29D1EC10" w14:textId="77777777" w:rsidR="00BB6DB1" w:rsidRDefault="00BB6DB1">
            <w:pPr>
              <w:rPr>
                <w:sz w:val="2"/>
                <w:szCs w:val="2"/>
              </w:rPr>
            </w:pPr>
          </w:p>
        </w:tc>
        <w:tc>
          <w:tcPr>
            <w:tcW w:w="1277" w:type="dxa"/>
            <w:tcBorders>
              <w:top w:val="nil"/>
              <w:left w:val="single" w:sz="12" w:space="0" w:color="000000"/>
              <w:bottom w:val="nil"/>
              <w:right w:val="single" w:sz="12" w:space="0" w:color="000000"/>
            </w:tcBorders>
          </w:tcPr>
          <w:p w14:paraId="29D1EC11" w14:textId="77777777" w:rsidR="00BB6DB1" w:rsidRDefault="00830B76">
            <w:pPr>
              <w:pStyle w:val="TableParagraph"/>
              <w:spacing w:before="97"/>
              <w:ind w:left="197" w:right="192"/>
              <w:jc w:val="center"/>
              <w:rPr>
                <w:b/>
                <w:sz w:val="20"/>
              </w:rPr>
            </w:pPr>
            <w:r>
              <w:rPr>
                <w:b/>
                <w:spacing w:val="-2"/>
                <w:w w:val="105"/>
                <w:sz w:val="20"/>
              </w:rPr>
              <w:t xml:space="preserve">Ongoing programs </w:t>
            </w:r>
            <w:r>
              <w:rPr>
                <w:b/>
                <w:w w:val="105"/>
                <w:sz w:val="20"/>
              </w:rPr>
              <w:t>(over</w:t>
            </w:r>
            <w:r>
              <w:rPr>
                <w:b/>
                <w:spacing w:val="-6"/>
                <w:w w:val="105"/>
                <w:sz w:val="20"/>
              </w:rPr>
              <w:t xml:space="preserve"> </w:t>
            </w:r>
            <w:r>
              <w:rPr>
                <w:b/>
                <w:w w:val="105"/>
                <w:sz w:val="20"/>
              </w:rPr>
              <w:t xml:space="preserve">10 </w:t>
            </w:r>
            <w:r>
              <w:rPr>
                <w:b/>
                <w:spacing w:val="-2"/>
                <w:w w:val="105"/>
                <w:sz w:val="20"/>
              </w:rPr>
              <w:t>years)</w:t>
            </w:r>
          </w:p>
        </w:tc>
        <w:tc>
          <w:tcPr>
            <w:tcW w:w="5657" w:type="dxa"/>
            <w:tcBorders>
              <w:top w:val="nil"/>
              <w:left w:val="single" w:sz="12" w:space="0" w:color="000000"/>
              <w:bottom w:val="nil"/>
              <w:right w:val="nil"/>
            </w:tcBorders>
          </w:tcPr>
          <w:p w14:paraId="29D1EC12" w14:textId="77777777" w:rsidR="00BB6DB1" w:rsidRDefault="00830B76">
            <w:pPr>
              <w:pStyle w:val="TableParagraph"/>
              <w:numPr>
                <w:ilvl w:val="0"/>
                <w:numId w:val="5"/>
              </w:numPr>
              <w:tabs>
                <w:tab w:val="left" w:pos="454"/>
              </w:tabs>
              <w:spacing w:line="219" w:lineRule="exact"/>
              <w:ind w:left="454"/>
              <w:rPr>
                <w:sz w:val="20"/>
              </w:rPr>
            </w:pPr>
            <w:r>
              <w:rPr>
                <w:w w:val="105"/>
                <w:sz w:val="20"/>
              </w:rPr>
              <w:t>$7.3</w:t>
            </w:r>
            <w:r>
              <w:rPr>
                <w:spacing w:val="-4"/>
                <w:w w:val="105"/>
                <w:sz w:val="20"/>
              </w:rPr>
              <w:t xml:space="preserve"> </w:t>
            </w:r>
            <w:r>
              <w:rPr>
                <w:w w:val="105"/>
                <w:sz w:val="20"/>
              </w:rPr>
              <w:t>M</w:t>
            </w:r>
            <w:r>
              <w:rPr>
                <w:spacing w:val="-2"/>
                <w:w w:val="105"/>
                <w:sz w:val="20"/>
              </w:rPr>
              <w:t xml:space="preserve"> </w:t>
            </w:r>
            <w:r>
              <w:rPr>
                <w:w w:val="105"/>
                <w:sz w:val="20"/>
              </w:rPr>
              <w:t>-</w:t>
            </w:r>
            <w:r>
              <w:rPr>
                <w:spacing w:val="-3"/>
                <w:w w:val="105"/>
                <w:sz w:val="20"/>
              </w:rPr>
              <w:t xml:space="preserve"> </w:t>
            </w:r>
            <w:r>
              <w:rPr>
                <w:w w:val="105"/>
                <w:sz w:val="20"/>
              </w:rPr>
              <w:t>Open</w:t>
            </w:r>
            <w:r>
              <w:rPr>
                <w:spacing w:val="-2"/>
                <w:w w:val="105"/>
                <w:sz w:val="20"/>
              </w:rPr>
              <w:t xml:space="preserve"> </w:t>
            </w:r>
            <w:r>
              <w:rPr>
                <w:w w:val="105"/>
                <w:sz w:val="20"/>
              </w:rPr>
              <w:t>space</w:t>
            </w:r>
            <w:r>
              <w:rPr>
                <w:spacing w:val="-2"/>
                <w:w w:val="105"/>
                <w:sz w:val="20"/>
              </w:rPr>
              <w:t xml:space="preserve"> improvement</w:t>
            </w:r>
          </w:p>
          <w:p w14:paraId="29D1EC13" w14:textId="77777777" w:rsidR="00BB6DB1" w:rsidRDefault="00830B76">
            <w:pPr>
              <w:pStyle w:val="TableParagraph"/>
              <w:numPr>
                <w:ilvl w:val="0"/>
                <w:numId w:val="5"/>
              </w:numPr>
              <w:tabs>
                <w:tab w:val="left" w:pos="454"/>
              </w:tabs>
              <w:spacing w:line="243" w:lineRule="exact"/>
              <w:ind w:left="454"/>
              <w:rPr>
                <w:sz w:val="20"/>
              </w:rPr>
            </w:pPr>
            <w:r>
              <w:rPr>
                <w:w w:val="105"/>
                <w:sz w:val="20"/>
              </w:rPr>
              <w:t>$4.7</w:t>
            </w:r>
            <w:r>
              <w:rPr>
                <w:spacing w:val="-6"/>
                <w:w w:val="105"/>
                <w:sz w:val="20"/>
              </w:rPr>
              <w:t xml:space="preserve"> </w:t>
            </w:r>
            <w:r>
              <w:rPr>
                <w:w w:val="105"/>
                <w:sz w:val="20"/>
              </w:rPr>
              <w:t>M</w:t>
            </w:r>
            <w:r>
              <w:rPr>
                <w:spacing w:val="-4"/>
                <w:w w:val="105"/>
                <w:sz w:val="20"/>
              </w:rPr>
              <w:t xml:space="preserve"> </w:t>
            </w:r>
            <w:r>
              <w:rPr>
                <w:w w:val="105"/>
                <w:sz w:val="20"/>
              </w:rPr>
              <w:t>-</w:t>
            </w:r>
            <w:r>
              <w:rPr>
                <w:spacing w:val="-6"/>
                <w:w w:val="105"/>
                <w:sz w:val="20"/>
              </w:rPr>
              <w:t xml:space="preserve"> </w:t>
            </w:r>
            <w:r>
              <w:rPr>
                <w:w w:val="105"/>
                <w:sz w:val="20"/>
              </w:rPr>
              <w:t>Golf</w:t>
            </w:r>
            <w:r>
              <w:rPr>
                <w:spacing w:val="-5"/>
                <w:w w:val="105"/>
                <w:sz w:val="20"/>
              </w:rPr>
              <w:t xml:space="preserve"> </w:t>
            </w:r>
            <w:r>
              <w:rPr>
                <w:w w:val="105"/>
                <w:sz w:val="20"/>
              </w:rPr>
              <w:t>course</w:t>
            </w:r>
            <w:r>
              <w:rPr>
                <w:spacing w:val="-5"/>
                <w:w w:val="105"/>
                <w:sz w:val="20"/>
              </w:rPr>
              <w:t xml:space="preserve"> </w:t>
            </w:r>
            <w:r>
              <w:rPr>
                <w:spacing w:val="-2"/>
                <w:w w:val="105"/>
                <w:sz w:val="20"/>
              </w:rPr>
              <w:t>improvement</w:t>
            </w:r>
          </w:p>
          <w:p w14:paraId="29D1EC14" w14:textId="77777777" w:rsidR="00BB6DB1" w:rsidRDefault="00830B76">
            <w:pPr>
              <w:pStyle w:val="TableParagraph"/>
              <w:numPr>
                <w:ilvl w:val="0"/>
                <w:numId w:val="5"/>
              </w:numPr>
              <w:tabs>
                <w:tab w:val="left" w:pos="454"/>
              </w:tabs>
              <w:spacing w:line="243" w:lineRule="exact"/>
              <w:ind w:left="454"/>
              <w:rPr>
                <w:sz w:val="20"/>
              </w:rPr>
            </w:pPr>
            <w:r>
              <w:rPr>
                <w:sz w:val="20"/>
              </w:rPr>
              <w:t>$3.1M</w:t>
            </w:r>
            <w:r>
              <w:rPr>
                <w:spacing w:val="16"/>
                <w:sz w:val="20"/>
              </w:rPr>
              <w:t xml:space="preserve"> </w:t>
            </w:r>
            <w:r>
              <w:rPr>
                <w:sz w:val="20"/>
              </w:rPr>
              <w:t>-</w:t>
            </w:r>
            <w:r>
              <w:rPr>
                <w:spacing w:val="16"/>
                <w:sz w:val="20"/>
              </w:rPr>
              <w:t xml:space="preserve"> </w:t>
            </w:r>
            <w:r>
              <w:rPr>
                <w:sz w:val="20"/>
              </w:rPr>
              <w:t>Sport</w:t>
            </w:r>
            <w:r>
              <w:rPr>
                <w:spacing w:val="15"/>
                <w:sz w:val="20"/>
              </w:rPr>
              <w:t xml:space="preserve"> </w:t>
            </w:r>
            <w:r>
              <w:rPr>
                <w:sz w:val="20"/>
              </w:rPr>
              <w:t>&amp;</w:t>
            </w:r>
            <w:r>
              <w:rPr>
                <w:spacing w:val="15"/>
                <w:sz w:val="20"/>
              </w:rPr>
              <w:t xml:space="preserve"> </w:t>
            </w:r>
            <w:r>
              <w:rPr>
                <w:sz w:val="20"/>
              </w:rPr>
              <w:t>recreation</w:t>
            </w:r>
            <w:r>
              <w:rPr>
                <w:spacing w:val="15"/>
                <w:sz w:val="20"/>
              </w:rPr>
              <w:t xml:space="preserve"> </w:t>
            </w:r>
            <w:r>
              <w:rPr>
                <w:sz w:val="20"/>
              </w:rPr>
              <w:t>infrastructure</w:t>
            </w:r>
            <w:r>
              <w:rPr>
                <w:spacing w:val="14"/>
                <w:sz w:val="20"/>
              </w:rPr>
              <w:t xml:space="preserve"> </w:t>
            </w:r>
            <w:r>
              <w:rPr>
                <w:spacing w:val="-2"/>
                <w:sz w:val="20"/>
              </w:rPr>
              <w:t>improvement</w:t>
            </w:r>
          </w:p>
          <w:p w14:paraId="29D1EC15" w14:textId="77777777" w:rsidR="00BB6DB1" w:rsidRDefault="00830B76">
            <w:pPr>
              <w:pStyle w:val="TableParagraph"/>
              <w:numPr>
                <w:ilvl w:val="0"/>
                <w:numId w:val="5"/>
              </w:numPr>
              <w:tabs>
                <w:tab w:val="left" w:pos="454"/>
              </w:tabs>
              <w:spacing w:before="1"/>
              <w:ind w:left="454"/>
              <w:rPr>
                <w:sz w:val="20"/>
              </w:rPr>
            </w:pPr>
            <w:r>
              <w:rPr>
                <w:w w:val="105"/>
                <w:sz w:val="20"/>
              </w:rPr>
              <w:t>$2.7</w:t>
            </w:r>
            <w:r>
              <w:rPr>
                <w:spacing w:val="-10"/>
                <w:w w:val="105"/>
                <w:sz w:val="20"/>
              </w:rPr>
              <w:t xml:space="preserve"> </w:t>
            </w:r>
            <w:r>
              <w:rPr>
                <w:w w:val="105"/>
                <w:sz w:val="20"/>
              </w:rPr>
              <w:t>M</w:t>
            </w:r>
            <w:r>
              <w:rPr>
                <w:spacing w:val="-8"/>
                <w:w w:val="105"/>
                <w:sz w:val="20"/>
              </w:rPr>
              <w:t xml:space="preserve"> </w:t>
            </w:r>
            <w:r>
              <w:rPr>
                <w:w w:val="105"/>
                <w:sz w:val="20"/>
              </w:rPr>
              <w:t>-</w:t>
            </w:r>
            <w:r>
              <w:rPr>
                <w:spacing w:val="-8"/>
                <w:w w:val="105"/>
                <w:sz w:val="20"/>
              </w:rPr>
              <w:t xml:space="preserve"> </w:t>
            </w:r>
            <w:r>
              <w:rPr>
                <w:w w:val="105"/>
                <w:sz w:val="20"/>
              </w:rPr>
              <w:t>Sports</w:t>
            </w:r>
            <w:r>
              <w:rPr>
                <w:spacing w:val="-10"/>
                <w:w w:val="105"/>
                <w:sz w:val="20"/>
              </w:rPr>
              <w:t xml:space="preserve"> </w:t>
            </w:r>
            <w:r>
              <w:rPr>
                <w:w w:val="105"/>
                <w:sz w:val="20"/>
              </w:rPr>
              <w:t>field</w:t>
            </w:r>
            <w:r>
              <w:rPr>
                <w:spacing w:val="-8"/>
                <w:w w:val="105"/>
                <w:sz w:val="20"/>
              </w:rPr>
              <w:t xml:space="preserve"> </w:t>
            </w:r>
            <w:r>
              <w:rPr>
                <w:w w:val="105"/>
                <w:sz w:val="20"/>
              </w:rPr>
              <w:t>lighting</w:t>
            </w:r>
            <w:r>
              <w:rPr>
                <w:spacing w:val="-9"/>
                <w:w w:val="105"/>
                <w:sz w:val="20"/>
              </w:rPr>
              <w:t xml:space="preserve"> </w:t>
            </w:r>
            <w:r>
              <w:rPr>
                <w:spacing w:val="-2"/>
                <w:w w:val="105"/>
                <w:sz w:val="20"/>
              </w:rPr>
              <w:t>improvement</w:t>
            </w:r>
          </w:p>
          <w:p w14:paraId="29D1EC16" w14:textId="77777777" w:rsidR="00BB6DB1" w:rsidRDefault="00830B76">
            <w:pPr>
              <w:pStyle w:val="TableParagraph"/>
              <w:numPr>
                <w:ilvl w:val="0"/>
                <w:numId w:val="5"/>
              </w:numPr>
              <w:tabs>
                <w:tab w:val="left" w:pos="454"/>
              </w:tabs>
              <w:spacing w:before="1" w:line="205" w:lineRule="exact"/>
              <w:ind w:left="454"/>
              <w:rPr>
                <w:sz w:val="20"/>
              </w:rPr>
            </w:pPr>
            <w:r>
              <w:rPr>
                <w:w w:val="105"/>
                <w:sz w:val="20"/>
              </w:rPr>
              <w:t>$1.0</w:t>
            </w:r>
            <w:r>
              <w:rPr>
                <w:spacing w:val="-6"/>
                <w:w w:val="105"/>
                <w:sz w:val="20"/>
              </w:rPr>
              <w:t xml:space="preserve"> </w:t>
            </w:r>
            <w:r>
              <w:rPr>
                <w:w w:val="105"/>
                <w:sz w:val="20"/>
              </w:rPr>
              <w:t>M</w:t>
            </w:r>
            <w:r>
              <w:rPr>
                <w:spacing w:val="-4"/>
                <w:w w:val="105"/>
                <w:sz w:val="20"/>
              </w:rPr>
              <w:t xml:space="preserve"> </w:t>
            </w:r>
            <w:r>
              <w:rPr>
                <w:w w:val="105"/>
                <w:sz w:val="20"/>
              </w:rPr>
              <w:t>-</w:t>
            </w:r>
            <w:r>
              <w:rPr>
                <w:spacing w:val="-5"/>
                <w:w w:val="105"/>
                <w:sz w:val="20"/>
              </w:rPr>
              <w:t xml:space="preserve"> </w:t>
            </w:r>
            <w:r>
              <w:rPr>
                <w:w w:val="105"/>
                <w:sz w:val="20"/>
              </w:rPr>
              <w:t>Sports</w:t>
            </w:r>
            <w:r>
              <w:rPr>
                <w:spacing w:val="-5"/>
                <w:w w:val="105"/>
                <w:sz w:val="20"/>
              </w:rPr>
              <w:t xml:space="preserve"> </w:t>
            </w:r>
            <w:r>
              <w:rPr>
                <w:w w:val="105"/>
                <w:sz w:val="20"/>
              </w:rPr>
              <w:t>oval</w:t>
            </w:r>
            <w:r>
              <w:rPr>
                <w:spacing w:val="-4"/>
                <w:w w:val="105"/>
                <w:sz w:val="20"/>
              </w:rPr>
              <w:t xml:space="preserve"> </w:t>
            </w:r>
            <w:r>
              <w:rPr>
                <w:w w:val="105"/>
                <w:sz w:val="20"/>
              </w:rPr>
              <w:t>fence</w:t>
            </w:r>
            <w:r>
              <w:rPr>
                <w:spacing w:val="-5"/>
                <w:w w:val="105"/>
                <w:sz w:val="20"/>
              </w:rPr>
              <w:t xml:space="preserve"> </w:t>
            </w:r>
            <w:r>
              <w:rPr>
                <w:spacing w:val="-2"/>
                <w:w w:val="105"/>
                <w:sz w:val="20"/>
              </w:rPr>
              <w:t>replacement</w:t>
            </w:r>
          </w:p>
        </w:tc>
      </w:tr>
      <w:tr w:rsidR="00BB6DB1" w14:paraId="29D1EC1B" w14:textId="77777777">
        <w:trPr>
          <w:trHeight w:val="198"/>
        </w:trPr>
        <w:tc>
          <w:tcPr>
            <w:tcW w:w="2945" w:type="dxa"/>
            <w:vMerge/>
            <w:tcBorders>
              <w:top w:val="nil"/>
              <w:left w:val="nil"/>
              <w:bottom w:val="single" w:sz="18" w:space="0" w:color="D8D8D8"/>
              <w:right w:val="single" w:sz="12" w:space="0" w:color="000000"/>
            </w:tcBorders>
          </w:tcPr>
          <w:p w14:paraId="29D1EC18" w14:textId="77777777" w:rsidR="00BB6DB1" w:rsidRDefault="00BB6DB1">
            <w:pPr>
              <w:rPr>
                <w:sz w:val="2"/>
                <w:szCs w:val="2"/>
              </w:rPr>
            </w:pPr>
          </w:p>
        </w:tc>
        <w:tc>
          <w:tcPr>
            <w:tcW w:w="1277" w:type="dxa"/>
            <w:tcBorders>
              <w:top w:val="nil"/>
              <w:left w:val="single" w:sz="12" w:space="0" w:color="000000"/>
              <w:bottom w:val="nil"/>
              <w:right w:val="single" w:sz="12" w:space="0" w:color="000000"/>
            </w:tcBorders>
          </w:tcPr>
          <w:p w14:paraId="29D1EC19" w14:textId="77777777" w:rsidR="00BB6DB1" w:rsidRDefault="00BB6DB1">
            <w:pPr>
              <w:pStyle w:val="TableParagraph"/>
              <w:rPr>
                <w:rFonts w:ascii="Times New Roman"/>
                <w:sz w:val="12"/>
              </w:rPr>
            </w:pPr>
          </w:p>
        </w:tc>
        <w:tc>
          <w:tcPr>
            <w:tcW w:w="5657" w:type="dxa"/>
            <w:tcBorders>
              <w:top w:val="nil"/>
              <w:left w:val="single" w:sz="12" w:space="0" w:color="000000"/>
              <w:bottom w:val="nil"/>
              <w:right w:val="nil"/>
            </w:tcBorders>
          </w:tcPr>
          <w:p w14:paraId="29D1EC1A" w14:textId="77777777" w:rsidR="00BB6DB1" w:rsidRDefault="00830B76">
            <w:pPr>
              <w:pStyle w:val="TableParagraph"/>
              <w:numPr>
                <w:ilvl w:val="0"/>
                <w:numId w:val="4"/>
              </w:numPr>
              <w:tabs>
                <w:tab w:val="left" w:pos="454"/>
              </w:tabs>
              <w:spacing w:line="179" w:lineRule="exact"/>
              <w:ind w:left="454"/>
              <w:rPr>
                <w:sz w:val="20"/>
              </w:rPr>
            </w:pPr>
            <w:r>
              <w:rPr>
                <w:w w:val="105"/>
                <w:sz w:val="20"/>
              </w:rPr>
              <w:t>$1.1</w:t>
            </w:r>
            <w:r>
              <w:rPr>
                <w:spacing w:val="-11"/>
                <w:w w:val="105"/>
                <w:sz w:val="20"/>
              </w:rPr>
              <w:t xml:space="preserve"> </w:t>
            </w:r>
            <w:r>
              <w:rPr>
                <w:w w:val="105"/>
                <w:sz w:val="20"/>
              </w:rPr>
              <w:t>M</w:t>
            </w:r>
            <w:r>
              <w:rPr>
                <w:spacing w:val="-11"/>
                <w:w w:val="105"/>
                <w:sz w:val="20"/>
              </w:rPr>
              <w:t xml:space="preserve"> </w:t>
            </w:r>
            <w:r>
              <w:rPr>
                <w:w w:val="105"/>
                <w:sz w:val="20"/>
              </w:rPr>
              <w:t>-</w:t>
            </w:r>
            <w:r>
              <w:rPr>
                <w:spacing w:val="-10"/>
                <w:w w:val="105"/>
                <w:sz w:val="20"/>
              </w:rPr>
              <w:t xml:space="preserve"> </w:t>
            </w:r>
            <w:r>
              <w:rPr>
                <w:w w:val="105"/>
                <w:sz w:val="20"/>
              </w:rPr>
              <w:t>Sports</w:t>
            </w:r>
            <w:r>
              <w:rPr>
                <w:spacing w:val="-11"/>
                <w:w w:val="105"/>
                <w:sz w:val="20"/>
              </w:rPr>
              <w:t xml:space="preserve"> </w:t>
            </w:r>
            <w:r>
              <w:rPr>
                <w:w w:val="105"/>
                <w:sz w:val="20"/>
              </w:rPr>
              <w:t>field</w:t>
            </w:r>
            <w:r>
              <w:rPr>
                <w:spacing w:val="-10"/>
                <w:w w:val="105"/>
                <w:sz w:val="20"/>
              </w:rPr>
              <w:t xml:space="preserve"> </w:t>
            </w:r>
            <w:r>
              <w:rPr>
                <w:w w:val="105"/>
                <w:sz w:val="20"/>
              </w:rPr>
              <w:t>irrigation</w:t>
            </w:r>
            <w:r>
              <w:rPr>
                <w:spacing w:val="-10"/>
                <w:w w:val="105"/>
                <w:sz w:val="20"/>
              </w:rPr>
              <w:t xml:space="preserve"> </w:t>
            </w:r>
            <w:r>
              <w:rPr>
                <w:spacing w:val="-2"/>
                <w:w w:val="105"/>
                <w:sz w:val="20"/>
              </w:rPr>
              <w:t>improvement</w:t>
            </w:r>
          </w:p>
        </w:tc>
      </w:tr>
      <w:tr w:rsidR="00BB6DB1" w14:paraId="29D1EC1F" w14:textId="77777777">
        <w:trPr>
          <w:trHeight w:val="198"/>
        </w:trPr>
        <w:tc>
          <w:tcPr>
            <w:tcW w:w="2945" w:type="dxa"/>
            <w:vMerge/>
            <w:tcBorders>
              <w:top w:val="nil"/>
              <w:left w:val="nil"/>
              <w:bottom w:val="single" w:sz="18" w:space="0" w:color="D8D8D8"/>
              <w:right w:val="single" w:sz="12" w:space="0" w:color="000000"/>
            </w:tcBorders>
          </w:tcPr>
          <w:p w14:paraId="29D1EC1C" w14:textId="77777777" w:rsidR="00BB6DB1" w:rsidRDefault="00BB6DB1">
            <w:pPr>
              <w:rPr>
                <w:sz w:val="2"/>
                <w:szCs w:val="2"/>
              </w:rPr>
            </w:pPr>
          </w:p>
        </w:tc>
        <w:tc>
          <w:tcPr>
            <w:tcW w:w="1277" w:type="dxa"/>
            <w:tcBorders>
              <w:top w:val="nil"/>
              <w:left w:val="single" w:sz="12" w:space="0" w:color="000000"/>
              <w:bottom w:val="nil"/>
              <w:right w:val="single" w:sz="12" w:space="0" w:color="000000"/>
            </w:tcBorders>
          </w:tcPr>
          <w:p w14:paraId="29D1EC1D" w14:textId="77777777" w:rsidR="00BB6DB1" w:rsidRDefault="00BB6DB1">
            <w:pPr>
              <w:pStyle w:val="TableParagraph"/>
              <w:rPr>
                <w:rFonts w:ascii="Times New Roman"/>
                <w:sz w:val="12"/>
              </w:rPr>
            </w:pPr>
          </w:p>
        </w:tc>
        <w:tc>
          <w:tcPr>
            <w:tcW w:w="5657" w:type="dxa"/>
            <w:tcBorders>
              <w:top w:val="nil"/>
              <w:left w:val="single" w:sz="12" w:space="0" w:color="000000"/>
              <w:bottom w:val="nil"/>
              <w:right w:val="nil"/>
            </w:tcBorders>
          </w:tcPr>
          <w:p w14:paraId="29D1EC1E" w14:textId="77777777" w:rsidR="00BB6DB1" w:rsidRDefault="00830B76">
            <w:pPr>
              <w:pStyle w:val="TableParagraph"/>
              <w:numPr>
                <w:ilvl w:val="0"/>
                <w:numId w:val="3"/>
              </w:numPr>
              <w:tabs>
                <w:tab w:val="left" w:pos="454"/>
              </w:tabs>
              <w:spacing w:line="179" w:lineRule="exact"/>
              <w:ind w:left="454"/>
              <w:rPr>
                <w:sz w:val="20"/>
              </w:rPr>
            </w:pPr>
            <w:r>
              <w:rPr>
                <w:w w:val="105"/>
                <w:sz w:val="20"/>
              </w:rPr>
              <w:t>$0.7</w:t>
            </w:r>
            <w:r>
              <w:rPr>
                <w:spacing w:val="-6"/>
                <w:w w:val="105"/>
                <w:sz w:val="20"/>
              </w:rPr>
              <w:t xml:space="preserve"> </w:t>
            </w:r>
            <w:r>
              <w:rPr>
                <w:w w:val="105"/>
                <w:sz w:val="20"/>
              </w:rPr>
              <w:t>M</w:t>
            </w:r>
            <w:r>
              <w:rPr>
                <w:spacing w:val="-5"/>
                <w:w w:val="105"/>
                <w:sz w:val="20"/>
              </w:rPr>
              <w:t xml:space="preserve"> </w:t>
            </w:r>
            <w:r>
              <w:rPr>
                <w:w w:val="105"/>
                <w:sz w:val="20"/>
              </w:rPr>
              <w:t>-</w:t>
            </w:r>
            <w:r>
              <w:rPr>
                <w:spacing w:val="-4"/>
                <w:w w:val="105"/>
                <w:sz w:val="20"/>
              </w:rPr>
              <w:t xml:space="preserve"> </w:t>
            </w:r>
            <w:r>
              <w:rPr>
                <w:w w:val="105"/>
                <w:sz w:val="20"/>
              </w:rPr>
              <w:t>Bushland</w:t>
            </w:r>
            <w:r>
              <w:rPr>
                <w:spacing w:val="-4"/>
                <w:w w:val="105"/>
                <w:sz w:val="20"/>
              </w:rPr>
              <w:t xml:space="preserve"> </w:t>
            </w:r>
            <w:r>
              <w:rPr>
                <w:spacing w:val="-2"/>
                <w:w w:val="105"/>
                <w:sz w:val="20"/>
              </w:rPr>
              <w:t>improvement</w:t>
            </w:r>
          </w:p>
        </w:tc>
      </w:tr>
      <w:tr w:rsidR="00BB6DB1" w14:paraId="29D1EC23" w14:textId="77777777">
        <w:trPr>
          <w:trHeight w:val="643"/>
        </w:trPr>
        <w:tc>
          <w:tcPr>
            <w:tcW w:w="2945" w:type="dxa"/>
            <w:vMerge/>
            <w:tcBorders>
              <w:top w:val="nil"/>
              <w:left w:val="nil"/>
              <w:bottom w:val="single" w:sz="18" w:space="0" w:color="D8D8D8"/>
              <w:right w:val="single" w:sz="12" w:space="0" w:color="000000"/>
            </w:tcBorders>
          </w:tcPr>
          <w:p w14:paraId="29D1EC20" w14:textId="77777777" w:rsidR="00BB6DB1" w:rsidRDefault="00BB6DB1">
            <w:pPr>
              <w:rPr>
                <w:sz w:val="2"/>
                <w:szCs w:val="2"/>
              </w:rPr>
            </w:pPr>
          </w:p>
        </w:tc>
        <w:tc>
          <w:tcPr>
            <w:tcW w:w="1277" w:type="dxa"/>
            <w:tcBorders>
              <w:top w:val="nil"/>
              <w:left w:val="single" w:sz="12" w:space="0" w:color="000000"/>
              <w:bottom w:val="single" w:sz="18" w:space="0" w:color="D8D8D8"/>
              <w:right w:val="single" w:sz="12" w:space="0" w:color="000000"/>
            </w:tcBorders>
          </w:tcPr>
          <w:p w14:paraId="29D1EC21" w14:textId="77777777" w:rsidR="00BB6DB1" w:rsidRDefault="00BB6DB1">
            <w:pPr>
              <w:pStyle w:val="TableParagraph"/>
              <w:rPr>
                <w:rFonts w:ascii="Times New Roman"/>
                <w:sz w:val="18"/>
              </w:rPr>
            </w:pPr>
          </w:p>
        </w:tc>
        <w:tc>
          <w:tcPr>
            <w:tcW w:w="5657" w:type="dxa"/>
            <w:tcBorders>
              <w:top w:val="nil"/>
              <w:left w:val="single" w:sz="12" w:space="0" w:color="000000"/>
              <w:bottom w:val="single" w:sz="18" w:space="0" w:color="D8D8D8"/>
              <w:right w:val="nil"/>
            </w:tcBorders>
          </w:tcPr>
          <w:p w14:paraId="29D1EC22" w14:textId="77777777" w:rsidR="00BB6DB1" w:rsidRDefault="00830B76">
            <w:pPr>
              <w:pStyle w:val="TableParagraph"/>
              <w:numPr>
                <w:ilvl w:val="0"/>
                <w:numId w:val="2"/>
              </w:numPr>
              <w:tabs>
                <w:tab w:val="left" w:pos="454"/>
              </w:tabs>
              <w:spacing w:line="219" w:lineRule="exact"/>
              <w:ind w:left="454"/>
              <w:rPr>
                <w:sz w:val="20"/>
              </w:rPr>
            </w:pPr>
            <w:r>
              <w:rPr>
                <w:w w:val="105"/>
                <w:sz w:val="20"/>
              </w:rPr>
              <w:t>$0.8</w:t>
            </w:r>
            <w:r>
              <w:rPr>
                <w:spacing w:val="-6"/>
                <w:w w:val="105"/>
                <w:sz w:val="20"/>
              </w:rPr>
              <w:t xml:space="preserve"> </w:t>
            </w:r>
            <w:r>
              <w:rPr>
                <w:w w:val="105"/>
                <w:sz w:val="20"/>
              </w:rPr>
              <w:t>M</w:t>
            </w:r>
            <w:r>
              <w:rPr>
                <w:spacing w:val="-4"/>
                <w:w w:val="105"/>
                <w:sz w:val="20"/>
              </w:rPr>
              <w:t xml:space="preserve"> </w:t>
            </w:r>
            <w:r>
              <w:rPr>
                <w:w w:val="105"/>
                <w:sz w:val="20"/>
              </w:rPr>
              <w:t>-</w:t>
            </w:r>
            <w:r>
              <w:rPr>
                <w:spacing w:val="-6"/>
                <w:w w:val="105"/>
                <w:sz w:val="20"/>
              </w:rPr>
              <w:t xml:space="preserve"> </w:t>
            </w:r>
            <w:r>
              <w:rPr>
                <w:w w:val="105"/>
                <w:sz w:val="20"/>
              </w:rPr>
              <w:t>Open</w:t>
            </w:r>
            <w:r>
              <w:rPr>
                <w:spacing w:val="-4"/>
                <w:w w:val="105"/>
                <w:sz w:val="20"/>
              </w:rPr>
              <w:t xml:space="preserve"> </w:t>
            </w:r>
            <w:r>
              <w:rPr>
                <w:w w:val="105"/>
                <w:sz w:val="20"/>
              </w:rPr>
              <w:t>space</w:t>
            </w:r>
            <w:r>
              <w:rPr>
                <w:spacing w:val="-5"/>
                <w:w w:val="105"/>
                <w:sz w:val="20"/>
              </w:rPr>
              <w:t xml:space="preserve"> </w:t>
            </w:r>
            <w:r>
              <w:rPr>
                <w:w w:val="105"/>
                <w:sz w:val="20"/>
              </w:rPr>
              <w:t>lighting</w:t>
            </w:r>
            <w:r>
              <w:rPr>
                <w:spacing w:val="-3"/>
                <w:w w:val="105"/>
                <w:sz w:val="20"/>
              </w:rPr>
              <w:t xml:space="preserve"> </w:t>
            </w:r>
            <w:r>
              <w:rPr>
                <w:spacing w:val="-2"/>
                <w:w w:val="105"/>
                <w:sz w:val="20"/>
              </w:rPr>
              <w:t>improvement</w:t>
            </w:r>
          </w:p>
        </w:tc>
      </w:tr>
    </w:tbl>
    <w:p w14:paraId="29D1EC24" w14:textId="77777777" w:rsidR="00BB6DB1" w:rsidRDefault="00BB6DB1">
      <w:pPr>
        <w:spacing w:line="219" w:lineRule="exact"/>
        <w:rPr>
          <w:sz w:val="20"/>
        </w:rPr>
        <w:sectPr w:rsidR="00BB6DB1">
          <w:pgSz w:w="11910" w:h="16840"/>
          <w:pgMar w:top="1120" w:right="320" w:bottom="1080" w:left="860" w:header="0" w:footer="856" w:gutter="0"/>
          <w:cols w:space="720"/>
        </w:sectPr>
      </w:pPr>
    </w:p>
    <w:p w14:paraId="29D1EC25" w14:textId="77777777" w:rsidR="00BB6DB1" w:rsidRDefault="00830B76">
      <w:pPr>
        <w:pStyle w:val="Heading1"/>
        <w:numPr>
          <w:ilvl w:val="0"/>
          <w:numId w:val="98"/>
        </w:numPr>
        <w:tabs>
          <w:tab w:val="left" w:pos="704"/>
        </w:tabs>
      </w:pPr>
      <w:bookmarkStart w:id="27" w:name="_TOC_250003"/>
      <w:r>
        <w:rPr>
          <w:color w:val="91CF50"/>
          <w:w w:val="110"/>
        </w:rPr>
        <w:lastRenderedPageBreak/>
        <w:t>Funding</w:t>
      </w:r>
      <w:r>
        <w:rPr>
          <w:color w:val="91CF50"/>
          <w:spacing w:val="-22"/>
          <w:w w:val="110"/>
        </w:rPr>
        <w:t xml:space="preserve"> </w:t>
      </w:r>
      <w:r>
        <w:rPr>
          <w:color w:val="91CF50"/>
          <w:w w:val="110"/>
        </w:rPr>
        <w:t>the</w:t>
      </w:r>
      <w:r>
        <w:rPr>
          <w:color w:val="91CF50"/>
          <w:spacing w:val="-18"/>
          <w:w w:val="110"/>
        </w:rPr>
        <w:t xml:space="preserve"> </w:t>
      </w:r>
      <w:r>
        <w:rPr>
          <w:color w:val="91CF50"/>
          <w:w w:val="110"/>
        </w:rPr>
        <w:t>Asset</w:t>
      </w:r>
      <w:r>
        <w:rPr>
          <w:color w:val="91CF50"/>
          <w:spacing w:val="-19"/>
          <w:w w:val="110"/>
        </w:rPr>
        <w:t xml:space="preserve"> </w:t>
      </w:r>
      <w:bookmarkEnd w:id="27"/>
      <w:r>
        <w:rPr>
          <w:color w:val="91CF50"/>
          <w:spacing w:val="-4"/>
          <w:w w:val="110"/>
        </w:rPr>
        <w:t>Plan</w:t>
      </w:r>
    </w:p>
    <w:p w14:paraId="29D1EC26" w14:textId="77777777" w:rsidR="00BB6DB1" w:rsidRDefault="00830B76">
      <w:pPr>
        <w:pStyle w:val="Heading2"/>
        <w:numPr>
          <w:ilvl w:val="1"/>
          <w:numId w:val="98"/>
        </w:numPr>
        <w:tabs>
          <w:tab w:val="left" w:pos="847"/>
        </w:tabs>
        <w:spacing w:before="289"/>
        <w:ind w:left="847" w:hanging="575"/>
      </w:pPr>
      <w:bookmarkStart w:id="28" w:name="_TOC_250002"/>
      <w:r>
        <w:rPr>
          <w:color w:val="91CF50"/>
          <w:w w:val="110"/>
        </w:rPr>
        <w:t>Capital</w:t>
      </w:r>
      <w:r>
        <w:rPr>
          <w:color w:val="91CF50"/>
          <w:spacing w:val="-8"/>
          <w:w w:val="110"/>
        </w:rPr>
        <w:t xml:space="preserve"> </w:t>
      </w:r>
      <w:r>
        <w:rPr>
          <w:color w:val="91CF50"/>
          <w:w w:val="110"/>
        </w:rPr>
        <w:t>Expenditure</w:t>
      </w:r>
      <w:r>
        <w:rPr>
          <w:color w:val="91CF50"/>
          <w:spacing w:val="-6"/>
          <w:w w:val="110"/>
        </w:rPr>
        <w:t xml:space="preserve"> </w:t>
      </w:r>
      <w:bookmarkEnd w:id="28"/>
      <w:r>
        <w:rPr>
          <w:color w:val="91CF50"/>
          <w:spacing w:val="-2"/>
          <w:w w:val="110"/>
        </w:rPr>
        <w:t>Projections</w:t>
      </w:r>
    </w:p>
    <w:p w14:paraId="29D1EC27" w14:textId="77777777" w:rsidR="00BB6DB1" w:rsidRDefault="00830B76">
      <w:pPr>
        <w:pStyle w:val="BodyText"/>
        <w:spacing w:before="270"/>
        <w:ind w:left="272"/>
        <w:jc w:val="both"/>
      </w:pPr>
      <w:r>
        <w:rPr>
          <w:w w:val="105"/>
        </w:rPr>
        <w:t>This</w:t>
      </w:r>
      <w:r>
        <w:rPr>
          <w:spacing w:val="-10"/>
          <w:w w:val="105"/>
        </w:rPr>
        <w:t xml:space="preserve"> </w:t>
      </w:r>
      <w:r>
        <w:rPr>
          <w:w w:val="105"/>
        </w:rPr>
        <w:t>section</w:t>
      </w:r>
      <w:r>
        <w:rPr>
          <w:spacing w:val="-9"/>
          <w:w w:val="105"/>
        </w:rPr>
        <w:t xml:space="preserve"> </w:t>
      </w:r>
      <w:r>
        <w:rPr>
          <w:w w:val="105"/>
        </w:rPr>
        <w:t>outlines</w:t>
      </w:r>
      <w:r>
        <w:rPr>
          <w:spacing w:val="-9"/>
          <w:w w:val="105"/>
        </w:rPr>
        <w:t xml:space="preserve"> </w:t>
      </w:r>
      <w:r>
        <w:rPr>
          <w:w w:val="105"/>
        </w:rPr>
        <w:t>the</w:t>
      </w:r>
      <w:r>
        <w:rPr>
          <w:spacing w:val="-9"/>
          <w:w w:val="105"/>
        </w:rPr>
        <w:t xml:space="preserve"> </w:t>
      </w:r>
      <w:r>
        <w:rPr>
          <w:w w:val="105"/>
        </w:rPr>
        <w:t>projected</w:t>
      </w:r>
      <w:r>
        <w:rPr>
          <w:spacing w:val="-7"/>
          <w:w w:val="105"/>
        </w:rPr>
        <w:t xml:space="preserve"> </w:t>
      </w:r>
      <w:r>
        <w:rPr>
          <w:w w:val="105"/>
        </w:rPr>
        <w:t>capital</w:t>
      </w:r>
      <w:r>
        <w:rPr>
          <w:spacing w:val="-8"/>
          <w:w w:val="105"/>
        </w:rPr>
        <w:t xml:space="preserve"> </w:t>
      </w:r>
      <w:r>
        <w:rPr>
          <w:w w:val="105"/>
        </w:rPr>
        <w:t>expenditure</w:t>
      </w:r>
      <w:r>
        <w:rPr>
          <w:spacing w:val="-9"/>
          <w:w w:val="105"/>
        </w:rPr>
        <w:t xml:space="preserve"> </w:t>
      </w:r>
      <w:r>
        <w:rPr>
          <w:w w:val="105"/>
        </w:rPr>
        <w:t>requirements</w:t>
      </w:r>
      <w:r>
        <w:rPr>
          <w:spacing w:val="-10"/>
          <w:w w:val="105"/>
        </w:rPr>
        <w:t xml:space="preserve"> </w:t>
      </w:r>
      <w:r>
        <w:rPr>
          <w:w w:val="105"/>
        </w:rPr>
        <w:t>for</w:t>
      </w:r>
      <w:r>
        <w:rPr>
          <w:spacing w:val="-9"/>
          <w:w w:val="105"/>
        </w:rPr>
        <w:t xml:space="preserve"> </w:t>
      </w:r>
      <w:r>
        <w:rPr>
          <w:w w:val="105"/>
        </w:rPr>
        <w:t>Council’s</w:t>
      </w:r>
      <w:r>
        <w:rPr>
          <w:spacing w:val="-10"/>
          <w:w w:val="105"/>
        </w:rPr>
        <w:t xml:space="preserve"> </w:t>
      </w:r>
      <w:r>
        <w:rPr>
          <w:w w:val="105"/>
        </w:rPr>
        <w:t>infrastructure</w:t>
      </w:r>
      <w:r>
        <w:rPr>
          <w:spacing w:val="-9"/>
          <w:w w:val="105"/>
        </w:rPr>
        <w:t xml:space="preserve"> </w:t>
      </w:r>
      <w:r>
        <w:rPr>
          <w:w w:val="105"/>
        </w:rPr>
        <w:t>over</w:t>
      </w:r>
      <w:r>
        <w:rPr>
          <w:spacing w:val="-7"/>
          <w:w w:val="105"/>
        </w:rPr>
        <w:t xml:space="preserve"> </w:t>
      </w:r>
      <w:r>
        <w:rPr>
          <w:w w:val="105"/>
        </w:rPr>
        <w:t>the</w:t>
      </w:r>
      <w:r>
        <w:rPr>
          <w:spacing w:val="-7"/>
          <w:w w:val="105"/>
        </w:rPr>
        <w:t xml:space="preserve"> </w:t>
      </w:r>
      <w:r>
        <w:rPr>
          <w:w w:val="105"/>
        </w:rPr>
        <w:t>next</w:t>
      </w:r>
      <w:r>
        <w:rPr>
          <w:spacing w:val="-9"/>
          <w:w w:val="105"/>
        </w:rPr>
        <w:t xml:space="preserve"> </w:t>
      </w:r>
      <w:r>
        <w:rPr>
          <w:spacing w:val="-5"/>
          <w:w w:val="105"/>
        </w:rPr>
        <w:t>ten</w:t>
      </w:r>
    </w:p>
    <w:p w14:paraId="29D1EC28" w14:textId="77777777" w:rsidR="00BB6DB1" w:rsidRDefault="00830B76">
      <w:pPr>
        <w:pStyle w:val="BodyText"/>
        <w:ind w:left="272" w:right="807"/>
        <w:jc w:val="both"/>
      </w:pPr>
      <w:r>
        <w:rPr>
          <w:w w:val="105"/>
        </w:rPr>
        <w:t>(10) years. These funding requirements have been determined based on the affordability assessments made in the</w:t>
      </w:r>
      <w:r>
        <w:rPr>
          <w:spacing w:val="-3"/>
          <w:w w:val="105"/>
        </w:rPr>
        <w:t xml:space="preserve"> </w:t>
      </w:r>
      <w:r>
        <w:rPr>
          <w:w w:val="105"/>
        </w:rPr>
        <w:t>Financial</w:t>
      </w:r>
      <w:r>
        <w:rPr>
          <w:spacing w:val="-3"/>
          <w:w w:val="105"/>
        </w:rPr>
        <w:t xml:space="preserve"> </w:t>
      </w:r>
      <w:r>
        <w:rPr>
          <w:w w:val="105"/>
        </w:rPr>
        <w:t>Plan</w:t>
      </w:r>
      <w:r>
        <w:rPr>
          <w:spacing w:val="-3"/>
          <w:w w:val="105"/>
        </w:rPr>
        <w:t xml:space="preserve"> </w:t>
      </w:r>
      <w:r>
        <w:rPr>
          <w:w w:val="105"/>
        </w:rPr>
        <w:t>and</w:t>
      </w:r>
      <w:r>
        <w:rPr>
          <w:spacing w:val="-3"/>
          <w:w w:val="105"/>
        </w:rPr>
        <w:t xml:space="preserve"> </w:t>
      </w:r>
      <w:r>
        <w:rPr>
          <w:w w:val="105"/>
        </w:rPr>
        <w:t>represent</w:t>
      </w:r>
      <w:r>
        <w:rPr>
          <w:spacing w:val="-3"/>
          <w:w w:val="105"/>
        </w:rPr>
        <w:t xml:space="preserve"> </w:t>
      </w:r>
      <w:r>
        <w:rPr>
          <w:w w:val="105"/>
        </w:rPr>
        <w:t>the</w:t>
      </w:r>
      <w:r>
        <w:rPr>
          <w:spacing w:val="-3"/>
          <w:w w:val="105"/>
        </w:rPr>
        <w:t xml:space="preserve"> </w:t>
      </w:r>
      <w:r>
        <w:rPr>
          <w:w w:val="105"/>
        </w:rPr>
        <w:t>investment</w:t>
      </w:r>
      <w:r>
        <w:rPr>
          <w:spacing w:val="-4"/>
          <w:w w:val="105"/>
        </w:rPr>
        <w:t xml:space="preserve"> </w:t>
      </w:r>
      <w:r>
        <w:rPr>
          <w:w w:val="105"/>
        </w:rPr>
        <w:t>that</w:t>
      </w:r>
      <w:r>
        <w:rPr>
          <w:spacing w:val="-4"/>
          <w:w w:val="105"/>
        </w:rPr>
        <w:t xml:space="preserve"> </w:t>
      </w:r>
      <w:r>
        <w:rPr>
          <w:w w:val="105"/>
        </w:rPr>
        <w:t>is</w:t>
      </w:r>
      <w:r>
        <w:rPr>
          <w:spacing w:val="-4"/>
          <w:w w:val="105"/>
        </w:rPr>
        <w:t xml:space="preserve"> </w:t>
      </w:r>
      <w:r>
        <w:rPr>
          <w:w w:val="105"/>
        </w:rPr>
        <w:t>required</w:t>
      </w:r>
      <w:r>
        <w:rPr>
          <w:spacing w:val="-2"/>
          <w:w w:val="105"/>
        </w:rPr>
        <w:t xml:space="preserve"> </w:t>
      </w:r>
      <w:r>
        <w:rPr>
          <w:w w:val="105"/>
        </w:rPr>
        <w:t>to</w:t>
      </w:r>
      <w:r>
        <w:rPr>
          <w:spacing w:val="-4"/>
          <w:w w:val="105"/>
        </w:rPr>
        <w:t xml:space="preserve"> </w:t>
      </w:r>
      <w:r>
        <w:rPr>
          <w:w w:val="105"/>
        </w:rPr>
        <w:t>maintain</w:t>
      </w:r>
      <w:r>
        <w:rPr>
          <w:spacing w:val="-4"/>
          <w:w w:val="105"/>
        </w:rPr>
        <w:t xml:space="preserve"> </w:t>
      </w:r>
      <w:r>
        <w:rPr>
          <w:w w:val="105"/>
        </w:rPr>
        <w:t>appropriate</w:t>
      </w:r>
      <w:r>
        <w:rPr>
          <w:spacing w:val="-3"/>
          <w:w w:val="105"/>
        </w:rPr>
        <w:t xml:space="preserve"> </w:t>
      </w:r>
      <w:r>
        <w:rPr>
          <w:w w:val="105"/>
        </w:rPr>
        <w:t>levels</w:t>
      </w:r>
      <w:r>
        <w:rPr>
          <w:spacing w:val="-4"/>
          <w:w w:val="105"/>
        </w:rPr>
        <w:t xml:space="preserve"> </w:t>
      </w:r>
      <w:r>
        <w:rPr>
          <w:w w:val="105"/>
        </w:rPr>
        <w:t>of</w:t>
      </w:r>
      <w:r>
        <w:rPr>
          <w:spacing w:val="-3"/>
          <w:w w:val="105"/>
        </w:rPr>
        <w:t xml:space="preserve"> </w:t>
      </w:r>
      <w:r>
        <w:rPr>
          <w:w w:val="105"/>
        </w:rPr>
        <w:t>service</w:t>
      </w:r>
      <w:r>
        <w:rPr>
          <w:spacing w:val="-3"/>
          <w:w w:val="105"/>
        </w:rPr>
        <w:t xml:space="preserve"> </w:t>
      </w:r>
      <w:r>
        <w:rPr>
          <w:w w:val="105"/>
        </w:rPr>
        <w:t>to</w:t>
      </w:r>
      <w:r>
        <w:rPr>
          <w:spacing w:val="-3"/>
          <w:w w:val="105"/>
        </w:rPr>
        <w:t xml:space="preserve"> </w:t>
      </w:r>
      <w:r>
        <w:rPr>
          <w:w w:val="105"/>
        </w:rPr>
        <w:t>meet changing community needs.</w:t>
      </w:r>
    </w:p>
    <w:p w14:paraId="29D1EC29" w14:textId="77777777" w:rsidR="00BB6DB1" w:rsidRDefault="00BB6DB1">
      <w:pPr>
        <w:pStyle w:val="BodyText"/>
        <w:spacing w:before="1"/>
      </w:pPr>
    </w:p>
    <w:p w14:paraId="29D1EC2A" w14:textId="77777777" w:rsidR="00BB6DB1" w:rsidRDefault="00830B76">
      <w:pPr>
        <w:pStyle w:val="BodyText"/>
        <w:ind w:left="272" w:right="927"/>
      </w:pPr>
      <w:r>
        <w:rPr>
          <w:w w:val="105"/>
        </w:rPr>
        <w:t>The following graph (Figure 9) summarises the expenditure categories of Council’s currently planned infrastructure capital program totalling $440 million over the next ten (10) years. It indicates that most of the investments, i.e.: 73%, relate to non-discretionary asset renewal. This allocation aligns with Council’s principle of prioritising asset renewal when making capital investment decisions, thereby ensuring Council’s existing assets are properly managed to provide acceptable levels of service. The ba</w:t>
      </w:r>
      <w:r>
        <w:rPr>
          <w:w w:val="105"/>
        </w:rPr>
        <w:t>lance of 27%, is allocated to upgrading or constructing new assets to cater to the population growth and changing needs of the community.</w:t>
      </w:r>
    </w:p>
    <w:p w14:paraId="29D1EC2B" w14:textId="77777777" w:rsidR="00BB6DB1" w:rsidRDefault="00BB6DB1">
      <w:pPr>
        <w:pStyle w:val="BodyText"/>
      </w:pPr>
    </w:p>
    <w:p w14:paraId="29D1EC2C" w14:textId="77777777" w:rsidR="00BB6DB1" w:rsidRDefault="00830B76">
      <w:pPr>
        <w:pStyle w:val="BodyText"/>
        <w:spacing w:before="9"/>
        <w:rPr>
          <w:sz w:val="17"/>
        </w:rPr>
      </w:pPr>
      <w:r>
        <w:rPr>
          <w:noProof/>
        </w:rPr>
        <w:drawing>
          <wp:anchor distT="0" distB="0" distL="0" distR="0" simplePos="0" relativeHeight="487621120" behindDoc="1" locked="0" layoutInCell="1" allowOverlap="1" wp14:anchorId="29D1ED89" wp14:editId="29D1ED8A">
            <wp:simplePos x="0" y="0"/>
            <wp:positionH relativeFrom="page">
              <wp:posOffset>1130808</wp:posOffset>
            </wp:positionH>
            <wp:positionV relativeFrom="paragraph">
              <wp:posOffset>152820</wp:posOffset>
            </wp:positionV>
            <wp:extent cx="5300471" cy="3072383"/>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06" cstate="print"/>
                    <a:stretch>
                      <a:fillRect/>
                    </a:stretch>
                  </pic:blipFill>
                  <pic:spPr>
                    <a:xfrm>
                      <a:off x="0" y="0"/>
                      <a:ext cx="5300471" cy="3072383"/>
                    </a:xfrm>
                    <a:prstGeom prst="rect">
                      <a:avLst/>
                    </a:prstGeom>
                  </pic:spPr>
                </pic:pic>
              </a:graphicData>
            </a:graphic>
          </wp:anchor>
        </w:drawing>
      </w:r>
    </w:p>
    <w:p w14:paraId="29D1EC2D" w14:textId="77777777" w:rsidR="00BB6DB1" w:rsidRDefault="00BB6DB1">
      <w:pPr>
        <w:pStyle w:val="BodyText"/>
        <w:spacing w:before="11"/>
        <w:rPr>
          <w:sz w:val="21"/>
        </w:rPr>
      </w:pPr>
    </w:p>
    <w:p w14:paraId="29D1EC2E" w14:textId="77777777" w:rsidR="00BB6DB1" w:rsidRDefault="00830B76">
      <w:pPr>
        <w:ind w:left="3102"/>
        <w:rPr>
          <w:i/>
          <w:sz w:val="18"/>
        </w:rPr>
      </w:pPr>
      <w:r>
        <w:rPr>
          <w:i/>
          <w:color w:val="1F497C"/>
          <w:w w:val="105"/>
          <w:sz w:val="18"/>
        </w:rPr>
        <w:t>Figure</w:t>
      </w:r>
      <w:r>
        <w:rPr>
          <w:i/>
          <w:color w:val="1F497C"/>
          <w:spacing w:val="-4"/>
          <w:w w:val="105"/>
          <w:sz w:val="18"/>
        </w:rPr>
        <w:t xml:space="preserve"> </w:t>
      </w:r>
      <w:r>
        <w:rPr>
          <w:i/>
          <w:color w:val="1F497C"/>
          <w:w w:val="105"/>
          <w:sz w:val="18"/>
        </w:rPr>
        <w:t>9</w:t>
      </w:r>
      <w:r>
        <w:rPr>
          <w:i/>
          <w:color w:val="1F497C"/>
          <w:spacing w:val="-7"/>
          <w:w w:val="105"/>
          <w:sz w:val="18"/>
        </w:rPr>
        <w:t xml:space="preserve"> </w:t>
      </w:r>
      <w:r>
        <w:rPr>
          <w:i/>
          <w:color w:val="1F497C"/>
          <w:w w:val="105"/>
          <w:sz w:val="18"/>
        </w:rPr>
        <w:t>–</w:t>
      </w:r>
      <w:r>
        <w:rPr>
          <w:i/>
          <w:color w:val="1F497C"/>
          <w:spacing w:val="-1"/>
          <w:w w:val="105"/>
          <w:sz w:val="18"/>
        </w:rPr>
        <w:t xml:space="preserve"> </w:t>
      </w:r>
      <w:r>
        <w:rPr>
          <w:i/>
          <w:color w:val="1F497C"/>
          <w:w w:val="105"/>
          <w:sz w:val="18"/>
        </w:rPr>
        <w:t>Ten-Year</w:t>
      </w:r>
      <w:r>
        <w:rPr>
          <w:i/>
          <w:color w:val="1F497C"/>
          <w:spacing w:val="-4"/>
          <w:w w:val="105"/>
          <w:sz w:val="18"/>
        </w:rPr>
        <w:t xml:space="preserve"> </w:t>
      </w:r>
      <w:r>
        <w:rPr>
          <w:i/>
          <w:color w:val="1F497C"/>
          <w:w w:val="105"/>
          <w:sz w:val="18"/>
        </w:rPr>
        <w:t>Capital</w:t>
      </w:r>
      <w:r>
        <w:rPr>
          <w:i/>
          <w:color w:val="1F497C"/>
          <w:spacing w:val="-4"/>
          <w:w w:val="105"/>
          <w:sz w:val="18"/>
        </w:rPr>
        <w:t xml:space="preserve"> </w:t>
      </w:r>
      <w:r>
        <w:rPr>
          <w:i/>
          <w:color w:val="1F497C"/>
          <w:w w:val="105"/>
          <w:sz w:val="18"/>
        </w:rPr>
        <w:t>Expenditure</w:t>
      </w:r>
      <w:r>
        <w:rPr>
          <w:i/>
          <w:color w:val="1F497C"/>
          <w:spacing w:val="-4"/>
          <w:w w:val="105"/>
          <w:sz w:val="18"/>
        </w:rPr>
        <w:t xml:space="preserve"> </w:t>
      </w:r>
      <w:r>
        <w:rPr>
          <w:i/>
          <w:color w:val="1F497C"/>
          <w:w w:val="105"/>
          <w:sz w:val="18"/>
        </w:rPr>
        <w:t>by</w:t>
      </w:r>
      <w:r>
        <w:rPr>
          <w:i/>
          <w:color w:val="1F497C"/>
          <w:spacing w:val="-4"/>
          <w:w w:val="105"/>
          <w:sz w:val="18"/>
        </w:rPr>
        <w:t xml:space="preserve"> </w:t>
      </w:r>
      <w:r>
        <w:rPr>
          <w:i/>
          <w:color w:val="1F497C"/>
          <w:spacing w:val="-2"/>
          <w:w w:val="105"/>
          <w:sz w:val="18"/>
        </w:rPr>
        <w:t>Category</w:t>
      </w:r>
    </w:p>
    <w:p w14:paraId="29D1EC2F" w14:textId="77777777" w:rsidR="00BB6DB1" w:rsidRDefault="00BB6DB1">
      <w:pPr>
        <w:pStyle w:val="BodyText"/>
        <w:spacing w:before="3"/>
        <w:rPr>
          <w:i/>
          <w:sz w:val="16"/>
        </w:rPr>
      </w:pPr>
    </w:p>
    <w:p w14:paraId="29D1EC30" w14:textId="77777777" w:rsidR="00BB6DB1" w:rsidRDefault="00830B76">
      <w:pPr>
        <w:pStyle w:val="BodyText"/>
        <w:ind w:left="272" w:right="806"/>
        <w:jc w:val="both"/>
      </w:pPr>
      <w:r>
        <w:rPr>
          <w:w w:val="105"/>
        </w:rPr>
        <w:t>The estimates included in this Asset Plan are for projected asset costs to cover the</w:t>
      </w:r>
      <w:r>
        <w:rPr>
          <w:spacing w:val="-1"/>
          <w:w w:val="105"/>
        </w:rPr>
        <w:t xml:space="preserve"> </w:t>
      </w:r>
      <w:r>
        <w:rPr>
          <w:w w:val="105"/>
        </w:rPr>
        <w:t>planned asset activities in the next ten (10) years. These are based on Council’s determination of the most likely and affordable scenarios for upgrade and renewal of its infrastructure to meet community needs and the resulting ongoing expenditure required to manage the impact on Council’s assets.</w:t>
      </w:r>
    </w:p>
    <w:p w14:paraId="29D1EC31" w14:textId="77777777" w:rsidR="00BB6DB1" w:rsidRDefault="00BB6DB1">
      <w:pPr>
        <w:pStyle w:val="BodyText"/>
        <w:spacing w:before="1"/>
      </w:pPr>
    </w:p>
    <w:p w14:paraId="29D1EC32" w14:textId="77777777" w:rsidR="00BB6DB1" w:rsidRDefault="00830B76">
      <w:pPr>
        <w:pStyle w:val="BodyText"/>
        <w:ind w:left="272" w:right="809"/>
        <w:jc w:val="both"/>
      </w:pPr>
      <w:r>
        <w:rPr>
          <w:w w:val="105"/>
        </w:rPr>
        <w:t>Based on the current knowledge of the condition of Council’s assets, the renewal funding requirements for Council’s infrastructure assets are almost fully allocated in its Financial Plan. The adequacy of Council’s renewal funding depends on many variables, including how long individual assets last.</w:t>
      </w:r>
    </w:p>
    <w:p w14:paraId="29D1EC33" w14:textId="77777777" w:rsidR="00BB6DB1" w:rsidRDefault="00BB6DB1">
      <w:pPr>
        <w:pStyle w:val="BodyText"/>
      </w:pPr>
    </w:p>
    <w:p w14:paraId="29D1EC34" w14:textId="77777777" w:rsidR="00BB6DB1" w:rsidRDefault="00830B76">
      <w:pPr>
        <w:pStyle w:val="BodyText"/>
        <w:ind w:left="272" w:right="899"/>
      </w:pPr>
      <w:r>
        <w:rPr>
          <w:w w:val="105"/>
        </w:rPr>
        <w:t>Increased signs of deterioration are beginning to show in some asset classes. This will require monitoring and further analysis as new asset information becomes available through Council’s periodic condition surveys.</w:t>
      </w:r>
      <w:r>
        <w:rPr>
          <w:spacing w:val="40"/>
          <w:w w:val="105"/>
        </w:rPr>
        <w:t xml:space="preserve"> </w:t>
      </w:r>
      <w:r>
        <w:rPr>
          <w:w w:val="105"/>
        </w:rPr>
        <w:t xml:space="preserve">The ability of current assets to service the community also requires further consideration, with some assets potentially being able to be retired and / or replaced with more contemporary and climate change resilient </w:t>
      </w:r>
      <w:r>
        <w:rPr>
          <w:spacing w:val="-2"/>
          <w:w w:val="105"/>
        </w:rPr>
        <w:t>assets.</w:t>
      </w:r>
    </w:p>
    <w:p w14:paraId="29D1EC35" w14:textId="77777777" w:rsidR="00BB6DB1" w:rsidRDefault="00BB6DB1">
      <w:pPr>
        <w:pStyle w:val="BodyText"/>
        <w:spacing w:before="11"/>
        <w:rPr>
          <w:sz w:val="19"/>
        </w:rPr>
      </w:pPr>
    </w:p>
    <w:p w14:paraId="29D1EC36" w14:textId="77777777" w:rsidR="00BB6DB1" w:rsidRDefault="00830B76">
      <w:pPr>
        <w:pStyle w:val="BodyText"/>
        <w:ind w:left="272" w:right="899"/>
      </w:pPr>
      <w:r>
        <w:rPr>
          <w:w w:val="105"/>
        </w:rPr>
        <w:t>Funding requirements may potentially change in the future, to continue with the same level of service that is currently</w:t>
      </w:r>
      <w:r>
        <w:rPr>
          <w:spacing w:val="-1"/>
          <w:w w:val="105"/>
        </w:rPr>
        <w:t xml:space="preserve"> </w:t>
      </w:r>
      <w:r>
        <w:rPr>
          <w:w w:val="105"/>
        </w:rPr>
        <w:t>provided</w:t>
      </w:r>
      <w:r>
        <w:rPr>
          <w:spacing w:val="-3"/>
          <w:w w:val="105"/>
        </w:rPr>
        <w:t xml:space="preserve"> </w:t>
      </w:r>
      <w:r>
        <w:rPr>
          <w:w w:val="105"/>
        </w:rPr>
        <w:t>to</w:t>
      </w:r>
      <w:r>
        <w:rPr>
          <w:spacing w:val="-6"/>
          <w:w w:val="105"/>
        </w:rPr>
        <w:t xml:space="preserve"> </w:t>
      </w:r>
      <w:r>
        <w:rPr>
          <w:w w:val="105"/>
        </w:rPr>
        <w:t>the</w:t>
      </w:r>
      <w:r>
        <w:rPr>
          <w:spacing w:val="-4"/>
          <w:w w:val="105"/>
        </w:rPr>
        <w:t xml:space="preserve"> </w:t>
      </w:r>
      <w:r>
        <w:rPr>
          <w:w w:val="105"/>
        </w:rPr>
        <w:t>community,</w:t>
      </w:r>
      <w:r>
        <w:rPr>
          <w:spacing w:val="-4"/>
          <w:w w:val="105"/>
        </w:rPr>
        <w:t xml:space="preserve"> </w:t>
      </w:r>
      <w:r>
        <w:rPr>
          <w:w w:val="105"/>
        </w:rPr>
        <w:t>and</w:t>
      </w:r>
      <w:r>
        <w:rPr>
          <w:spacing w:val="-3"/>
          <w:w w:val="105"/>
        </w:rPr>
        <w:t xml:space="preserve"> </w:t>
      </w:r>
      <w:r>
        <w:rPr>
          <w:w w:val="105"/>
        </w:rPr>
        <w:t>hence,</w:t>
      </w:r>
      <w:r>
        <w:rPr>
          <w:spacing w:val="-4"/>
          <w:w w:val="105"/>
        </w:rPr>
        <w:t xml:space="preserve"> </w:t>
      </w:r>
      <w:r>
        <w:rPr>
          <w:w w:val="105"/>
        </w:rPr>
        <w:t>adjustments</w:t>
      </w:r>
      <w:r>
        <w:rPr>
          <w:spacing w:val="-5"/>
          <w:w w:val="105"/>
        </w:rPr>
        <w:t xml:space="preserve"> </w:t>
      </w:r>
      <w:r>
        <w:rPr>
          <w:w w:val="105"/>
        </w:rPr>
        <w:t>may</w:t>
      </w:r>
      <w:r>
        <w:rPr>
          <w:spacing w:val="-4"/>
          <w:w w:val="105"/>
        </w:rPr>
        <w:t xml:space="preserve"> </w:t>
      </w:r>
      <w:r>
        <w:rPr>
          <w:w w:val="105"/>
        </w:rPr>
        <w:t>be</w:t>
      </w:r>
      <w:r>
        <w:rPr>
          <w:spacing w:val="-4"/>
          <w:w w:val="105"/>
        </w:rPr>
        <w:t xml:space="preserve"> </w:t>
      </w:r>
      <w:r>
        <w:rPr>
          <w:w w:val="105"/>
        </w:rPr>
        <w:t>required</w:t>
      </w:r>
      <w:r>
        <w:rPr>
          <w:spacing w:val="-1"/>
          <w:w w:val="105"/>
        </w:rPr>
        <w:t xml:space="preserve"> </w:t>
      </w:r>
      <w:r>
        <w:rPr>
          <w:w w:val="105"/>
        </w:rPr>
        <w:t>to</w:t>
      </w:r>
      <w:r>
        <w:rPr>
          <w:spacing w:val="-5"/>
          <w:w w:val="105"/>
        </w:rPr>
        <w:t xml:space="preserve"> </w:t>
      </w:r>
      <w:r>
        <w:rPr>
          <w:w w:val="105"/>
        </w:rPr>
        <w:t>both</w:t>
      </w:r>
      <w:r>
        <w:rPr>
          <w:spacing w:val="-4"/>
          <w:w w:val="105"/>
        </w:rPr>
        <w:t xml:space="preserve"> </w:t>
      </w:r>
      <w:r>
        <w:rPr>
          <w:w w:val="105"/>
        </w:rPr>
        <w:t>this</w:t>
      </w:r>
      <w:r>
        <w:rPr>
          <w:spacing w:val="-5"/>
          <w:w w:val="105"/>
        </w:rPr>
        <w:t xml:space="preserve"> </w:t>
      </w:r>
      <w:r>
        <w:rPr>
          <w:w w:val="105"/>
        </w:rPr>
        <w:t>Asset</w:t>
      </w:r>
      <w:r>
        <w:rPr>
          <w:spacing w:val="-4"/>
          <w:w w:val="105"/>
        </w:rPr>
        <w:t xml:space="preserve"> </w:t>
      </w:r>
      <w:r>
        <w:rPr>
          <w:w w:val="105"/>
        </w:rPr>
        <w:t>Plan</w:t>
      </w:r>
      <w:r>
        <w:rPr>
          <w:spacing w:val="-5"/>
          <w:w w:val="105"/>
        </w:rPr>
        <w:t xml:space="preserve"> </w:t>
      </w:r>
      <w:r>
        <w:rPr>
          <w:w w:val="105"/>
        </w:rPr>
        <w:t>and</w:t>
      </w:r>
      <w:r>
        <w:rPr>
          <w:spacing w:val="-3"/>
          <w:w w:val="105"/>
        </w:rPr>
        <w:t xml:space="preserve"> </w:t>
      </w:r>
      <w:r>
        <w:rPr>
          <w:w w:val="105"/>
        </w:rPr>
        <w:t>the Financial</w:t>
      </w:r>
      <w:r>
        <w:rPr>
          <w:spacing w:val="-6"/>
          <w:w w:val="105"/>
        </w:rPr>
        <w:t xml:space="preserve"> </w:t>
      </w:r>
      <w:r>
        <w:rPr>
          <w:w w:val="105"/>
        </w:rPr>
        <w:t>Plan.</w:t>
      </w:r>
    </w:p>
    <w:p w14:paraId="29D1EC37" w14:textId="77777777" w:rsidR="00BB6DB1" w:rsidRDefault="00BB6DB1">
      <w:pPr>
        <w:sectPr w:rsidR="00BB6DB1">
          <w:pgSz w:w="11910" w:h="16840"/>
          <w:pgMar w:top="1040" w:right="320" w:bottom="1080" w:left="860" w:header="0" w:footer="856" w:gutter="0"/>
          <w:cols w:space="720"/>
        </w:sectPr>
      </w:pPr>
    </w:p>
    <w:p w14:paraId="29D1EC38" w14:textId="77777777" w:rsidR="00BB6DB1" w:rsidRDefault="00830B76">
      <w:pPr>
        <w:pStyle w:val="Heading2"/>
        <w:numPr>
          <w:ilvl w:val="1"/>
          <w:numId w:val="98"/>
        </w:numPr>
        <w:tabs>
          <w:tab w:val="left" w:pos="847"/>
        </w:tabs>
        <w:spacing w:before="73"/>
        <w:ind w:left="847" w:hanging="575"/>
      </w:pPr>
      <w:bookmarkStart w:id="29" w:name="_TOC_250001"/>
      <w:r>
        <w:rPr>
          <w:color w:val="91CF50"/>
          <w:spacing w:val="4"/>
        </w:rPr>
        <w:lastRenderedPageBreak/>
        <w:t>Total</w:t>
      </w:r>
      <w:r>
        <w:rPr>
          <w:color w:val="91CF50"/>
          <w:spacing w:val="43"/>
        </w:rPr>
        <w:t xml:space="preserve"> </w:t>
      </w:r>
      <w:r>
        <w:rPr>
          <w:color w:val="91CF50"/>
          <w:spacing w:val="4"/>
        </w:rPr>
        <w:t>Expenditure</w:t>
      </w:r>
      <w:r>
        <w:rPr>
          <w:color w:val="91CF50"/>
          <w:spacing w:val="40"/>
        </w:rPr>
        <w:t xml:space="preserve"> </w:t>
      </w:r>
      <w:bookmarkEnd w:id="29"/>
      <w:r>
        <w:rPr>
          <w:color w:val="91CF50"/>
          <w:spacing w:val="-2"/>
        </w:rPr>
        <w:t>Projections</w:t>
      </w:r>
    </w:p>
    <w:p w14:paraId="29D1EC39" w14:textId="77777777" w:rsidR="00BB6DB1" w:rsidRDefault="00830B76">
      <w:pPr>
        <w:pStyle w:val="BodyText"/>
        <w:spacing w:before="272"/>
        <w:ind w:left="272" w:right="899"/>
        <w:rPr>
          <w:sz w:val="22"/>
        </w:rPr>
      </w:pPr>
      <w:r>
        <w:rPr>
          <w:w w:val="105"/>
        </w:rPr>
        <w:t>The</w:t>
      </w:r>
      <w:r>
        <w:rPr>
          <w:spacing w:val="-3"/>
          <w:w w:val="105"/>
        </w:rPr>
        <w:t xml:space="preserve"> </w:t>
      </w:r>
      <w:r>
        <w:rPr>
          <w:w w:val="105"/>
        </w:rPr>
        <w:t>following</w:t>
      </w:r>
      <w:r>
        <w:rPr>
          <w:spacing w:val="-4"/>
          <w:w w:val="105"/>
        </w:rPr>
        <w:t xml:space="preserve"> </w:t>
      </w:r>
      <w:r>
        <w:rPr>
          <w:w w:val="105"/>
        </w:rPr>
        <w:t>graph</w:t>
      </w:r>
      <w:r>
        <w:rPr>
          <w:spacing w:val="-3"/>
          <w:w w:val="105"/>
        </w:rPr>
        <w:t xml:space="preserve"> </w:t>
      </w:r>
      <w:r>
        <w:rPr>
          <w:w w:val="105"/>
        </w:rPr>
        <w:t>(Figure</w:t>
      </w:r>
      <w:r>
        <w:rPr>
          <w:spacing w:val="-3"/>
          <w:w w:val="105"/>
        </w:rPr>
        <w:t xml:space="preserve"> </w:t>
      </w:r>
      <w:r>
        <w:rPr>
          <w:w w:val="105"/>
        </w:rPr>
        <w:t>10)</w:t>
      </w:r>
      <w:r>
        <w:rPr>
          <w:spacing w:val="-4"/>
          <w:w w:val="105"/>
        </w:rPr>
        <w:t xml:space="preserve"> </w:t>
      </w:r>
      <w:r>
        <w:rPr>
          <w:w w:val="105"/>
        </w:rPr>
        <w:t>summarises</w:t>
      </w:r>
      <w:r>
        <w:rPr>
          <w:spacing w:val="-3"/>
          <w:w w:val="105"/>
        </w:rPr>
        <w:t xml:space="preserve"> </w:t>
      </w:r>
      <w:r>
        <w:rPr>
          <w:w w:val="105"/>
        </w:rPr>
        <w:t>the</w:t>
      </w:r>
      <w:r>
        <w:rPr>
          <w:spacing w:val="-3"/>
          <w:w w:val="105"/>
        </w:rPr>
        <w:t xml:space="preserve"> </w:t>
      </w:r>
      <w:r>
        <w:rPr>
          <w:w w:val="105"/>
        </w:rPr>
        <w:t>total</w:t>
      </w:r>
      <w:r>
        <w:rPr>
          <w:spacing w:val="-2"/>
          <w:w w:val="105"/>
        </w:rPr>
        <w:t xml:space="preserve"> </w:t>
      </w:r>
      <w:r>
        <w:rPr>
          <w:w w:val="105"/>
        </w:rPr>
        <w:t>capital,</w:t>
      </w:r>
      <w:r>
        <w:rPr>
          <w:spacing w:val="-3"/>
          <w:w w:val="105"/>
        </w:rPr>
        <w:t xml:space="preserve"> </w:t>
      </w:r>
      <w:r>
        <w:rPr>
          <w:w w:val="105"/>
        </w:rPr>
        <w:t>maintenance</w:t>
      </w:r>
      <w:r>
        <w:rPr>
          <w:spacing w:val="-3"/>
          <w:w w:val="105"/>
        </w:rPr>
        <w:t xml:space="preserve"> </w:t>
      </w:r>
      <w:r>
        <w:rPr>
          <w:w w:val="105"/>
        </w:rPr>
        <w:t>and</w:t>
      </w:r>
      <w:r>
        <w:rPr>
          <w:spacing w:val="-2"/>
          <w:w w:val="105"/>
        </w:rPr>
        <w:t xml:space="preserve"> </w:t>
      </w:r>
      <w:r>
        <w:rPr>
          <w:w w:val="105"/>
        </w:rPr>
        <w:t>operational</w:t>
      </w:r>
      <w:r>
        <w:rPr>
          <w:spacing w:val="-2"/>
          <w:w w:val="105"/>
        </w:rPr>
        <w:t xml:space="preserve"> </w:t>
      </w:r>
      <w:r>
        <w:rPr>
          <w:w w:val="105"/>
        </w:rPr>
        <w:t>expenditure projections across the infrastructure assets included in this Asset Plan over the next ten (10) years</w:t>
      </w:r>
      <w:r>
        <w:rPr>
          <w:w w:val="105"/>
          <w:sz w:val="22"/>
        </w:rPr>
        <w:t>:</w:t>
      </w:r>
    </w:p>
    <w:p w14:paraId="29D1EC3A" w14:textId="77777777" w:rsidR="00BB6DB1" w:rsidRDefault="00830B76">
      <w:pPr>
        <w:pStyle w:val="BodyText"/>
        <w:spacing w:before="10"/>
        <w:rPr>
          <w:sz w:val="19"/>
        </w:rPr>
      </w:pPr>
      <w:r>
        <w:rPr>
          <w:noProof/>
        </w:rPr>
        <w:drawing>
          <wp:anchor distT="0" distB="0" distL="0" distR="0" simplePos="0" relativeHeight="487621632" behindDoc="1" locked="0" layoutInCell="1" allowOverlap="1" wp14:anchorId="29D1ED8B" wp14:editId="29D1ED8C">
            <wp:simplePos x="0" y="0"/>
            <wp:positionH relativeFrom="page">
              <wp:posOffset>716279</wp:posOffset>
            </wp:positionH>
            <wp:positionV relativeFrom="paragraph">
              <wp:posOffset>168977</wp:posOffset>
            </wp:positionV>
            <wp:extent cx="6129527" cy="3825240"/>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07" cstate="print"/>
                    <a:stretch>
                      <a:fillRect/>
                    </a:stretch>
                  </pic:blipFill>
                  <pic:spPr>
                    <a:xfrm>
                      <a:off x="0" y="0"/>
                      <a:ext cx="6129527" cy="3825240"/>
                    </a:xfrm>
                    <a:prstGeom prst="rect">
                      <a:avLst/>
                    </a:prstGeom>
                  </pic:spPr>
                </pic:pic>
              </a:graphicData>
            </a:graphic>
          </wp:anchor>
        </w:drawing>
      </w:r>
    </w:p>
    <w:p w14:paraId="29D1EC3B" w14:textId="77777777" w:rsidR="00BB6DB1" w:rsidRDefault="00830B76">
      <w:pPr>
        <w:ind w:left="2958" w:right="3492"/>
        <w:jc w:val="center"/>
        <w:rPr>
          <w:i/>
          <w:sz w:val="18"/>
        </w:rPr>
      </w:pPr>
      <w:r>
        <w:rPr>
          <w:i/>
          <w:color w:val="1F497C"/>
          <w:w w:val="105"/>
          <w:sz w:val="18"/>
        </w:rPr>
        <w:t>Figure</w:t>
      </w:r>
      <w:r>
        <w:rPr>
          <w:i/>
          <w:color w:val="1F497C"/>
          <w:spacing w:val="-9"/>
          <w:w w:val="105"/>
          <w:sz w:val="18"/>
        </w:rPr>
        <w:t xml:space="preserve"> </w:t>
      </w:r>
      <w:r>
        <w:rPr>
          <w:i/>
          <w:color w:val="1F497C"/>
          <w:w w:val="105"/>
          <w:sz w:val="18"/>
        </w:rPr>
        <w:t>10</w:t>
      </w:r>
      <w:r>
        <w:rPr>
          <w:i/>
          <w:color w:val="1F497C"/>
          <w:spacing w:val="-11"/>
          <w:w w:val="105"/>
          <w:sz w:val="18"/>
        </w:rPr>
        <w:t xml:space="preserve"> </w:t>
      </w:r>
      <w:r>
        <w:rPr>
          <w:i/>
          <w:color w:val="1F497C"/>
          <w:w w:val="105"/>
          <w:sz w:val="18"/>
        </w:rPr>
        <w:t>–</w:t>
      </w:r>
      <w:r>
        <w:rPr>
          <w:i/>
          <w:color w:val="1F497C"/>
          <w:spacing w:val="-6"/>
          <w:w w:val="105"/>
          <w:sz w:val="18"/>
        </w:rPr>
        <w:t xml:space="preserve"> </w:t>
      </w:r>
      <w:r>
        <w:rPr>
          <w:i/>
          <w:color w:val="1F497C"/>
          <w:w w:val="105"/>
          <w:sz w:val="18"/>
        </w:rPr>
        <w:t>Total</w:t>
      </w:r>
      <w:r>
        <w:rPr>
          <w:i/>
          <w:color w:val="1F497C"/>
          <w:spacing w:val="-9"/>
          <w:w w:val="105"/>
          <w:sz w:val="18"/>
        </w:rPr>
        <w:t xml:space="preserve"> </w:t>
      </w:r>
      <w:r>
        <w:rPr>
          <w:i/>
          <w:color w:val="1F497C"/>
          <w:w w:val="105"/>
          <w:sz w:val="18"/>
        </w:rPr>
        <w:t>Ten-Year</w:t>
      </w:r>
      <w:r>
        <w:rPr>
          <w:i/>
          <w:color w:val="1F497C"/>
          <w:spacing w:val="-8"/>
          <w:w w:val="105"/>
          <w:sz w:val="18"/>
        </w:rPr>
        <w:t xml:space="preserve"> </w:t>
      </w:r>
      <w:r>
        <w:rPr>
          <w:i/>
          <w:color w:val="1F497C"/>
          <w:w w:val="105"/>
          <w:sz w:val="18"/>
        </w:rPr>
        <w:t>Expenditure</w:t>
      </w:r>
      <w:r>
        <w:rPr>
          <w:i/>
          <w:color w:val="1F497C"/>
          <w:spacing w:val="-9"/>
          <w:w w:val="105"/>
          <w:sz w:val="18"/>
        </w:rPr>
        <w:t xml:space="preserve"> </w:t>
      </w:r>
      <w:r>
        <w:rPr>
          <w:i/>
          <w:color w:val="1F497C"/>
          <w:spacing w:val="-2"/>
          <w:w w:val="105"/>
          <w:sz w:val="18"/>
        </w:rPr>
        <w:t>Projections</w:t>
      </w:r>
    </w:p>
    <w:p w14:paraId="29D1EC3C" w14:textId="77777777" w:rsidR="00BB6DB1" w:rsidRDefault="00830B76">
      <w:pPr>
        <w:pStyle w:val="BodyText"/>
        <w:spacing w:before="192"/>
        <w:ind w:left="272" w:right="899"/>
      </w:pPr>
      <w:r>
        <w:rPr>
          <w:w w:val="105"/>
        </w:rPr>
        <w:t>The</w:t>
      </w:r>
      <w:r>
        <w:rPr>
          <w:spacing w:val="-2"/>
          <w:w w:val="105"/>
        </w:rPr>
        <w:t xml:space="preserve"> </w:t>
      </w:r>
      <w:r>
        <w:rPr>
          <w:w w:val="105"/>
        </w:rPr>
        <w:t>following</w:t>
      </w:r>
      <w:r>
        <w:rPr>
          <w:spacing w:val="-3"/>
          <w:w w:val="105"/>
        </w:rPr>
        <w:t xml:space="preserve"> </w:t>
      </w:r>
      <w:r>
        <w:rPr>
          <w:w w:val="105"/>
        </w:rPr>
        <w:t>table</w:t>
      </w:r>
      <w:r>
        <w:rPr>
          <w:spacing w:val="-2"/>
          <w:w w:val="105"/>
        </w:rPr>
        <w:t xml:space="preserve"> </w:t>
      </w:r>
      <w:r>
        <w:rPr>
          <w:w w:val="105"/>
        </w:rPr>
        <w:t>summarises</w:t>
      </w:r>
      <w:r>
        <w:rPr>
          <w:spacing w:val="-2"/>
          <w:w w:val="105"/>
        </w:rPr>
        <w:t xml:space="preserve"> </w:t>
      </w:r>
      <w:r>
        <w:rPr>
          <w:w w:val="105"/>
        </w:rPr>
        <w:t>projected</w:t>
      </w:r>
      <w:r>
        <w:rPr>
          <w:spacing w:val="-1"/>
          <w:w w:val="105"/>
        </w:rPr>
        <w:t xml:space="preserve"> </w:t>
      </w:r>
      <w:r>
        <w:rPr>
          <w:w w:val="105"/>
        </w:rPr>
        <w:t>total</w:t>
      </w:r>
      <w:r>
        <w:rPr>
          <w:spacing w:val="-2"/>
          <w:w w:val="105"/>
        </w:rPr>
        <w:t xml:space="preserve"> </w:t>
      </w:r>
      <w:r>
        <w:rPr>
          <w:w w:val="105"/>
        </w:rPr>
        <w:t>expenditure</w:t>
      </w:r>
      <w:r>
        <w:rPr>
          <w:spacing w:val="-2"/>
          <w:w w:val="105"/>
        </w:rPr>
        <w:t xml:space="preserve"> </w:t>
      </w:r>
      <w:r>
        <w:rPr>
          <w:w w:val="105"/>
        </w:rPr>
        <w:t>for</w:t>
      </w:r>
      <w:r>
        <w:rPr>
          <w:spacing w:val="-2"/>
          <w:w w:val="105"/>
        </w:rPr>
        <w:t xml:space="preserve"> </w:t>
      </w:r>
      <w:r>
        <w:rPr>
          <w:w w:val="105"/>
        </w:rPr>
        <w:t>each</w:t>
      </w:r>
      <w:r>
        <w:rPr>
          <w:spacing w:val="-2"/>
          <w:w w:val="105"/>
        </w:rPr>
        <w:t xml:space="preserve"> </w:t>
      </w:r>
      <w:r>
        <w:rPr>
          <w:w w:val="105"/>
        </w:rPr>
        <w:t>of</w:t>
      </w:r>
      <w:r>
        <w:rPr>
          <w:spacing w:val="-3"/>
          <w:w w:val="105"/>
        </w:rPr>
        <w:t xml:space="preserve"> </w:t>
      </w:r>
      <w:r>
        <w:rPr>
          <w:w w:val="105"/>
        </w:rPr>
        <w:t>the</w:t>
      </w:r>
      <w:r>
        <w:rPr>
          <w:spacing w:val="-2"/>
          <w:w w:val="105"/>
        </w:rPr>
        <w:t xml:space="preserve"> </w:t>
      </w:r>
      <w:r>
        <w:rPr>
          <w:w w:val="105"/>
        </w:rPr>
        <w:t>five</w:t>
      </w:r>
      <w:r>
        <w:rPr>
          <w:spacing w:val="-2"/>
          <w:w w:val="105"/>
        </w:rPr>
        <w:t xml:space="preserve"> </w:t>
      </w:r>
      <w:r>
        <w:rPr>
          <w:w w:val="105"/>
        </w:rPr>
        <w:t>(5)</w:t>
      </w:r>
      <w:r>
        <w:rPr>
          <w:spacing w:val="-3"/>
          <w:w w:val="105"/>
        </w:rPr>
        <w:t xml:space="preserve"> </w:t>
      </w:r>
      <w:r>
        <w:rPr>
          <w:w w:val="105"/>
        </w:rPr>
        <w:t>major</w:t>
      </w:r>
      <w:r>
        <w:rPr>
          <w:spacing w:val="-2"/>
          <w:w w:val="105"/>
        </w:rPr>
        <w:t xml:space="preserve"> </w:t>
      </w:r>
      <w:r>
        <w:rPr>
          <w:w w:val="105"/>
        </w:rPr>
        <w:t>asset</w:t>
      </w:r>
      <w:r>
        <w:rPr>
          <w:spacing w:val="-2"/>
          <w:w w:val="105"/>
        </w:rPr>
        <w:t xml:space="preserve"> </w:t>
      </w:r>
      <w:r>
        <w:rPr>
          <w:w w:val="105"/>
        </w:rPr>
        <w:t>classes</w:t>
      </w:r>
      <w:r>
        <w:rPr>
          <w:spacing w:val="-3"/>
          <w:w w:val="105"/>
        </w:rPr>
        <w:t xml:space="preserve"> </w:t>
      </w:r>
      <w:r>
        <w:rPr>
          <w:w w:val="105"/>
        </w:rPr>
        <w:t>over</w:t>
      </w:r>
      <w:r>
        <w:rPr>
          <w:spacing w:val="-1"/>
          <w:w w:val="105"/>
        </w:rPr>
        <w:t xml:space="preserve"> </w:t>
      </w:r>
      <w:r>
        <w:rPr>
          <w:w w:val="105"/>
        </w:rPr>
        <w:t>the next ten (10) years. Figure 11 on the following page shows the 10-year projections by funding category.</w:t>
      </w:r>
    </w:p>
    <w:p w14:paraId="29D1EC3D" w14:textId="77777777" w:rsidR="00BB6DB1" w:rsidRDefault="00BB6DB1">
      <w:pPr>
        <w:pStyle w:val="BodyText"/>
        <w:rPr>
          <w:sz w:val="23"/>
        </w:rPr>
      </w:pPr>
    </w:p>
    <w:tbl>
      <w:tblPr>
        <w:tblW w:w="0" w:type="auto"/>
        <w:tblCellSpacing w:w="5" w:type="dxa"/>
        <w:tblInd w:w="280" w:type="dxa"/>
        <w:tblLayout w:type="fixed"/>
        <w:tblCellMar>
          <w:left w:w="0" w:type="dxa"/>
          <w:right w:w="0" w:type="dxa"/>
        </w:tblCellMar>
        <w:tblLook w:val="01E0" w:firstRow="1" w:lastRow="1" w:firstColumn="1" w:lastColumn="1" w:noHBand="0" w:noVBand="0"/>
      </w:tblPr>
      <w:tblGrid>
        <w:gridCol w:w="3418"/>
        <w:gridCol w:w="1570"/>
        <w:gridCol w:w="1774"/>
        <w:gridCol w:w="1776"/>
        <w:gridCol w:w="1779"/>
      </w:tblGrid>
      <w:tr w:rsidR="00BB6DB1" w14:paraId="29D1EC47" w14:textId="77777777">
        <w:trPr>
          <w:trHeight w:val="537"/>
          <w:tblCellSpacing w:w="5" w:type="dxa"/>
        </w:trPr>
        <w:tc>
          <w:tcPr>
            <w:tcW w:w="3403" w:type="dxa"/>
            <w:tcBorders>
              <w:top w:val="nil"/>
              <w:left w:val="nil"/>
            </w:tcBorders>
            <w:shd w:val="clear" w:color="auto" w:fill="91CF50"/>
          </w:tcPr>
          <w:p w14:paraId="29D1EC3E" w14:textId="77777777" w:rsidR="00BB6DB1" w:rsidRDefault="00830B76">
            <w:pPr>
              <w:pStyle w:val="TableParagraph"/>
              <w:spacing w:line="265" w:lineRule="exact"/>
              <w:ind w:left="1111"/>
              <w:rPr>
                <w:b/>
              </w:rPr>
            </w:pPr>
            <w:r>
              <w:rPr>
                <w:b/>
                <w:color w:val="FFFFFF"/>
                <w:w w:val="110"/>
              </w:rPr>
              <w:t>Asset</w:t>
            </w:r>
            <w:r>
              <w:rPr>
                <w:b/>
                <w:color w:val="FFFFFF"/>
                <w:spacing w:val="-2"/>
                <w:w w:val="120"/>
              </w:rPr>
              <w:t xml:space="preserve"> </w:t>
            </w:r>
            <w:r>
              <w:rPr>
                <w:b/>
                <w:color w:val="FFFFFF"/>
                <w:spacing w:val="-4"/>
                <w:w w:val="120"/>
              </w:rPr>
              <w:t>Class</w:t>
            </w:r>
          </w:p>
        </w:tc>
        <w:tc>
          <w:tcPr>
            <w:tcW w:w="1560" w:type="dxa"/>
            <w:tcBorders>
              <w:top w:val="nil"/>
            </w:tcBorders>
            <w:shd w:val="clear" w:color="auto" w:fill="91CF50"/>
          </w:tcPr>
          <w:p w14:paraId="29D1EC3F" w14:textId="77777777" w:rsidR="00BB6DB1" w:rsidRDefault="00830B76">
            <w:pPr>
              <w:pStyle w:val="TableParagraph"/>
              <w:spacing w:line="265" w:lineRule="exact"/>
              <w:ind w:left="269" w:right="270"/>
              <w:jc w:val="center"/>
              <w:rPr>
                <w:b/>
              </w:rPr>
            </w:pPr>
            <w:r>
              <w:rPr>
                <w:b/>
                <w:color w:val="FFFFFF"/>
                <w:spacing w:val="-2"/>
                <w:w w:val="110"/>
              </w:rPr>
              <w:t>Recurrent</w:t>
            </w:r>
          </w:p>
          <w:p w14:paraId="29D1EC40" w14:textId="77777777" w:rsidR="00BB6DB1" w:rsidRDefault="00830B76">
            <w:pPr>
              <w:pStyle w:val="TableParagraph"/>
              <w:spacing w:line="252" w:lineRule="exact"/>
              <w:ind w:left="269" w:right="269"/>
              <w:jc w:val="center"/>
              <w:rPr>
                <w:b/>
              </w:rPr>
            </w:pPr>
            <w:r>
              <w:rPr>
                <w:b/>
                <w:color w:val="FFFFFF"/>
                <w:spacing w:val="-2"/>
                <w:w w:val="105"/>
              </w:rPr>
              <w:t>($’000)</w:t>
            </w:r>
          </w:p>
        </w:tc>
        <w:tc>
          <w:tcPr>
            <w:tcW w:w="1764" w:type="dxa"/>
            <w:tcBorders>
              <w:top w:val="nil"/>
            </w:tcBorders>
            <w:shd w:val="clear" w:color="auto" w:fill="91CF50"/>
          </w:tcPr>
          <w:p w14:paraId="29D1EC41" w14:textId="77777777" w:rsidR="00BB6DB1" w:rsidRDefault="00830B76">
            <w:pPr>
              <w:pStyle w:val="TableParagraph"/>
              <w:spacing w:line="265" w:lineRule="exact"/>
              <w:ind w:left="448"/>
              <w:rPr>
                <w:b/>
              </w:rPr>
            </w:pPr>
            <w:r>
              <w:rPr>
                <w:b/>
                <w:color w:val="FFFFFF"/>
                <w:spacing w:val="-2"/>
                <w:w w:val="110"/>
              </w:rPr>
              <w:t>Renewal</w:t>
            </w:r>
          </w:p>
          <w:p w14:paraId="29D1EC42" w14:textId="77777777" w:rsidR="00BB6DB1" w:rsidRDefault="00830B76">
            <w:pPr>
              <w:pStyle w:val="TableParagraph"/>
              <w:spacing w:line="252" w:lineRule="exact"/>
              <w:ind w:left="548"/>
              <w:rPr>
                <w:b/>
              </w:rPr>
            </w:pPr>
            <w:r>
              <w:rPr>
                <w:b/>
                <w:color w:val="FFFFFF"/>
                <w:spacing w:val="-2"/>
                <w:w w:val="105"/>
              </w:rPr>
              <w:t>($’000)</w:t>
            </w:r>
          </w:p>
        </w:tc>
        <w:tc>
          <w:tcPr>
            <w:tcW w:w="1766" w:type="dxa"/>
            <w:tcBorders>
              <w:top w:val="nil"/>
            </w:tcBorders>
            <w:shd w:val="clear" w:color="auto" w:fill="91CF50"/>
          </w:tcPr>
          <w:p w14:paraId="29D1EC43" w14:textId="77777777" w:rsidR="00BB6DB1" w:rsidRDefault="00830B76">
            <w:pPr>
              <w:pStyle w:val="TableParagraph"/>
              <w:spacing w:line="265" w:lineRule="exact"/>
              <w:ind w:left="512"/>
              <w:rPr>
                <w:b/>
              </w:rPr>
            </w:pPr>
            <w:r>
              <w:rPr>
                <w:b/>
                <w:color w:val="FFFFFF"/>
                <w:spacing w:val="-2"/>
                <w:w w:val="105"/>
              </w:rPr>
              <w:t>Growth</w:t>
            </w:r>
          </w:p>
          <w:p w14:paraId="29D1EC44" w14:textId="77777777" w:rsidR="00BB6DB1" w:rsidRDefault="00830B76">
            <w:pPr>
              <w:pStyle w:val="TableParagraph"/>
              <w:spacing w:line="252" w:lineRule="exact"/>
              <w:ind w:left="548"/>
              <w:rPr>
                <w:b/>
              </w:rPr>
            </w:pPr>
            <w:r>
              <w:rPr>
                <w:b/>
                <w:color w:val="FFFFFF"/>
                <w:spacing w:val="-2"/>
                <w:w w:val="105"/>
              </w:rPr>
              <w:t>($’000)</w:t>
            </w:r>
          </w:p>
        </w:tc>
        <w:tc>
          <w:tcPr>
            <w:tcW w:w="1764" w:type="dxa"/>
            <w:tcBorders>
              <w:top w:val="nil"/>
              <w:right w:val="nil"/>
            </w:tcBorders>
            <w:shd w:val="clear" w:color="auto" w:fill="91CF50"/>
          </w:tcPr>
          <w:p w14:paraId="29D1EC45" w14:textId="77777777" w:rsidR="00BB6DB1" w:rsidRDefault="00830B76">
            <w:pPr>
              <w:pStyle w:val="TableParagraph"/>
              <w:spacing w:line="265" w:lineRule="exact"/>
              <w:ind w:left="532" w:right="531"/>
              <w:jc w:val="center"/>
              <w:rPr>
                <w:b/>
              </w:rPr>
            </w:pPr>
            <w:r>
              <w:rPr>
                <w:b/>
                <w:color w:val="FFFFFF"/>
                <w:spacing w:val="-4"/>
                <w:w w:val="110"/>
              </w:rPr>
              <w:t>Total</w:t>
            </w:r>
          </w:p>
          <w:p w14:paraId="29D1EC46" w14:textId="77777777" w:rsidR="00BB6DB1" w:rsidRDefault="00830B76">
            <w:pPr>
              <w:pStyle w:val="TableParagraph"/>
              <w:spacing w:line="252" w:lineRule="exact"/>
              <w:ind w:left="532" w:right="533"/>
              <w:jc w:val="center"/>
              <w:rPr>
                <w:b/>
              </w:rPr>
            </w:pPr>
            <w:r>
              <w:rPr>
                <w:b/>
                <w:color w:val="FFFFFF"/>
                <w:spacing w:val="-2"/>
                <w:w w:val="105"/>
              </w:rPr>
              <w:t>($’000)</w:t>
            </w:r>
          </w:p>
        </w:tc>
      </w:tr>
      <w:tr w:rsidR="00BB6DB1" w14:paraId="29D1EC4E" w14:textId="77777777">
        <w:trPr>
          <w:trHeight w:val="505"/>
          <w:tblCellSpacing w:w="5" w:type="dxa"/>
        </w:trPr>
        <w:tc>
          <w:tcPr>
            <w:tcW w:w="3403" w:type="dxa"/>
            <w:tcBorders>
              <w:left w:val="nil"/>
            </w:tcBorders>
            <w:shd w:val="clear" w:color="auto" w:fill="D8D8D8"/>
          </w:tcPr>
          <w:p w14:paraId="29D1EC48" w14:textId="77777777" w:rsidR="00BB6DB1" w:rsidRDefault="00BB6DB1">
            <w:pPr>
              <w:pStyle w:val="TableParagraph"/>
              <w:spacing w:before="4"/>
              <w:rPr>
                <w:sz w:val="21"/>
              </w:rPr>
            </w:pPr>
          </w:p>
          <w:p w14:paraId="29D1EC49" w14:textId="77777777" w:rsidR="00BB6DB1" w:rsidRDefault="00830B76">
            <w:pPr>
              <w:pStyle w:val="TableParagraph"/>
              <w:spacing w:line="225" w:lineRule="exact"/>
              <w:ind w:left="716"/>
              <w:rPr>
                <w:sz w:val="20"/>
              </w:rPr>
            </w:pPr>
            <w:r>
              <w:rPr>
                <w:noProof/>
              </w:rPr>
              <mc:AlternateContent>
                <mc:Choice Requires="wpg">
                  <w:drawing>
                    <wp:anchor distT="0" distB="0" distL="0" distR="0" simplePos="0" relativeHeight="15762944" behindDoc="0" locked="0" layoutInCell="1" allowOverlap="1" wp14:anchorId="29D1ED8D" wp14:editId="29D1ED8E">
                      <wp:simplePos x="0" y="0"/>
                      <wp:positionH relativeFrom="column">
                        <wp:posOffset>167640</wp:posOffset>
                      </wp:positionH>
                      <wp:positionV relativeFrom="paragraph">
                        <wp:posOffset>-168636</wp:posOffset>
                      </wp:positionV>
                      <wp:extent cx="289560" cy="29273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292735"/>
                                <a:chOff x="0" y="0"/>
                                <a:chExt cx="289560" cy="292735"/>
                              </a:xfrm>
                            </wpg:grpSpPr>
                            <pic:pic xmlns:pic="http://schemas.openxmlformats.org/drawingml/2006/picture">
                              <pic:nvPicPr>
                                <pic:cNvPr id="315" name="Image 315"/>
                                <pic:cNvPicPr/>
                              </pic:nvPicPr>
                              <pic:blipFill>
                                <a:blip r:embed="rId108" cstate="print"/>
                                <a:stretch>
                                  <a:fillRect/>
                                </a:stretch>
                              </pic:blipFill>
                              <pic:spPr>
                                <a:xfrm>
                                  <a:off x="0" y="0"/>
                                  <a:ext cx="289559" cy="292607"/>
                                </a:xfrm>
                                <a:prstGeom prst="rect">
                                  <a:avLst/>
                                </a:prstGeom>
                              </pic:spPr>
                            </pic:pic>
                          </wpg:wgp>
                        </a:graphicData>
                      </a:graphic>
                    </wp:anchor>
                  </w:drawing>
                </mc:Choice>
                <mc:Fallback>
                  <w:pict>
                    <v:group w14:anchorId="3AEB8630" id="Group 314" o:spid="_x0000_s1026" style="position:absolute;margin-left:13.2pt;margin-top:-13.3pt;width:22.8pt;height:23.05pt;z-index:15762944;mso-wrap-distance-left:0;mso-wrap-distance-right:0" coordsize="289560,292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">
                      <v:shape id="Image 315" o:spid="_x0000_s1027" type="#_x0000_t75" style="position:absolute;width:289559;height:29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">
                        <v:imagedata r:id="rId109" o:title=""/>
                      </v:shape>
                    </v:group>
                  </w:pict>
                </mc:Fallback>
              </mc:AlternateContent>
            </w:r>
            <w:r>
              <w:rPr>
                <w:w w:val="105"/>
                <w:sz w:val="20"/>
              </w:rPr>
              <w:t>Road</w:t>
            </w:r>
            <w:r>
              <w:rPr>
                <w:spacing w:val="4"/>
                <w:w w:val="105"/>
                <w:sz w:val="20"/>
              </w:rPr>
              <w:t xml:space="preserve"> </w:t>
            </w:r>
            <w:r>
              <w:rPr>
                <w:spacing w:val="-2"/>
                <w:w w:val="105"/>
                <w:sz w:val="20"/>
              </w:rPr>
              <w:t>Infrastructure</w:t>
            </w:r>
          </w:p>
        </w:tc>
        <w:tc>
          <w:tcPr>
            <w:tcW w:w="1560" w:type="dxa"/>
            <w:shd w:val="clear" w:color="auto" w:fill="D8D8D8"/>
          </w:tcPr>
          <w:p w14:paraId="29D1EC4A" w14:textId="77777777" w:rsidR="00BB6DB1" w:rsidRDefault="00830B76">
            <w:pPr>
              <w:pStyle w:val="TableParagraph"/>
              <w:spacing w:line="290" w:lineRule="exact"/>
              <w:ind w:left="462"/>
              <w:rPr>
                <w:sz w:val="24"/>
              </w:rPr>
            </w:pPr>
            <w:r>
              <w:rPr>
                <w:spacing w:val="-2"/>
                <w:w w:val="105"/>
                <w:sz w:val="24"/>
              </w:rPr>
              <w:t>$37,673</w:t>
            </w:r>
          </w:p>
        </w:tc>
        <w:tc>
          <w:tcPr>
            <w:tcW w:w="1764" w:type="dxa"/>
            <w:shd w:val="clear" w:color="auto" w:fill="D8D8D8"/>
          </w:tcPr>
          <w:p w14:paraId="29D1EC4B" w14:textId="77777777" w:rsidR="00BB6DB1" w:rsidRDefault="00830B76">
            <w:pPr>
              <w:pStyle w:val="TableParagraph"/>
              <w:spacing w:line="290" w:lineRule="exact"/>
              <w:ind w:left="462"/>
              <w:rPr>
                <w:sz w:val="24"/>
              </w:rPr>
            </w:pPr>
            <w:r>
              <w:rPr>
                <w:spacing w:val="-2"/>
                <w:w w:val="105"/>
                <w:sz w:val="24"/>
              </w:rPr>
              <w:t>$50,668</w:t>
            </w:r>
          </w:p>
        </w:tc>
        <w:tc>
          <w:tcPr>
            <w:tcW w:w="1766" w:type="dxa"/>
            <w:shd w:val="clear" w:color="auto" w:fill="D8D8D8"/>
          </w:tcPr>
          <w:p w14:paraId="29D1EC4C" w14:textId="77777777" w:rsidR="00BB6DB1" w:rsidRDefault="00830B76">
            <w:pPr>
              <w:pStyle w:val="TableParagraph"/>
              <w:spacing w:line="290" w:lineRule="exact"/>
              <w:ind w:left="462"/>
              <w:rPr>
                <w:sz w:val="24"/>
              </w:rPr>
            </w:pPr>
            <w:r>
              <w:rPr>
                <w:spacing w:val="-2"/>
                <w:w w:val="105"/>
                <w:sz w:val="24"/>
              </w:rPr>
              <w:t>$6,155</w:t>
            </w:r>
          </w:p>
        </w:tc>
        <w:tc>
          <w:tcPr>
            <w:tcW w:w="1764" w:type="dxa"/>
            <w:tcBorders>
              <w:right w:val="nil"/>
            </w:tcBorders>
            <w:shd w:val="clear" w:color="auto" w:fill="D8D8D8"/>
          </w:tcPr>
          <w:p w14:paraId="29D1EC4D" w14:textId="77777777" w:rsidR="00BB6DB1" w:rsidRDefault="00830B76">
            <w:pPr>
              <w:pStyle w:val="TableParagraph"/>
              <w:spacing w:line="290" w:lineRule="exact"/>
              <w:ind w:left="462"/>
              <w:rPr>
                <w:b/>
                <w:sz w:val="24"/>
              </w:rPr>
            </w:pPr>
            <w:r>
              <w:rPr>
                <w:b/>
                <w:spacing w:val="-2"/>
                <w:w w:val="105"/>
                <w:sz w:val="24"/>
              </w:rPr>
              <w:t>$94,496</w:t>
            </w:r>
          </w:p>
        </w:tc>
      </w:tr>
      <w:tr w:rsidR="00BB6DB1" w14:paraId="29D1EC55" w14:textId="77777777">
        <w:trPr>
          <w:trHeight w:val="566"/>
          <w:tblCellSpacing w:w="5" w:type="dxa"/>
        </w:trPr>
        <w:tc>
          <w:tcPr>
            <w:tcW w:w="3403" w:type="dxa"/>
            <w:tcBorders>
              <w:left w:val="nil"/>
            </w:tcBorders>
            <w:shd w:val="clear" w:color="auto" w:fill="D8D8D8"/>
          </w:tcPr>
          <w:p w14:paraId="29D1EC4F" w14:textId="77777777" w:rsidR="00BB6DB1" w:rsidRDefault="00BB6DB1">
            <w:pPr>
              <w:pStyle w:val="TableParagraph"/>
              <w:spacing w:before="3"/>
              <w:rPr>
                <w:sz w:val="26"/>
              </w:rPr>
            </w:pPr>
          </w:p>
          <w:p w14:paraId="29D1EC50" w14:textId="77777777" w:rsidR="00BB6DB1" w:rsidRDefault="00830B76">
            <w:pPr>
              <w:pStyle w:val="TableParagraph"/>
              <w:spacing w:line="225" w:lineRule="exact"/>
              <w:ind w:left="775"/>
              <w:rPr>
                <w:sz w:val="20"/>
              </w:rPr>
            </w:pPr>
            <w:r>
              <w:rPr>
                <w:noProof/>
              </w:rPr>
              <mc:AlternateContent>
                <mc:Choice Requires="wpg">
                  <w:drawing>
                    <wp:anchor distT="0" distB="0" distL="0" distR="0" simplePos="0" relativeHeight="15763456" behindDoc="0" locked="0" layoutInCell="1" allowOverlap="1" wp14:anchorId="29D1ED8F" wp14:editId="29D1ED90">
                      <wp:simplePos x="0" y="0"/>
                      <wp:positionH relativeFrom="column">
                        <wp:posOffset>115824</wp:posOffset>
                      </wp:positionH>
                      <wp:positionV relativeFrom="paragraph">
                        <wp:posOffset>-205213</wp:posOffset>
                      </wp:positionV>
                      <wp:extent cx="329565" cy="32956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329565"/>
                                <a:chOff x="0" y="0"/>
                                <a:chExt cx="329565" cy="329565"/>
                              </a:xfrm>
                            </wpg:grpSpPr>
                            <pic:pic xmlns:pic="http://schemas.openxmlformats.org/drawingml/2006/picture">
                              <pic:nvPicPr>
                                <pic:cNvPr id="317" name="Image 317"/>
                                <pic:cNvPicPr/>
                              </pic:nvPicPr>
                              <pic:blipFill>
                                <a:blip r:embed="rId110" cstate="print"/>
                                <a:stretch>
                                  <a:fillRect/>
                                </a:stretch>
                              </pic:blipFill>
                              <pic:spPr>
                                <a:xfrm>
                                  <a:off x="0" y="0"/>
                                  <a:ext cx="329183" cy="329183"/>
                                </a:xfrm>
                                <a:prstGeom prst="rect">
                                  <a:avLst/>
                                </a:prstGeom>
                              </pic:spPr>
                            </pic:pic>
                          </wpg:wgp>
                        </a:graphicData>
                      </a:graphic>
                    </wp:anchor>
                  </w:drawing>
                </mc:Choice>
                <mc:Fallback>
                  <w:pict>
                    <v:group w14:anchorId="59977DED" id="Group 316" o:spid="_x0000_s1026" style="position:absolute;margin-left:9.1pt;margin-top:-16.15pt;width:25.95pt;height:25.95pt;z-index:15763456;mso-wrap-distance-left:0;mso-wrap-distance-right:0" coordsize="329565,329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">
                      <v:shape id="Image 317" o:spid="_x0000_s1027" type="#_x0000_t75" style="position:absolute;width:329183;height:32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">
                        <v:imagedata r:id="rId111" o:title=""/>
                      </v:shape>
                    </v:group>
                  </w:pict>
                </mc:Fallback>
              </mc:AlternateContent>
            </w:r>
            <w:r>
              <w:rPr>
                <w:spacing w:val="-2"/>
                <w:w w:val="105"/>
                <w:sz w:val="20"/>
              </w:rPr>
              <w:t>Pathways</w:t>
            </w:r>
          </w:p>
        </w:tc>
        <w:tc>
          <w:tcPr>
            <w:tcW w:w="1560" w:type="dxa"/>
            <w:shd w:val="clear" w:color="auto" w:fill="D8D8D8"/>
          </w:tcPr>
          <w:p w14:paraId="29D1EC51" w14:textId="77777777" w:rsidR="00BB6DB1" w:rsidRDefault="00830B76">
            <w:pPr>
              <w:pStyle w:val="TableParagraph"/>
              <w:spacing w:line="290" w:lineRule="exact"/>
              <w:ind w:left="462"/>
              <w:rPr>
                <w:sz w:val="24"/>
              </w:rPr>
            </w:pPr>
            <w:r>
              <w:rPr>
                <w:spacing w:val="-2"/>
                <w:w w:val="105"/>
                <w:sz w:val="24"/>
              </w:rPr>
              <w:t>$4,916</w:t>
            </w:r>
          </w:p>
        </w:tc>
        <w:tc>
          <w:tcPr>
            <w:tcW w:w="1764" w:type="dxa"/>
            <w:shd w:val="clear" w:color="auto" w:fill="D8D8D8"/>
          </w:tcPr>
          <w:p w14:paraId="29D1EC52" w14:textId="77777777" w:rsidR="00BB6DB1" w:rsidRDefault="00830B76">
            <w:pPr>
              <w:pStyle w:val="TableParagraph"/>
              <w:spacing w:line="290" w:lineRule="exact"/>
              <w:ind w:left="462"/>
              <w:rPr>
                <w:sz w:val="24"/>
              </w:rPr>
            </w:pPr>
            <w:r>
              <w:rPr>
                <w:spacing w:val="-2"/>
                <w:w w:val="105"/>
                <w:sz w:val="24"/>
              </w:rPr>
              <w:t>$18,619</w:t>
            </w:r>
          </w:p>
        </w:tc>
        <w:tc>
          <w:tcPr>
            <w:tcW w:w="1766" w:type="dxa"/>
            <w:shd w:val="clear" w:color="auto" w:fill="D8D8D8"/>
          </w:tcPr>
          <w:p w14:paraId="29D1EC53" w14:textId="77777777" w:rsidR="00BB6DB1" w:rsidRDefault="00830B76">
            <w:pPr>
              <w:pStyle w:val="TableParagraph"/>
              <w:spacing w:line="290" w:lineRule="exact"/>
              <w:ind w:left="462"/>
              <w:rPr>
                <w:sz w:val="24"/>
              </w:rPr>
            </w:pPr>
            <w:r>
              <w:rPr>
                <w:spacing w:val="-2"/>
                <w:w w:val="105"/>
                <w:sz w:val="24"/>
              </w:rPr>
              <w:t>$21,832</w:t>
            </w:r>
          </w:p>
        </w:tc>
        <w:tc>
          <w:tcPr>
            <w:tcW w:w="1764" w:type="dxa"/>
            <w:tcBorders>
              <w:right w:val="nil"/>
            </w:tcBorders>
            <w:shd w:val="clear" w:color="auto" w:fill="D8D8D8"/>
          </w:tcPr>
          <w:p w14:paraId="29D1EC54" w14:textId="77777777" w:rsidR="00BB6DB1" w:rsidRDefault="00830B76">
            <w:pPr>
              <w:pStyle w:val="TableParagraph"/>
              <w:spacing w:line="290" w:lineRule="exact"/>
              <w:ind w:left="462"/>
              <w:rPr>
                <w:b/>
                <w:sz w:val="24"/>
              </w:rPr>
            </w:pPr>
            <w:r>
              <w:rPr>
                <w:b/>
                <w:spacing w:val="-2"/>
                <w:w w:val="105"/>
                <w:sz w:val="24"/>
              </w:rPr>
              <w:t>$45,367</w:t>
            </w:r>
          </w:p>
        </w:tc>
      </w:tr>
      <w:tr w:rsidR="00BB6DB1" w14:paraId="29D1EC5C" w14:textId="77777777">
        <w:trPr>
          <w:trHeight w:val="657"/>
          <w:tblCellSpacing w:w="5" w:type="dxa"/>
        </w:trPr>
        <w:tc>
          <w:tcPr>
            <w:tcW w:w="3403" w:type="dxa"/>
            <w:tcBorders>
              <w:left w:val="nil"/>
            </w:tcBorders>
            <w:shd w:val="clear" w:color="auto" w:fill="D8D8D8"/>
          </w:tcPr>
          <w:p w14:paraId="29D1EC56" w14:textId="77777777" w:rsidR="00BB6DB1" w:rsidRDefault="00BB6DB1">
            <w:pPr>
              <w:pStyle w:val="TableParagraph"/>
              <w:spacing w:before="6"/>
              <w:rPr>
                <w:sz w:val="33"/>
              </w:rPr>
            </w:pPr>
          </w:p>
          <w:p w14:paraId="29D1EC57" w14:textId="77777777" w:rsidR="00BB6DB1" w:rsidRDefault="00830B76">
            <w:pPr>
              <w:pStyle w:val="TableParagraph"/>
              <w:spacing w:line="228" w:lineRule="exact"/>
              <w:ind w:left="785"/>
              <w:rPr>
                <w:sz w:val="20"/>
              </w:rPr>
            </w:pPr>
            <w:r>
              <w:rPr>
                <w:noProof/>
              </w:rPr>
              <mc:AlternateContent>
                <mc:Choice Requires="wpg">
                  <w:drawing>
                    <wp:anchor distT="0" distB="0" distL="0" distR="0" simplePos="0" relativeHeight="15763968" behindDoc="0" locked="0" layoutInCell="1" allowOverlap="1" wp14:anchorId="29D1ED91" wp14:editId="29D1ED92">
                      <wp:simplePos x="0" y="0"/>
                      <wp:positionH relativeFrom="column">
                        <wp:posOffset>115824</wp:posOffset>
                      </wp:positionH>
                      <wp:positionV relativeFrom="paragraph">
                        <wp:posOffset>-261601</wp:posOffset>
                      </wp:positionV>
                      <wp:extent cx="375285" cy="37846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378460"/>
                                <a:chOff x="0" y="0"/>
                                <a:chExt cx="375285" cy="378460"/>
                              </a:xfrm>
                            </wpg:grpSpPr>
                            <pic:pic xmlns:pic="http://schemas.openxmlformats.org/drawingml/2006/picture">
                              <pic:nvPicPr>
                                <pic:cNvPr id="319" name="Image 319"/>
                                <pic:cNvPicPr/>
                              </pic:nvPicPr>
                              <pic:blipFill>
                                <a:blip r:embed="rId112" cstate="print"/>
                                <a:stretch>
                                  <a:fillRect/>
                                </a:stretch>
                              </pic:blipFill>
                              <pic:spPr>
                                <a:xfrm>
                                  <a:off x="0" y="0"/>
                                  <a:ext cx="374903" cy="377951"/>
                                </a:xfrm>
                                <a:prstGeom prst="rect">
                                  <a:avLst/>
                                </a:prstGeom>
                              </pic:spPr>
                            </pic:pic>
                          </wpg:wgp>
                        </a:graphicData>
                      </a:graphic>
                    </wp:anchor>
                  </w:drawing>
                </mc:Choice>
                <mc:Fallback>
                  <w:pict>
                    <v:group w14:anchorId="48E8ED17" id="Group 318" o:spid="_x0000_s1026" style="position:absolute;margin-left:9.1pt;margin-top:-20.6pt;width:29.55pt;height:29.8pt;z-index:15763968;mso-wrap-distance-left:0;mso-wrap-distance-right:0" coordsize="375285,378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">
                      <v:shape id="Image 319" o:spid="_x0000_s1027" type="#_x0000_t75" style="position:absolute;width:374903;height:37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">
                        <v:imagedata r:id="rId113" o:title=""/>
                      </v:shape>
                    </v:group>
                  </w:pict>
                </mc:Fallback>
              </mc:AlternateContent>
            </w:r>
            <w:r>
              <w:rPr>
                <w:w w:val="105"/>
                <w:sz w:val="20"/>
              </w:rPr>
              <w:t>Stormwater</w:t>
            </w:r>
            <w:r>
              <w:rPr>
                <w:spacing w:val="-9"/>
                <w:w w:val="105"/>
                <w:sz w:val="20"/>
              </w:rPr>
              <w:t xml:space="preserve"> </w:t>
            </w:r>
            <w:r>
              <w:rPr>
                <w:w w:val="105"/>
                <w:sz w:val="20"/>
              </w:rPr>
              <w:t>Drainage</w:t>
            </w:r>
            <w:r>
              <w:rPr>
                <w:spacing w:val="-9"/>
                <w:w w:val="105"/>
                <w:sz w:val="20"/>
              </w:rPr>
              <w:t xml:space="preserve"> </w:t>
            </w:r>
            <w:r>
              <w:rPr>
                <w:spacing w:val="-2"/>
                <w:w w:val="105"/>
                <w:sz w:val="20"/>
              </w:rPr>
              <w:t>Assets</w:t>
            </w:r>
          </w:p>
        </w:tc>
        <w:tc>
          <w:tcPr>
            <w:tcW w:w="1560" w:type="dxa"/>
            <w:shd w:val="clear" w:color="auto" w:fill="D8D8D8"/>
          </w:tcPr>
          <w:p w14:paraId="29D1EC58" w14:textId="77777777" w:rsidR="00BB6DB1" w:rsidRDefault="00830B76">
            <w:pPr>
              <w:pStyle w:val="TableParagraph"/>
              <w:spacing w:line="290" w:lineRule="exact"/>
              <w:ind w:left="462"/>
              <w:rPr>
                <w:sz w:val="24"/>
              </w:rPr>
            </w:pPr>
            <w:r>
              <w:rPr>
                <w:spacing w:val="-2"/>
                <w:w w:val="105"/>
                <w:sz w:val="24"/>
              </w:rPr>
              <w:t>$34,329</w:t>
            </w:r>
          </w:p>
        </w:tc>
        <w:tc>
          <w:tcPr>
            <w:tcW w:w="1764" w:type="dxa"/>
            <w:shd w:val="clear" w:color="auto" w:fill="D8D8D8"/>
          </w:tcPr>
          <w:p w14:paraId="29D1EC59" w14:textId="77777777" w:rsidR="00BB6DB1" w:rsidRDefault="00830B76">
            <w:pPr>
              <w:pStyle w:val="TableParagraph"/>
              <w:spacing w:line="290" w:lineRule="exact"/>
              <w:ind w:left="462"/>
              <w:rPr>
                <w:sz w:val="24"/>
              </w:rPr>
            </w:pPr>
            <w:r>
              <w:rPr>
                <w:spacing w:val="-2"/>
                <w:w w:val="105"/>
                <w:sz w:val="24"/>
              </w:rPr>
              <w:t>$40,549</w:t>
            </w:r>
          </w:p>
        </w:tc>
        <w:tc>
          <w:tcPr>
            <w:tcW w:w="1766" w:type="dxa"/>
            <w:shd w:val="clear" w:color="auto" w:fill="D8D8D8"/>
          </w:tcPr>
          <w:p w14:paraId="29D1EC5A" w14:textId="77777777" w:rsidR="00BB6DB1" w:rsidRDefault="00830B76">
            <w:pPr>
              <w:pStyle w:val="TableParagraph"/>
              <w:spacing w:line="290" w:lineRule="exact"/>
              <w:ind w:left="462"/>
              <w:rPr>
                <w:sz w:val="24"/>
              </w:rPr>
            </w:pPr>
            <w:r>
              <w:rPr>
                <w:spacing w:val="-2"/>
                <w:w w:val="105"/>
                <w:sz w:val="24"/>
              </w:rPr>
              <w:t>$8,355</w:t>
            </w:r>
          </w:p>
        </w:tc>
        <w:tc>
          <w:tcPr>
            <w:tcW w:w="1764" w:type="dxa"/>
            <w:tcBorders>
              <w:right w:val="nil"/>
            </w:tcBorders>
            <w:shd w:val="clear" w:color="auto" w:fill="D8D8D8"/>
          </w:tcPr>
          <w:p w14:paraId="29D1EC5B" w14:textId="77777777" w:rsidR="00BB6DB1" w:rsidRDefault="00830B76">
            <w:pPr>
              <w:pStyle w:val="TableParagraph"/>
              <w:spacing w:line="290" w:lineRule="exact"/>
              <w:ind w:left="462"/>
              <w:rPr>
                <w:b/>
                <w:sz w:val="24"/>
              </w:rPr>
            </w:pPr>
            <w:r>
              <w:rPr>
                <w:b/>
                <w:spacing w:val="-2"/>
                <w:w w:val="105"/>
                <w:sz w:val="24"/>
              </w:rPr>
              <w:t>$83,233</w:t>
            </w:r>
          </w:p>
        </w:tc>
      </w:tr>
      <w:tr w:rsidR="00BB6DB1" w14:paraId="29D1EC63" w14:textId="77777777">
        <w:trPr>
          <w:trHeight w:val="648"/>
          <w:tblCellSpacing w:w="5" w:type="dxa"/>
        </w:trPr>
        <w:tc>
          <w:tcPr>
            <w:tcW w:w="3403" w:type="dxa"/>
            <w:tcBorders>
              <w:left w:val="nil"/>
              <w:bottom w:val="nil"/>
            </w:tcBorders>
            <w:shd w:val="clear" w:color="auto" w:fill="D8D8D8"/>
          </w:tcPr>
          <w:p w14:paraId="29D1EC5D" w14:textId="77777777" w:rsidR="00BB6DB1" w:rsidRDefault="00BB6DB1">
            <w:pPr>
              <w:pStyle w:val="TableParagraph"/>
              <w:spacing w:before="3"/>
              <w:rPr>
                <w:sz w:val="26"/>
              </w:rPr>
            </w:pPr>
          </w:p>
          <w:p w14:paraId="29D1EC5E" w14:textId="77777777" w:rsidR="00BB6DB1" w:rsidRDefault="00830B76">
            <w:pPr>
              <w:pStyle w:val="TableParagraph"/>
              <w:ind w:left="735"/>
              <w:rPr>
                <w:sz w:val="20"/>
              </w:rPr>
            </w:pPr>
            <w:r>
              <w:rPr>
                <w:noProof/>
              </w:rPr>
              <mc:AlternateContent>
                <mc:Choice Requires="wpg">
                  <w:drawing>
                    <wp:anchor distT="0" distB="0" distL="0" distR="0" simplePos="0" relativeHeight="15764480" behindDoc="0" locked="0" layoutInCell="1" allowOverlap="1" wp14:anchorId="29D1ED93" wp14:editId="29D1ED94">
                      <wp:simplePos x="0" y="0"/>
                      <wp:positionH relativeFrom="column">
                        <wp:posOffset>115824</wp:posOffset>
                      </wp:positionH>
                      <wp:positionV relativeFrom="paragraph">
                        <wp:posOffset>-205213</wp:posOffset>
                      </wp:positionV>
                      <wp:extent cx="329565" cy="32956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329565"/>
                                <a:chOff x="0" y="0"/>
                                <a:chExt cx="329565" cy="329565"/>
                              </a:xfrm>
                            </wpg:grpSpPr>
                            <pic:pic xmlns:pic="http://schemas.openxmlformats.org/drawingml/2006/picture">
                              <pic:nvPicPr>
                                <pic:cNvPr id="321" name="Image 321"/>
                                <pic:cNvPicPr/>
                              </pic:nvPicPr>
                              <pic:blipFill>
                                <a:blip r:embed="rId114" cstate="print"/>
                                <a:stretch>
                                  <a:fillRect/>
                                </a:stretch>
                              </pic:blipFill>
                              <pic:spPr>
                                <a:xfrm>
                                  <a:off x="0" y="0"/>
                                  <a:ext cx="329183" cy="329183"/>
                                </a:xfrm>
                                <a:prstGeom prst="rect">
                                  <a:avLst/>
                                </a:prstGeom>
                              </pic:spPr>
                            </pic:pic>
                          </wpg:wgp>
                        </a:graphicData>
                      </a:graphic>
                    </wp:anchor>
                  </w:drawing>
                </mc:Choice>
                <mc:Fallback>
                  <w:pict>
                    <v:group w14:anchorId="0EAECB94" id="Group 320" o:spid="_x0000_s1026" style="position:absolute;margin-left:9.1pt;margin-top:-16.15pt;width:25.95pt;height:25.95pt;z-index:15764480;mso-wrap-distance-left:0;mso-wrap-distance-right:0" coordsize="329565,329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">
                      <v:shape id="Image 321" o:spid="_x0000_s1027" type="#_x0000_t75" style="position:absolute;width:329183;height:32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">
                        <v:imagedata r:id="rId115" o:title=""/>
                      </v:shape>
                    </v:group>
                  </w:pict>
                </mc:Fallback>
              </mc:AlternateContent>
            </w:r>
            <w:r>
              <w:rPr>
                <w:spacing w:val="-2"/>
                <w:w w:val="110"/>
                <w:sz w:val="20"/>
              </w:rPr>
              <w:t>Buildings</w:t>
            </w:r>
          </w:p>
        </w:tc>
        <w:tc>
          <w:tcPr>
            <w:tcW w:w="1560" w:type="dxa"/>
            <w:tcBorders>
              <w:bottom w:val="nil"/>
            </w:tcBorders>
            <w:shd w:val="clear" w:color="auto" w:fill="D8D8D8"/>
          </w:tcPr>
          <w:p w14:paraId="29D1EC5F" w14:textId="77777777" w:rsidR="00BB6DB1" w:rsidRDefault="00830B76">
            <w:pPr>
              <w:pStyle w:val="TableParagraph"/>
              <w:spacing w:line="290" w:lineRule="exact"/>
              <w:ind w:left="462"/>
              <w:rPr>
                <w:sz w:val="24"/>
              </w:rPr>
            </w:pPr>
            <w:r>
              <w:rPr>
                <w:spacing w:val="-2"/>
                <w:w w:val="105"/>
                <w:sz w:val="24"/>
              </w:rPr>
              <w:t>$92,710</w:t>
            </w:r>
          </w:p>
        </w:tc>
        <w:tc>
          <w:tcPr>
            <w:tcW w:w="1764" w:type="dxa"/>
            <w:tcBorders>
              <w:bottom w:val="nil"/>
            </w:tcBorders>
            <w:shd w:val="clear" w:color="auto" w:fill="D8D8D8"/>
          </w:tcPr>
          <w:p w14:paraId="29D1EC60" w14:textId="77777777" w:rsidR="00BB6DB1" w:rsidRDefault="00830B76">
            <w:pPr>
              <w:pStyle w:val="TableParagraph"/>
              <w:spacing w:line="290" w:lineRule="exact"/>
              <w:ind w:left="462"/>
              <w:rPr>
                <w:sz w:val="24"/>
              </w:rPr>
            </w:pPr>
            <w:r>
              <w:rPr>
                <w:spacing w:val="-2"/>
                <w:w w:val="105"/>
                <w:sz w:val="24"/>
              </w:rPr>
              <w:t>$167,660</w:t>
            </w:r>
          </w:p>
        </w:tc>
        <w:tc>
          <w:tcPr>
            <w:tcW w:w="1766" w:type="dxa"/>
            <w:tcBorders>
              <w:bottom w:val="nil"/>
            </w:tcBorders>
            <w:shd w:val="clear" w:color="auto" w:fill="D8D8D8"/>
          </w:tcPr>
          <w:p w14:paraId="29D1EC61" w14:textId="77777777" w:rsidR="00BB6DB1" w:rsidRDefault="00830B76">
            <w:pPr>
              <w:pStyle w:val="TableParagraph"/>
              <w:spacing w:line="290" w:lineRule="exact"/>
              <w:ind w:left="462"/>
              <w:rPr>
                <w:sz w:val="24"/>
              </w:rPr>
            </w:pPr>
            <w:r>
              <w:rPr>
                <w:spacing w:val="-2"/>
                <w:w w:val="105"/>
                <w:sz w:val="24"/>
              </w:rPr>
              <w:t>$57,642</w:t>
            </w:r>
          </w:p>
        </w:tc>
        <w:tc>
          <w:tcPr>
            <w:tcW w:w="1764" w:type="dxa"/>
            <w:tcBorders>
              <w:bottom w:val="nil"/>
              <w:right w:val="nil"/>
            </w:tcBorders>
            <w:shd w:val="clear" w:color="auto" w:fill="D8D8D8"/>
          </w:tcPr>
          <w:p w14:paraId="29D1EC62" w14:textId="77777777" w:rsidR="00BB6DB1" w:rsidRDefault="00830B76">
            <w:pPr>
              <w:pStyle w:val="TableParagraph"/>
              <w:spacing w:line="290" w:lineRule="exact"/>
              <w:ind w:left="462"/>
              <w:rPr>
                <w:b/>
                <w:sz w:val="24"/>
              </w:rPr>
            </w:pPr>
            <w:r>
              <w:rPr>
                <w:b/>
                <w:spacing w:val="-2"/>
                <w:w w:val="105"/>
                <w:sz w:val="24"/>
              </w:rPr>
              <w:t>$318,012</w:t>
            </w:r>
          </w:p>
        </w:tc>
      </w:tr>
      <w:tr w:rsidR="00BB6DB1" w14:paraId="29D1EC6A" w14:textId="77777777">
        <w:trPr>
          <w:trHeight w:val="611"/>
          <w:tblCellSpacing w:w="5" w:type="dxa"/>
        </w:trPr>
        <w:tc>
          <w:tcPr>
            <w:tcW w:w="3403" w:type="dxa"/>
            <w:tcBorders>
              <w:top w:val="nil"/>
              <w:left w:val="nil"/>
              <w:bottom w:val="nil"/>
            </w:tcBorders>
            <w:shd w:val="clear" w:color="auto" w:fill="D8D8D8"/>
          </w:tcPr>
          <w:p w14:paraId="29D1EC64" w14:textId="77777777" w:rsidR="00BB6DB1" w:rsidRDefault="00BB6DB1">
            <w:pPr>
              <w:pStyle w:val="TableParagraph"/>
              <w:spacing w:before="1"/>
              <w:rPr>
                <w:sz w:val="30"/>
              </w:rPr>
            </w:pPr>
          </w:p>
          <w:p w14:paraId="29D1EC65" w14:textId="77777777" w:rsidR="00BB6DB1" w:rsidRDefault="00830B76">
            <w:pPr>
              <w:pStyle w:val="TableParagraph"/>
              <w:spacing w:line="224" w:lineRule="exact"/>
              <w:ind w:left="722"/>
              <w:rPr>
                <w:sz w:val="20"/>
              </w:rPr>
            </w:pPr>
            <w:r>
              <w:rPr>
                <w:noProof/>
              </w:rPr>
              <mc:AlternateContent>
                <mc:Choice Requires="wpg">
                  <w:drawing>
                    <wp:anchor distT="0" distB="0" distL="0" distR="0" simplePos="0" relativeHeight="15764992" behindDoc="0" locked="0" layoutInCell="1" allowOverlap="1" wp14:anchorId="29D1ED95" wp14:editId="29D1ED96">
                      <wp:simplePos x="0" y="0"/>
                      <wp:positionH relativeFrom="column">
                        <wp:posOffset>51816</wp:posOffset>
                      </wp:positionH>
                      <wp:positionV relativeFrom="paragraph">
                        <wp:posOffset>-235693</wp:posOffset>
                      </wp:positionV>
                      <wp:extent cx="421005" cy="39370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 cy="393700"/>
                                <a:chOff x="0" y="0"/>
                                <a:chExt cx="421005" cy="393700"/>
                              </a:xfrm>
                            </wpg:grpSpPr>
                            <pic:pic xmlns:pic="http://schemas.openxmlformats.org/drawingml/2006/picture">
                              <pic:nvPicPr>
                                <pic:cNvPr id="323" name="Image 323"/>
                                <pic:cNvPicPr/>
                              </pic:nvPicPr>
                              <pic:blipFill>
                                <a:blip r:embed="rId116" cstate="print"/>
                                <a:stretch>
                                  <a:fillRect/>
                                </a:stretch>
                              </pic:blipFill>
                              <pic:spPr>
                                <a:xfrm>
                                  <a:off x="0" y="0"/>
                                  <a:ext cx="420623" cy="393191"/>
                                </a:xfrm>
                                <a:prstGeom prst="rect">
                                  <a:avLst/>
                                </a:prstGeom>
                              </pic:spPr>
                            </pic:pic>
                          </wpg:wgp>
                        </a:graphicData>
                      </a:graphic>
                    </wp:anchor>
                  </w:drawing>
                </mc:Choice>
                <mc:Fallback>
                  <w:pict>
                    <v:group w14:anchorId="76DBD21E" id="Group 322" o:spid="_x0000_s1026" style="position:absolute;margin-left:4.1pt;margin-top:-18.55pt;width:33.15pt;height:31pt;z-index:15764992;mso-wrap-distance-left:0;mso-wrap-distance-right:0" coordsize="421005,39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">
                      <v:shape id="Image 323" o:spid="_x0000_s1027" type="#_x0000_t75" style="position:absolute;width:420623;height:39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">
                        <v:imagedata r:id="rId117" o:title=""/>
                      </v:shape>
                    </v:group>
                  </w:pict>
                </mc:Fallback>
              </mc:AlternateContent>
            </w:r>
            <w:r>
              <w:rPr>
                <w:w w:val="110"/>
                <w:sz w:val="20"/>
              </w:rPr>
              <w:t>Open</w:t>
            </w:r>
            <w:r>
              <w:rPr>
                <w:spacing w:val="-10"/>
                <w:w w:val="110"/>
                <w:sz w:val="20"/>
              </w:rPr>
              <w:t xml:space="preserve"> </w:t>
            </w:r>
            <w:r>
              <w:rPr>
                <w:w w:val="110"/>
                <w:sz w:val="20"/>
              </w:rPr>
              <w:t>Space</w:t>
            </w:r>
            <w:r>
              <w:rPr>
                <w:spacing w:val="-9"/>
                <w:w w:val="110"/>
                <w:sz w:val="20"/>
              </w:rPr>
              <w:t xml:space="preserve"> </w:t>
            </w:r>
            <w:r>
              <w:rPr>
                <w:spacing w:val="-2"/>
                <w:w w:val="110"/>
                <w:sz w:val="20"/>
              </w:rPr>
              <w:t>Assets</w:t>
            </w:r>
          </w:p>
        </w:tc>
        <w:tc>
          <w:tcPr>
            <w:tcW w:w="1560" w:type="dxa"/>
            <w:tcBorders>
              <w:top w:val="nil"/>
              <w:bottom w:val="nil"/>
            </w:tcBorders>
            <w:shd w:val="clear" w:color="auto" w:fill="D8D8D8"/>
          </w:tcPr>
          <w:p w14:paraId="29D1EC66" w14:textId="77777777" w:rsidR="00BB6DB1" w:rsidRDefault="00830B76">
            <w:pPr>
              <w:pStyle w:val="TableParagraph"/>
              <w:spacing w:line="289" w:lineRule="exact"/>
              <w:ind w:left="462"/>
              <w:rPr>
                <w:sz w:val="24"/>
              </w:rPr>
            </w:pPr>
            <w:r>
              <w:rPr>
                <w:spacing w:val="-2"/>
                <w:w w:val="105"/>
                <w:sz w:val="24"/>
              </w:rPr>
              <w:t>$139,912</w:t>
            </w:r>
          </w:p>
        </w:tc>
        <w:tc>
          <w:tcPr>
            <w:tcW w:w="1764" w:type="dxa"/>
            <w:tcBorders>
              <w:top w:val="nil"/>
              <w:bottom w:val="nil"/>
            </w:tcBorders>
            <w:shd w:val="clear" w:color="auto" w:fill="D8D8D8"/>
          </w:tcPr>
          <w:p w14:paraId="29D1EC67" w14:textId="77777777" w:rsidR="00BB6DB1" w:rsidRDefault="00830B76">
            <w:pPr>
              <w:pStyle w:val="TableParagraph"/>
              <w:spacing w:line="289" w:lineRule="exact"/>
              <w:ind w:left="462"/>
              <w:rPr>
                <w:sz w:val="24"/>
              </w:rPr>
            </w:pPr>
            <w:r>
              <w:rPr>
                <w:spacing w:val="-2"/>
                <w:w w:val="105"/>
                <w:sz w:val="24"/>
              </w:rPr>
              <w:t>$41,575</w:t>
            </w:r>
          </w:p>
        </w:tc>
        <w:tc>
          <w:tcPr>
            <w:tcW w:w="1766" w:type="dxa"/>
            <w:tcBorders>
              <w:top w:val="nil"/>
              <w:bottom w:val="nil"/>
            </w:tcBorders>
            <w:shd w:val="clear" w:color="auto" w:fill="D8D8D8"/>
          </w:tcPr>
          <w:p w14:paraId="29D1EC68" w14:textId="77777777" w:rsidR="00BB6DB1" w:rsidRDefault="00830B76">
            <w:pPr>
              <w:pStyle w:val="TableParagraph"/>
              <w:spacing w:line="289" w:lineRule="exact"/>
              <w:ind w:left="462"/>
              <w:rPr>
                <w:sz w:val="24"/>
              </w:rPr>
            </w:pPr>
            <w:r>
              <w:rPr>
                <w:spacing w:val="-2"/>
                <w:w w:val="105"/>
                <w:sz w:val="24"/>
              </w:rPr>
              <w:t>$27,348</w:t>
            </w:r>
          </w:p>
        </w:tc>
        <w:tc>
          <w:tcPr>
            <w:tcW w:w="1764" w:type="dxa"/>
            <w:tcBorders>
              <w:top w:val="nil"/>
              <w:bottom w:val="nil"/>
              <w:right w:val="nil"/>
            </w:tcBorders>
            <w:shd w:val="clear" w:color="auto" w:fill="D8D8D8"/>
          </w:tcPr>
          <w:p w14:paraId="29D1EC69" w14:textId="77777777" w:rsidR="00BB6DB1" w:rsidRDefault="00830B76">
            <w:pPr>
              <w:pStyle w:val="TableParagraph"/>
              <w:spacing w:line="289" w:lineRule="exact"/>
              <w:ind w:left="462"/>
              <w:rPr>
                <w:b/>
                <w:sz w:val="24"/>
              </w:rPr>
            </w:pPr>
            <w:r>
              <w:rPr>
                <w:b/>
                <w:spacing w:val="-2"/>
                <w:w w:val="105"/>
                <w:sz w:val="24"/>
              </w:rPr>
              <w:t>$208,835</w:t>
            </w:r>
          </w:p>
        </w:tc>
      </w:tr>
      <w:tr w:rsidR="00BB6DB1" w14:paraId="29D1EC70" w14:textId="77777777">
        <w:trPr>
          <w:trHeight w:val="406"/>
          <w:tblCellSpacing w:w="5" w:type="dxa"/>
        </w:trPr>
        <w:tc>
          <w:tcPr>
            <w:tcW w:w="3403" w:type="dxa"/>
            <w:tcBorders>
              <w:top w:val="nil"/>
              <w:left w:val="nil"/>
              <w:bottom w:val="nil"/>
            </w:tcBorders>
            <w:shd w:val="clear" w:color="auto" w:fill="91CF50"/>
          </w:tcPr>
          <w:p w14:paraId="29D1EC6B" w14:textId="77777777" w:rsidR="00BB6DB1" w:rsidRDefault="00830B76">
            <w:pPr>
              <w:pStyle w:val="TableParagraph"/>
              <w:spacing w:line="262" w:lineRule="exact"/>
              <w:ind w:left="1435" w:right="1434"/>
              <w:jc w:val="center"/>
              <w:rPr>
                <w:b/>
              </w:rPr>
            </w:pPr>
            <w:r>
              <w:rPr>
                <w:b/>
                <w:color w:val="FFFFFF"/>
                <w:spacing w:val="-4"/>
                <w:w w:val="110"/>
              </w:rPr>
              <w:t>Total</w:t>
            </w:r>
          </w:p>
        </w:tc>
        <w:tc>
          <w:tcPr>
            <w:tcW w:w="1560" w:type="dxa"/>
            <w:tcBorders>
              <w:top w:val="nil"/>
              <w:bottom w:val="nil"/>
            </w:tcBorders>
            <w:shd w:val="clear" w:color="auto" w:fill="91CF50"/>
          </w:tcPr>
          <w:p w14:paraId="29D1EC6C" w14:textId="77777777" w:rsidR="00BB6DB1" w:rsidRDefault="00830B76">
            <w:pPr>
              <w:pStyle w:val="TableParagraph"/>
              <w:spacing w:line="289" w:lineRule="exact"/>
              <w:ind w:left="462"/>
              <w:rPr>
                <w:b/>
                <w:sz w:val="24"/>
              </w:rPr>
            </w:pPr>
            <w:r>
              <w:rPr>
                <w:b/>
                <w:color w:val="FFFFFF"/>
                <w:spacing w:val="-2"/>
                <w:w w:val="105"/>
                <w:sz w:val="24"/>
              </w:rPr>
              <w:t>$309,540</w:t>
            </w:r>
          </w:p>
        </w:tc>
        <w:tc>
          <w:tcPr>
            <w:tcW w:w="1764" w:type="dxa"/>
            <w:tcBorders>
              <w:top w:val="nil"/>
              <w:bottom w:val="nil"/>
            </w:tcBorders>
            <w:shd w:val="clear" w:color="auto" w:fill="91CF50"/>
          </w:tcPr>
          <w:p w14:paraId="29D1EC6D" w14:textId="77777777" w:rsidR="00BB6DB1" w:rsidRDefault="00830B76">
            <w:pPr>
              <w:pStyle w:val="TableParagraph"/>
              <w:spacing w:line="289" w:lineRule="exact"/>
              <w:ind w:left="462"/>
              <w:rPr>
                <w:b/>
                <w:sz w:val="24"/>
              </w:rPr>
            </w:pPr>
            <w:r>
              <w:rPr>
                <w:b/>
                <w:color w:val="FFFFFF"/>
                <w:spacing w:val="-2"/>
                <w:w w:val="105"/>
                <w:sz w:val="24"/>
              </w:rPr>
              <w:t>$319,0071</w:t>
            </w:r>
          </w:p>
        </w:tc>
        <w:tc>
          <w:tcPr>
            <w:tcW w:w="1766" w:type="dxa"/>
            <w:tcBorders>
              <w:top w:val="nil"/>
              <w:bottom w:val="nil"/>
            </w:tcBorders>
            <w:shd w:val="clear" w:color="auto" w:fill="91CF50"/>
          </w:tcPr>
          <w:p w14:paraId="29D1EC6E" w14:textId="77777777" w:rsidR="00BB6DB1" w:rsidRDefault="00830B76">
            <w:pPr>
              <w:pStyle w:val="TableParagraph"/>
              <w:spacing w:line="289" w:lineRule="exact"/>
              <w:ind w:left="462"/>
              <w:rPr>
                <w:b/>
                <w:sz w:val="24"/>
              </w:rPr>
            </w:pPr>
            <w:r>
              <w:rPr>
                <w:b/>
                <w:color w:val="FFFFFF"/>
                <w:spacing w:val="-2"/>
                <w:w w:val="105"/>
                <w:sz w:val="24"/>
              </w:rPr>
              <w:t>$121,332</w:t>
            </w:r>
          </w:p>
        </w:tc>
        <w:tc>
          <w:tcPr>
            <w:tcW w:w="1764" w:type="dxa"/>
            <w:tcBorders>
              <w:top w:val="nil"/>
              <w:bottom w:val="nil"/>
              <w:right w:val="nil"/>
            </w:tcBorders>
            <w:shd w:val="clear" w:color="auto" w:fill="91CF50"/>
          </w:tcPr>
          <w:p w14:paraId="29D1EC6F" w14:textId="77777777" w:rsidR="00BB6DB1" w:rsidRDefault="00830B76">
            <w:pPr>
              <w:pStyle w:val="TableParagraph"/>
              <w:spacing w:line="289" w:lineRule="exact"/>
              <w:ind w:left="462"/>
              <w:rPr>
                <w:b/>
                <w:sz w:val="24"/>
              </w:rPr>
            </w:pPr>
            <w:r>
              <w:rPr>
                <w:b/>
                <w:color w:val="FFFFFF"/>
                <w:spacing w:val="-2"/>
                <w:w w:val="105"/>
                <w:sz w:val="24"/>
              </w:rPr>
              <w:t>$749,943</w:t>
            </w:r>
          </w:p>
        </w:tc>
      </w:tr>
    </w:tbl>
    <w:p w14:paraId="29D1EC71" w14:textId="77777777" w:rsidR="00BB6DB1" w:rsidRDefault="00BB6DB1">
      <w:pPr>
        <w:pStyle w:val="BodyText"/>
        <w:spacing w:before="12"/>
        <w:rPr>
          <w:sz w:val="22"/>
        </w:rPr>
      </w:pPr>
    </w:p>
    <w:p w14:paraId="29D1EC72" w14:textId="77777777" w:rsidR="00BB6DB1" w:rsidRDefault="00830B76">
      <w:pPr>
        <w:ind w:left="2958" w:right="3494"/>
        <w:jc w:val="center"/>
        <w:rPr>
          <w:i/>
          <w:sz w:val="18"/>
        </w:rPr>
      </w:pPr>
      <w:r>
        <w:rPr>
          <w:i/>
          <w:color w:val="1F497C"/>
          <w:w w:val="105"/>
          <w:sz w:val="18"/>
        </w:rPr>
        <w:t>Table</w:t>
      </w:r>
      <w:r>
        <w:rPr>
          <w:i/>
          <w:color w:val="1F497C"/>
          <w:spacing w:val="-1"/>
          <w:w w:val="105"/>
          <w:sz w:val="18"/>
        </w:rPr>
        <w:t xml:space="preserve"> </w:t>
      </w:r>
      <w:r>
        <w:rPr>
          <w:i/>
          <w:color w:val="1F497C"/>
          <w:w w:val="105"/>
          <w:sz w:val="18"/>
        </w:rPr>
        <w:t>9</w:t>
      </w:r>
      <w:r>
        <w:rPr>
          <w:i/>
          <w:color w:val="1F497C"/>
          <w:spacing w:val="-1"/>
          <w:w w:val="105"/>
          <w:sz w:val="18"/>
        </w:rPr>
        <w:t xml:space="preserve"> </w:t>
      </w:r>
      <w:r>
        <w:rPr>
          <w:i/>
          <w:color w:val="1F497C"/>
          <w:w w:val="105"/>
          <w:sz w:val="18"/>
        </w:rPr>
        <w:t>–</w:t>
      </w:r>
      <w:r>
        <w:rPr>
          <w:i/>
          <w:color w:val="1F497C"/>
          <w:spacing w:val="-1"/>
          <w:w w:val="105"/>
          <w:sz w:val="18"/>
        </w:rPr>
        <w:t xml:space="preserve"> </w:t>
      </w:r>
      <w:r>
        <w:rPr>
          <w:i/>
          <w:color w:val="1F497C"/>
          <w:w w:val="105"/>
          <w:sz w:val="18"/>
        </w:rPr>
        <w:t>Ten-Year</w:t>
      </w:r>
      <w:r>
        <w:rPr>
          <w:i/>
          <w:color w:val="1F497C"/>
          <w:spacing w:val="1"/>
          <w:w w:val="105"/>
          <w:sz w:val="18"/>
        </w:rPr>
        <w:t xml:space="preserve"> </w:t>
      </w:r>
      <w:r>
        <w:rPr>
          <w:i/>
          <w:color w:val="1F497C"/>
          <w:w w:val="105"/>
          <w:sz w:val="18"/>
        </w:rPr>
        <w:t>Projected</w:t>
      </w:r>
      <w:r>
        <w:rPr>
          <w:i/>
          <w:color w:val="1F497C"/>
          <w:spacing w:val="-1"/>
          <w:w w:val="105"/>
          <w:sz w:val="18"/>
        </w:rPr>
        <w:t xml:space="preserve"> </w:t>
      </w:r>
      <w:r>
        <w:rPr>
          <w:i/>
          <w:color w:val="1F497C"/>
          <w:w w:val="105"/>
          <w:sz w:val="18"/>
        </w:rPr>
        <w:t>Expenditure by</w:t>
      </w:r>
      <w:r>
        <w:rPr>
          <w:i/>
          <w:color w:val="1F497C"/>
          <w:spacing w:val="-1"/>
          <w:w w:val="105"/>
          <w:sz w:val="18"/>
        </w:rPr>
        <w:t xml:space="preserve"> </w:t>
      </w:r>
      <w:r>
        <w:rPr>
          <w:i/>
          <w:color w:val="1F497C"/>
          <w:w w:val="105"/>
          <w:sz w:val="18"/>
        </w:rPr>
        <w:t>Asset</w:t>
      </w:r>
      <w:r>
        <w:rPr>
          <w:i/>
          <w:color w:val="1F497C"/>
          <w:spacing w:val="1"/>
          <w:w w:val="105"/>
          <w:sz w:val="18"/>
        </w:rPr>
        <w:t xml:space="preserve"> </w:t>
      </w:r>
      <w:r>
        <w:rPr>
          <w:i/>
          <w:color w:val="1F497C"/>
          <w:spacing w:val="-2"/>
          <w:w w:val="105"/>
          <w:sz w:val="18"/>
        </w:rPr>
        <w:t>Class</w:t>
      </w:r>
    </w:p>
    <w:p w14:paraId="29D1EC73" w14:textId="77777777" w:rsidR="00BB6DB1" w:rsidRDefault="00BB6DB1">
      <w:pPr>
        <w:jc w:val="center"/>
        <w:rPr>
          <w:sz w:val="18"/>
        </w:rPr>
        <w:sectPr w:rsidR="00BB6DB1">
          <w:pgSz w:w="11910" w:h="16840"/>
          <w:pgMar w:top="1300" w:right="320" w:bottom="1080" w:left="860" w:header="0" w:footer="856" w:gutter="0"/>
          <w:cols w:space="720"/>
        </w:sectPr>
      </w:pPr>
    </w:p>
    <w:p w14:paraId="29D1EC74" w14:textId="77777777" w:rsidR="00BB6DB1" w:rsidRDefault="00830B76">
      <w:pPr>
        <w:pStyle w:val="BodyText"/>
        <w:ind w:left="1290"/>
      </w:pPr>
      <w:r>
        <w:rPr>
          <w:noProof/>
        </w:rPr>
        <w:lastRenderedPageBreak/>
        <w:drawing>
          <wp:inline distT="0" distB="0" distL="0" distR="0" wp14:anchorId="29D1ED97" wp14:editId="29D1ED98">
            <wp:extent cx="4834128" cy="4584192"/>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18" cstate="print"/>
                    <a:stretch>
                      <a:fillRect/>
                    </a:stretch>
                  </pic:blipFill>
                  <pic:spPr>
                    <a:xfrm>
                      <a:off x="0" y="0"/>
                      <a:ext cx="4834128" cy="4584192"/>
                    </a:xfrm>
                    <a:prstGeom prst="rect">
                      <a:avLst/>
                    </a:prstGeom>
                  </pic:spPr>
                </pic:pic>
              </a:graphicData>
            </a:graphic>
          </wp:inline>
        </w:drawing>
      </w:r>
    </w:p>
    <w:p w14:paraId="29D1EC75" w14:textId="77777777" w:rsidR="00BB6DB1" w:rsidRDefault="00BB6DB1">
      <w:pPr>
        <w:pStyle w:val="BodyText"/>
        <w:spacing w:before="2"/>
        <w:rPr>
          <w:i/>
          <w:sz w:val="14"/>
        </w:rPr>
      </w:pPr>
    </w:p>
    <w:p w14:paraId="29D1EC76" w14:textId="77777777" w:rsidR="00BB6DB1" w:rsidRDefault="00830B76">
      <w:pPr>
        <w:spacing w:before="97"/>
        <w:ind w:left="2833"/>
        <w:rPr>
          <w:i/>
          <w:sz w:val="20"/>
        </w:rPr>
      </w:pPr>
      <w:r>
        <w:rPr>
          <w:i/>
          <w:color w:val="1F497C"/>
          <w:w w:val="105"/>
          <w:sz w:val="20"/>
        </w:rPr>
        <w:t>Figure</w:t>
      </w:r>
      <w:r>
        <w:rPr>
          <w:i/>
          <w:color w:val="1F497C"/>
          <w:spacing w:val="-4"/>
          <w:w w:val="105"/>
          <w:sz w:val="20"/>
        </w:rPr>
        <w:t xml:space="preserve"> </w:t>
      </w:r>
      <w:r>
        <w:rPr>
          <w:i/>
          <w:color w:val="1F497C"/>
          <w:w w:val="105"/>
          <w:sz w:val="20"/>
        </w:rPr>
        <w:t>11</w:t>
      </w:r>
      <w:r>
        <w:rPr>
          <w:i/>
          <w:color w:val="1F497C"/>
          <w:spacing w:val="-4"/>
          <w:w w:val="105"/>
          <w:sz w:val="20"/>
        </w:rPr>
        <w:t xml:space="preserve"> </w:t>
      </w:r>
      <w:r>
        <w:rPr>
          <w:i/>
          <w:color w:val="1F497C"/>
          <w:w w:val="105"/>
          <w:sz w:val="20"/>
        </w:rPr>
        <w:t>-</w:t>
      </w:r>
      <w:r>
        <w:rPr>
          <w:i/>
          <w:color w:val="1F497C"/>
          <w:spacing w:val="-5"/>
          <w:w w:val="105"/>
          <w:sz w:val="20"/>
        </w:rPr>
        <w:t xml:space="preserve"> </w:t>
      </w:r>
      <w:r>
        <w:rPr>
          <w:i/>
          <w:color w:val="1F497C"/>
          <w:w w:val="105"/>
          <w:sz w:val="20"/>
        </w:rPr>
        <w:t>Total</w:t>
      </w:r>
      <w:r>
        <w:rPr>
          <w:i/>
          <w:color w:val="1F497C"/>
          <w:spacing w:val="-5"/>
          <w:w w:val="105"/>
          <w:sz w:val="20"/>
        </w:rPr>
        <w:t xml:space="preserve"> </w:t>
      </w:r>
      <w:r>
        <w:rPr>
          <w:i/>
          <w:color w:val="1F497C"/>
          <w:w w:val="105"/>
          <w:sz w:val="20"/>
        </w:rPr>
        <w:t>Expenditure</w:t>
      </w:r>
      <w:r>
        <w:rPr>
          <w:i/>
          <w:color w:val="1F497C"/>
          <w:spacing w:val="-1"/>
          <w:w w:val="105"/>
          <w:sz w:val="20"/>
        </w:rPr>
        <w:t xml:space="preserve"> </w:t>
      </w:r>
      <w:r>
        <w:rPr>
          <w:i/>
          <w:color w:val="1F497C"/>
          <w:w w:val="105"/>
          <w:sz w:val="20"/>
        </w:rPr>
        <w:t>Projections</w:t>
      </w:r>
      <w:r>
        <w:rPr>
          <w:i/>
          <w:color w:val="1F497C"/>
          <w:spacing w:val="-4"/>
          <w:w w:val="105"/>
          <w:sz w:val="20"/>
        </w:rPr>
        <w:t xml:space="preserve"> </w:t>
      </w:r>
      <w:r>
        <w:rPr>
          <w:i/>
          <w:color w:val="1F497C"/>
          <w:w w:val="105"/>
          <w:sz w:val="20"/>
        </w:rPr>
        <w:t>by</w:t>
      </w:r>
      <w:r>
        <w:rPr>
          <w:i/>
          <w:color w:val="1F497C"/>
          <w:spacing w:val="-1"/>
          <w:w w:val="105"/>
          <w:sz w:val="20"/>
        </w:rPr>
        <w:t xml:space="preserve"> </w:t>
      </w:r>
      <w:r>
        <w:rPr>
          <w:i/>
          <w:color w:val="1F497C"/>
          <w:spacing w:val="-2"/>
          <w:w w:val="105"/>
          <w:sz w:val="20"/>
        </w:rPr>
        <w:t>Category</w:t>
      </w:r>
    </w:p>
    <w:p w14:paraId="29D1EC77" w14:textId="77777777" w:rsidR="00BB6DB1" w:rsidRDefault="00830B76">
      <w:pPr>
        <w:pStyle w:val="BodyText"/>
        <w:spacing w:before="198"/>
        <w:ind w:left="272"/>
        <w:jc w:val="both"/>
      </w:pPr>
      <w:r>
        <w:t>Council’s</w:t>
      </w:r>
      <w:r>
        <w:rPr>
          <w:spacing w:val="23"/>
        </w:rPr>
        <w:t xml:space="preserve"> </w:t>
      </w:r>
      <w:r>
        <w:t>projected</w:t>
      </w:r>
      <w:r>
        <w:rPr>
          <w:spacing w:val="26"/>
        </w:rPr>
        <w:t xml:space="preserve"> </w:t>
      </w:r>
      <w:r>
        <w:t>expenditure</w:t>
      </w:r>
      <w:r>
        <w:rPr>
          <w:spacing w:val="25"/>
        </w:rPr>
        <w:t xml:space="preserve"> </w:t>
      </w:r>
      <w:r>
        <w:t>over</w:t>
      </w:r>
      <w:r>
        <w:rPr>
          <w:spacing w:val="24"/>
        </w:rPr>
        <w:t xml:space="preserve"> </w:t>
      </w:r>
      <w:r>
        <w:t>the</w:t>
      </w:r>
      <w:r>
        <w:rPr>
          <w:spacing w:val="25"/>
        </w:rPr>
        <w:t xml:space="preserve"> </w:t>
      </w:r>
      <w:r>
        <w:t>next</w:t>
      </w:r>
      <w:r>
        <w:rPr>
          <w:spacing w:val="25"/>
        </w:rPr>
        <w:t xml:space="preserve"> </w:t>
      </w:r>
      <w:r>
        <w:t>ten</w:t>
      </w:r>
      <w:r>
        <w:rPr>
          <w:spacing w:val="25"/>
        </w:rPr>
        <w:t xml:space="preserve"> </w:t>
      </w:r>
      <w:r>
        <w:t>(10)</w:t>
      </w:r>
      <w:r>
        <w:rPr>
          <w:spacing w:val="23"/>
        </w:rPr>
        <w:t xml:space="preserve"> </w:t>
      </w:r>
      <w:r>
        <w:t>years</w:t>
      </w:r>
      <w:r>
        <w:rPr>
          <w:spacing w:val="21"/>
        </w:rPr>
        <w:t xml:space="preserve"> </w:t>
      </w:r>
      <w:r>
        <w:t>may</w:t>
      </w:r>
      <w:r>
        <w:rPr>
          <w:spacing w:val="25"/>
        </w:rPr>
        <w:t xml:space="preserve"> </w:t>
      </w:r>
      <w:r>
        <w:t>also</w:t>
      </w:r>
      <w:r>
        <w:rPr>
          <w:spacing w:val="25"/>
        </w:rPr>
        <w:t xml:space="preserve"> </w:t>
      </w:r>
      <w:r>
        <w:t>be</w:t>
      </w:r>
      <w:r>
        <w:rPr>
          <w:spacing w:val="24"/>
        </w:rPr>
        <w:t xml:space="preserve"> </w:t>
      </w:r>
      <w:r>
        <w:t>summarised</w:t>
      </w:r>
      <w:r>
        <w:rPr>
          <w:spacing w:val="27"/>
        </w:rPr>
        <w:t xml:space="preserve"> </w:t>
      </w:r>
      <w:r>
        <w:t>as</w:t>
      </w:r>
      <w:r>
        <w:rPr>
          <w:spacing w:val="23"/>
        </w:rPr>
        <w:t xml:space="preserve"> </w:t>
      </w:r>
      <w:r>
        <w:rPr>
          <w:spacing w:val="-2"/>
        </w:rPr>
        <w:t>follows:</w:t>
      </w:r>
    </w:p>
    <w:p w14:paraId="29D1EC78" w14:textId="77777777" w:rsidR="00BB6DB1" w:rsidRDefault="00BB6DB1">
      <w:pPr>
        <w:pStyle w:val="BodyText"/>
      </w:pPr>
    </w:p>
    <w:p w14:paraId="29D1EC79" w14:textId="77777777" w:rsidR="00BB6DB1" w:rsidRDefault="00830B76">
      <w:pPr>
        <w:pStyle w:val="BodyText"/>
        <w:spacing w:before="8"/>
      </w:pPr>
      <w:r>
        <w:rPr>
          <w:noProof/>
        </w:rPr>
        <mc:AlternateContent>
          <mc:Choice Requires="wpg">
            <w:drawing>
              <wp:anchor distT="0" distB="0" distL="0" distR="0" simplePos="0" relativeHeight="487624704" behindDoc="1" locked="0" layoutInCell="1" allowOverlap="1" wp14:anchorId="29D1ED99" wp14:editId="29D1ED9A">
                <wp:simplePos x="0" y="0"/>
                <wp:positionH relativeFrom="page">
                  <wp:posOffset>1959101</wp:posOffset>
                </wp:positionH>
                <wp:positionV relativeFrom="paragraph">
                  <wp:posOffset>175818</wp:posOffset>
                </wp:positionV>
                <wp:extent cx="1750060" cy="1061085"/>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0060" cy="1061085"/>
                          <a:chOff x="0" y="0"/>
                          <a:chExt cx="1750060" cy="1061085"/>
                        </a:xfrm>
                      </wpg:grpSpPr>
                      <wps:wsp>
                        <wps:cNvPr id="326" name="Graphic 326"/>
                        <wps:cNvSpPr/>
                        <wps:spPr>
                          <a:xfrm>
                            <a:off x="12953" y="12953"/>
                            <a:ext cx="1724025" cy="1035050"/>
                          </a:xfrm>
                          <a:custGeom>
                            <a:avLst/>
                            <a:gdLst/>
                            <a:ahLst/>
                            <a:cxnLst/>
                            <a:rect l="l" t="t" r="r" b="b"/>
                            <a:pathLst>
                              <a:path w="1724025" h="1035050">
                                <a:moveTo>
                                  <a:pt x="1723644" y="1034795"/>
                                </a:moveTo>
                                <a:lnTo>
                                  <a:pt x="0" y="1034795"/>
                                </a:lnTo>
                                <a:lnTo>
                                  <a:pt x="0" y="0"/>
                                </a:lnTo>
                                <a:lnTo>
                                  <a:pt x="1723644" y="0"/>
                                </a:lnTo>
                                <a:lnTo>
                                  <a:pt x="1723644" y="1034795"/>
                                </a:lnTo>
                                <a:close/>
                              </a:path>
                            </a:pathLst>
                          </a:custGeom>
                          <a:solidFill>
                            <a:srgbClr val="91CF50"/>
                          </a:solidFill>
                        </wps:spPr>
                        <wps:bodyPr wrap="square" lIns="0" tIns="0" rIns="0" bIns="0" rtlCol="0">
                          <a:prstTxWarp prst="textNoShape">
                            <a:avLst/>
                          </a:prstTxWarp>
                          <a:noAutofit/>
                        </wps:bodyPr>
                      </wps:wsp>
                      <wps:wsp>
                        <wps:cNvPr id="327" name="Graphic 327"/>
                        <wps:cNvSpPr/>
                        <wps:spPr>
                          <a:xfrm>
                            <a:off x="12953" y="12953"/>
                            <a:ext cx="1724025" cy="1035050"/>
                          </a:xfrm>
                          <a:custGeom>
                            <a:avLst/>
                            <a:gdLst/>
                            <a:ahLst/>
                            <a:cxnLst/>
                            <a:rect l="l" t="t" r="r" b="b"/>
                            <a:pathLst>
                              <a:path w="1724025" h="1035050">
                                <a:moveTo>
                                  <a:pt x="0" y="0"/>
                                </a:moveTo>
                                <a:lnTo>
                                  <a:pt x="1723644" y="0"/>
                                </a:lnTo>
                                <a:lnTo>
                                  <a:pt x="1723644" y="1034795"/>
                                </a:lnTo>
                                <a:lnTo>
                                  <a:pt x="0" y="1034795"/>
                                </a:lnTo>
                                <a:lnTo>
                                  <a:pt x="0" y="0"/>
                                </a:lnTo>
                                <a:close/>
                              </a:path>
                            </a:pathLst>
                          </a:custGeom>
                          <a:ln w="25908">
                            <a:solidFill>
                              <a:srgbClr val="FFFFFF"/>
                            </a:solidFill>
                            <a:prstDash val="solid"/>
                          </a:ln>
                        </wps:spPr>
                        <wps:bodyPr wrap="square" lIns="0" tIns="0" rIns="0" bIns="0" rtlCol="0">
                          <a:prstTxWarp prst="textNoShape">
                            <a:avLst/>
                          </a:prstTxWarp>
                          <a:noAutofit/>
                        </wps:bodyPr>
                      </wps:wsp>
                      <wps:wsp>
                        <wps:cNvPr id="328" name="Textbox 328"/>
                        <wps:cNvSpPr txBox="1"/>
                        <wps:spPr>
                          <a:xfrm>
                            <a:off x="12953" y="12953"/>
                            <a:ext cx="1724025" cy="1035050"/>
                          </a:xfrm>
                          <a:prstGeom prst="rect">
                            <a:avLst/>
                          </a:prstGeom>
                        </wps:spPr>
                        <wps:txbx>
                          <w:txbxContent>
                            <w:p w14:paraId="29D1EDF8" w14:textId="77777777" w:rsidR="00BB6DB1" w:rsidRDefault="00BB6DB1">
                              <w:pPr>
                                <w:rPr>
                                  <w:sz w:val="24"/>
                                </w:rPr>
                              </w:pPr>
                            </w:p>
                            <w:p w14:paraId="29D1EDF9" w14:textId="77777777" w:rsidR="00BB6DB1" w:rsidRDefault="00BB6DB1">
                              <w:pPr>
                                <w:spacing w:before="6"/>
                                <w:rPr>
                                  <w:sz w:val="20"/>
                                </w:rPr>
                              </w:pPr>
                            </w:p>
                            <w:p w14:paraId="29D1EDFA" w14:textId="77777777" w:rsidR="00BB6DB1" w:rsidRDefault="00830B76">
                              <w:pPr>
                                <w:spacing w:line="216" w:lineRule="auto"/>
                                <w:ind w:left="160" w:right="16" w:firstLine="35"/>
                                <w:rPr>
                                  <w:b/>
                                  <w:sz w:val="24"/>
                                </w:rPr>
                              </w:pPr>
                              <w:r>
                                <w:rPr>
                                  <w:b/>
                                  <w:color w:val="FFFFFF"/>
                                  <w:sz w:val="24"/>
                                </w:rPr>
                                <w:t>Total</w:t>
                              </w:r>
                              <w:r>
                                <w:rPr>
                                  <w:b/>
                                  <w:color w:val="FFFFFF"/>
                                  <w:spacing w:val="-14"/>
                                  <w:sz w:val="24"/>
                                </w:rPr>
                                <w:t xml:space="preserve"> </w:t>
                              </w:r>
                              <w:r>
                                <w:rPr>
                                  <w:b/>
                                  <w:color w:val="FFFFFF"/>
                                  <w:sz w:val="24"/>
                                </w:rPr>
                                <w:t>asset</w:t>
                              </w:r>
                              <w:r>
                                <w:rPr>
                                  <w:b/>
                                  <w:color w:val="FFFFFF"/>
                                  <w:spacing w:val="-14"/>
                                  <w:sz w:val="24"/>
                                </w:rPr>
                                <w:t xml:space="preserve"> </w:t>
                              </w:r>
                              <w:r>
                                <w:rPr>
                                  <w:b/>
                                  <w:color w:val="FFFFFF"/>
                                  <w:sz w:val="24"/>
                                </w:rPr>
                                <w:t>expenditure of</w:t>
                              </w:r>
                              <w:r>
                                <w:rPr>
                                  <w:b/>
                                  <w:color w:val="FFFFFF"/>
                                  <w:spacing w:val="-4"/>
                                  <w:sz w:val="24"/>
                                </w:rPr>
                                <w:t xml:space="preserve"> </w:t>
                              </w:r>
                              <w:r>
                                <w:rPr>
                                  <w:b/>
                                  <w:color w:val="FFFFFF"/>
                                  <w:sz w:val="24"/>
                                </w:rPr>
                                <w:t>$750</w:t>
                              </w:r>
                              <w:r>
                                <w:rPr>
                                  <w:b/>
                                  <w:color w:val="FFFFFF"/>
                                  <w:spacing w:val="-5"/>
                                  <w:sz w:val="24"/>
                                </w:rPr>
                                <w:t xml:space="preserve"> </w:t>
                              </w:r>
                              <w:r>
                                <w:rPr>
                                  <w:b/>
                                  <w:color w:val="FFFFFF"/>
                                  <w:sz w:val="24"/>
                                </w:rPr>
                                <w:t>M</w:t>
                              </w:r>
                              <w:r>
                                <w:rPr>
                                  <w:b/>
                                  <w:color w:val="FFFFFF"/>
                                  <w:spacing w:val="-2"/>
                                  <w:sz w:val="24"/>
                                </w:rPr>
                                <w:t xml:space="preserve"> </w:t>
                              </w:r>
                              <w:r>
                                <w:rPr>
                                  <w:b/>
                                  <w:color w:val="FFFFFF"/>
                                  <w:sz w:val="24"/>
                                </w:rPr>
                                <w:t>over</w:t>
                              </w:r>
                              <w:r>
                                <w:rPr>
                                  <w:b/>
                                  <w:color w:val="FFFFFF"/>
                                  <w:spacing w:val="1"/>
                                  <w:sz w:val="24"/>
                                </w:rPr>
                                <w:t xml:space="preserve"> </w:t>
                              </w:r>
                              <w:r>
                                <w:rPr>
                                  <w:b/>
                                  <w:color w:val="FFFFFF"/>
                                  <w:sz w:val="24"/>
                                </w:rPr>
                                <w:t>10</w:t>
                              </w:r>
                              <w:r>
                                <w:rPr>
                                  <w:b/>
                                  <w:color w:val="FFFFFF"/>
                                  <w:spacing w:val="-2"/>
                                  <w:sz w:val="24"/>
                                </w:rPr>
                                <w:t xml:space="preserve"> </w:t>
                              </w:r>
                              <w:r>
                                <w:rPr>
                                  <w:b/>
                                  <w:color w:val="FFFFFF"/>
                                  <w:spacing w:val="-4"/>
                                  <w:sz w:val="24"/>
                                </w:rPr>
                                <w:t>years</w:t>
                              </w:r>
                            </w:p>
                          </w:txbxContent>
                        </wps:txbx>
                        <wps:bodyPr wrap="square" lIns="0" tIns="0" rIns="0" bIns="0" rtlCol="0">
                          <a:noAutofit/>
                        </wps:bodyPr>
                      </wps:wsp>
                    </wpg:wgp>
                  </a:graphicData>
                </a:graphic>
              </wp:anchor>
            </w:drawing>
          </mc:Choice>
          <mc:Fallback>
            <w:pict>
              <v:group w14:anchorId="29D1ED99" id="Group 325" o:spid="_x0000_s1164" style="position:absolute;margin-left:154.25pt;margin-top:13.85pt;width:137.8pt;height:83.55pt;z-index:-15691776;mso-wrap-distance-left:0;mso-wrap-distance-right:0;mso-position-horizontal-relative:page;mso-position-vertical-relative:text" coordsize="17500,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">
                <v:shape id="Graphic 326" o:spid="_x0000_s1165" style="position:absolute;left:129;top:129;width:17240;height:10351;visibility:visible;mso-wrap-style:square;v-text-anchor:top" coordsize="172402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" path="m1723644,1034795l,1034795,,,1723644,r,1034795xe" fillcolor="#91cf50" stroked="f">
                  <v:path arrowok="t"/>
                </v:shape>
                <v:shape id="Graphic 327" o:spid="_x0000_s1166" style="position:absolute;left:129;top:129;width:17240;height:10351;visibility:visible;mso-wrap-style:square;v-text-anchor:top" coordsize="172402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" path="m,l1723644,r,1034795l,1034795,,xe" filled="f" strokecolor="white" strokeweight="2.04pt">
                  <v:path arrowok="t"/>
                </v:shape>
                <v:shape id="Textbox 328" o:spid="_x0000_s1167" type="#_x0000_t202" style="position:absolute;left:129;top:129;width:17240;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29D1EDF8" w14:textId="77777777" w:rsidR="00BB6DB1" w:rsidRDefault="00BB6DB1">
                        <w:pPr>
                          <w:rPr>
                            <w:sz w:val="24"/>
                          </w:rPr>
                        </w:pPr>
                      </w:p>
                      <w:p w14:paraId="29D1EDF9" w14:textId="77777777" w:rsidR="00BB6DB1" w:rsidRDefault="00BB6DB1">
                        <w:pPr>
                          <w:spacing w:before="6"/>
                          <w:rPr>
                            <w:sz w:val="20"/>
                          </w:rPr>
                        </w:pPr>
                      </w:p>
                      <w:p w14:paraId="29D1EDFA" w14:textId="77777777" w:rsidR="00BB6DB1" w:rsidRDefault="00830B76">
                        <w:pPr>
                          <w:spacing w:line="216" w:lineRule="auto"/>
                          <w:ind w:left="160" w:right="16" w:firstLine="35"/>
                          <w:rPr>
                            <w:b/>
                            <w:sz w:val="24"/>
                          </w:rPr>
                        </w:pPr>
                        <w:r>
                          <w:rPr>
                            <w:b/>
                            <w:color w:val="FFFFFF"/>
                            <w:sz w:val="24"/>
                          </w:rPr>
                          <w:t>Total</w:t>
                        </w:r>
                        <w:r>
                          <w:rPr>
                            <w:b/>
                            <w:color w:val="FFFFFF"/>
                            <w:spacing w:val="-14"/>
                            <w:sz w:val="24"/>
                          </w:rPr>
                          <w:t xml:space="preserve"> </w:t>
                        </w:r>
                        <w:r>
                          <w:rPr>
                            <w:b/>
                            <w:color w:val="FFFFFF"/>
                            <w:sz w:val="24"/>
                          </w:rPr>
                          <w:t>asset</w:t>
                        </w:r>
                        <w:r>
                          <w:rPr>
                            <w:b/>
                            <w:color w:val="FFFFFF"/>
                            <w:spacing w:val="-14"/>
                            <w:sz w:val="24"/>
                          </w:rPr>
                          <w:t xml:space="preserve"> </w:t>
                        </w:r>
                        <w:r>
                          <w:rPr>
                            <w:b/>
                            <w:color w:val="FFFFFF"/>
                            <w:sz w:val="24"/>
                          </w:rPr>
                          <w:t>expenditure of</w:t>
                        </w:r>
                        <w:r>
                          <w:rPr>
                            <w:b/>
                            <w:color w:val="FFFFFF"/>
                            <w:spacing w:val="-4"/>
                            <w:sz w:val="24"/>
                          </w:rPr>
                          <w:t xml:space="preserve"> </w:t>
                        </w:r>
                        <w:r>
                          <w:rPr>
                            <w:b/>
                            <w:color w:val="FFFFFF"/>
                            <w:sz w:val="24"/>
                          </w:rPr>
                          <w:t>$750</w:t>
                        </w:r>
                        <w:r>
                          <w:rPr>
                            <w:b/>
                            <w:color w:val="FFFFFF"/>
                            <w:spacing w:val="-5"/>
                            <w:sz w:val="24"/>
                          </w:rPr>
                          <w:t xml:space="preserve"> </w:t>
                        </w:r>
                        <w:r>
                          <w:rPr>
                            <w:b/>
                            <w:color w:val="FFFFFF"/>
                            <w:sz w:val="24"/>
                          </w:rPr>
                          <w:t>M</w:t>
                        </w:r>
                        <w:r>
                          <w:rPr>
                            <w:b/>
                            <w:color w:val="FFFFFF"/>
                            <w:spacing w:val="-2"/>
                            <w:sz w:val="24"/>
                          </w:rPr>
                          <w:t xml:space="preserve"> </w:t>
                        </w:r>
                        <w:r>
                          <w:rPr>
                            <w:b/>
                            <w:color w:val="FFFFFF"/>
                            <w:sz w:val="24"/>
                          </w:rPr>
                          <w:t>over</w:t>
                        </w:r>
                        <w:r>
                          <w:rPr>
                            <w:b/>
                            <w:color w:val="FFFFFF"/>
                            <w:spacing w:val="1"/>
                            <w:sz w:val="24"/>
                          </w:rPr>
                          <w:t xml:space="preserve"> </w:t>
                        </w:r>
                        <w:r>
                          <w:rPr>
                            <w:b/>
                            <w:color w:val="FFFFFF"/>
                            <w:sz w:val="24"/>
                          </w:rPr>
                          <w:t>10</w:t>
                        </w:r>
                        <w:r>
                          <w:rPr>
                            <w:b/>
                            <w:color w:val="FFFFFF"/>
                            <w:spacing w:val="-2"/>
                            <w:sz w:val="24"/>
                          </w:rPr>
                          <w:t xml:space="preserve"> </w:t>
                        </w:r>
                        <w:r>
                          <w:rPr>
                            <w:b/>
                            <w:color w:val="FFFFFF"/>
                            <w:spacing w:val="-4"/>
                            <w:sz w:val="24"/>
                          </w:rPr>
                          <w:t>years</w:t>
                        </w:r>
                      </w:p>
                    </w:txbxContent>
                  </v:textbox>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29D1ED9B" wp14:editId="29D1ED9C">
                <wp:simplePos x="0" y="0"/>
                <wp:positionH relativeFrom="page">
                  <wp:posOffset>3854957</wp:posOffset>
                </wp:positionH>
                <wp:positionV relativeFrom="paragraph">
                  <wp:posOffset>175818</wp:posOffset>
                </wp:positionV>
                <wp:extent cx="1750060" cy="1061085"/>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0060" cy="1061085"/>
                          <a:chOff x="0" y="0"/>
                          <a:chExt cx="1750060" cy="1061085"/>
                        </a:xfrm>
                      </wpg:grpSpPr>
                      <wps:wsp>
                        <wps:cNvPr id="330" name="Graphic 330"/>
                        <wps:cNvSpPr/>
                        <wps:spPr>
                          <a:xfrm>
                            <a:off x="12953" y="12953"/>
                            <a:ext cx="1724025" cy="1035050"/>
                          </a:xfrm>
                          <a:custGeom>
                            <a:avLst/>
                            <a:gdLst/>
                            <a:ahLst/>
                            <a:cxnLst/>
                            <a:rect l="l" t="t" r="r" b="b"/>
                            <a:pathLst>
                              <a:path w="1724025" h="1035050">
                                <a:moveTo>
                                  <a:pt x="1723643" y="1034795"/>
                                </a:moveTo>
                                <a:lnTo>
                                  <a:pt x="0" y="1034795"/>
                                </a:lnTo>
                                <a:lnTo>
                                  <a:pt x="0" y="0"/>
                                </a:lnTo>
                                <a:lnTo>
                                  <a:pt x="1723643" y="0"/>
                                </a:lnTo>
                                <a:lnTo>
                                  <a:pt x="1723643" y="1034795"/>
                                </a:lnTo>
                                <a:close/>
                              </a:path>
                            </a:pathLst>
                          </a:custGeom>
                          <a:solidFill>
                            <a:srgbClr val="E46B0A"/>
                          </a:solidFill>
                        </wps:spPr>
                        <wps:bodyPr wrap="square" lIns="0" tIns="0" rIns="0" bIns="0" rtlCol="0">
                          <a:prstTxWarp prst="textNoShape">
                            <a:avLst/>
                          </a:prstTxWarp>
                          <a:noAutofit/>
                        </wps:bodyPr>
                      </wps:wsp>
                      <wps:wsp>
                        <wps:cNvPr id="331" name="Graphic 331"/>
                        <wps:cNvSpPr/>
                        <wps:spPr>
                          <a:xfrm>
                            <a:off x="12953" y="12953"/>
                            <a:ext cx="1724025" cy="1035050"/>
                          </a:xfrm>
                          <a:custGeom>
                            <a:avLst/>
                            <a:gdLst/>
                            <a:ahLst/>
                            <a:cxnLst/>
                            <a:rect l="l" t="t" r="r" b="b"/>
                            <a:pathLst>
                              <a:path w="1724025" h="1035050">
                                <a:moveTo>
                                  <a:pt x="0" y="0"/>
                                </a:moveTo>
                                <a:lnTo>
                                  <a:pt x="1723643" y="0"/>
                                </a:lnTo>
                                <a:lnTo>
                                  <a:pt x="1723643" y="1034795"/>
                                </a:lnTo>
                                <a:lnTo>
                                  <a:pt x="0" y="1034795"/>
                                </a:lnTo>
                                <a:lnTo>
                                  <a:pt x="0" y="0"/>
                                </a:lnTo>
                                <a:close/>
                              </a:path>
                            </a:pathLst>
                          </a:custGeom>
                          <a:ln w="25908">
                            <a:solidFill>
                              <a:srgbClr val="FFFFFF"/>
                            </a:solidFill>
                            <a:prstDash val="solid"/>
                          </a:ln>
                        </wps:spPr>
                        <wps:bodyPr wrap="square" lIns="0" tIns="0" rIns="0" bIns="0" rtlCol="0">
                          <a:prstTxWarp prst="textNoShape">
                            <a:avLst/>
                          </a:prstTxWarp>
                          <a:noAutofit/>
                        </wps:bodyPr>
                      </wps:wsp>
                      <wps:wsp>
                        <wps:cNvPr id="332" name="Textbox 332"/>
                        <wps:cNvSpPr txBox="1"/>
                        <wps:spPr>
                          <a:xfrm>
                            <a:off x="12953" y="12953"/>
                            <a:ext cx="1724025" cy="1035050"/>
                          </a:xfrm>
                          <a:prstGeom prst="rect">
                            <a:avLst/>
                          </a:prstGeom>
                        </wps:spPr>
                        <wps:txbx>
                          <w:txbxContent>
                            <w:p w14:paraId="29D1EDFB" w14:textId="77777777" w:rsidR="00BB6DB1" w:rsidRDefault="00BB6DB1">
                              <w:pPr>
                                <w:spacing w:before="10"/>
                              </w:pPr>
                            </w:p>
                            <w:p w14:paraId="29D1EDFC" w14:textId="77777777" w:rsidR="00BB6DB1" w:rsidRDefault="00830B76">
                              <w:pPr>
                                <w:spacing w:line="216" w:lineRule="auto"/>
                                <w:ind w:left="98" w:right="95" w:hanging="5"/>
                                <w:jc w:val="center"/>
                                <w:rPr>
                                  <w:b/>
                                  <w:sz w:val="24"/>
                                </w:rPr>
                              </w:pPr>
                              <w:r>
                                <w:rPr>
                                  <w:b/>
                                  <w:color w:val="FFFFFF"/>
                                  <w:sz w:val="24"/>
                                </w:rPr>
                                <w:t>$319 M (43%) renewal expenditure</w:t>
                              </w:r>
                              <w:r>
                                <w:rPr>
                                  <w:b/>
                                  <w:color w:val="FFFFFF"/>
                                  <w:spacing w:val="-14"/>
                                  <w:sz w:val="24"/>
                                </w:rPr>
                                <w:t xml:space="preserve"> </w:t>
                              </w:r>
                              <w:r>
                                <w:rPr>
                                  <w:b/>
                                  <w:color w:val="FFFFFF"/>
                                  <w:sz w:val="24"/>
                                </w:rPr>
                                <w:t>for</w:t>
                              </w:r>
                              <w:r>
                                <w:rPr>
                                  <w:b/>
                                  <w:color w:val="FFFFFF"/>
                                  <w:spacing w:val="-14"/>
                                  <w:sz w:val="24"/>
                                </w:rPr>
                                <w:t xml:space="preserve"> </w:t>
                              </w:r>
                              <w:r>
                                <w:rPr>
                                  <w:b/>
                                  <w:color w:val="FFFFFF"/>
                                  <w:sz w:val="24"/>
                                </w:rPr>
                                <w:t>replacing assets reaching end of their lives</w:t>
                              </w:r>
                            </w:p>
                          </w:txbxContent>
                        </wps:txbx>
                        <wps:bodyPr wrap="square" lIns="0" tIns="0" rIns="0" bIns="0" rtlCol="0">
                          <a:noAutofit/>
                        </wps:bodyPr>
                      </wps:wsp>
                    </wpg:wgp>
                  </a:graphicData>
                </a:graphic>
              </wp:anchor>
            </w:drawing>
          </mc:Choice>
          <mc:Fallback>
            <w:pict>
              <v:group w14:anchorId="29D1ED9B" id="Group 329" o:spid="_x0000_s1168" style="position:absolute;margin-left:303.55pt;margin-top:13.85pt;width:137.8pt;height:83.55pt;z-index:-15691264;mso-wrap-distance-left:0;mso-wrap-distance-right:0;mso-position-horizontal-relative:page;mso-position-vertical-relative:text" coordsize="17500,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">
                <v:shape id="Graphic 330" o:spid="_x0000_s1169" style="position:absolute;left:129;top:129;width:17240;height:10351;visibility:visible;mso-wrap-style:square;v-text-anchor:top" coordsize="172402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" path="m1723643,1034795l,1034795,,,1723643,r,1034795xe" fillcolor="#e46b0a" stroked="f">
                  <v:path arrowok="t"/>
                </v:shape>
                <v:shape id="Graphic 331" o:spid="_x0000_s1170" style="position:absolute;left:129;top:129;width:17240;height:10351;visibility:visible;mso-wrap-style:square;v-text-anchor:top" coordsize="172402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" path="m,l1723643,r,1034795l,1034795,,xe" filled="f" strokecolor="white" strokeweight="2.04pt">
                  <v:path arrowok="t"/>
                </v:shape>
                <v:shape id="Textbox 332" o:spid="_x0000_s1171" type="#_x0000_t202" style="position:absolute;left:129;top:129;width:17240;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29D1EDFB" w14:textId="77777777" w:rsidR="00BB6DB1" w:rsidRDefault="00BB6DB1">
                        <w:pPr>
                          <w:spacing w:before="10"/>
                        </w:pPr>
                      </w:p>
                      <w:p w14:paraId="29D1EDFC" w14:textId="77777777" w:rsidR="00BB6DB1" w:rsidRDefault="00830B76">
                        <w:pPr>
                          <w:spacing w:line="216" w:lineRule="auto"/>
                          <w:ind w:left="98" w:right="95" w:hanging="5"/>
                          <w:jc w:val="center"/>
                          <w:rPr>
                            <w:b/>
                            <w:sz w:val="24"/>
                          </w:rPr>
                        </w:pPr>
                        <w:r>
                          <w:rPr>
                            <w:b/>
                            <w:color w:val="FFFFFF"/>
                            <w:sz w:val="24"/>
                          </w:rPr>
                          <w:t>$319 M (43%) renewal expenditure</w:t>
                        </w:r>
                        <w:r>
                          <w:rPr>
                            <w:b/>
                            <w:color w:val="FFFFFF"/>
                            <w:spacing w:val="-14"/>
                            <w:sz w:val="24"/>
                          </w:rPr>
                          <w:t xml:space="preserve"> </w:t>
                        </w:r>
                        <w:r>
                          <w:rPr>
                            <w:b/>
                            <w:color w:val="FFFFFF"/>
                            <w:sz w:val="24"/>
                          </w:rPr>
                          <w:t>for</w:t>
                        </w:r>
                        <w:r>
                          <w:rPr>
                            <w:b/>
                            <w:color w:val="FFFFFF"/>
                            <w:spacing w:val="-14"/>
                            <w:sz w:val="24"/>
                          </w:rPr>
                          <w:t xml:space="preserve"> </w:t>
                        </w:r>
                        <w:r>
                          <w:rPr>
                            <w:b/>
                            <w:color w:val="FFFFFF"/>
                            <w:sz w:val="24"/>
                          </w:rPr>
                          <w:t>replacing assets reaching end of their lives</w:t>
                        </w:r>
                      </w:p>
                    </w:txbxContent>
                  </v:textbox>
                </v:shape>
                <w10:wrap type="topAndBottom" anchorx="page"/>
              </v:group>
            </w:pict>
          </mc:Fallback>
        </mc:AlternateContent>
      </w:r>
      <w:r>
        <w:rPr>
          <w:noProof/>
        </w:rPr>
        <mc:AlternateContent>
          <mc:Choice Requires="wpg">
            <w:drawing>
              <wp:anchor distT="0" distB="0" distL="0" distR="0" simplePos="0" relativeHeight="487625728" behindDoc="1" locked="0" layoutInCell="1" allowOverlap="1" wp14:anchorId="29D1ED9D" wp14:editId="29D1ED9E">
                <wp:simplePos x="0" y="0"/>
                <wp:positionH relativeFrom="page">
                  <wp:posOffset>1959101</wp:posOffset>
                </wp:positionH>
                <wp:positionV relativeFrom="paragraph">
                  <wp:posOffset>1382825</wp:posOffset>
                </wp:positionV>
                <wp:extent cx="1750060" cy="1059180"/>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0060" cy="1059180"/>
                          <a:chOff x="0" y="0"/>
                          <a:chExt cx="1750060" cy="1059180"/>
                        </a:xfrm>
                      </wpg:grpSpPr>
                      <wps:wsp>
                        <wps:cNvPr id="334" name="Graphic 334"/>
                        <wps:cNvSpPr/>
                        <wps:spPr>
                          <a:xfrm>
                            <a:off x="12953" y="12953"/>
                            <a:ext cx="1724025" cy="1033780"/>
                          </a:xfrm>
                          <a:custGeom>
                            <a:avLst/>
                            <a:gdLst/>
                            <a:ahLst/>
                            <a:cxnLst/>
                            <a:rect l="l" t="t" r="r" b="b"/>
                            <a:pathLst>
                              <a:path w="1724025" h="1033780">
                                <a:moveTo>
                                  <a:pt x="1723644" y="1033271"/>
                                </a:moveTo>
                                <a:lnTo>
                                  <a:pt x="0" y="1033271"/>
                                </a:lnTo>
                                <a:lnTo>
                                  <a:pt x="0" y="0"/>
                                </a:lnTo>
                                <a:lnTo>
                                  <a:pt x="1723644" y="0"/>
                                </a:lnTo>
                                <a:lnTo>
                                  <a:pt x="1723644" y="1033271"/>
                                </a:lnTo>
                                <a:close/>
                              </a:path>
                            </a:pathLst>
                          </a:custGeom>
                          <a:solidFill>
                            <a:srgbClr val="FFBF00"/>
                          </a:solidFill>
                        </wps:spPr>
                        <wps:bodyPr wrap="square" lIns="0" tIns="0" rIns="0" bIns="0" rtlCol="0">
                          <a:prstTxWarp prst="textNoShape">
                            <a:avLst/>
                          </a:prstTxWarp>
                          <a:noAutofit/>
                        </wps:bodyPr>
                      </wps:wsp>
                      <wps:wsp>
                        <wps:cNvPr id="335" name="Graphic 335"/>
                        <wps:cNvSpPr/>
                        <wps:spPr>
                          <a:xfrm>
                            <a:off x="12953" y="12953"/>
                            <a:ext cx="1724025" cy="1033780"/>
                          </a:xfrm>
                          <a:custGeom>
                            <a:avLst/>
                            <a:gdLst/>
                            <a:ahLst/>
                            <a:cxnLst/>
                            <a:rect l="l" t="t" r="r" b="b"/>
                            <a:pathLst>
                              <a:path w="1724025" h="1033780">
                                <a:moveTo>
                                  <a:pt x="0" y="0"/>
                                </a:moveTo>
                                <a:lnTo>
                                  <a:pt x="1723644" y="0"/>
                                </a:lnTo>
                                <a:lnTo>
                                  <a:pt x="1723644" y="1033271"/>
                                </a:lnTo>
                                <a:lnTo>
                                  <a:pt x="0" y="1033271"/>
                                </a:lnTo>
                                <a:lnTo>
                                  <a:pt x="0" y="0"/>
                                </a:lnTo>
                                <a:close/>
                              </a:path>
                            </a:pathLst>
                          </a:custGeom>
                          <a:ln w="25907">
                            <a:solidFill>
                              <a:srgbClr val="FFFFFF"/>
                            </a:solidFill>
                            <a:prstDash val="solid"/>
                          </a:ln>
                        </wps:spPr>
                        <wps:bodyPr wrap="square" lIns="0" tIns="0" rIns="0" bIns="0" rtlCol="0">
                          <a:prstTxWarp prst="textNoShape">
                            <a:avLst/>
                          </a:prstTxWarp>
                          <a:noAutofit/>
                        </wps:bodyPr>
                      </wps:wsp>
                      <wps:wsp>
                        <wps:cNvPr id="336" name="Textbox 336"/>
                        <wps:cNvSpPr txBox="1"/>
                        <wps:spPr>
                          <a:xfrm>
                            <a:off x="12953" y="12953"/>
                            <a:ext cx="1724025" cy="1033780"/>
                          </a:xfrm>
                          <a:prstGeom prst="rect">
                            <a:avLst/>
                          </a:prstGeom>
                        </wps:spPr>
                        <wps:txbx>
                          <w:txbxContent>
                            <w:p w14:paraId="29D1EDFD" w14:textId="77777777" w:rsidR="00BB6DB1" w:rsidRDefault="00BB6DB1">
                              <w:pPr>
                                <w:spacing w:before="8"/>
                                <w:rPr>
                                  <w:sz w:val="33"/>
                                </w:rPr>
                              </w:pPr>
                            </w:p>
                            <w:p w14:paraId="29D1EDFE" w14:textId="77777777" w:rsidR="00BB6DB1" w:rsidRDefault="00830B76">
                              <w:pPr>
                                <w:spacing w:line="216" w:lineRule="auto"/>
                                <w:ind w:left="76" w:right="75" w:hanging="3"/>
                                <w:jc w:val="center"/>
                                <w:rPr>
                                  <w:b/>
                                  <w:sz w:val="24"/>
                                </w:rPr>
                              </w:pPr>
                              <w:r>
                                <w:rPr>
                                  <w:b/>
                                  <w:color w:val="FFFFFF"/>
                                  <w:sz w:val="24"/>
                                </w:rPr>
                                <w:t>$121 M (16%) to meet additional</w:t>
                              </w:r>
                              <w:r>
                                <w:rPr>
                                  <w:b/>
                                  <w:color w:val="FFFFFF"/>
                                  <w:spacing w:val="-14"/>
                                  <w:sz w:val="24"/>
                                </w:rPr>
                                <w:t xml:space="preserve"> </w:t>
                              </w:r>
                              <w:r>
                                <w:rPr>
                                  <w:b/>
                                  <w:color w:val="FFFFFF"/>
                                  <w:sz w:val="24"/>
                                </w:rPr>
                                <w:t>future</w:t>
                              </w:r>
                              <w:r>
                                <w:rPr>
                                  <w:b/>
                                  <w:color w:val="FFFFFF"/>
                                  <w:spacing w:val="-14"/>
                                  <w:sz w:val="24"/>
                                </w:rPr>
                                <w:t xml:space="preserve"> </w:t>
                              </w:r>
                              <w:r>
                                <w:rPr>
                                  <w:b/>
                                  <w:color w:val="FFFFFF"/>
                                  <w:sz w:val="24"/>
                                </w:rPr>
                                <w:t>demand or growth</w:t>
                              </w:r>
                            </w:p>
                          </w:txbxContent>
                        </wps:txbx>
                        <wps:bodyPr wrap="square" lIns="0" tIns="0" rIns="0" bIns="0" rtlCol="0">
                          <a:noAutofit/>
                        </wps:bodyPr>
                      </wps:wsp>
                    </wpg:wgp>
                  </a:graphicData>
                </a:graphic>
              </wp:anchor>
            </w:drawing>
          </mc:Choice>
          <mc:Fallback>
            <w:pict>
              <v:group w14:anchorId="29D1ED9D" id="Group 333" o:spid="_x0000_s1172" style="position:absolute;margin-left:154.25pt;margin-top:108.9pt;width:137.8pt;height:83.4pt;z-index:-15690752;mso-wrap-distance-left:0;mso-wrap-distance-right:0;mso-position-horizontal-relative:page;mso-position-vertical-relative:text" coordsize="17500,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">
                <v:shape id="Graphic 334" o:spid="_x0000_s1173" style="position:absolute;left:129;top:129;width:17240;height:10338;visibility:visible;mso-wrap-style:square;v-text-anchor:top" coordsize="172402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" path="m1723644,1033271l,1033271,,,1723644,r,1033271xe" fillcolor="#ffbf00" stroked="f">
                  <v:path arrowok="t"/>
                </v:shape>
                <v:shape id="Graphic 335" o:spid="_x0000_s1174" style="position:absolute;left:129;top:129;width:17240;height:10338;visibility:visible;mso-wrap-style:square;v-text-anchor:top" coordsize="172402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" path="m,l1723644,r,1033271l,1033271,,xe" filled="f" strokecolor="white" strokeweight=".71964mm">
                  <v:path arrowok="t"/>
                </v:shape>
                <v:shape id="Textbox 336" o:spid="_x0000_s1175" type="#_x0000_t202" style="position:absolute;left:129;top:129;width:17240;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9D1EDFD" w14:textId="77777777" w:rsidR="00BB6DB1" w:rsidRDefault="00BB6DB1">
                        <w:pPr>
                          <w:spacing w:before="8"/>
                          <w:rPr>
                            <w:sz w:val="33"/>
                          </w:rPr>
                        </w:pPr>
                      </w:p>
                      <w:p w14:paraId="29D1EDFE" w14:textId="77777777" w:rsidR="00BB6DB1" w:rsidRDefault="00830B76">
                        <w:pPr>
                          <w:spacing w:line="216" w:lineRule="auto"/>
                          <w:ind w:left="76" w:right="75" w:hanging="3"/>
                          <w:jc w:val="center"/>
                          <w:rPr>
                            <w:b/>
                            <w:sz w:val="24"/>
                          </w:rPr>
                        </w:pPr>
                        <w:r>
                          <w:rPr>
                            <w:b/>
                            <w:color w:val="FFFFFF"/>
                            <w:sz w:val="24"/>
                          </w:rPr>
                          <w:t>$121 M (16%) to meet additional</w:t>
                        </w:r>
                        <w:r>
                          <w:rPr>
                            <w:b/>
                            <w:color w:val="FFFFFF"/>
                            <w:spacing w:val="-14"/>
                            <w:sz w:val="24"/>
                          </w:rPr>
                          <w:t xml:space="preserve"> </w:t>
                        </w:r>
                        <w:r>
                          <w:rPr>
                            <w:b/>
                            <w:color w:val="FFFFFF"/>
                            <w:sz w:val="24"/>
                          </w:rPr>
                          <w:t>future</w:t>
                        </w:r>
                        <w:r>
                          <w:rPr>
                            <w:b/>
                            <w:color w:val="FFFFFF"/>
                            <w:spacing w:val="-14"/>
                            <w:sz w:val="24"/>
                          </w:rPr>
                          <w:t xml:space="preserve"> </w:t>
                        </w:r>
                        <w:r>
                          <w:rPr>
                            <w:b/>
                            <w:color w:val="FFFFFF"/>
                            <w:sz w:val="24"/>
                          </w:rPr>
                          <w:t>demand or growth</w:t>
                        </w:r>
                      </w:p>
                    </w:txbxContent>
                  </v:textbox>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29D1ED9F" wp14:editId="29D1EDA0">
                <wp:simplePos x="0" y="0"/>
                <wp:positionH relativeFrom="page">
                  <wp:posOffset>3854957</wp:posOffset>
                </wp:positionH>
                <wp:positionV relativeFrom="paragraph">
                  <wp:posOffset>1382825</wp:posOffset>
                </wp:positionV>
                <wp:extent cx="1750060" cy="1059180"/>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0060" cy="1059180"/>
                          <a:chOff x="0" y="0"/>
                          <a:chExt cx="1750060" cy="1059180"/>
                        </a:xfrm>
                      </wpg:grpSpPr>
                      <wps:wsp>
                        <wps:cNvPr id="338" name="Graphic 338"/>
                        <wps:cNvSpPr/>
                        <wps:spPr>
                          <a:xfrm>
                            <a:off x="12953" y="12953"/>
                            <a:ext cx="1724025" cy="1033780"/>
                          </a:xfrm>
                          <a:custGeom>
                            <a:avLst/>
                            <a:gdLst/>
                            <a:ahLst/>
                            <a:cxnLst/>
                            <a:rect l="l" t="t" r="r" b="b"/>
                            <a:pathLst>
                              <a:path w="1724025" h="1033780">
                                <a:moveTo>
                                  <a:pt x="1723643" y="1033271"/>
                                </a:moveTo>
                                <a:lnTo>
                                  <a:pt x="0" y="1033271"/>
                                </a:lnTo>
                                <a:lnTo>
                                  <a:pt x="0" y="0"/>
                                </a:lnTo>
                                <a:lnTo>
                                  <a:pt x="1723643" y="0"/>
                                </a:lnTo>
                                <a:lnTo>
                                  <a:pt x="1723643" y="1033271"/>
                                </a:lnTo>
                                <a:close/>
                              </a:path>
                            </a:pathLst>
                          </a:custGeom>
                          <a:solidFill>
                            <a:srgbClr val="FBD4B5"/>
                          </a:solidFill>
                        </wps:spPr>
                        <wps:bodyPr wrap="square" lIns="0" tIns="0" rIns="0" bIns="0" rtlCol="0">
                          <a:prstTxWarp prst="textNoShape">
                            <a:avLst/>
                          </a:prstTxWarp>
                          <a:noAutofit/>
                        </wps:bodyPr>
                      </wps:wsp>
                      <wps:wsp>
                        <wps:cNvPr id="339" name="Graphic 339"/>
                        <wps:cNvSpPr/>
                        <wps:spPr>
                          <a:xfrm>
                            <a:off x="12953" y="12953"/>
                            <a:ext cx="1724025" cy="1033780"/>
                          </a:xfrm>
                          <a:custGeom>
                            <a:avLst/>
                            <a:gdLst/>
                            <a:ahLst/>
                            <a:cxnLst/>
                            <a:rect l="l" t="t" r="r" b="b"/>
                            <a:pathLst>
                              <a:path w="1724025" h="1033780">
                                <a:moveTo>
                                  <a:pt x="0" y="0"/>
                                </a:moveTo>
                                <a:lnTo>
                                  <a:pt x="1723643" y="0"/>
                                </a:lnTo>
                                <a:lnTo>
                                  <a:pt x="1723643" y="1033271"/>
                                </a:lnTo>
                                <a:lnTo>
                                  <a:pt x="0" y="1033271"/>
                                </a:lnTo>
                                <a:lnTo>
                                  <a:pt x="0" y="0"/>
                                </a:lnTo>
                                <a:close/>
                              </a:path>
                            </a:pathLst>
                          </a:custGeom>
                          <a:ln w="25908">
                            <a:solidFill>
                              <a:srgbClr val="FFFFFF"/>
                            </a:solidFill>
                            <a:prstDash val="solid"/>
                          </a:ln>
                        </wps:spPr>
                        <wps:bodyPr wrap="square" lIns="0" tIns="0" rIns="0" bIns="0" rtlCol="0">
                          <a:prstTxWarp prst="textNoShape">
                            <a:avLst/>
                          </a:prstTxWarp>
                          <a:noAutofit/>
                        </wps:bodyPr>
                      </wps:wsp>
                      <wps:wsp>
                        <wps:cNvPr id="340" name="Textbox 340"/>
                        <wps:cNvSpPr txBox="1"/>
                        <wps:spPr>
                          <a:xfrm>
                            <a:off x="12953" y="12953"/>
                            <a:ext cx="1724025" cy="1033780"/>
                          </a:xfrm>
                          <a:prstGeom prst="rect">
                            <a:avLst/>
                          </a:prstGeom>
                        </wps:spPr>
                        <wps:txbx>
                          <w:txbxContent>
                            <w:p w14:paraId="29D1EDFF" w14:textId="77777777" w:rsidR="00BB6DB1" w:rsidRDefault="00830B76">
                              <w:pPr>
                                <w:spacing w:before="147" w:line="216" w:lineRule="auto"/>
                                <w:ind w:left="73" w:right="71"/>
                                <w:jc w:val="center"/>
                                <w:rPr>
                                  <w:b/>
                                  <w:sz w:val="24"/>
                                </w:rPr>
                              </w:pPr>
                              <w:r>
                                <w:rPr>
                                  <w:b/>
                                  <w:color w:val="FFFFFF"/>
                                  <w:sz w:val="24"/>
                                </w:rPr>
                                <w:t>$310</w:t>
                              </w:r>
                              <w:r>
                                <w:rPr>
                                  <w:b/>
                                  <w:color w:val="FFFFFF"/>
                                  <w:spacing w:val="-12"/>
                                  <w:sz w:val="24"/>
                                </w:rPr>
                                <w:t xml:space="preserve"> </w:t>
                              </w:r>
                              <w:r>
                                <w:rPr>
                                  <w:b/>
                                  <w:color w:val="FFFFFF"/>
                                  <w:sz w:val="24"/>
                                </w:rPr>
                                <w:t>M</w:t>
                              </w:r>
                              <w:r>
                                <w:rPr>
                                  <w:b/>
                                  <w:color w:val="FFFFFF"/>
                                  <w:spacing w:val="-10"/>
                                  <w:sz w:val="24"/>
                                </w:rPr>
                                <w:t xml:space="preserve"> </w:t>
                              </w:r>
                              <w:r>
                                <w:rPr>
                                  <w:b/>
                                  <w:color w:val="FFFFFF"/>
                                  <w:sz w:val="24"/>
                                </w:rPr>
                                <w:t>(41%)</w:t>
                              </w:r>
                              <w:r>
                                <w:rPr>
                                  <w:b/>
                                  <w:color w:val="FFFFFF"/>
                                  <w:spacing w:val="-9"/>
                                  <w:sz w:val="24"/>
                                </w:rPr>
                                <w:t xml:space="preserve"> </w:t>
                              </w:r>
                              <w:r>
                                <w:rPr>
                                  <w:b/>
                                  <w:color w:val="FFFFFF"/>
                                  <w:sz w:val="24"/>
                                </w:rPr>
                                <w:t>for</w:t>
                              </w:r>
                              <w:r>
                                <w:rPr>
                                  <w:b/>
                                  <w:color w:val="FFFFFF"/>
                                  <w:spacing w:val="-12"/>
                                  <w:sz w:val="24"/>
                                </w:rPr>
                                <w:t xml:space="preserve"> </w:t>
                              </w:r>
                              <w:r>
                                <w:rPr>
                                  <w:b/>
                                  <w:color w:val="FFFFFF"/>
                                  <w:sz w:val="24"/>
                                </w:rPr>
                                <w:t xml:space="preserve">ongoing maintenance and other </w:t>
                              </w:r>
                              <w:proofErr w:type="spellStart"/>
                              <w:r>
                                <w:rPr>
                                  <w:b/>
                                  <w:color w:val="FFFFFF"/>
                                  <w:sz w:val="24"/>
                                </w:rPr>
                                <w:t>activties</w:t>
                              </w:r>
                              <w:proofErr w:type="spellEnd"/>
                              <w:r>
                                <w:rPr>
                                  <w:b/>
                                  <w:color w:val="FFFFFF"/>
                                  <w:sz w:val="24"/>
                                </w:rPr>
                                <w:t xml:space="preserve"> to make sure Council's assets are safe and functional</w:t>
                              </w:r>
                            </w:p>
                          </w:txbxContent>
                        </wps:txbx>
                        <wps:bodyPr wrap="square" lIns="0" tIns="0" rIns="0" bIns="0" rtlCol="0">
                          <a:noAutofit/>
                        </wps:bodyPr>
                      </wps:wsp>
                    </wpg:wgp>
                  </a:graphicData>
                </a:graphic>
              </wp:anchor>
            </w:drawing>
          </mc:Choice>
          <mc:Fallback>
            <w:pict>
              <v:group w14:anchorId="29D1ED9F" id="Group 337" o:spid="_x0000_s1176" style="position:absolute;margin-left:303.55pt;margin-top:108.9pt;width:137.8pt;height:83.4pt;z-index:-15690240;mso-wrap-distance-left:0;mso-wrap-distance-right:0;mso-position-horizontal-relative:page;mso-position-vertical-relative:text" coordsize="17500,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">
                <v:shape id="Graphic 338" o:spid="_x0000_s1177" style="position:absolute;left:129;top:129;width:17240;height:10338;visibility:visible;mso-wrap-style:square;v-text-anchor:top" coordsize="172402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" path="m1723643,1033271l,1033271,,,1723643,r,1033271xe" fillcolor="#fbd4b5" stroked="f">
                  <v:path arrowok="t"/>
                </v:shape>
                <v:shape id="Graphic 339" o:spid="_x0000_s1178" style="position:absolute;left:129;top:129;width:17240;height:10338;visibility:visible;mso-wrap-style:square;v-text-anchor:top" coordsize="172402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" path="m,l1723643,r,1033271l,1033271,,xe" filled="f" strokecolor="white" strokeweight="2.04pt">
                  <v:path arrowok="t"/>
                </v:shape>
                <v:shape id="Textbox 340" o:spid="_x0000_s1179" type="#_x0000_t202" style="position:absolute;left:129;top:129;width:17240;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29D1EDFF" w14:textId="77777777" w:rsidR="00BB6DB1" w:rsidRDefault="00830B76">
                        <w:pPr>
                          <w:spacing w:before="147" w:line="216" w:lineRule="auto"/>
                          <w:ind w:left="73" w:right="71"/>
                          <w:jc w:val="center"/>
                          <w:rPr>
                            <w:b/>
                            <w:sz w:val="24"/>
                          </w:rPr>
                        </w:pPr>
                        <w:r>
                          <w:rPr>
                            <w:b/>
                            <w:color w:val="FFFFFF"/>
                            <w:sz w:val="24"/>
                          </w:rPr>
                          <w:t>$310</w:t>
                        </w:r>
                        <w:r>
                          <w:rPr>
                            <w:b/>
                            <w:color w:val="FFFFFF"/>
                            <w:spacing w:val="-12"/>
                            <w:sz w:val="24"/>
                          </w:rPr>
                          <w:t xml:space="preserve"> </w:t>
                        </w:r>
                        <w:r>
                          <w:rPr>
                            <w:b/>
                            <w:color w:val="FFFFFF"/>
                            <w:sz w:val="24"/>
                          </w:rPr>
                          <w:t>M</w:t>
                        </w:r>
                        <w:r>
                          <w:rPr>
                            <w:b/>
                            <w:color w:val="FFFFFF"/>
                            <w:spacing w:val="-10"/>
                            <w:sz w:val="24"/>
                          </w:rPr>
                          <w:t xml:space="preserve"> </w:t>
                        </w:r>
                        <w:r>
                          <w:rPr>
                            <w:b/>
                            <w:color w:val="FFFFFF"/>
                            <w:sz w:val="24"/>
                          </w:rPr>
                          <w:t>(41%)</w:t>
                        </w:r>
                        <w:r>
                          <w:rPr>
                            <w:b/>
                            <w:color w:val="FFFFFF"/>
                            <w:spacing w:val="-9"/>
                            <w:sz w:val="24"/>
                          </w:rPr>
                          <w:t xml:space="preserve"> </w:t>
                        </w:r>
                        <w:r>
                          <w:rPr>
                            <w:b/>
                            <w:color w:val="FFFFFF"/>
                            <w:sz w:val="24"/>
                          </w:rPr>
                          <w:t>for</w:t>
                        </w:r>
                        <w:r>
                          <w:rPr>
                            <w:b/>
                            <w:color w:val="FFFFFF"/>
                            <w:spacing w:val="-12"/>
                            <w:sz w:val="24"/>
                          </w:rPr>
                          <w:t xml:space="preserve"> </w:t>
                        </w:r>
                        <w:r>
                          <w:rPr>
                            <w:b/>
                            <w:color w:val="FFFFFF"/>
                            <w:sz w:val="24"/>
                          </w:rPr>
                          <w:t xml:space="preserve">ongoing maintenance and other </w:t>
                        </w:r>
                        <w:proofErr w:type="spellStart"/>
                        <w:r>
                          <w:rPr>
                            <w:b/>
                            <w:color w:val="FFFFFF"/>
                            <w:sz w:val="24"/>
                          </w:rPr>
                          <w:t>activties</w:t>
                        </w:r>
                        <w:proofErr w:type="spellEnd"/>
                        <w:r>
                          <w:rPr>
                            <w:b/>
                            <w:color w:val="FFFFFF"/>
                            <w:sz w:val="24"/>
                          </w:rPr>
                          <w:t xml:space="preserve"> to make sure Council's assets are safe and functional</w:t>
                        </w:r>
                      </w:p>
                    </w:txbxContent>
                  </v:textbox>
                </v:shape>
                <w10:wrap type="topAndBottom" anchorx="page"/>
              </v:group>
            </w:pict>
          </mc:Fallback>
        </mc:AlternateContent>
      </w:r>
    </w:p>
    <w:p w14:paraId="29D1EC7A" w14:textId="77777777" w:rsidR="00BB6DB1" w:rsidRDefault="00BB6DB1">
      <w:pPr>
        <w:pStyle w:val="BodyText"/>
        <w:spacing w:before="10"/>
        <w:rPr>
          <w:sz w:val="16"/>
        </w:rPr>
      </w:pPr>
    </w:p>
    <w:p w14:paraId="29D1EC7B" w14:textId="77777777" w:rsidR="00BB6DB1" w:rsidRDefault="00830B76">
      <w:pPr>
        <w:spacing w:before="19"/>
        <w:ind w:left="2888"/>
        <w:rPr>
          <w:i/>
          <w:sz w:val="18"/>
        </w:rPr>
      </w:pPr>
      <w:r>
        <w:rPr>
          <w:i/>
          <w:color w:val="1F497C"/>
          <w:w w:val="105"/>
          <w:sz w:val="18"/>
        </w:rPr>
        <w:t>Figure</w:t>
      </w:r>
      <w:r>
        <w:rPr>
          <w:i/>
          <w:color w:val="1F497C"/>
          <w:spacing w:val="-6"/>
          <w:w w:val="105"/>
          <w:sz w:val="18"/>
        </w:rPr>
        <w:t xml:space="preserve"> </w:t>
      </w:r>
      <w:r>
        <w:rPr>
          <w:i/>
          <w:color w:val="1F497C"/>
          <w:w w:val="105"/>
          <w:sz w:val="18"/>
        </w:rPr>
        <w:t>12</w:t>
      </w:r>
      <w:r>
        <w:rPr>
          <w:i/>
          <w:color w:val="1F497C"/>
          <w:spacing w:val="-7"/>
          <w:w w:val="105"/>
          <w:sz w:val="18"/>
        </w:rPr>
        <w:t xml:space="preserve"> </w:t>
      </w:r>
      <w:r>
        <w:rPr>
          <w:i/>
          <w:color w:val="1F497C"/>
          <w:w w:val="105"/>
          <w:sz w:val="18"/>
        </w:rPr>
        <w:t>–</w:t>
      </w:r>
      <w:r>
        <w:rPr>
          <w:i/>
          <w:color w:val="1F497C"/>
          <w:spacing w:val="-4"/>
          <w:w w:val="105"/>
          <w:sz w:val="18"/>
        </w:rPr>
        <w:t xml:space="preserve"> </w:t>
      </w:r>
      <w:r>
        <w:rPr>
          <w:i/>
          <w:color w:val="1F497C"/>
          <w:w w:val="105"/>
          <w:sz w:val="18"/>
        </w:rPr>
        <w:t>Summary</w:t>
      </w:r>
      <w:r>
        <w:rPr>
          <w:i/>
          <w:color w:val="1F497C"/>
          <w:spacing w:val="-5"/>
          <w:w w:val="105"/>
          <w:sz w:val="18"/>
        </w:rPr>
        <w:t xml:space="preserve"> </w:t>
      </w:r>
      <w:r>
        <w:rPr>
          <w:i/>
          <w:color w:val="1F497C"/>
          <w:w w:val="105"/>
          <w:sz w:val="18"/>
        </w:rPr>
        <w:t>of</w:t>
      </w:r>
      <w:r>
        <w:rPr>
          <w:i/>
          <w:color w:val="1F497C"/>
          <w:spacing w:val="-3"/>
          <w:w w:val="105"/>
          <w:sz w:val="18"/>
        </w:rPr>
        <w:t xml:space="preserve"> </w:t>
      </w:r>
      <w:r>
        <w:rPr>
          <w:i/>
          <w:color w:val="1F497C"/>
          <w:w w:val="105"/>
          <w:sz w:val="18"/>
        </w:rPr>
        <w:t>Ten-Year</w:t>
      </w:r>
      <w:r>
        <w:rPr>
          <w:i/>
          <w:color w:val="1F497C"/>
          <w:spacing w:val="-5"/>
          <w:w w:val="105"/>
          <w:sz w:val="18"/>
        </w:rPr>
        <w:t xml:space="preserve"> </w:t>
      </w:r>
      <w:r>
        <w:rPr>
          <w:i/>
          <w:color w:val="1F497C"/>
          <w:w w:val="105"/>
          <w:sz w:val="18"/>
        </w:rPr>
        <w:t>Expenditure</w:t>
      </w:r>
      <w:r>
        <w:rPr>
          <w:i/>
          <w:color w:val="1F497C"/>
          <w:spacing w:val="-6"/>
          <w:w w:val="105"/>
          <w:sz w:val="18"/>
        </w:rPr>
        <w:t xml:space="preserve"> </w:t>
      </w:r>
      <w:r>
        <w:rPr>
          <w:i/>
          <w:color w:val="1F497C"/>
          <w:spacing w:val="-2"/>
          <w:w w:val="105"/>
          <w:sz w:val="18"/>
        </w:rPr>
        <w:t>Projections</w:t>
      </w:r>
    </w:p>
    <w:p w14:paraId="29D1EC7C" w14:textId="77777777" w:rsidR="00BB6DB1" w:rsidRDefault="00BB6DB1">
      <w:pPr>
        <w:pStyle w:val="BodyText"/>
        <w:rPr>
          <w:i/>
          <w:sz w:val="22"/>
        </w:rPr>
      </w:pPr>
    </w:p>
    <w:p w14:paraId="29D1EC7D" w14:textId="77777777" w:rsidR="00BB6DB1" w:rsidRDefault="00BB6DB1">
      <w:pPr>
        <w:pStyle w:val="BodyText"/>
        <w:spacing w:before="3"/>
        <w:rPr>
          <w:i/>
          <w:sz w:val="16"/>
        </w:rPr>
      </w:pPr>
    </w:p>
    <w:p w14:paraId="29D1EC7E" w14:textId="77777777" w:rsidR="00BB6DB1" w:rsidRDefault="00830B76">
      <w:pPr>
        <w:pStyle w:val="BodyText"/>
        <w:ind w:left="272" w:right="810"/>
        <w:jc w:val="both"/>
      </w:pPr>
      <w:r>
        <w:rPr>
          <w:w w:val="105"/>
        </w:rPr>
        <w:t xml:space="preserve">A total investment in the order of </w:t>
      </w:r>
      <w:r>
        <w:rPr>
          <w:b/>
          <w:i/>
          <w:w w:val="105"/>
        </w:rPr>
        <w:t xml:space="preserve">$750 million </w:t>
      </w:r>
      <w:r>
        <w:rPr>
          <w:w w:val="105"/>
        </w:rPr>
        <w:t xml:space="preserve">on Council’s infrastructure asset portfolio over the next ten (10) years is proposed to ensure assets remain fit for purpose, safe and support the delivery of services to the </w:t>
      </w:r>
      <w:r>
        <w:rPr>
          <w:spacing w:val="-2"/>
          <w:w w:val="105"/>
        </w:rPr>
        <w:t>community.</w:t>
      </w:r>
    </w:p>
    <w:p w14:paraId="29D1EC7F" w14:textId="77777777" w:rsidR="00BB6DB1" w:rsidRDefault="00BB6DB1">
      <w:pPr>
        <w:jc w:val="both"/>
        <w:sectPr w:rsidR="00BB6DB1">
          <w:pgSz w:w="11910" w:h="16840"/>
          <w:pgMar w:top="1380" w:right="320" w:bottom="1080" w:left="860" w:header="0" w:footer="856" w:gutter="0"/>
          <w:cols w:space="720"/>
        </w:sectPr>
      </w:pPr>
    </w:p>
    <w:p w14:paraId="29D1EC80" w14:textId="77777777" w:rsidR="00BB6DB1" w:rsidRDefault="00830B76">
      <w:pPr>
        <w:pStyle w:val="Heading2"/>
        <w:numPr>
          <w:ilvl w:val="1"/>
          <w:numId w:val="98"/>
        </w:numPr>
        <w:tabs>
          <w:tab w:val="left" w:pos="847"/>
        </w:tabs>
        <w:spacing w:before="71"/>
        <w:ind w:left="847" w:hanging="575"/>
      </w:pPr>
      <w:bookmarkStart w:id="30" w:name="_TOC_250000"/>
      <w:r>
        <w:rPr>
          <w:color w:val="91CF50"/>
          <w:w w:val="110"/>
        </w:rPr>
        <w:lastRenderedPageBreak/>
        <w:t>Asset</w:t>
      </w:r>
      <w:r>
        <w:rPr>
          <w:color w:val="91CF50"/>
          <w:spacing w:val="-13"/>
          <w:w w:val="110"/>
        </w:rPr>
        <w:t xml:space="preserve"> </w:t>
      </w:r>
      <w:r>
        <w:rPr>
          <w:color w:val="91CF50"/>
          <w:w w:val="110"/>
        </w:rPr>
        <w:t>Management</w:t>
      </w:r>
      <w:r>
        <w:rPr>
          <w:color w:val="91CF50"/>
          <w:spacing w:val="-15"/>
          <w:w w:val="110"/>
        </w:rPr>
        <w:t xml:space="preserve"> </w:t>
      </w:r>
      <w:r>
        <w:rPr>
          <w:color w:val="91CF50"/>
          <w:w w:val="110"/>
        </w:rPr>
        <w:t>Financial</w:t>
      </w:r>
      <w:r>
        <w:rPr>
          <w:color w:val="91CF50"/>
          <w:spacing w:val="-14"/>
          <w:w w:val="110"/>
        </w:rPr>
        <w:t xml:space="preserve"> </w:t>
      </w:r>
      <w:r>
        <w:rPr>
          <w:color w:val="91CF50"/>
          <w:w w:val="110"/>
        </w:rPr>
        <w:t>Performance</w:t>
      </w:r>
      <w:r>
        <w:rPr>
          <w:color w:val="91CF50"/>
          <w:spacing w:val="-12"/>
          <w:w w:val="110"/>
        </w:rPr>
        <w:t xml:space="preserve"> </w:t>
      </w:r>
      <w:bookmarkEnd w:id="30"/>
      <w:r>
        <w:rPr>
          <w:color w:val="91CF50"/>
          <w:spacing w:val="-2"/>
          <w:w w:val="110"/>
        </w:rPr>
        <w:t>Indicators</w:t>
      </w:r>
    </w:p>
    <w:p w14:paraId="29D1EC81" w14:textId="77777777" w:rsidR="00BB6DB1" w:rsidRDefault="00830B76">
      <w:pPr>
        <w:pStyle w:val="BodyText"/>
        <w:spacing w:before="272"/>
        <w:ind w:left="272" w:right="992"/>
      </w:pPr>
      <w:r>
        <w:rPr>
          <w:w w:val="105"/>
        </w:rPr>
        <w:t>Current practice indicates that if a Council is</w:t>
      </w:r>
      <w:r>
        <w:rPr>
          <w:spacing w:val="-1"/>
          <w:w w:val="105"/>
        </w:rPr>
        <w:t xml:space="preserve"> </w:t>
      </w:r>
      <w:r>
        <w:rPr>
          <w:w w:val="105"/>
        </w:rPr>
        <w:t>within the industry target bands specified in the table</w:t>
      </w:r>
      <w:r>
        <w:rPr>
          <w:spacing w:val="-3"/>
          <w:w w:val="105"/>
        </w:rPr>
        <w:t xml:space="preserve"> </w:t>
      </w:r>
      <w:r>
        <w:rPr>
          <w:w w:val="105"/>
        </w:rPr>
        <w:t>below for a rolling 10-year period, it will be able to demonstrate that it’s operating in a financially sustainable responsible way.</w:t>
      </w:r>
      <w:r>
        <w:rPr>
          <w:spacing w:val="-1"/>
          <w:w w:val="105"/>
        </w:rPr>
        <w:t xml:space="preserve"> </w:t>
      </w:r>
      <w:r>
        <w:rPr>
          <w:w w:val="105"/>
        </w:rPr>
        <w:t>Although</w:t>
      </w:r>
      <w:r>
        <w:rPr>
          <w:spacing w:val="-2"/>
          <w:w w:val="105"/>
        </w:rPr>
        <w:t xml:space="preserve"> </w:t>
      </w:r>
      <w:r>
        <w:rPr>
          <w:w w:val="105"/>
        </w:rPr>
        <w:t>this</w:t>
      </w:r>
      <w:r>
        <w:rPr>
          <w:spacing w:val="-2"/>
          <w:w w:val="105"/>
        </w:rPr>
        <w:t xml:space="preserve"> </w:t>
      </w:r>
      <w:r>
        <w:rPr>
          <w:w w:val="105"/>
        </w:rPr>
        <w:t>is</w:t>
      </w:r>
      <w:r>
        <w:rPr>
          <w:spacing w:val="-2"/>
          <w:w w:val="105"/>
        </w:rPr>
        <w:t xml:space="preserve"> </w:t>
      </w:r>
      <w:r>
        <w:rPr>
          <w:w w:val="105"/>
        </w:rPr>
        <w:t>at</w:t>
      </w:r>
      <w:r>
        <w:rPr>
          <w:spacing w:val="-2"/>
          <w:w w:val="105"/>
        </w:rPr>
        <w:t xml:space="preserve"> </w:t>
      </w:r>
      <w:r>
        <w:rPr>
          <w:w w:val="105"/>
        </w:rPr>
        <w:t>the</w:t>
      </w:r>
      <w:r>
        <w:rPr>
          <w:spacing w:val="-1"/>
          <w:w w:val="105"/>
        </w:rPr>
        <w:t xml:space="preserve"> </w:t>
      </w:r>
      <w:r>
        <w:rPr>
          <w:w w:val="105"/>
        </w:rPr>
        <w:t>discretion</w:t>
      </w:r>
      <w:r>
        <w:rPr>
          <w:spacing w:val="-1"/>
          <w:w w:val="105"/>
        </w:rPr>
        <w:t xml:space="preserve"> </w:t>
      </w:r>
      <w:r>
        <w:rPr>
          <w:w w:val="105"/>
        </w:rPr>
        <w:t>of</w:t>
      </w:r>
      <w:r>
        <w:rPr>
          <w:spacing w:val="-2"/>
          <w:w w:val="105"/>
        </w:rPr>
        <w:t xml:space="preserve"> </w:t>
      </w:r>
      <w:r>
        <w:rPr>
          <w:w w:val="105"/>
        </w:rPr>
        <w:t>each</w:t>
      </w:r>
      <w:r>
        <w:rPr>
          <w:spacing w:val="-1"/>
          <w:w w:val="105"/>
        </w:rPr>
        <w:t xml:space="preserve"> </w:t>
      </w:r>
      <w:r>
        <w:rPr>
          <w:w w:val="105"/>
        </w:rPr>
        <w:t>council,</w:t>
      </w:r>
      <w:r>
        <w:rPr>
          <w:spacing w:val="-1"/>
          <w:w w:val="105"/>
        </w:rPr>
        <w:t xml:space="preserve"> </w:t>
      </w:r>
      <w:r>
        <w:rPr>
          <w:w w:val="105"/>
        </w:rPr>
        <w:t>it</w:t>
      </w:r>
      <w:r>
        <w:rPr>
          <w:spacing w:val="-4"/>
          <w:w w:val="105"/>
        </w:rPr>
        <w:t xml:space="preserve"> </w:t>
      </w:r>
      <w:r>
        <w:rPr>
          <w:w w:val="105"/>
        </w:rPr>
        <w:t>is</w:t>
      </w:r>
      <w:r>
        <w:rPr>
          <w:spacing w:val="-3"/>
          <w:w w:val="105"/>
        </w:rPr>
        <w:t xml:space="preserve"> </w:t>
      </w:r>
      <w:r>
        <w:rPr>
          <w:w w:val="105"/>
        </w:rPr>
        <w:t>worth</w:t>
      </w:r>
      <w:r>
        <w:rPr>
          <w:spacing w:val="-1"/>
          <w:w w:val="105"/>
        </w:rPr>
        <w:t xml:space="preserve"> </w:t>
      </w:r>
      <w:r>
        <w:rPr>
          <w:w w:val="105"/>
        </w:rPr>
        <w:t>noting</w:t>
      </w:r>
      <w:r>
        <w:rPr>
          <w:spacing w:val="-2"/>
          <w:w w:val="105"/>
        </w:rPr>
        <w:t xml:space="preserve"> </w:t>
      </w:r>
      <w:r>
        <w:rPr>
          <w:w w:val="105"/>
        </w:rPr>
        <w:t>anything</w:t>
      </w:r>
      <w:r>
        <w:rPr>
          <w:spacing w:val="-2"/>
          <w:w w:val="105"/>
        </w:rPr>
        <w:t xml:space="preserve"> </w:t>
      </w:r>
      <w:r>
        <w:rPr>
          <w:w w:val="105"/>
        </w:rPr>
        <w:t>outside</w:t>
      </w:r>
      <w:r>
        <w:rPr>
          <w:spacing w:val="-1"/>
          <w:w w:val="105"/>
        </w:rPr>
        <w:t xml:space="preserve"> </w:t>
      </w:r>
      <w:r>
        <w:rPr>
          <w:w w:val="105"/>
        </w:rPr>
        <w:t>the</w:t>
      </w:r>
      <w:r>
        <w:rPr>
          <w:spacing w:val="-1"/>
          <w:w w:val="105"/>
        </w:rPr>
        <w:t xml:space="preserve"> </w:t>
      </w:r>
      <w:r>
        <w:rPr>
          <w:w w:val="105"/>
        </w:rPr>
        <w:t>specified</w:t>
      </w:r>
      <w:r>
        <w:rPr>
          <w:spacing w:val="-3"/>
          <w:w w:val="105"/>
        </w:rPr>
        <w:t xml:space="preserve"> </w:t>
      </w:r>
      <w:r>
        <w:rPr>
          <w:w w:val="105"/>
        </w:rPr>
        <w:t>bands</w:t>
      </w:r>
      <w:r>
        <w:rPr>
          <w:spacing w:val="-3"/>
          <w:w w:val="105"/>
        </w:rPr>
        <w:t xml:space="preserve"> </w:t>
      </w:r>
      <w:r>
        <w:rPr>
          <w:w w:val="105"/>
        </w:rPr>
        <w:t xml:space="preserve">is </w:t>
      </w:r>
      <w:r>
        <w:rPr>
          <w:spacing w:val="-2"/>
          <w:w w:val="105"/>
        </w:rPr>
        <w:t>high-risk.</w:t>
      </w:r>
    </w:p>
    <w:p w14:paraId="29D1EC82" w14:textId="77777777" w:rsidR="00BB6DB1" w:rsidRDefault="00BB6DB1">
      <w:pPr>
        <w:pStyle w:val="BodyText"/>
        <w:spacing w:before="11"/>
        <w:rPr>
          <w:sz w:val="19"/>
        </w:rPr>
      </w:pPr>
    </w:p>
    <w:p w14:paraId="29D1EC83" w14:textId="77777777" w:rsidR="00BB6DB1" w:rsidRDefault="00830B76">
      <w:pPr>
        <w:pStyle w:val="BodyText"/>
        <w:ind w:left="272" w:right="899"/>
      </w:pPr>
      <w:r>
        <w:rPr>
          <w:w w:val="105"/>
        </w:rPr>
        <w:t>Council’s performance measures demonstrate that it is overall investing in the infrastructure assets in a financially sustainable manner, to ensure that levels of service to the community are maintained.</w:t>
      </w:r>
    </w:p>
    <w:p w14:paraId="29D1EC84" w14:textId="77777777" w:rsidR="00BB6DB1" w:rsidRDefault="00BB6DB1">
      <w:pPr>
        <w:pStyle w:val="BodyText"/>
        <w:rPr>
          <w:sz w:val="23"/>
        </w:rPr>
      </w:pPr>
    </w:p>
    <w:tbl>
      <w:tblPr>
        <w:tblW w:w="0" w:type="auto"/>
        <w:tblCellSpacing w:w="5" w:type="dxa"/>
        <w:tblInd w:w="129" w:type="dxa"/>
        <w:tblLayout w:type="fixed"/>
        <w:tblCellMar>
          <w:left w:w="0" w:type="dxa"/>
          <w:right w:w="0" w:type="dxa"/>
        </w:tblCellMar>
        <w:tblLook w:val="01E0" w:firstRow="1" w:lastRow="1" w:firstColumn="1" w:lastColumn="1" w:noHBand="0" w:noVBand="0"/>
      </w:tblPr>
      <w:tblGrid>
        <w:gridCol w:w="1300"/>
        <w:gridCol w:w="4049"/>
        <w:gridCol w:w="2228"/>
        <w:gridCol w:w="2233"/>
      </w:tblGrid>
      <w:tr w:rsidR="00BB6DB1" w14:paraId="29D1EC8A" w14:textId="77777777">
        <w:trPr>
          <w:trHeight w:val="766"/>
          <w:tblCellSpacing w:w="5" w:type="dxa"/>
        </w:trPr>
        <w:tc>
          <w:tcPr>
            <w:tcW w:w="5334" w:type="dxa"/>
            <w:gridSpan w:val="2"/>
            <w:tcBorders>
              <w:top w:val="nil"/>
              <w:left w:val="nil"/>
              <w:bottom w:val="nil"/>
            </w:tcBorders>
            <w:shd w:val="clear" w:color="auto" w:fill="91CF50"/>
          </w:tcPr>
          <w:p w14:paraId="29D1EC85" w14:textId="77777777" w:rsidR="00BB6DB1" w:rsidRDefault="00BB6DB1">
            <w:pPr>
              <w:pStyle w:val="TableParagraph"/>
              <w:spacing w:before="4"/>
              <w:rPr>
                <w:sz w:val="21"/>
              </w:rPr>
            </w:pPr>
          </w:p>
          <w:p w14:paraId="29D1EC86" w14:textId="77777777" w:rsidR="00BB6DB1" w:rsidRDefault="00830B76">
            <w:pPr>
              <w:pStyle w:val="TableParagraph"/>
              <w:ind w:left="2251" w:right="2251"/>
              <w:jc w:val="center"/>
              <w:rPr>
                <w:b/>
                <w:sz w:val="20"/>
              </w:rPr>
            </w:pPr>
            <w:r>
              <w:rPr>
                <w:b/>
                <w:spacing w:val="-2"/>
                <w:w w:val="110"/>
                <w:sz w:val="20"/>
              </w:rPr>
              <w:t>Measure</w:t>
            </w:r>
          </w:p>
        </w:tc>
        <w:tc>
          <w:tcPr>
            <w:tcW w:w="2218" w:type="dxa"/>
            <w:tcBorders>
              <w:top w:val="nil"/>
              <w:bottom w:val="nil"/>
              <w:right w:val="nil"/>
            </w:tcBorders>
            <w:shd w:val="clear" w:color="auto" w:fill="91CF50"/>
          </w:tcPr>
          <w:p w14:paraId="29D1EC87" w14:textId="77777777" w:rsidR="00BB6DB1" w:rsidRDefault="00BB6DB1">
            <w:pPr>
              <w:pStyle w:val="TableParagraph"/>
              <w:spacing w:before="4"/>
              <w:rPr>
                <w:sz w:val="21"/>
              </w:rPr>
            </w:pPr>
          </w:p>
          <w:p w14:paraId="29D1EC88" w14:textId="77777777" w:rsidR="00BB6DB1" w:rsidRDefault="00830B76">
            <w:pPr>
              <w:pStyle w:val="TableParagraph"/>
              <w:ind w:left="418" w:right="423"/>
              <w:jc w:val="center"/>
              <w:rPr>
                <w:b/>
                <w:sz w:val="20"/>
              </w:rPr>
            </w:pPr>
            <w:r>
              <w:rPr>
                <w:b/>
                <w:w w:val="105"/>
                <w:sz w:val="20"/>
              </w:rPr>
              <w:t>Industry</w:t>
            </w:r>
            <w:r>
              <w:rPr>
                <w:b/>
                <w:spacing w:val="15"/>
                <w:w w:val="105"/>
                <w:sz w:val="20"/>
              </w:rPr>
              <w:t xml:space="preserve"> </w:t>
            </w:r>
            <w:r>
              <w:rPr>
                <w:b/>
                <w:spacing w:val="-2"/>
                <w:w w:val="105"/>
                <w:sz w:val="20"/>
              </w:rPr>
              <w:t>Target</w:t>
            </w:r>
          </w:p>
        </w:tc>
        <w:tc>
          <w:tcPr>
            <w:tcW w:w="2218" w:type="dxa"/>
            <w:tcBorders>
              <w:top w:val="nil"/>
              <w:left w:val="nil"/>
              <w:bottom w:val="nil"/>
              <w:right w:val="nil"/>
            </w:tcBorders>
            <w:shd w:val="clear" w:color="auto" w:fill="91CF50"/>
          </w:tcPr>
          <w:p w14:paraId="29D1EC89" w14:textId="77777777" w:rsidR="00BB6DB1" w:rsidRDefault="00830B76">
            <w:pPr>
              <w:pStyle w:val="TableParagraph"/>
              <w:spacing w:before="14" w:line="240" w:lineRule="atLeast"/>
              <w:ind w:left="100" w:right="108" w:firstLine="2"/>
              <w:jc w:val="center"/>
              <w:rPr>
                <w:b/>
                <w:sz w:val="20"/>
              </w:rPr>
            </w:pPr>
            <w:r>
              <w:rPr>
                <w:b/>
                <w:spacing w:val="-2"/>
                <w:w w:val="105"/>
                <w:sz w:val="20"/>
              </w:rPr>
              <w:t xml:space="preserve">Maroondah’s </w:t>
            </w:r>
            <w:r>
              <w:rPr>
                <w:b/>
                <w:w w:val="105"/>
                <w:sz w:val="20"/>
              </w:rPr>
              <w:t>projection over Ten- Year</w:t>
            </w:r>
            <w:r>
              <w:rPr>
                <w:b/>
                <w:spacing w:val="-2"/>
                <w:w w:val="105"/>
                <w:sz w:val="20"/>
              </w:rPr>
              <w:t xml:space="preserve"> </w:t>
            </w:r>
            <w:r>
              <w:rPr>
                <w:b/>
                <w:w w:val="105"/>
                <w:sz w:val="20"/>
              </w:rPr>
              <w:t>Period</w:t>
            </w:r>
            <w:r>
              <w:rPr>
                <w:b/>
                <w:spacing w:val="-2"/>
                <w:w w:val="105"/>
                <w:sz w:val="20"/>
              </w:rPr>
              <w:t xml:space="preserve"> </w:t>
            </w:r>
            <w:r>
              <w:rPr>
                <w:b/>
                <w:w w:val="105"/>
                <w:sz w:val="20"/>
              </w:rPr>
              <w:t>2025-2035</w:t>
            </w:r>
          </w:p>
        </w:tc>
      </w:tr>
      <w:tr w:rsidR="00BB6DB1" w14:paraId="29D1EC95" w14:textId="77777777">
        <w:trPr>
          <w:trHeight w:val="1906"/>
          <w:tblCellSpacing w:w="5" w:type="dxa"/>
        </w:trPr>
        <w:tc>
          <w:tcPr>
            <w:tcW w:w="1285" w:type="dxa"/>
            <w:tcBorders>
              <w:top w:val="nil"/>
              <w:left w:val="nil"/>
            </w:tcBorders>
            <w:shd w:val="clear" w:color="auto" w:fill="D8D8D8"/>
          </w:tcPr>
          <w:p w14:paraId="29D1EC8B" w14:textId="77777777" w:rsidR="00BB6DB1" w:rsidRDefault="00BB6DB1">
            <w:pPr>
              <w:pStyle w:val="TableParagraph"/>
              <w:spacing w:before="9"/>
              <w:rPr>
                <w:sz w:val="29"/>
              </w:rPr>
            </w:pPr>
          </w:p>
          <w:p w14:paraId="29D1EC8C" w14:textId="77777777" w:rsidR="00BB6DB1" w:rsidRDefault="00830B76">
            <w:pPr>
              <w:pStyle w:val="TableParagraph"/>
              <w:ind w:left="232"/>
              <w:rPr>
                <w:sz w:val="20"/>
              </w:rPr>
            </w:pPr>
            <w:r>
              <w:rPr>
                <w:noProof/>
                <w:sz w:val="20"/>
              </w:rPr>
              <w:drawing>
                <wp:inline distT="0" distB="0" distL="0" distR="0" wp14:anchorId="29D1EDA1" wp14:editId="29D1EDA2">
                  <wp:extent cx="512063" cy="512064"/>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19" cstate="print"/>
                          <a:stretch>
                            <a:fillRect/>
                          </a:stretch>
                        </pic:blipFill>
                        <pic:spPr>
                          <a:xfrm>
                            <a:off x="0" y="0"/>
                            <a:ext cx="512063" cy="512064"/>
                          </a:xfrm>
                          <a:prstGeom prst="rect">
                            <a:avLst/>
                          </a:prstGeom>
                        </pic:spPr>
                      </pic:pic>
                    </a:graphicData>
                  </a:graphic>
                </wp:inline>
              </w:drawing>
            </w:r>
          </w:p>
        </w:tc>
        <w:tc>
          <w:tcPr>
            <w:tcW w:w="4038" w:type="dxa"/>
            <w:tcBorders>
              <w:top w:val="nil"/>
            </w:tcBorders>
            <w:shd w:val="clear" w:color="auto" w:fill="D8D8D8"/>
          </w:tcPr>
          <w:p w14:paraId="29D1EC8D" w14:textId="77777777" w:rsidR="00BB6DB1" w:rsidRDefault="00830B76">
            <w:pPr>
              <w:pStyle w:val="TableParagraph"/>
              <w:ind w:left="102" w:right="328"/>
              <w:jc w:val="both"/>
              <w:rPr>
                <w:sz w:val="20"/>
              </w:rPr>
            </w:pPr>
            <w:r>
              <w:rPr>
                <w:b/>
                <w:w w:val="105"/>
                <w:sz w:val="20"/>
              </w:rPr>
              <w:t xml:space="preserve">Asset renewal funding ratio </w:t>
            </w:r>
            <w:r>
              <w:rPr>
                <w:w w:val="105"/>
                <w:sz w:val="20"/>
              </w:rPr>
              <w:t>– Indicates if Council has the financial capacity to fund the forecast asset renewal demands over the next 10 years</w:t>
            </w:r>
          </w:p>
          <w:p w14:paraId="29D1EC8E" w14:textId="77777777" w:rsidR="00BB6DB1" w:rsidRDefault="00830B76">
            <w:pPr>
              <w:pStyle w:val="TableParagraph"/>
              <w:spacing w:before="96"/>
              <w:ind w:left="102" w:right="106"/>
              <w:rPr>
                <w:i/>
                <w:sz w:val="20"/>
              </w:rPr>
            </w:pPr>
            <w:r>
              <w:rPr>
                <w:i/>
                <w:w w:val="105"/>
                <w:sz w:val="20"/>
              </w:rPr>
              <w:t>This is calculated as planned renewal expenditure</w:t>
            </w:r>
            <w:r>
              <w:rPr>
                <w:i/>
                <w:spacing w:val="-7"/>
                <w:w w:val="105"/>
                <w:sz w:val="20"/>
              </w:rPr>
              <w:t xml:space="preserve"> </w:t>
            </w:r>
            <w:r>
              <w:rPr>
                <w:i/>
                <w:w w:val="105"/>
                <w:sz w:val="20"/>
              </w:rPr>
              <w:t>divided</w:t>
            </w:r>
            <w:r>
              <w:rPr>
                <w:i/>
                <w:spacing w:val="-6"/>
                <w:w w:val="105"/>
                <w:sz w:val="20"/>
              </w:rPr>
              <w:t xml:space="preserve"> </w:t>
            </w:r>
            <w:r>
              <w:rPr>
                <w:i/>
                <w:w w:val="105"/>
                <w:sz w:val="20"/>
              </w:rPr>
              <w:t>by</w:t>
            </w:r>
            <w:r>
              <w:rPr>
                <w:i/>
                <w:spacing w:val="-6"/>
                <w:w w:val="105"/>
                <w:sz w:val="20"/>
              </w:rPr>
              <w:t xml:space="preserve"> </w:t>
            </w:r>
            <w:r>
              <w:rPr>
                <w:i/>
                <w:w w:val="105"/>
                <w:sz w:val="20"/>
              </w:rPr>
              <w:t>required</w:t>
            </w:r>
            <w:r>
              <w:rPr>
                <w:i/>
                <w:spacing w:val="-6"/>
                <w:w w:val="105"/>
                <w:sz w:val="20"/>
              </w:rPr>
              <w:t xml:space="preserve"> </w:t>
            </w:r>
            <w:r>
              <w:rPr>
                <w:i/>
                <w:w w:val="105"/>
                <w:sz w:val="20"/>
              </w:rPr>
              <w:t xml:space="preserve">renewal </w:t>
            </w:r>
            <w:r>
              <w:rPr>
                <w:i/>
                <w:spacing w:val="-2"/>
                <w:w w:val="105"/>
                <w:sz w:val="20"/>
              </w:rPr>
              <w:t>expenditure.</w:t>
            </w:r>
          </w:p>
        </w:tc>
        <w:tc>
          <w:tcPr>
            <w:tcW w:w="2218" w:type="dxa"/>
            <w:tcBorders>
              <w:top w:val="nil"/>
              <w:right w:val="nil"/>
            </w:tcBorders>
            <w:shd w:val="clear" w:color="auto" w:fill="D8D8D8"/>
          </w:tcPr>
          <w:p w14:paraId="29D1EC8F" w14:textId="77777777" w:rsidR="00BB6DB1" w:rsidRDefault="00BB6DB1">
            <w:pPr>
              <w:pStyle w:val="TableParagraph"/>
              <w:rPr>
                <w:sz w:val="24"/>
              </w:rPr>
            </w:pPr>
          </w:p>
          <w:p w14:paraId="29D1EC90" w14:textId="77777777" w:rsidR="00BB6DB1" w:rsidRDefault="00BB6DB1">
            <w:pPr>
              <w:pStyle w:val="TableParagraph"/>
              <w:rPr>
                <w:sz w:val="24"/>
              </w:rPr>
            </w:pPr>
          </w:p>
          <w:p w14:paraId="29D1EC91" w14:textId="77777777" w:rsidR="00BB6DB1" w:rsidRDefault="00830B76">
            <w:pPr>
              <w:pStyle w:val="TableParagraph"/>
              <w:spacing w:before="191"/>
              <w:ind w:left="418" w:right="420"/>
              <w:jc w:val="center"/>
              <w:rPr>
                <w:sz w:val="20"/>
              </w:rPr>
            </w:pPr>
            <w:r>
              <w:rPr>
                <w:w w:val="105"/>
                <w:sz w:val="20"/>
              </w:rPr>
              <w:t>90%</w:t>
            </w:r>
            <w:r>
              <w:rPr>
                <w:spacing w:val="5"/>
                <w:w w:val="105"/>
                <w:sz w:val="20"/>
              </w:rPr>
              <w:t xml:space="preserve"> </w:t>
            </w:r>
            <w:r>
              <w:rPr>
                <w:spacing w:val="-2"/>
                <w:w w:val="105"/>
                <w:sz w:val="20"/>
              </w:rPr>
              <w:t>to100%</w:t>
            </w:r>
          </w:p>
        </w:tc>
        <w:tc>
          <w:tcPr>
            <w:tcW w:w="2218" w:type="dxa"/>
            <w:tcBorders>
              <w:top w:val="nil"/>
              <w:left w:val="nil"/>
              <w:right w:val="nil"/>
            </w:tcBorders>
            <w:shd w:val="clear" w:color="auto" w:fill="D8D8D8"/>
          </w:tcPr>
          <w:p w14:paraId="29D1EC92" w14:textId="77777777" w:rsidR="00BB6DB1" w:rsidRDefault="00BB6DB1">
            <w:pPr>
              <w:pStyle w:val="TableParagraph"/>
              <w:rPr>
                <w:sz w:val="24"/>
              </w:rPr>
            </w:pPr>
          </w:p>
          <w:p w14:paraId="29D1EC93" w14:textId="77777777" w:rsidR="00BB6DB1" w:rsidRDefault="00BB6DB1">
            <w:pPr>
              <w:pStyle w:val="TableParagraph"/>
              <w:rPr>
                <w:sz w:val="24"/>
              </w:rPr>
            </w:pPr>
          </w:p>
          <w:p w14:paraId="29D1EC94" w14:textId="77777777" w:rsidR="00BB6DB1" w:rsidRDefault="00830B76">
            <w:pPr>
              <w:pStyle w:val="TableParagraph"/>
              <w:spacing w:before="191"/>
              <w:ind w:left="914"/>
              <w:rPr>
                <w:b/>
                <w:sz w:val="20"/>
              </w:rPr>
            </w:pPr>
            <w:r>
              <w:rPr>
                <w:b/>
                <w:spacing w:val="-5"/>
                <w:w w:val="105"/>
                <w:sz w:val="20"/>
              </w:rPr>
              <w:t>93%</w:t>
            </w:r>
          </w:p>
        </w:tc>
      </w:tr>
      <w:tr w:rsidR="00BB6DB1" w14:paraId="29D1ECA0" w14:textId="77777777">
        <w:trPr>
          <w:trHeight w:val="1420"/>
          <w:tblCellSpacing w:w="5" w:type="dxa"/>
        </w:trPr>
        <w:tc>
          <w:tcPr>
            <w:tcW w:w="1285" w:type="dxa"/>
            <w:tcBorders>
              <w:left w:val="nil"/>
            </w:tcBorders>
            <w:shd w:val="clear" w:color="auto" w:fill="D8D8D8"/>
          </w:tcPr>
          <w:p w14:paraId="29D1EC96" w14:textId="77777777" w:rsidR="00BB6DB1" w:rsidRDefault="00BB6DB1">
            <w:pPr>
              <w:pStyle w:val="TableParagraph"/>
              <w:spacing w:before="8"/>
              <w:rPr>
                <w:sz w:val="29"/>
              </w:rPr>
            </w:pPr>
          </w:p>
          <w:p w14:paraId="29D1EC97" w14:textId="77777777" w:rsidR="00BB6DB1" w:rsidRDefault="00830B76">
            <w:pPr>
              <w:pStyle w:val="TableParagraph"/>
              <w:ind w:left="232"/>
              <w:rPr>
                <w:sz w:val="20"/>
              </w:rPr>
            </w:pPr>
            <w:r>
              <w:rPr>
                <w:noProof/>
                <w:sz w:val="20"/>
              </w:rPr>
              <w:drawing>
                <wp:inline distT="0" distB="0" distL="0" distR="0" wp14:anchorId="29D1EDA3" wp14:editId="29D1EDA4">
                  <wp:extent cx="512063" cy="515112"/>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20" cstate="print"/>
                          <a:stretch>
                            <a:fillRect/>
                          </a:stretch>
                        </pic:blipFill>
                        <pic:spPr>
                          <a:xfrm>
                            <a:off x="0" y="0"/>
                            <a:ext cx="512063" cy="515112"/>
                          </a:xfrm>
                          <a:prstGeom prst="rect">
                            <a:avLst/>
                          </a:prstGeom>
                        </pic:spPr>
                      </pic:pic>
                    </a:graphicData>
                  </a:graphic>
                </wp:inline>
              </w:drawing>
            </w:r>
          </w:p>
        </w:tc>
        <w:tc>
          <w:tcPr>
            <w:tcW w:w="4038" w:type="dxa"/>
            <w:shd w:val="clear" w:color="auto" w:fill="D8D8D8"/>
          </w:tcPr>
          <w:p w14:paraId="29D1EC98" w14:textId="77777777" w:rsidR="00BB6DB1" w:rsidRDefault="00830B76">
            <w:pPr>
              <w:pStyle w:val="TableParagraph"/>
              <w:ind w:left="102" w:right="106"/>
              <w:rPr>
                <w:b/>
                <w:sz w:val="20"/>
              </w:rPr>
            </w:pPr>
            <w:r>
              <w:rPr>
                <w:b/>
                <w:w w:val="110"/>
                <w:sz w:val="20"/>
              </w:rPr>
              <w:t xml:space="preserve">Asset Sustainability Ratio </w:t>
            </w:r>
            <w:r>
              <w:rPr>
                <w:w w:val="110"/>
                <w:sz w:val="20"/>
              </w:rPr>
              <w:t xml:space="preserve">- measures the </w:t>
            </w:r>
            <w:r>
              <w:rPr>
                <w:sz w:val="20"/>
              </w:rPr>
              <w:t>extent to which assets are being replaced as</w:t>
            </w:r>
            <w:r>
              <w:rPr>
                <w:w w:val="110"/>
                <w:sz w:val="20"/>
              </w:rPr>
              <w:t xml:space="preserve"> they</w:t>
            </w:r>
            <w:r>
              <w:rPr>
                <w:spacing w:val="-6"/>
                <w:w w:val="110"/>
                <w:sz w:val="20"/>
              </w:rPr>
              <w:t xml:space="preserve"> </w:t>
            </w:r>
            <w:r>
              <w:rPr>
                <w:w w:val="110"/>
                <w:sz w:val="20"/>
              </w:rPr>
              <w:t>reach</w:t>
            </w:r>
            <w:r>
              <w:rPr>
                <w:spacing w:val="-6"/>
                <w:w w:val="110"/>
                <w:sz w:val="20"/>
              </w:rPr>
              <w:t xml:space="preserve"> </w:t>
            </w:r>
            <w:r>
              <w:rPr>
                <w:w w:val="110"/>
                <w:sz w:val="20"/>
              </w:rPr>
              <w:t>the</w:t>
            </w:r>
            <w:r>
              <w:rPr>
                <w:spacing w:val="-6"/>
                <w:w w:val="110"/>
                <w:sz w:val="20"/>
              </w:rPr>
              <w:t xml:space="preserve"> </w:t>
            </w:r>
            <w:r>
              <w:rPr>
                <w:w w:val="110"/>
                <w:sz w:val="20"/>
              </w:rPr>
              <w:t>end</w:t>
            </w:r>
            <w:r>
              <w:rPr>
                <w:spacing w:val="-6"/>
                <w:w w:val="110"/>
                <w:sz w:val="20"/>
              </w:rPr>
              <w:t xml:space="preserve"> </w:t>
            </w:r>
            <w:r>
              <w:rPr>
                <w:w w:val="110"/>
                <w:sz w:val="20"/>
              </w:rPr>
              <w:t>of</w:t>
            </w:r>
            <w:r>
              <w:rPr>
                <w:spacing w:val="-7"/>
                <w:w w:val="110"/>
                <w:sz w:val="20"/>
              </w:rPr>
              <w:t xml:space="preserve"> </w:t>
            </w:r>
            <w:r>
              <w:rPr>
                <w:w w:val="110"/>
                <w:sz w:val="20"/>
              </w:rPr>
              <w:t>their</w:t>
            </w:r>
            <w:r>
              <w:rPr>
                <w:spacing w:val="-5"/>
                <w:w w:val="110"/>
                <w:sz w:val="20"/>
              </w:rPr>
              <w:t xml:space="preserve"> </w:t>
            </w:r>
            <w:r>
              <w:rPr>
                <w:w w:val="110"/>
                <w:sz w:val="20"/>
              </w:rPr>
              <w:t>useful</w:t>
            </w:r>
            <w:r>
              <w:rPr>
                <w:spacing w:val="-6"/>
                <w:w w:val="110"/>
                <w:sz w:val="20"/>
              </w:rPr>
              <w:t xml:space="preserve"> </w:t>
            </w:r>
            <w:r>
              <w:rPr>
                <w:w w:val="110"/>
                <w:sz w:val="20"/>
              </w:rPr>
              <w:t>life</w:t>
            </w:r>
            <w:r>
              <w:rPr>
                <w:b/>
                <w:w w:val="110"/>
                <w:sz w:val="20"/>
              </w:rPr>
              <w:t>.</w:t>
            </w:r>
          </w:p>
          <w:p w14:paraId="29D1EC99" w14:textId="77777777" w:rsidR="00BB6DB1" w:rsidRDefault="00830B76">
            <w:pPr>
              <w:pStyle w:val="TableParagraph"/>
              <w:spacing w:before="99"/>
              <w:ind w:left="102" w:right="106"/>
              <w:rPr>
                <w:i/>
                <w:sz w:val="20"/>
              </w:rPr>
            </w:pPr>
            <w:r>
              <w:rPr>
                <w:i/>
                <w:w w:val="105"/>
                <w:sz w:val="20"/>
              </w:rPr>
              <w:t>This is calculated as capital renewal funding divided by depreciation.</w:t>
            </w:r>
          </w:p>
        </w:tc>
        <w:tc>
          <w:tcPr>
            <w:tcW w:w="2218" w:type="dxa"/>
            <w:tcBorders>
              <w:right w:val="nil"/>
            </w:tcBorders>
            <w:shd w:val="clear" w:color="auto" w:fill="D8D8D8"/>
          </w:tcPr>
          <w:p w14:paraId="29D1EC9A" w14:textId="77777777" w:rsidR="00BB6DB1" w:rsidRDefault="00BB6DB1">
            <w:pPr>
              <w:pStyle w:val="TableParagraph"/>
              <w:rPr>
                <w:sz w:val="24"/>
              </w:rPr>
            </w:pPr>
          </w:p>
          <w:p w14:paraId="29D1EC9B" w14:textId="77777777" w:rsidR="00BB6DB1" w:rsidRDefault="00BB6DB1">
            <w:pPr>
              <w:pStyle w:val="TableParagraph"/>
              <w:spacing w:before="1"/>
              <w:rPr>
                <w:sz w:val="24"/>
              </w:rPr>
            </w:pPr>
          </w:p>
          <w:p w14:paraId="29D1EC9C" w14:textId="77777777" w:rsidR="00BB6DB1" w:rsidRDefault="00830B76">
            <w:pPr>
              <w:pStyle w:val="TableParagraph"/>
              <w:ind w:left="418" w:right="421"/>
              <w:jc w:val="center"/>
              <w:rPr>
                <w:sz w:val="20"/>
              </w:rPr>
            </w:pPr>
            <w:r>
              <w:rPr>
                <w:w w:val="105"/>
                <w:sz w:val="20"/>
              </w:rPr>
              <w:t>90%</w:t>
            </w:r>
            <w:r>
              <w:rPr>
                <w:spacing w:val="-5"/>
                <w:w w:val="105"/>
                <w:sz w:val="20"/>
              </w:rPr>
              <w:t xml:space="preserve"> </w:t>
            </w:r>
            <w:r>
              <w:rPr>
                <w:w w:val="105"/>
                <w:sz w:val="20"/>
              </w:rPr>
              <w:t>to</w:t>
            </w:r>
            <w:r>
              <w:rPr>
                <w:spacing w:val="-4"/>
                <w:w w:val="105"/>
                <w:sz w:val="20"/>
              </w:rPr>
              <w:t xml:space="preserve"> 110%</w:t>
            </w:r>
          </w:p>
        </w:tc>
        <w:tc>
          <w:tcPr>
            <w:tcW w:w="2218" w:type="dxa"/>
            <w:tcBorders>
              <w:left w:val="nil"/>
              <w:right w:val="nil"/>
            </w:tcBorders>
            <w:shd w:val="clear" w:color="auto" w:fill="D8D8D8"/>
          </w:tcPr>
          <w:p w14:paraId="29D1EC9D" w14:textId="77777777" w:rsidR="00BB6DB1" w:rsidRDefault="00BB6DB1">
            <w:pPr>
              <w:pStyle w:val="TableParagraph"/>
              <w:rPr>
                <w:sz w:val="24"/>
              </w:rPr>
            </w:pPr>
          </w:p>
          <w:p w14:paraId="29D1EC9E" w14:textId="77777777" w:rsidR="00BB6DB1" w:rsidRDefault="00BB6DB1">
            <w:pPr>
              <w:pStyle w:val="TableParagraph"/>
              <w:spacing w:before="9"/>
              <w:rPr>
                <w:sz w:val="19"/>
              </w:rPr>
            </w:pPr>
          </w:p>
          <w:p w14:paraId="29D1EC9F" w14:textId="77777777" w:rsidR="00BB6DB1" w:rsidRDefault="00830B76">
            <w:pPr>
              <w:pStyle w:val="TableParagraph"/>
              <w:ind w:left="914"/>
              <w:rPr>
                <w:b/>
                <w:sz w:val="20"/>
              </w:rPr>
            </w:pPr>
            <w:r>
              <w:rPr>
                <w:b/>
                <w:spacing w:val="-5"/>
                <w:w w:val="105"/>
                <w:sz w:val="20"/>
              </w:rPr>
              <w:t>97%</w:t>
            </w:r>
          </w:p>
        </w:tc>
      </w:tr>
      <w:tr w:rsidR="00BB6DB1" w14:paraId="29D1ECAA" w14:textId="77777777">
        <w:trPr>
          <w:trHeight w:val="1665"/>
          <w:tblCellSpacing w:w="5" w:type="dxa"/>
        </w:trPr>
        <w:tc>
          <w:tcPr>
            <w:tcW w:w="1285" w:type="dxa"/>
            <w:tcBorders>
              <w:left w:val="nil"/>
            </w:tcBorders>
            <w:shd w:val="clear" w:color="auto" w:fill="D8D8D8"/>
          </w:tcPr>
          <w:p w14:paraId="29D1ECA1" w14:textId="77777777" w:rsidR="00BB6DB1" w:rsidRDefault="00830B76">
            <w:pPr>
              <w:pStyle w:val="TableParagraph"/>
              <w:ind w:left="256"/>
              <w:rPr>
                <w:sz w:val="20"/>
              </w:rPr>
            </w:pPr>
            <w:r>
              <w:rPr>
                <w:noProof/>
                <w:sz w:val="20"/>
              </w:rPr>
              <w:drawing>
                <wp:inline distT="0" distB="0" distL="0" distR="0" wp14:anchorId="29D1EDA5" wp14:editId="29D1EDA6">
                  <wp:extent cx="513720" cy="512063"/>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21" cstate="print"/>
                          <a:stretch>
                            <a:fillRect/>
                          </a:stretch>
                        </pic:blipFill>
                        <pic:spPr>
                          <a:xfrm>
                            <a:off x="0" y="0"/>
                            <a:ext cx="513720" cy="512063"/>
                          </a:xfrm>
                          <a:prstGeom prst="rect">
                            <a:avLst/>
                          </a:prstGeom>
                        </pic:spPr>
                      </pic:pic>
                    </a:graphicData>
                  </a:graphic>
                </wp:inline>
              </w:drawing>
            </w:r>
          </w:p>
        </w:tc>
        <w:tc>
          <w:tcPr>
            <w:tcW w:w="4038" w:type="dxa"/>
            <w:shd w:val="clear" w:color="auto" w:fill="D8D8D8"/>
          </w:tcPr>
          <w:p w14:paraId="29D1ECA2" w14:textId="77777777" w:rsidR="00BB6DB1" w:rsidRDefault="00830B76">
            <w:pPr>
              <w:pStyle w:val="TableParagraph"/>
              <w:ind w:left="102" w:right="355"/>
              <w:rPr>
                <w:sz w:val="20"/>
              </w:rPr>
            </w:pPr>
            <w:r>
              <w:rPr>
                <w:b/>
                <w:w w:val="105"/>
                <w:sz w:val="20"/>
              </w:rPr>
              <w:t xml:space="preserve">Capital Investment </w:t>
            </w:r>
            <w:r>
              <w:rPr>
                <w:w w:val="105"/>
                <w:sz w:val="20"/>
              </w:rPr>
              <w:t>– measures whether Council’s assets are being renewed or upgraded</w:t>
            </w:r>
            <w:r>
              <w:rPr>
                <w:spacing w:val="-12"/>
                <w:w w:val="105"/>
                <w:sz w:val="20"/>
              </w:rPr>
              <w:t xml:space="preserve"> </w:t>
            </w:r>
            <w:r>
              <w:rPr>
                <w:w w:val="105"/>
                <w:sz w:val="20"/>
              </w:rPr>
              <w:t>at</w:t>
            </w:r>
            <w:r>
              <w:rPr>
                <w:spacing w:val="-12"/>
                <w:w w:val="105"/>
                <w:sz w:val="20"/>
              </w:rPr>
              <w:t xml:space="preserve"> </w:t>
            </w:r>
            <w:r>
              <w:rPr>
                <w:w w:val="105"/>
                <w:sz w:val="20"/>
              </w:rPr>
              <w:t>the</w:t>
            </w:r>
            <w:r>
              <w:rPr>
                <w:spacing w:val="-12"/>
                <w:w w:val="105"/>
                <w:sz w:val="20"/>
              </w:rPr>
              <w:t xml:space="preserve"> </w:t>
            </w:r>
            <w:r>
              <w:rPr>
                <w:w w:val="105"/>
                <w:sz w:val="20"/>
              </w:rPr>
              <w:t>rate</w:t>
            </w:r>
            <w:r>
              <w:rPr>
                <w:spacing w:val="-12"/>
                <w:w w:val="105"/>
                <w:sz w:val="20"/>
              </w:rPr>
              <w:t xml:space="preserve"> </w:t>
            </w:r>
            <w:r>
              <w:rPr>
                <w:w w:val="105"/>
                <w:sz w:val="20"/>
              </w:rPr>
              <w:t>they</w:t>
            </w:r>
            <w:r>
              <w:rPr>
                <w:spacing w:val="-12"/>
                <w:w w:val="105"/>
                <w:sz w:val="20"/>
              </w:rPr>
              <w:t xml:space="preserve"> </w:t>
            </w:r>
            <w:r>
              <w:rPr>
                <w:w w:val="105"/>
                <w:sz w:val="20"/>
              </w:rPr>
              <w:t>are</w:t>
            </w:r>
            <w:r>
              <w:rPr>
                <w:spacing w:val="-12"/>
                <w:w w:val="105"/>
                <w:sz w:val="20"/>
              </w:rPr>
              <w:t xml:space="preserve"> </w:t>
            </w:r>
            <w:r>
              <w:rPr>
                <w:w w:val="105"/>
                <w:sz w:val="20"/>
              </w:rPr>
              <w:t>wearing</w:t>
            </w:r>
            <w:r>
              <w:rPr>
                <w:spacing w:val="-12"/>
                <w:w w:val="105"/>
                <w:sz w:val="20"/>
              </w:rPr>
              <w:t xml:space="preserve"> </w:t>
            </w:r>
            <w:r>
              <w:rPr>
                <w:w w:val="105"/>
                <w:sz w:val="20"/>
              </w:rPr>
              <w:t>out.</w:t>
            </w:r>
          </w:p>
          <w:p w14:paraId="29D1ECA3" w14:textId="77777777" w:rsidR="00BB6DB1" w:rsidRDefault="00830B76">
            <w:pPr>
              <w:pStyle w:val="TableParagraph"/>
              <w:spacing w:before="99"/>
              <w:ind w:left="102" w:right="106"/>
              <w:rPr>
                <w:i/>
                <w:sz w:val="20"/>
              </w:rPr>
            </w:pPr>
            <w:r>
              <w:rPr>
                <w:i/>
                <w:w w:val="105"/>
                <w:sz w:val="20"/>
              </w:rPr>
              <w:t xml:space="preserve">This is calculated as Asset Renewal and Upgrade funding as a percentage of </w:t>
            </w:r>
            <w:r>
              <w:rPr>
                <w:i/>
                <w:spacing w:val="-2"/>
                <w:w w:val="105"/>
                <w:sz w:val="20"/>
              </w:rPr>
              <w:t>depreciation.</w:t>
            </w:r>
          </w:p>
        </w:tc>
        <w:tc>
          <w:tcPr>
            <w:tcW w:w="2218" w:type="dxa"/>
            <w:tcBorders>
              <w:right w:val="nil"/>
            </w:tcBorders>
            <w:shd w:val="clear" w:color="auto" w:fill="D8D8D8"/>
          </w:tcPr>
          <w:p w14:paraId="29D1ECA4" w14:textId="77777777" w:rsidR="00BB6DB1" w:rsidRDefault="00BB6DB1">
            <w:pPr>
              <w:pStyle w:val="TableParagraph"/>
              <w:rPr>
                <w:sz w:val="24"/>
              </w:rPr>
            </w:pPr>
          </w:p>
          <w:p w14:paraId="29D1ECA5" w14:textId="77777777" w:rsidR="00BB6DB1" w:rsidRDefault="00BB6DB1">
            <w:pPr>
              <w:pStyle w:val="TableParagraph"/>
              <w:spacing w:before="9"/>
              <w:rPr>
                <w:sz w:val="29"/>
              </w:rPr>
            </w:pPr>
          </w:p>
          <w:p w14:paraId="29D1ECA6" w14:textId="77777777" w:rsidR="00BB6DB1" w:rsidRDefault="00830B76">
            <w:pPr>
              <w:pStyle w:val="TableParagraph"/>
              <w:ind w:left="417" w:right="423"/>
              <w:jc w:val="center"/>
              <w:rPr>
                <w:sz w:val="20"/>
              </w:rPr>
            </w:pPr>
            <w:r>
              <w:rPr>
                <w:spacing w:val="-2"/>
                <w:w w:val="105"/>
                <w:sz w:val="20"/>
              </w:rPr>
              <w:t>&gt;100%</w:t>
            </w:r>
          </w:p>
        </w:tc>
        <w:tc>
          <w:tcPr>
            <w:tcW w:w="2218" w:type="dxa"/>
            <w:tcBorders>
              <w:left w:val="nil"/>
              <w:right w:val="nil"/>
            </w:tcBorders>
            <w:shd w:val="clear" w:color="auto" w:fill="D8D8D8"/>
          </w:tcPr>
          <w:p w14:paraId="29D1ECA7" w14:textId="77777777" w:rsidR="00BB6DB1" w:rsidRDefault="00BB6DB1">
            <w:pPr>
              <w:pStyle w:val="TableParagraph"/>
              <w:rPr>
                <w:sz w:val="24"/>
              </w:rPr>
            </w:pPr>
          </w:p>
          <w:p w14:paraId="29D1ECA8" w14:textId="77777777" w:rsidR="00BB6DB1" w:rsidRDefault="00BB6DB1">
            <w:pPr>
              <w:pStyle w:val="TableParagraph"/>
              <w:spacing w:before="9"/>
              <w:rPr>
                <w:sz w:val="29"/>
              </w:rPr>
            </w:pPr>
          </w:p>
          <w:p w14:paraId="29D1ECA9" w14:textId="77777777" w:rsidR="00BB6DB1" w:rsidRDefault="00830B76">
            <w:pPr>
              <w:pStyle w:val="TableParagraph"/>
              <w:ind w:left="861"/>
              <w:rPr>
                <w:b/>
                <w:sz w:val="20"/>
              </w:rPr>
            </w:pPr>
            <w:r>
              <w:rPr>
                <w:b/>
                <w:spacing w:val="-4"/>
                <w:w w:val="105"/>
                <w:sz w:val="20"/>
              </w:rPr>
              <w:t>109%</w:t>
            </w:r>
          </w:p>
        </w:tc>
      </w:tr>
      <w:tr w:rsidR="00BB6DB1" w14:paraId="29D1ECB5" w14:textId="77777777">
        <w:trPr>
          <w:trHeight w:val="1665"/>
          <w:tblCellSpacing w:w="5" w:type="dxa"/>
        </w:trPr>
        <w:tc>
          <w:tcPr>
            <w:tcW w:w="1285" w:type="dxa"/>
            <w:tcBorders>
              <w:left w:val="nil"/>
              <w:bottom w:val="nil"/>
            </w:tcBorders>
            <w:shd w:val="clear" w:color="auto" w:fill="D8D8D8"/>
          </w:tcPr>
          <w:p w14:paraId="29D1ECAB" w14:textId="77777777" w:rsidR="00BB6DB1" w:rsidRDefault="00BB6DB1">
            <w:pPr>
              <w:pStyle w:val="TableParagraph"/>
              <w:spacing w:before="8"/>
              <w:rPr>
                <w:sz w:val="29"/>
              </w:rPr>
            </w:pPr>
          </w:p>
          <w:p w14:paraId="29D1ECAC" w14:textId="77777777" w:rsidR="00BB6DB1" w:rsidRDefault="00830B76">
            <w:pPr>
              <w:pStyle w:val="TableParagraph"/>
              <w:ind w:left="319"/>
              <w:rPr>
                <w:sz w:val="20"/>
              </w:rPr>
            </w:pPr>
            <w:r>
              <w:rPr>
                <w:noProof/>
                <w:sz w:val="20"/>
              </w:rPr>
              <w:drawing>
                <wp:inline distT="0" distB="0" distL="0" distR="0" wp14:anchorId="29D1EDA7" wp14:editId="29D1EDA8">
                  <wp:extent cx="408432" cy="408432"/>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22" cstate="print"/>
                          <a:stretch>
                            <a:fillRect/>
                          </a:stretch>
                        </pic:blipFill>
                        <pic:spPr>
                          <a:xfrm>
                            <a:off x="0" y="0"/>
                            <a:ext cx="408432" cy="408432"/>
                          </a:xfrm>
                          <a:prstGeom prst="rect">
                            <a:avLst/>
                          </a:prstGeom>
                        </pic:spPr>
                      </pic:pic>
                    </a:graphicData>
                  </a:graphic>
                </wp:inline>
              </w:drawing>
            </w:r>
          </w:p>
        </w:tc>
        <w:tc>
          <w:tcPr>
            <w:tcW w:w="4038" w:type="dxa"/>
            <w:tcBorders>
              <w:bottom w:val="nil"/>
            </w:tcBorders>
            <w:shd w:val="clear" w:color="auto" w:fill="D8D8D8"/>
          </w:tcPr>
          <w:p w14:paraId="29D1ECAD" w14:textId="77777777" w:rsidR="00BB6DB1" w:rsidRDefault="00830B76">
            <w:pPr>
              <w:pStyle w:val="TableParagraph"/>
              <w:ind w:left="102" w:right="106"/>
              <w:rPr>
                <w:sz w:val="20"/>
              </w:rPr>
            </w:pPr>
            <w:r>
              <w:rPr>
                <w:b/>
                <w:w w:val="105"/>
                <w:sz w:val="20"/>
              </w:rPr>
              <w:t xml:space="preserve">Remaining Service Potential </w:t>
            </w:r>
            <w:r>
              <w:rPr>
                <w:w w:val="105"/>
                <w:sz w:val="20"/>
              </w:rPr>
              <w:t>– Seeks to highlight</w:t>
            </w:r>
            <w:r>
              <w:rPr>
                <w:spacing w:val="-12"/>
                <w:w w:val="105"/>
                <w:sz w:val="20"/>
              </w:rPr>
              <w:t xml:space="preserve"> </w:t>
            </w:r>
            <w:r>
              <w:rPr>
                <w:w w:val="105"/>
                <w:sz w:val="20"/>
              </w:rPr>
              <w:t>the</w:t>
            </w:r>
            <w:r>
              <w:rPr>
                <w:spacing w:val="-12"/>
                <w:w w:val="105"/>
                <w:sz w:val="20"/>
              </w:rPr>
              <w:t xml:space="preserve"> </w:t>
            </w:r>
            <w:r>
              <w:rPr>
                <w:w w:val="105"/>
                <w:sz w:val="20"/>
              </w:rPr>
              <w:t>condition</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asset</w:t>
            </w:r>
            <w:r>
              <w:rPr>
                <w:spacing w:val="-12"/>
                <w:w w:val="105"/>
                <w:sz w:val="20"/>
              </w:rPr>
              <w:t xml:space="preserve"> </w:t>
            </w:r>
            <w:r>
              <w:rPr>
                <w:w w:val="105"/>
                <w:sz w:val="20"/>
              </w:rPr>
              <w:t>portfolio based on financial values.</w:t>
            </w:r>
          </w:p>
          <w:p w14:paraId="29D1ECAE" w14:textId="77777777" w:rsidR="00BB6DB1" w:rsidRDefault="00830B76">
            <w:pPr>
              <w:pStyle w:val="TableParagraph"/>
              <w:spacing w:before="99"/>
              <w:ind w:left="102" w:right="106"/>
              <w:rPr>
                <w:i/>
                <w:sz w:val="20"/>
              </w:rPr>
            </w:pPr>
            <w:r>
              <w:rPr>
                <w:i/>
                <w:w w:val="105"/>
                <w:sz w:val="20"/>
              </w:rPr>
              <w:t>This</w:t>
            </w:r>
            <w:r>
              <w:rPr>
                <w:i/>
                <w:spacing w:val="-4"/>
                <w:w w:val="105"/>
                <w:sz w:val="20"/>
              </w:rPr>
              <w:t xml:space="preserve"> </w:t>
            </w:r>
            <w:r>
              <w:rPr>
                <w:i/>
                <w:w w:val="105"/>
                <w:sz w:val="20"/>
              </w:rPr>
              <w:t>is</w:t>
            </w:r>
            <w:r>
              <w:rPr>
                <w:i/>
                <w:spacing w:val="-4"/>
                <w:w w:val="105"/>
                <w:sz w:val="20"/>
              </w:rPr>
              <w:t xml:space="preserve"> </w:t>
            </w:r>
            <w:r>
              <w:rPr>
                <w:i/>
                <w:w w:val="105"/>
                <w:sz w:val="20"/>
              </w:rPr>
              <w:t>calculated</w:t>
            </w:r>
            <w:r>
              <w:rPr>
                <w:i/>
                <w:spacing w:val="-2"/>
                <w:w w:val="105"/>
                <w:sz w:val="20"/>
              </w:rPr>
              <w:t xml:space="preserve"> </w:t>
            </w:r>
            <w:r>
              <w:rPr>
                <w:i/>
                <w:w w:val="105"/>
                <w:sz w:val="20"/>
              </w:rPr>
              <w:t>as</w:t>
            </w:r>
            <w:r>
              <w:rPr>
                <w:i/>
                <w:spacing w:val="-4"/>
                <w:w w:val="105"/>
                <w:sz w:val="20"/>
              </w:rPr>
              <w:t xml:space="preserve"> </w:t>
            </w:r>
            <w:r>
              <w:rPr>
                <w:i/>
                <w:w w:val="105"/>
                <w:sz w:val="20"/>
              </w:rPr>
              <w:t>written down</w:t>
            </w:r>
            <w:r>
              <w:rPr>
                <w:i/>
                <w:spacing w:val="-2"/>
                <w:w w:val="105"/>
                <w:sz w:val="20"/>
              </w:rPr>
              <w:t xml:space="preserve"> </w:t>
            </w:r>
            <w:r>
              <w:rPr>
                <w:i/>
                <w:w w:val="105"/>
                <w:sz w:val="20"/>
              </w:rPr>
              <w:t>value</w:t>
            </w:r>
            <w:r>
              <w:rPr>
                <w:i/>
                <w:spacing w:val="-2"/>
                <w:w w:val="105"/>
                <w:sz w:val="20"/>
              </w:rPr>
              <w:t xml:space="preserve"> </w:t>
            </w:r>
            <w:r>
              <w:rPr>
                <w:i/>
                <w:w w:val="105"/>
                <w:sz w:val="20"/>
              </w:rPr>
              <w:t>of the assets divided by their current replacement</w:t>
            </w:r>
            <w:r>
              <w:rPr>
                <w:i/>
                <w:spacing w:val="-8"/>
                <w:w w:val="105"/>
                <w:sz w:val="20"/>
              </w:rPr>
              <w:t xml:space="preserve"> </w:t>
            </w:r>
            <w:r>
              <w:rPr>
                <w:i/>
                <w:w w:val="105"/>
                <w:sz w:val="20"/>
              </w:rPr>
              <w:t>value.</w:t>
            </w:r>
          </w:p>
        </w:tc>
        <w:tc>
          <w:tcPr>
            <w:tcW w:w="2218" w:type="dxa"/>
            <w:tcBorders>
              <w:bottom w:val="nil"/>
              <w:right w:val="nil"/>
            </w:tcBorders>
            <w:shd w:val="clear" w:color="auto" w:fill="D8D8D8"/>
          </w:tcPr>
          <w:p w14:paraId="29D1ECAF" w14:textId="77777777" w:rsidR="00BB6DB1" w:rsidRDefault="00BB6DB1">
            <w:pPr>
              <w:pStyle w:val="TableParagraph"/>
              <w:rPr>
                <w:sz w:val="24"/>
              </w:rPr>
            </w:pPr>
          </w:p>
          <w:p w14:paraId="29D1ECB0" w14:textId="77777777" w:rsidR="00BB6DB1" w:rsidRDefault="00BB6DB1">
            <w:pPr>
              <w:pStyle w:val="TableParagraph"/>
              <w:spacing w:before="9"/>
              <w:rPr>
                <w:sz w:val="29"/>
              </w:rPr>
            </w:pPr>
          </w:p>
          <w:p w14:paraId="29D1ECB1" w14:textId="77777777" w:rsidR="00BB6DB1" w:rsidRDefault="00830B76">
            <w:pPr>
              <w:pStyle w:val="TableParagraph"/>
              <w:ind w:left="418" w:right="422"/>
              <w:jc w:val="center"/>
              <w:rPr>
                <w:sz w:val="20"/>
              </w:rPr>
            </w:pPr>
            <w:r>
              <w:rPr>
                <w:w w:val="105"/>
                <w:sz w:val="20"/>
              </w:rPr>
              <w:t>40%</w:t>
            </w:r>
            <w:r>
              <w:rPr>
                <w:spacing w:val="-5"/>
                <w:w w:val="105"/>
                <w:sz w:val="20"/>
              </w:rPr>
              <w:t xml:space="preserve"> </w:t>
            </w:r>
            <w:r>
              <w:rPr>
                <w:w w:val="105"/>
                <w:sz w:val="20"/>
              </w:rPr>
              <w:t>to</w:t>
            </w:r>
            <w:r>
              <w:rPr>
                <w:spacing w:val="-4"/>
                <w:w w:val="105"/>
                <w:sz w:val="20"/>
              </w:rPr>
              <w:t xml:space="preserve"> </w:t>
            </w:r>
            <w:r>
              <w:rPr>
                <w:spacing w:val="-5"/>
                <w:w w:val="105"/>
                <w:sz w:val="20"/>
              </w:rPr>
              <w:t>80%</w:t>
            </w:r>
          </w:p>
        </w:tc>
        <w:tc>
          <w:tcPr>
            <w:tcW w:w="2218" w:type="dxa"/>
            <w:tcBorders>
              <w:left w:val="nil"/>
              <w:bottom w:val="nil"/>
              <w:right w:val="nil"/>
            </w:tcBorders>
            <w:shd w:val="clear" w:color="auto" w:fill="D8D8D8"/>
          </w:tcPr>
          <w:p w14:paraId="29D1ECB2" w14:textId="77777777" w:rsidR="00BB6DB1" w:rsidRDefault="00BB6DB1">
            <w:pPr>
              <w:pStyle w:val="TableParagraph"/>
              <w:rPr>
                <w:sz w:val="24"/>
              </w:rPr>
            </w:pPr>
          </w:p>
          <w:p w14:paraId="29D1ECB3" w14:textId="77777777" w:rsidR="00BB6DB1" w:rsidRDefault="00BB6DB1">
            <w:pPr>
              <w:pStyle w:val="TableParagraph"/>
              <w:spacing w:before="9"/>
              <w:rPr>
                <w:sz w:val="29"/>
              </w:rPr>
            </w:pPr>
          </w:p>
          <w:p w14:paraId="29D1ECB4" w14:textId="77777777" w:rsidR="00BB6DB1" w:rsidRDefault="00830B76">
            <w:pPr>
              <w:pStyle w:val="TableParagraph"/>
              <w:ind w:left="914"/>
              <w:rPr>
                <w:b/>
                <w:sz w:val="20"/>
              </w:rPr>
            </w:pPr>
            <w:r>
              <w:rPr>
                <w:b/>
                <w:spacing w:val="-5"/>
                <w:w w:val="105"/>
                <w:sz w:val="20"/>
              </w:rPr>
              <w:t>62%</w:t>
            </w:r>
          </w:p>
        </w:tc>
      </w:tr>
    </w:tbl>
    <w:p w14:paraId="29D1ECB6" w14:textId="77777777" w:rsidR="00BB6DB1" w:rsidRDefault="00830B76">
      <w:pPr>
        <w:spacing w:before="10"/>
        <w:ind w:left="2411"/>
        <w:rPr>
          <w:i/>
          <w:sz w:val="18"/>
        </w:rPr>
      </w:pPr>
      <w:r>
        <w:rPr>
          <w:i/>
          <w:color w:val="1F497C"/>
          <w:w w:val="105"/>
          <w:sz w:val="18"/>
        </w:rPr>
        <w:t>Figure</w:t>
      </w:r>
      <w:r>
        <w:rPr>
          <w:i/>
          <w:color w:val="1F497C"/>
          <w:spacing w:val="-3"/>
          <w:w w:val="105"/>
          <w:sz w:val="18"/>
        </w:rPr>
        <w:t xml:space="preserve"> </w:t>
      </w:r>
      <w:r>
        <w:rPr>
          <w:i/>
          <w:color w:val="1F497C"/>
          <w:w w:val="105"/>
          <w:sz w:val="18"/>
        </w:rPr>
        <w:t>13</w:t>
      </w:r>
      <w:r>
        <w:rPr>
          <w:i/>
          <w:color w:val="1F497C"/>
          <w:spacing w:val="-5"/>
          <w:w w:val="105"/>
          <w:sz w:val="18"/>
        </w:rPr>
        <w:t xml:space="preserve"> </w:t>
      </w:r>
      <w:r>
        <w:rPr>
          <w:i/>
          <w:color w:val="1F497C"/>
          <w:w w:val="105"/>
          <w:sz w:val="18"/>
        </w:rPr>
        <w:t>– Performance</w:t>
      </w:r>
      <w:r>
        <w:rPr>
          <w:i/>
          <w:color w:val="1F497C"/>
          <w:spacing w:val="-3"/>
          <w:w w:val="105"/>
          <w:sz w:val="18"/>
        </w:rPr>
        <w:t xml:space="preserve"> </w:t>
      </w:r>
      <w:r>
        <w:rPr>
          <w:i/>
          <w:color w:val="1F497C"/>
          <w:w w:val="105"/>
          <w:sz w:val="18"/>
        </w:rPr>
        <w:t>Indicators</w:t>
      </w:r>
      <w:r>
        <w:rPr>
          <w:i/>
          <w:color w:val="1F497C"/>
          <w:spacing w:val="-5"/>
          <w:w w:val="105"/>
          <w:sz w:val="18"/>
        </w:rPr>
        <w:t xml:space="preserve"> </w:t>
      </w:r>
      <w:r>
        <w:rPr>
          <w:i/>
          <w:color w:val="1F497C"/>
          <w:w w:val="105"/>
          <w:sz w:val="18"/>
        </w:rPr>
        <w:t>for</w:t>
      </w:r>
      <w:r>
        <w:rPr>
          <w:i/>
          <w:color w:val="1F497C"/>
          <w:spacing w:val="-3"/>
          <w:w w:val="105"/>
          <w:sz w:val="18"/>
        </w:rPr>
        <w:t xml:space="preserve"> </w:t>
      </w:r>
      <w:r>
        <w:rPr>
          <w:i/>
          <w:color w:val="1F497C"/>
          <w:w w:val="105"/>
          <w:sz w:val="18"/>
        </w:rPr>
        <w:t>the</w:t>
      </w:r>
      <w:r>
        <w:rPr>
          <w:i/>
          <w:color w:val="1F497C"/>
          <w:spacing w:val="-2"/>
          <w:w w:val="105"/>
          <w:sz w:val="18"/>
        </w:rPr>
        <w:t xml:space="preserve"> </w:t>
      </w:r>
      <w:r>
        <w:rPr>
          <w:i/>
          <w:color w:val="1F497C"/>
          <w:w w:val="105"/>
          <w:sz w:val="18"/>
        </w:rPr>
        <w:t>Ten-Year</w:t>
      </w:r>
      <w:r>
        <w:rPr>
          <w:i/>
          <w:color w:val="1F497C"/>
          <w:spacing w:val="-1"/>
          <w:w w:val="105"/>
          <w:sz w:val="18"/>
        </w:rPr>
        <w:t xml:space="preserve"> </w:t>
      </w:r>
      <w:r>
        <w:rPr>
          <w:i/>
          <w:color w:val="1F497C"/>
          <w:w w:val="105"/>
          <w:sz w:val="18"/>
        </w:rPr>
        <w:t>Period</w:t>
      </w:r>
      <w:r>
        <w:rPr>
          <w:i/>
          <w:color w:val="1F497C"/>
          <w:spacing w:val="-2"/>
          <w:w w:val="105"/>
          <w:sz w:val="18"/>
        </w:rPr>
        <w:t xml:space="preserve"> </w:t>
      </w:r>
      <w:r>
        <w:rPr>
          <w:i/>
          <w:color w:val="1F497C"/>
          <w:w w:val="105"/>
          <w:sz w:val="18"/>
        </w:rPr>
        <w:t>2025-</w:t>
      </w:r>
      <w:r>
        <w:rPr>
          <w:i/>
          <w:color w:val="1F497C"/>
          <w:spacing w:val="-4"/>
          <w:w w:val="105"/>
          <w:sz w:val="18"/>
        </w:rPr>
        <w:t>2035</w:t>
      </w:r>
    </w:p>
    <w:p w14:paraId="29D1ECB7" w14:textId="77777777" w:rsidR="00BB6DB1" w:rsidRDefault="00BB6DB1">
      <w:pPr>
        <w:pStyle w:val="BodyText"/>
        <w:spacing w:before="5"/>
        <w:rPr>
          <w:i/>
          <w:sz w:val="16"/>
        </w:rPr>
      </w:pPr>
    </w:p>
    <w:p w14:paraId="29D1ECB8" w14:textId="77777777" w:rsidR="00BB6DB1" w:rsidRDefault="00830B76">
      <w:pPr>
        <w:pStyle w:val="BodyText"/>
        <w:ind w:left="272"/>
      </w:pPr>
      <w:r>
        <w:t>This</w:t>
      </w:r>
      <w:r>
        <w:rPr>
          <w:spacing w:val="32"/>
        </w:rPr>
        <w:t xml:space="preserve"> </w:t>
      </w:r>
      <w:r>
        <w:t>Asset</w:t>
      </w:r>
      <w:r>
        <w:rPr>
          <w:spacing w:val="34"/>
        </w:rPr>
        <w:t xml:space="preserve"> </w:t>
      </w:r>
      <w:r>
        <w:t>Plan</w:t>
      </w:r>
      <w:r>
        <w:rPr>
          <w:spacing w:val="32"/>
        </w:rPr>
        <w:t xml:space="preserve"> </w:t>
      </w:r>
      <w:r>
        <w:t>has</w:t>
      </w:r>
      <w:r>
        <w:rPr>
          <w:spacing w:val="30"/>
        </w:rPr>
        <w:t xml:space="preserve"> </w:t>
      </w:r>
      <w:r>
        <w:t>been</w:t>
      </w:r>
      <w:r>
        <w:rPr>
          <w:spacing w:val="34"/>
        </w:rPr>
        <w:t xml:space="preserve"> </w:t>
      </w:r>
      <w:r>
        <w:t>developed</w:t>
      </w:r>
      <w:r>
        <w:rPr>
          <w:spacing w:val="36"/>
        </w:rPr>
        <w:t xml:space="preserve"> </w:t>
      </w:r>
      <w:r>
        <w:t>based</w:t>
      </w:r>
      <w:r>
        <w:rPr>
          <w:spacing w:val="36"/>
        </w:rPr>
        <w:t xml:space="preserve"> </w:t>
      </w:r>
      <w:r>
        <w:t>on</w:t>
      </w:r>
      <w:r>
        <w:rPr>
          <w:spacing w:val="34"/>
        </w:rPr>
        <w:t xml:space="preserve"> </w:t>
      </w:r>
      <w:r>
        <w:t>existing</w:t>
      </w:r>
      <w:r>
        <w:rPr>
          <w:spacing w:val="32"/>
        </w:rPr>
        <w:t xml:space="preserve"> </w:t>
      </w:r>
      <w:r>
        <w:t>processes,</w:t>
      </w:r>
      <w:r>
        <w:rPr>
          <w:spacing w:val="34"/>
        </w:rPr>
        <w:t xml:space="preserve"> </w:t>
      </w:r>
      <w:r>
        <w:t>practices,</w:t>
      </w:r>
      <w:r>
        <w:rPr>
          <w:spacing w:val="34"/>
        </w:rPr>
        <w:t xml:space="preserve"> </w:t>
      </w:r>
      <w:r>
        <w:t>data</w:t>
      </w:r>
      <w:r>
        <w:rPr>
          <w:spacing w:val="32"/>
        </w:rPr>
        <w:t xml:space="preserve"> </w:t>
      </w:r>
      <w:r>
        <w:t>and</w:t>
      </w:r>
      <w:r>
        <w:rPr>
          <w:spacing w:val="36"/>
        </w:rPr>
        <w:t xml:space="preserve"> </w:t>
      </w:r>
      <w:r>
        <w:rPr>
          <w:spacing w:val="-2"/>
        </w:rPr>
        <w:t>standards.</w:t>
      </w:r>
    </w:p>
    <w:p w14:paraId="29D1ECB9" w14:textId="77777777" w:rsidR="00BB6DB1" w:rsidRDefault="00BB6DB1">
      <w:pPr>
        <w:pStyle w:val="BodyText"/>
        <w:spacing w:before="11"/>
        <w:rPr>
          <w:sz w:val="19"/>
        </w:rPr>
      </w:pPr>
    </w:p>
    <w:p w14:paraId="29D1ECBA" w14:textId="77777777" w:rsidR="00BB6DB1" w:rsidRDefault="00830B76">
      <w:pPr>
        <w:pStyle w:val="BodyText"/>
        <w:ind w:left="272" w:right="899"/>
      </w:pPr>
      <w:r>
        <w:rPr>
          <w:w w:val="105"/>
        </w:rPr>
        <w:t>Council is committed to striving towards best practice asset management and is always working to improve what it knows about its assets as well as enhancing the tools that it uses to manage them.</w:t>
      </w:r>
    </w:p>
    <w:p w14:paraId="29D1ECBB" w14:textId="77777777" w:rsidR="00BB6DB1" w:rsidRDefault="00BB6DB1">
      <w:pPr>
        <w:sectPr w:rsidR="00BB6DB1">
          <w:pgSz w:w="11910" w:h="16840"/>
          <w:pgMar w:top="1040" w:right="320" w:bottom="1080" w:left="860" w:header="0" w:footer="856" w:gutter="0"/>
          <w:cols w:space="720"/>
        </w:sectPr>
      </w:pPr>
    </w:p>
    <w:p w14:paraId="29D1ECBC" w14:textId="77777777" w:rsidR="00BB6DB1" w:rsidRDefault="00BB6DB1">
      <w:pPr>
        <w:pStyle w:val="BodyText"/>
      </w:pPr>
    </w:p>
    <w:p w14:paraId="29D1ECBD" w14:textId="77777777" w:rsidR="00BB6DB1" w:rsidRDefault="00BB6DB1">
      <w:pPr>
        <w:pStyle w:val="BodyText"/>
      </w:pPr>
    </w:p>
    <w:p w14:paraId="29D1ECBE" w14:textId="77777777" w:rsidR="00BB6DB1" w:rsidRDefault="00BB6DB1">
      <w:pPr>
        <w:pStyle w:val="BodyText"/>
      </w:pPr>
    </w:p>
    <w:p w14:paraId="29D1ECBF" w14:textId="77777777" w:rsidR="00BB6DB1" w:rsidRDefault="00BB6DB1">
      <w:pPr>
        <w:pStyle w:val="BodyText"/>
      </w:pPr>
    </w:p>
    <w:p w14:paraId="29D1ECC0" w14:textId="77777777" w:rsidR="00BB6DB1" w:rsidRDefault="00BB6DB1">
      <w:pPr>
        <w:pStyle w:val="BodyText"/>
      </w:pPr>
    </w:p>
    <w:p w14:paraId="29D1ECC1" w14:textId="77777777" w:rsidR="00BB6DB1" w:rsidRDefault="00BB6DB1">
      <w:pPr>
        <w:pStyle w:val="BodyText"/>
      </w:pPr>
    </w:p>
    <w:p w14:paraId="29D1ECC2" w14:textId="77777777" w:rsidR="00BB6DB1" w:rsidRDefault="00BB6DB1">
      <w:pPr>
        <w:pStyle w:val="BodyText"/>
      </w:pPr>
    </w:p>
    <w:p w14:paraId="29D1ECC3" w14:textId="77777777" w:rsidR="00BB6DB1" w:rsidRDefault="00BB6DB1">
      <w:pPr>
        <w:pStyle w:val="BodyText"/>
      </w:pPr>
    </w:p>
    <w:p w14:paraId="29D1ECC4" w14:textId="77777777" w:rsidR="00BB6DB1" w:rsidRDefault="00BB6DB1">
      <w:pPr>
        <w:pStyle w:val="BodyText"/>
      </w:pPr>
    </w:p>
    <w:p w14:paraId="29D1ECC5" w14:textId="77777777" w:rsidR="00BB6DB1" w:rsidRDefault="00BB6DB1">
      <w:pPr>
        <w:pStyle w:val="BodyText"/>
      </w:pPr>
    </w:p>
    <w:p w14:paraId="29D1ECC6" w14:textId="77777777" w:rsidR="00BB6DB1" w:rsidRDefault="00BB6DB1">
      <w:pPr>
        <w:pStyle w:val="BodyText"/>
      </w:pPr>
    </w:p>
    <w:p w14:paraId="29D1ECC7" w14:textId="77777777" w:rsidR="00BB6DB1" w:rsidRDefault="00BB6DB1">
      <w:pPr>
        <w:pStyle w:val="BodyText"/>
      </w:pPr>
    </w:p>
    <w:p w14:paraId="29D1ECC8" w14:textId="77777777" w:rsidR="00BB6DB1" w:rsidRDefault="00BB6DB1">
      <w:pPr>
        <w:pStyle w:val="BodyText"/>
      </w:pPr>
    </w:p>
    <w:p w14:paraId="29D1ECC9" w14:textId="77777777" w:rsidR="00BB6DB1" w:rsidRDefault="00BB6DB1">
      <w:pPr>
        <w:pStyle w:val="BodyText"/>
      </w:pPr>
    </w:p>
    <w:p w14:paraId="29D1ECCA" w14:textId="77777777" w:rsidR="00BB6DB1" w:rsidRDefault="00BB6DB1">
      <w:pPr>
        <w:pStyle w:val="BodyText"/>
      </w:pPr>
    </w:p>
    <w:p w14:paraId="29D1ECCB" w14:textId="77777777" w:rsidR="00BB6DB1" w:rsidRDefault="00BB6DB1">
      <w:pPr>
        <w:pStyle w:val="BodyText"/>
      </w:pPr>
    </w:p>
    <w:p w14:paraId="29D1ECCC" w14:textId="77777777" w:rsidR="00BB6DB1" w:rsidRDefault="00BB6DB1">
      <w:pPr>
        <w:pStyle w:val="BodyText"/>
      </w:pPr>
    </w:p>
    <w:p w14:paraId="29D1ECCD" w14:textId="77777777" w:rsidR="00BB6DB1" w:rsidRDefault="00BB6DB1">
      <w:pPr>
        <w:pStyle w:val="BodyText"/>
      </w:pPr>
    </w:p>
    <w:p w14:paraId="29D1ECCE" w14:textId="77777777" w:rsidR="00BB6DB1" w:rsidRDefault="00BB6DB1">
      <w:pPr>
        <w:pStyle w:val="BodyText"/>
        <w:spacing w:before="6"/>
        <w:rPr>
          <w:sz w:val="15"/>
        </w:rPr>
      </w:pPr>
    </w:p>
    <w:p w14:paraId="29D1ECCF" w14:textId="77777777" w:rsidR="00BB6DB1" w:rsidRDefault="00830B76">
      <w:pPr>
        <w:pStyle w:val="BodyText"/>
        <w:spacing w:before="100"/>
        <w:ind w:left="272"/>
        <w:rPr>
          <w:rFonts w:ascii="Verdana"/>
        </w:rPr>
      </w:pPr>
      <w:r>
        <w:rPr>
          <w:rFonts w:ascii="Verdana"/>
          <w:color w:val="231F1F"/>
        </w:rPr>
        <w:t>To</w:t>
      </w:r>
      <w:r>
        <w:rPr>
          <w:rFonts w:ascii="Verdana"/>
          <w:color w:val="231F1F"/>
          <w:spacing w:val="-7"/>
        </w:rPr>
        <w:t xml:space="preserve"> </w:t>
      </w:r>
      <w:r>
        <w:rPr>
          <w:rFonts w:ascii="Verdana"/>
          <w:color w:val="231F1F"/>
        </w:rPr>
        <w:t>contact</w:t>
      </w:r>
      <w:r>
        <w:rPr>
          <w:rFonts w:ascii="Verdana"/>
          <w:color w:val="231F1F"/>
          <w:spacing w:val="-6"/>
        </w:rPr>
        <w:t xml:space="preserve"> </w:t>
      </w:r>
      <w:r>
        <w:rPr>
          <w:rFonts w:ascii="Verdana"/>
          <w:color w:val="231F1F"/>
          <w:spacing w:val="-2"/>
        </w:rPr>
        <w:t>Council</w:t>
      </w:r>
    </w:p>
    <w:p w14:paraId="29D1ECD0" w14:textId="77777777" w:rsidR="00BB6DB1" w:rsidRDefault="00830B76">
      <w:pPr>
        <w:pStyle w:val="ListParagraph"/>
        <w:numPr>
          <w:ilvl w:val="0"/>
          <w:numId w:val="1"/>
        </w:numPr>
        <w:tabs>
          <w:tab w:val="left" w:pos="442"/>
        </w:tabs>
        <w:spacing w:before="62"/>
        <w:ind w:left="442" w:hanging="170"/>
        <w:rPr>
          <w:rFonts w:ascii="Verdana" w:hAnsi="Verdana"/>
          <w:sz w:val="18"/>
        </w:rPr>
      </w:pPr>
      <w:r>
        <w:rPr>
          <w:rFonts w:ascii="Verdana" w:hAnsi="Verdana"/>
          <w:color w:val="231F1F"/>
          <w:spacing w:val="-6"/>
          <w:sz w:val="18"/>
        </w:rPr>
        <w:t>phone</w:t>
      </w:r>
      <w:r>
        <w:rPr>
          <w:rFonts w:ascii="Verdana" w:hAnsi="Verdana"/>
          <w:color w:val="231F1F"/>
          <w:spacing w:val="-4"/>
          <w:sz w:val="18"/>
        </w:rPr>
        <w:t xml:space="preserve"> </w:t>
      </w:r>
      <w:r>
        <w:rPr>
          <w:rFonts w:ascii="Verdana" w:hAnsi="Verdana"/>
          <w:color w:val="231F1F"/>
          <w:spacing w:val="-6"/>
          <w:sz w:val="18"/>
        </w:rPr>
        <w:t>1300</w:t>
      </w:r>
      <w:r>
        <w:rPr>
          <w:rFonts w:ascii="Verdana" w:hAnsi="Verdana"/>
          <w:color w:val="231F1F"/>
          <w:spacing w:val="-9"/>
          <w:sz w:val="18"/>
        </w:rPr>
        <w:t xml:space="preserve"> </w:t>
      </w:r>
      <w:r>
        <w:rPr>
          <w:rFonts w:ascii="Verdana" w:hAnsi="Verdana"/>
          <w:color w:val="231F1F"/>
          <w:spacing w:val="-6"/>
          <w:sz w:val="18"/>
        </w:rPr>
        <w:t>88 22 33</w:t>
      </w:r>
      <w:r>
        <w:rPr>
          <w:rFonts w:ascii="Verdana" w:hAnsi="Verdana"/>
          <w:color w:val="231F1F"/>
          <w:spacing w:val="-7"/>
          <w:sz w:val="18"/>
        </w:rPr>
        <w:t xml:space="preserve"> </w:t>
      </w:r>
      <w:r>
        <w:rPr>
          <w:rFonts w:ascii="Verdana" w:hAnsi="Verdana"/>
          <w:color w:val="231F1F"/>
          <w:spacing w:val="-6"/>
          <w:sz w:val="18"/>
        </w:rPr>
        <w:t>or</w:t>
      </w:r>
      <w:r>
        <w:rPr>
          <w:rFonts w:ascii="Verdana" w:hAnsi="Verdana"/>
          <w:color w:val="231F1F"/>
          <w:spacing w:val="-7"/>
          <w:sz w:val="18"/>
        </w:rPr>
        <w:t xml:space="preserve"> </w:t>
      </w:r>
      <w:r>
        <w:rPr>
          <w:rFonts w:ascii="Verdana" w:hAnsi="Verdana"/>
          <w:color w:val="231F1F"/>
          <w:spacing w:val="-6"/>
          <w:sz w:val="18"/>
        </w:rPr>
        <w:t>(03)</w:t>
      </w:r>
      <w:r>
        <w:rPr>
          <w:rFonts w:ascii="Verdana" w:hAnsi="Verdana"/>
          <w:color w:val="231F1F"/>
          <w:spacing w:val="-7"/>
          <w:sz w:val="18"/>
        </w:rPr>
        <w:t xml:space="preserve"> </w:t>
      </w:r>
      <w:r>
        <w:rPr>
          <w:rFonts w:ascii="Verdana" w:hAnsi="Verdana"/>
          <w:color w:val="231F1F"/>
          <w:spacing w:val="-6"/>
          <w:sz w:val="18"/>
        </w:rPr>
        <w:t>9298</w:t>
      </w:r>
      <w:r>
        <w:rPr>
          <w:rFonts w:ascii="Verdana" w:hAnsi="Verdana"/>
          <w:color w:val="231F1F"/>
          <w:spacing w:val="-7"/>
          <w:sz w:val="18"/>
        </w:rPr>
        <w:t xml:space="preserve"> </w:t>
      </w:r>
      <w:r>
        <w:rPr>
          <w:rFonts w:ascii="Verdana" w:hAnsi="Verdana"/>
          <w:color w:val="231F1F"/>
          <w:spacing w:val="-6"/>
          <w:sz w:val="18"/>
        </w:rPr>
        <w:t>4598</w:t>
      </w:r>
    </w:p>
    <w:p w14:paraId="29D1ECD1" w14:textId="77777777" w:rsidR="00BB6DB1" w:rsidRDefault="00830B76">
      <w:pPr>
        <w:pStyle w:val="ListParagraph"/>
        <w:numPr>
          <w:ilvl w:val="0"/>
          <w:numId w:val="1"/>
        </w:numPr>
        <w:tabs>
          <w:tab w:val="left" w:pos="442"/>
        </w:tabs>
        <w:spacing w:before="7"/>
        <w:ind w:left="442" w:hanging="170"/>
        <w:rPr>
          <w:rFonts w:ascii="Verdana" w:hAnsi="Verdana"/>
          <w:sz w:val="18"/>
        </w:rPr>
      </w:pPr>
      <w:r>
        <w:rPr>
          <w:rFonts w:ascii="Verdana" w:hAnsi="Verdana"/>
          <w:color w:val="231F1F"/>
          <w:sz w:val="18"/>
        </w:rPr>
        <w:t>SMS</w:t>
      </w:r>
      <w:r>
        <w:rPr>
          <w:rFonts w:ascii="Verdana" w:hAnsi="Verdana"/>
          <w:color w:val="231F1F"/>
          <w:spacing w:val="-6"/>
          <w:sz w:val="18"/>
        </w:rPr>
        <w:t xml:space="preserve"> </w:t>
      </w:r>
      <w:r>
        <w:rPr>
          <w:rFonts w:ascii="Verdana" w:hAnsi="Verdana"/>
          <w:color w:val="231F1F"/>
          <w:sz w:val="18"/>
        </w:rPr>
        <w:t>0480</w:t>
      </w:r>
      <w:r>
        <w:rPr>
          <w:rFonts w:ascii="Verdana" w:hAnsi="Verdana"/>
          <w:color w:val="231F1F"/>
          <w:spacing w:val="-3"/>
          <w:sz w:val="18"/>
        </w:rPr>
        <w:t xml:space="preserve"> </w:t>
      </w:r>
      <w:r>
        <w:rPr>
          <w:rFonts w:ascii="Verdana" w:hAnsi="Verdana"/>
          <w:color w:val="231F1F"/>
          <w:sz w:val="18"/>
        </w:rPr>
        <w:t>020</w:t>
      </w:r>
      <w:r>
        <w:rPr>
          <w:rFonts w:ascii="Verdana" w:hAnsi="Verdana"/>
          <w:color w:val="231F1F"/>
          <w:spacing w:val="-2"/>
          <w:sz w:val="18"/>
        </w:rPr>
        <w:t xml:space="preserve"> </w:t>
      </w:r>
      <w:r>
        <w:rPr>
          <w:rFonts w:ascii="Verdana" w:hAnsi="Verdana"/>
          <w:color w:val="231F1F"/>
          <w:spacing w:val="-5"/>
          <w:sz w:val="18"/>
        </w:rPr>
        <w:t>200</w:t>
      </w:r>
    </w:p>
    <w:p w14:paraId="29D1ECD2" w14:textId="77777777" w:rsidR="00BB6DB1" w:rsidRDefault="00830B76">
      <w:pPr>
        <w:pStyle w:val="ListParagraph"/>
        <w:numPr>
          <w:ilvl w:val="0"/>
          <w:numId w:val="1"/>
        </w:numPr>
        <w:tabs>
          <w:tab w:val="left" w:pos="442"/>
        </w:tabs>
        <w:spacing w:before="9"/>
        <w:ind w:left="442" w:hanging="170"/>
        <w:rPr>
          <w:rFonts w:ascii="Verdana" w:hAnsi="Verdana"/>
          <w:sz w:val="18"/>
        </w:rPr>
      </w:pPr>
      <w:r>
        <w:rPr>
          <w:rFonts w:ascii="Verdana" w:hAnsi="Verdana"/>
          <w:color w:val="231F1F"/>
          <w:spacing w:val="-2"/>
          <w:sz w:val="18"/>
        </w:rPr>
        <w:t>visit</w:t>
      </w:r>
      <w:r>
        <w:rPr>
          <w:rFonts w:ascii="Verdana" w:hAnsi="Verdana"/>
          <w:color w:val="231F1F"/>
          <w:spacing w:val="-12"/>
          <w:sz w:val="18"/>
        </w:rPr>
        <w:t xml:space="preserve"> </w:t>
      </w:r>
      <w:r>
        <w:rPr>
          <w:rFonts w:ascii="Verdana" w:hAnsi="Verdana"/>
          <w:color w:val="231F1F"/>
          <w:spacing w:val="-2"/>
          <w:sz w:val="18"/>
        </w:rPr>
        <w:t>the</w:t>
      </w:r>
      <w:r>
        <w:rPr>
          <w:rFonts w:ascii="Verdana" w:hAnsi="Verdana"/>
          <w:color w:val="231F1F"/>
          <w:spacing w:val="-11"/>
          <w:sz w:val="18"/>
        </w:rPr>
        <w:t xml:space="preserve"> </w:t>
      </w:r>
      <w:r>
        <w:rPr>
          <w:rFonts w:ascii="Verdana" w:hAnsi="Verdana"/>
          <w:color w:val="231F1F"/>
          <w:spacing w:val="-2"/>
          <w:sz w:val="18"/>
        </w:rPr>
        <w:t>website</w:t>
      </w:r>
      <w:r>
        <w:rPr>
          <w:rFonts w:ascii="Verdana" w:hAnsi="Verdana"/>
          <w:color w:val="231F1F"/>
          <w:spacing w:val="-12"/>
          <w:sz w:val="18"/>
        </w:rPr>
        <w:t xml:space="preserve"> </w:t>
      </w:r>
      <w:r>
        <w:rPr>
          <w:rFonts w:ascii="Verdana" w:hAnsi="Verdana"/>
          <w:color w:val="231F1F"/>
          <w:spacing w:val="-2"/>
          <w:sz w:val="18"/>
        </w:rPr>
        <w:t>at</w:t>
      </w:r>
      <w:r>
        <w:rPr>
          <w:rFonts w:ascii="Verdana" w:hAnsi="Verdana"/>
          <w:color w:val="231F1F"/>
          <w:spacing w:val="-11"/>
          <w:sz w:val="18"/>
        </w:rPr>
        <w:t xml:space="preserve"> </w:t>
      </w:r>
      <w:hyperlink r:id="rId123">
        <w:r>
          <w:rPr>
            <w:rFonts w:ascii="Verdana" w:hAnsi="Verdana"/>
            <w:color w:val="231F1F"/>
            <w:spacing w:val="-2"/>
            <w:sz w:val="18"/>
          </w:rPr>
          <w:t>www.maroondah.vic.gov.au</w:t>
        </w:r>
      </w:hyperlink>
    </w:p>
    <w:p w14:paraId="29D1ECD3" w14:textId="77777777" w:rsidR="00BB6DB1" w:rsidRDefault="00830B76">
      <w:pPr>
        <w:pStyle w:val="ListParagraph"/>
        <w:numPr>
          <w:ilvl w:val="0"/>
          <w:numId w:val="1"/>
        </w:numPr>
        <w:tabs>
          <w:tab w:val="left" w:pos="442"/>
        </w:tabs>
        <w:spacing w:before="6"/>
        <w:ind w:left="442" w:hanging="170"/>
        <w:rPr>
          <w:rFonts w:ascii="Verdana" w:hAnsi="Verdana"/>
          <w:sz w:val="18"/>
        </w:rPr>
      </w:pPr>
      <w:r>
        <w:rPr>
          <w:rFonts w:ascii="Verdana" w:hAnsi="Verdana"/>
          <w:color w:val="231F1F"/>
          <w:spacing w:val="-2"/>
          <w:sz w:val="18"/>
        </w:rPr>
        <w:t>email</w:t>
      </w:r>
      <w:r>
        <w:rPr>
          <w:rFonts w:ascii="Verdana" w:hAnsi="Verdana"/>
          <w:color w:val="231F1F"/>
          <w:spacing w:val="-7"/>
          <w:sz w:val="18"/>
        </w:rPr>
        <w:t xml:space="preserve"> </w:t>
      </w:r>
      <w:hyperlink r:id="rId124">
        <w:r>
          <w:rPr>
            <w:rFonts w:ascii="Verdana" w:hAnsi="Verdana"/>
            <w:color w:val="231F1F"/>
            <w:spacing w:val="-2"/>
            <w:sz w:val="18"/>
          </w:rPr>
          <w:t>maroondah@maroondah.vic.gov.au</w:t>
        </w:r>
      </w:hyperlink>
    </w:p>
    <w:p w14:paraId="29D1ECD4" w14:textId="77777777" w:rsidR="00BB6DB1" w:rsidRDefault="00BB6DB1">
      <w:pPr>
        <w:pStyle w:val="BodyText"/>
        <w:spacing w:before="9"/>
        <w:rPr>
          <w:rFonts w:ascii="Verdana"/>
          <w:sz w:val="18"/>
        </w:rPr>
      </w:pPr>
    </w:p>
    <w:p w14:paraId="29D1ECD5" w14:textId="77777777" w:rsidR="00BB6DB1" w:rsidRDefault="00830B76">
      <w:pPr>
        <w:pStyle w:val="BodyText"/>
        <w:ind w:left="272"/>
        <w:rPr>
          <w:rFonts w:ascii="Verdana"/>
        </w:rPr>
      </w:pPr>
      <w:r>
        <w:rPr>
          <w:rFonts w:ascii="Verdana"/>
          <w:color w:val="231F1F"/>
        </w:rPr>
        <w:t>Translating</w:t>
      </w:r>
      <w:r>
        <w:rPr>
          <w:rFonts w:ascii="Verdana"/>
          <w:color w:val="231F1F"/>
          <w:spacing w:val="-7"/>
        </w:rPr>
        <w:t xml:space="preserve"> </w:t>
      </w:r>
      <w:r>
        <w:rPr>
          <w:rFonts w:ascii="Verdana"/>
          <w:color w:val="231F1F"/>
        </w:rPr>
        <w:t>and</w:t>
      </w:r>
      <w:r>
        <w:rPr>
          <w:rFonts w:ascii="Verdana"/>
          <w:color w:val="231F1F"/>
          <w:spacing w:val="-8"/>
        </w:rPr>
        <w:t xml:space="preserve"> </w:t>
      </w:r>
      <w:r>
        <w:rPr>
          <w:rFonts w:ascii="Verdana"/>
          <w:color w:val="231F1F"/>
        </w:rPr>
        <w:t>Interpreter</w:t>
      </w:r>
      <w:r>
        <w:rPr>
          <w:rFonts w:ascii="Verdana"/>
          <w:color w:val="231F1F"/>
          <w:spacing w:val="-8"/>
        </w:rPr>
        <w:t xml:space="preserve"> </w:t>
      </w:r>
      <w:r>
        <w:rPr>
          <w:rFonts w:ascii="Verdana"/>
          <w:color w:val="231F1F"/>
          <w:spacing w:val="-2"/>
        </w:rPr>
        <w:t>Service</w:t>
      </w:r>
    </w:p>
    <w:p w14:paraId="29D1ECD6" w14:textId="77777777" w:rsidR="00BB6DB1" w:rsidRDefault="00830B76">
      <w:pPr>
        <w:ind w:left="272"/>
        <w:rPr>
          <w:rFonts w:ascii="Verdana"/>
          <w:sz w:val="18"/>
        </w:rPr>
      </w:pPr>
      <w:r>
        <w:rPr>
          <w:rFonts w:ascii="Verdana"/>
          <w:color w:val="231F1F"/>
          <w:sz w:val="18"/>
        </w:rPr>
        <w:t>13</w:t>
      </w:r>
      <w:r>
        <w:rPr>
          <w:rFonts w:ascii="Verdana"/>
          <w:color w:val="231F1F"/>
          <w:spacing w:val="1"/>
          <w:sz w:val="18"/>
        </w:rPr>
        <w:t xml:space="preserve"> </w:t>
      </w:r>
      <w:r>
        <w:rPr>
          <w:rFonts w:ascii="Verdana"/>
          <w:color w:val="231F1F"/>
          <w:sz w:val="18"/>
        </w:rPr>
        <w:t xml:space="preserve">14 </w:t>
      </w:r>
      <w:r>
        <w:rPr>
          <w:rFonts w:ascii="Verdana"/>
          <w:color w:val="231F1F"/>
          <w:spacing w:val="-5"/>
          <w:sz w:val="18"/>
        </w:rPr>
        <w:t>50</w:t>
      </w:r>
    </w:p>
    <w:p w14:paraId="29D1ECD7" w14:textId="77777777" w:rsidR="00BB6DB1" w:rsidRDefault="00BB6DB1">
      <w:pPr>
        <w:pStyle w:val="BodyText"/>
        <w:spacing w:before="3"/>
        <w:rPr>
          <w:rFonts w:ascii="Verdana"/>
        </w:rPr>
      </w:pPr>
    </w:p>
    <w:p w14:paraId="29D1ECD8" w14:textId="77777777" w:rsidR="00BB6DB1" w:rsidRDefault="00830B76">
      <w:pPr>
        <w:pStyle w:val="BodyText"/>
        <w:ind w:left="272"/>
        <w:rPr>
          <w:rFonts w:ascii="Verdana"/>
        </w:rPr>
      </w:pPr>
      <w:r>
        <w:rPr>
          <w:rFonts w:ascii="Verdana"/>
          <w:color w:val="231F1F"/>
        </w:rPr>
        <w:t>National</w:t>
      </w:r>
      <w:r>
        <w:rPr>
          <w:rFonts w:ascii="Verdana"/>
          <w:color w:val="231F1F"/>
          <w:spacing w:val="-7"/>
        </w:rPr>
        <w:t xml:space="preserve"> </w:t>
      </w:r>
      <w:r>
        <w:rPr>
          <w:rFonts w:ascii="Verdana"/>
          <w:color w:val="231F1F"/>
        </w:rPr>
        <w:t>Relay</w:t>
      </w:r>
      <w:r>
        <w:rPr>
          <w:rFonts w:ascii="Verdana"/>
          <w:color w:val="231F1F"/>
          <w:spacing w:val="-5"/>
        </w:rPr>
        <w:t xml:space="preserve"> </w:t>
      </w:r>
      <w:r>
        <w:rPr>
          <w:rFonts w:ascii="Verdana"/>
          <w:color w:val="231F1F"/>
        </w:rPr>
        <w:t>Service</w:t>
      </w:r>
      <w:r>
        <w:rPr>
          <w:rFonts w:ascii="Verdana"/>
          <w:color w:val="231F1F"/>
          <w:spacing w:val="-6"/>
        </w:rPr>
        <w:t xml:space="preserve"> </w:t>
      </w:r>
      <w:r>
        <w:rPr>
          <w:rFonts w:ascii="Verdana"/>
          <w:color w:val="231F1F"/>
          <w:spacing w:val="-4"/>
        </w:rPr>
        <w:t>(NRS)</w:t>
      </w:r>
    </w:p>
    <w:p w14:paraId="29D1ECD9" w14:textId="77777777" w:rsidR="00BB6DB1" w:rsidRDefault="00830B76">
      <w:pPr>
        <w:ind w:left="272"/>
        <w:rPr>
          <w:rFonts w:ascii="Verdana"/>
          <w:sz w:val="18"/>
        </w:rPr>
      </w:pPr>
      <w:r>
        <w:rPr>
          <w:rFonts w:ascii="Verdana"/>
          <w:color w:val="231F1F"/>
          <w:sz w:val="18"/>
        </w:rPr>
        <w:t>13</w:t>
      </w:r>
      <w:r>
        <w:rPr>
          <w:rFonts w:ascii="Verdana"/>
          <w:color w:val="231F1F"/>
          <w:spacing w:val="1"/>
          <w:sz w:val="18"/>
        </w:rPr>
        <w:t xml:space="preserve"> </w:t>
      </w:r>
      <w:r>
        <w:rPr>
          <w:rFonts w:ascii="Verdana"/>
          <w:color w:val="231F1F"/>
          <w:sz w:val="18"/>
        </w:rPr>
        <w:t xml:space="preserve">36 </w:t>
      </w:r>
      <w:r>
        <w:rPr>
          <w:rFonts w:ascii="Verdana"/>
          <w:color w:val="231F1F"/>
          <w:spacing w:val="-5"/>
          <w:sz w:val="18"/>
        </w:rPr>
        <w:t>77</w:t>
      </w:r>
    </w:p>
    <w:p w14:paraId="29D1ECDA" w14:textId="77777777" w:rsidR="00BB6DB1" w:rsidRDefault="00BB6DB1">
      <w:pPr>
        <w:pStyle w:val="BodyText"/>
        <w:rPr>
          <w:rFonts w:ascii="Verdana"/>
        </w:rPr>
      </w:pPr>
    </w:p>
    <w:p w14:paraId="29D1ECDB" w14:textId="77777777" w:rsidR="00BB6DB1" w:rsidRDefault="00830B76">
      <w:pPr>
        <w:pStyle w:val="BodyText"/>
        <w:spacing w:before="9"/>
        <w:rPr>
          <w:rFonts w:ascii="Verdana"/>
          <w:sz w:val="17"/>
        </w:rPr>
      </w:pPr>
      <w:r>
        <w:rPr>
          <w:noProof/>
        </w:rPr>
        <w:drawing>
          <wp:anchor distT="0" distB="0" distL="0" distR="0" simplePos="0" relativeHeight="487626752" behindDoc="1" locked="0" layoutInCell="1" allowOverlap="1" wp14:anchorId="29D1EDA9" wp14:editId="29D1EDAA">
            <wp:simplePos x="0" y="0"/>
            <wp:positionH relativeFrom="page">
              <wp:posOffset>813815</wp:posOffset>
            </wp:positionH>
            <wp:positionV relativeFrom="paragraph">
              <wp:posOffset>152589</wp:posOffset>
            </wp:positionV>
            <wp:extent cx="1609343" cy="926591"/>
            <wp:effectExtent l="0" t="0" r="0" b="0"/>
            <wp:wrapTopAndBottom/>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25" cstate="print"/>
                    <a:stretch>
                      <a:fillRect/>
                    </a:stretch>
                  </pic:blipFill>
                  <pic:spPr>
                    <a:xfrm>
                      <a:off x="0" y="0"/>
                      <a:ext cx="1609343" cy="926591"/>
                    </a:xfrm>
                    <a:prstGeom prst="rect">
                      <a:avLst/>
                    </a:prstGeom>
                  </pic:spPr>
                </pic:pic>
              </a:graphicData>
            </a:graphic>
          </wp:anchor>
        </w:drawing>
      </w:r>
      <w:r>
        <w:rPr>
          <w:noProof/>
        </w:rPr>
        <mc:AlternateContent>
          <mc:Choice Requires="wpg">
            <w:drawing>
              <wp:anchor distT="0" distB="0" distL="0" distR="0" simplePos="0" relativeHeight="487627264" behindDoc="1" locked="0" layoutInCell="1" allowOverlap="1" wp14:anchorId="29D1EDAB" wp14:editId="29D1EDAC">
                <wp:simplePos x="0" y="0"/>
                <wp:positionH relativeFrom="page">
                  <wp:posOffset>810768</wp:posOffset>
                </wp:positionH>
                <wp:positionV relativeFrom="paragraph">
                  <wp:posOffset>1191474</wp:posOffset>
                </wp:positionV>
                <wp:extent cx="1298575" cy="49720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497205"/>
                          <a:chOff x="0" y="0"/>
                          <a:chExt cx="1298575" cy="497205"/>
                        </a:xfrm>
                      </wpg:grpSpPr>
                      <pic:pic xmlns:pic="http://schemas.openxmlformats.org/drawingml/2006/picture">
                        <pic:nvPicPr>
                          <pic:cNvPr id="347" name="Image 347"/>
                          <pic:cNvPicPr/>
                        </pic:nvPicPr>
                        <pic:blipFill>
                          <a:blip r:embed="rId126" cstate="print"/>
                          <a:stretch>
                            <a:fillRect/>
                          </a:stretch>
                        </pic:blipFill>
                        <pic:spPr>
                          <a:xfrm>
                            <a:off x="0" y="0"/>
                            <a:ext cx="585215" cy="448055"/>
                          </a:xfrm>
                          <a:prstGeom prst="rect">
                            <a:avLst/>
                          </a:prstGeom>
                        </pic:spPr>
                      </pic:pic>
                      <pic:pic xmlns:pic="http://schemas.openxmlformats.org/drawingml/2006/picture">
                        <pic:nvPicPr>
                          <pic:cNvPr id="348" name="Image 348"/>
                          <pic:cNvPicPr/>
                        </pic:nvPicPr>
                        <pic:blipFill>
                          <a:blip r:embed="rId127" cstate="print"/>
                          <a:stretch>
                            <a:fillRect/>
                          </a:stretch>
                        </pic:blipFill>
                        <pic:spPr>
                          <a:xfrm>
                            <a:off x="588263" y="219456"/>
                            <a:ext cx="710183" cy="115823"/>
                          </a:xfrm>
                          <a:prstGeom prst="rect">
                            <a:avLst/>
                          </a:prstGeom>
                        </pic:spPr>
                      </pic:pic>
                      <pic:pic xmlns:pic="http://schemas.openxmlformats.org/drawingml/2006/picture">
                        <pic:nvPicPr>
                          <pic:cNvPr id="349" name="Image 349"/>
                          <pic:cNvPicPr/>
                        </pic:nvPicPr>
                        <pic:blipFill>
                          <a:blip r:embed="rId128" cstate="print"/>
                          <a:stretch>
                            <a:fillRect/>
                          </a:stretch>
                        </pic:blipFill>
                        <pic:spPr>
                          <a:xfrm>
                            <a:off x="740663" y="402335"/>
                            <a:ext cx="179831" cy="94487"/>
                          </a:xfrm>
                          <a:prstGeom prst="rect">
                            <a:avLst/>
                          </a:prstGeom>
                        </pic:spPr>
                      </pic:pic>
                      <pic:pic xmlns:pic="http://schemas.openxmlformats.org/drawingml/2006/picture">
                        <pic:nvPicPr>
                          <pic:cNvPr id="350" name="Image 350"/>
                          <pic:cNvPicPr/>
                        </pic:nvPicPr>
                        <pic:blipFill>
                          <a:blip r:embed="rId129" cstate="print"/>
                          <a:stretch>
                            <a:fillRect/>
                          </a:stretch>
                        </pic:blipFill>
                        <pic:spPr>
                          <a:xfrm>
                            <a:off x="944880" y="402335"/>
                            <a:ext cx="341375" cy="73151"/>
                          </a:xfrm>
                          <a:prstGeom prst="rect">
                            <a:avLst/>
                          </a:prstGeom>
                        </pic:spPr>
                      </pic:pic>
                    </wpg:wgp>
                  </a:graphicData>
                </a:graphic>
              </wp:anchor>
            </w:drawing>
          </mc:Choice>
          <mc:Fallback>
            <w:pict>
              <v:group w14:anchorId="275FE5ED" id="Group 346" o:spid="_x0000_s1026" style="position:absolute;margin-left:63.85pt;margin-top:93.8pt;width:102.25pt;height:39.15pt;z-index:-15689216;mso-wrap-distance-left:0;mso-wrap-distance-right:0;mso-position-horizontal-relative:page" coordsize="12985,4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">
                <v:shape id="Image 347" o:spid="_x0000_s1027" type="#_x0000_t75" style="position:absolute;width:5852;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">
                  <v:imagedata r:id="rId130" o:title=""/>
                </v:shape>
                <v:shape id="Image 348" o:spid="_x0000_s1028" type="#_x0000_t75" style="position:absolute;left:5882;top:2194;width:7102;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">
                  <v:imagedata r:id="rId131" o:title=""/>
                </v:shape>
                <v:shape id="Image 349" o:spid="_x0000_s1029" type="#_x0000_t75" style="position:absolute;left:7406;top:4023;width:179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">
                  <v:imagedata r:id="rId132" o:title=""/>
                </v:shape>
                <v:shape id="Image 350" o:spid="_x0000_s1030" type="#_x0000_t75" style="position:absolute;left:9448;top:4023;width:3414;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">
                  <v:imagedata r:id="rId133" o:title=""/>
                </v:shape>
                <w10:wrap type="topAndBottom" anchorx="page"/>
              </v:group>
            </w:pict>
          </mc:Fallback>
        </mc:AlternateContent>
      </w:r>
    </w:p>
    <w:p w14:paraId="29D1ECDC" w14:textId="77777777" w:rsidR="00BB6DB1" w:rsidRDefault="00BB6DB1">
      <w:pPr>
        <w:pStyle w:val="BodyText"/>
        <w:spacing w:before="7"/>
        <w:rPr>
          <w:rFonts w:ascii="Verdana"/>
          <w:sz w:val="12"/>
        </w:rPr>
      </w:pPr>
    </w:p>
    <w:sectPr w:rsidR="00BB6DB1">
      <w:pgSz w:w="11910" w:h="16840"/>
      <w:pgMar w:top="1920" w:right="320" w:bottom="1080" w:left="860" w:header="0" w:footer="8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EDB4" w14:textId="77777777" w:rsidR="00830B76" w:rsidRDefault="00830B76">
      <w:r>
        <w:separator/>
      </w:r>
    </w:p>
  </w:endnote>
  <w:endnote w:type="continuationSeparator" w:id="0">
    <w:p w14:paraId="29D1EDB6" w14:textId="77777777" w:rsidR="00830B76" w:rsidRDefault="0083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LT Pro 55">
    <w:panose1 w:val="020B0603020202020204"/>
    <w:charset w:val="00"/>
    <w:family w:val="swiss"/>
    <w:notTrueType/>
    <w:pitch w:val="variable"/>
    <w:sig w:usb0="A00000AF" w:usb1="5000205B" w:usb2="00000000" w:usb3="00000000" w:csb0="00000093" w:csb1="00000000"/>
  </w:font>
  <w:font w:name="Univers LT Pro 57 Cn">
    <w:altName w:val="Univers LT Pro 57 Cn"/>
    <w:panose1 w:val="020B0506020202050204"/>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EDAD" w14:textId="77777777" w:rsidR="00BB6DB1" w:rsidRDefault="00830B76">
    <w:pPr>
      <w:pStyle w:val="BodyText"/>
      <w:spacing w:line="14" w:lineRule="auto"/>
    </w:pPr>
    <w:r>
      <w:rPr>
        <w:noProof/>
      </w:rPr>
      <mc:AlternateContent>
        <mc:Choice Requires="wps">
          <w:drawing>
            <wp:anchor distT="0" distB="0" distL="0" distR="0" simplePos="0" relativeHeight="486022656" behindDoc="1" locked="0" layoutInCell="1" allowOverlap="1" wp14:anchorId="29D1EDB0" wp14:editId="29D1EDB1">
              <wp:simplePos x="0" y="0"/>
              <wp:positionH relativeFrom="page">
                <wp:posOffset>706627</wp:posOffset>
              </wp:positionH>
              <wp:positionV relativeFrom="page">
                <wp:posOffset>10114275</wp:posOffset>
              </wp:positionV>
              <wp:extent cx="124206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165735"/>
                      </a:xfrm>
                      <a:prstGeom prst="rect">
                        <a:avLst/>
                      </a:prstGeom>
                    </wps:spPr>
                    <wps:txbx>
                      <w:txbxContent>
                        <w:p w14:paraId="29D1EE00" w14:textId="77777777" w:rsidR="00BB6DB1" w:rsidRDefault="00830B76">
                          <w:pPr>
                            <w:spacing w:line="245" w:lineRule="exact"/>
                            <w:ind w:left="20"/>
                          </w:pPr>
                          <w:r>
                            <w:t>Asset</w:t>
                          </w:r>
                          <w:r>
                            <w:rPr>
                              <w:spacing w:val="-13"/>
                            </w:rPr>
                            <w:t xml:space="preserve"> </w:t>
                          </w:r>
                          <w:r>
                            <w:t>Plan</w:t>
                          </w:r>
                          <w:r>
                            <w:rPr>
                              <w:spacing w:val="-12"/>
                            </w:rPr>
                            <w:t xml:space="preserve"> </w:t>
                          </w:r>
                          <w:r>
                            <w:t>2025-</w:t>
                          </w:r>
                          <w:r>
                            <w:rPr>
                              <w:spacing w:val="-4"/>
                            </w:rPr>
                            <w:t>2035</w:t>
                          </w:r>
                        </w:p>
                      </w:txbxContent>
                    </wps:txbx>
                    <wps:bodyPr wrap="square" lIns="0" tIns="0" rIns="0" bIns="0" rtlCol="0">
                      <a:noAutofit/>
                    </wps:bodyPr>
                  </wps:wsp>
                </a:graphicData>
              </a:graphic>
            </wp:anchor>
          </w:drawing>
        </mc:Choice>
        <mc:Fallback>
          <w:pict>
            <v:shapetype w14:anchorId="29D1EDB0" id="_x0000_t202" coordsize="21600,21600" o:spt="202" path="m,l,21600r21600,l21600,xe">
              <v:stroke joinstyle="miter"/>
              <v:path gradientshapeok="t" o:connecttype="rect"/>
            </v:shapetype>
            <v:shape id="Textbox 25" o:spid="_x0000_s1180" type="#_x0000_t202" style="position:absolute;margin-left:55.65pt;margin-top:796.4pt;width:97.8pt;height:13.05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" filled="f" stroked="f">
              <v:textbox inset="0,0,0,0">
                <w:txbxContent>
                  <w:p w14:paraId="29D1EE00" w14:textId="77777777" w:rsidR="00BB6DB1" w:rsidRDefault="00830B76">
                    <w:pPr>
                      <w:spacing w:line="245" w:lineRule="exact"/>
                      <w:ind w:left="20"/>
                    </w:pPr>
                    <w:r>
                      <w:t>Asset</w:t>
                    </w:r>
                    <w:r>
                      <w:rPr>
                        <w:spacing w:val="-13"/>
                      </w:rPr>
                      <w:t xml:space="preserve"> </w:t>
                    </w:r>
                    <w:r>
                      <w:t>Plan</w:t>
                    </w:r>
                    <w:r>
                      <w:rPr>
                        <w:spacing w:val="-12"/>
                      </w:rPr>
                      <w:t xml:space="preserve"> </w:t>
                    </w:r>
                    <w:r>
                      <w:t>2025-</w:t>
                    </w:r>
                    <w:r>
                      <w:rPr>
                        <w:spacing w:val="-4"/>
                      </w:rPr>
                      <w:t>2035</w:t>
                    </w:r>
                  </w:p>
                </w:txbxContent>
              </v:textbox>
              <w10:wrap anchorx="page" anchory="page"/>
            </v:shape>
          </w:pict>
        </mc:Fallback>
      </mc:AlternateContent>
    </w:r>
    <w:r>
      <w:rPr>
        <w:noProof/>
      </w:rPr>
      <mc:AlternateContent>
        <mc:Choice Requires="wps">
          <w:drawing>
            <wp:anchor distT="0" distB="0" distL="0" distR="0" simplePos="0" relativeHeight="486023168" behindDoc="1" locked="0" layoutInCell="1" allowOverlap="1" wp14:anchorId="29D1EDB2" wp14:editId="29D1EDB3">
              <wp:simplePos x="0" y="0"/>
              <wp:positionH relativeFrom="page">
                <wp:posOffset>6230845</wp:posOffset>
              </wp:positionH>
              <wp:positionV relativeFrom="page">
                <wp:posOffset>10114275</wp:posOffset>
              </wp:positionV>
              <wp:extent cx="16002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9D1EE01" w14:textId="77777777" w:rsidR="00BB6DB1" w:rsidRDefault="00830B76">
                          <w:pPr>
                            <w:spacing w:line="245" w:lineRule="exact"/>
                            <w:ind w:left="60"/>
                          </w:pPr>
                          <w:r>
                            <w:fldChar w:fldCharType="begin"/>
                          </w:r>
                          <w:r>
                            <w:instrText xml:space="preserve"> PAGE </w:instrText>
                          </w:r>
                          <w:r>
                            <w:fldChar w:fldCharType="separate"/>
                          </w:r>
                          <w:r>
                            <w:t>3</w:t>
                          </w:r>
                          <w:r>
                            <w:fldChar w:fldCharType="end"/>
                          </w:r>
                        </w:p>
                      </w:txbxContent>
                    </wps:txbx>
                    <wps:bodyPr wrap="square" lIns="0" tIns="0" rIns="0" bIns="0" rtlCol="0">
                      <a:noAutofit/>
                    </wps:bodyPr>
                  </wps:wsp>
                </a:graphicData>
              </a:graphic>
            </wp:anchor>
          </w:drawing>
        </mc:Choice>
        <mc:Fallback>
          <w:pict>
            <v:shape w14:anchorId="29D1EDB2" id="Textbox 26" o:spid="_x0000_s1181" type="#_x0000_t202" style="position:absolute;margin-left:490.6pt;margin-top:796.4pt;width:12.6pt;height:13.05pt;z-index:-172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" filled="f" stroked="f">
              <v:textbox inset="0,0,0,0">
                <w:txbxContent>
                  <w:p w14:paraId="29D1EE01" w14:textId="77777777" w:rsidR="00BB6DB1" w:rsidRDefault="00830B76">
                    <w:pPr>
                      <w:spacing w:line="245" w:lineRule="exact"/>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EDAE" w14:textId="77777777" w:rsidR="00BB6DB1" w:rsidRDefault="00830B76">
    <w:pPr>
      <w:pStyle w:val="BodyText"/>
      <w:spacing w:line="14" w:lineRule="auto"/>
    </w:pPr>
    <w:r>
      <w:rPr>
        <w:noProof/>
      </w:rPr>
      <mc:AlternateContent>
        <mc:Choice Requires="wps">
          <w:drawing>
            <wp:anchor distT="0" distB="0" distL="0" distR="0" simplePos="0" relativeHeight="486023680" behindDoc="1" locked="0" layoutInCell="1" allowOverlap="1" wp14:anchorId="29D1EDB4" wp14:editId="29D1EDB5">
              <wp:simplePos x="0" y="0"/>
              <wp:positionH relativeFrom="page">
                <wp:posOffset>903224</wp:posOffset>
              </wp:positionH>
              <wp:positionV relativeFrom="page">
                <wp:posOffset>10114286</wp:posOffset>
              </wp:positionV>
              <wp:extent cx="124206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165735"/>
                      </a:xfrm>
                      <a:prstGeom prst="rect">
                        <a:avLst/>
                      </a:prstGeom>
                    </wps:spPr>
                    <wps:txbx>
                      <w:txbxContent>
                        <w:p w14:paraId="29D1EE02" w14:textId="77777777" w:rsidR="00BB6DB1" w:rsidRDefault="00830B76">
                          <w:pPr>
                            <w:spacing w:line="245" w:lineRule="exact"/>
                            <w:ind w:left="20"/>
                          </w:pPr>
                          <w:r>
                            <w:t>Asset</w:t>
                          </w:r>
                          <w:r>
                            <w:rPr>
                              <w:spacing w:val="-13"/>
                            </w:rPr>
                            <w:t xml:space="preserve"> </w:t>
                          </w:r>
                          <w:r>
                            <w:t>Plan</w:t>
                          </w:r>
                          <w:r>
                            <w:rPr>
                              <w:spacing w:val="-12"/>
                            </w:rPr>
                            <w:t xml:space="preserve"> </w:t>
                          </w:r>
                          <w:r>
                            <w:t>2025-</w:t>
                          </w:r>
                          <w:r>
                            <w:rPr>
                              <w:spacing w:val="-4"/>
                            </w:rPr>
                            <w:t>2035</w:t>
                          </w:r>
                        </w:p>
                      </w:txbxContent>
                    </wps:txbx>
                    <wps:bodyPr wrap="square" lIns="0" tIns="0" rIns="0" bIns="0" rtlCol="0">
                      <a:noAutofit/>
                    </wps:bodyPr>
                  </wps:wsp>
                </a:graphicData>
              </a:graphic>
            </wp:anchor>
          </w:drawing>
        </mc:Choice>
        <mc:Fallback>
          <w:pict>
            <v:shapetype w14:anchorId="29D1EDB4" id="_x0000_t202" coordsize="21600,21600" o:spt="202" path="m,l,21600r21600,l21600,xe">
              <v:stroke joinstyle="miter"/>
              <v:path gradientshapeok="t" o:connecttype="rect"/>
            </v:shapetype>
            <v:shape id="Textbox 35" o:spid="_x0000_s1182" type="#_x0000_t202" style="position:absolute;margin-left:71.1pt;margin-top:796.4pt;width:97.8pt;height:13.05pt;z-index:-172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49mAEAACIDAAAOAAAAZHJzL2Uyb0RvYy54bWysUsGO0zAQvSPtP1i+b51m2Y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" filled="f" stroked="f">
              <v:textbox inset="0,0,0,0">
                <w:txbxContent>
                  <w:p w14:paraId="29D1EE02" w14:textId="77777777" w:rsidR="00BB6DB1" w:rsidRDefault="00830B76">
                    <w:pPr>
                      <w:spacing w:line="245" w:lineRule="exact"/>
                      <w:ind w:left="20"/>
                    </w:pPr>
                    <w:r>
                      <w:t>Asset</w:t>
                    </w:r>
                    <w:r>
                      <w:rPr>
                        <w:spacing w:val="-13"/>
                      </w:rPr>
                      <w:t xml:space="preserve"> </w:t>
                    </w:r>
                    <w:r>
                      <w:t>Plan</w:t>
                    </w:r>
                    <w:r>
                      <w:rPr>
                        <w:spacing w:val="-12"/>
                      </w:rPr>
                      <w:t xml:space="preserve"> </w:t>
                    </w:r>
                    <w:r>
                      <w:t>2025-</w:t>
                    </w:r>
                    <w:r>
                      <w:rPr>
                        <w:spacing w:val="-4"/>
                      </w:rPr>
                      <w:t>2035</w:t>
                    </w:r>
                  </w:p>
                </w:txbxContent>
              </v:textbox>
              <w10:wrap anchorx="page" anchory="page"/>
            </v:shape>
          </w:pict>
        </mc:Fallback>
      </mc:AlternateContent>
    </w:r>
    <w:r>
      <w:rPr>
        <w:noProof/>
      </w:rPr>
      <mc:AlternateContent>
        <mc:Choice Requires="wps">
          <w:drawing>
            <wp:anchor distT="0" distB="0" distL="0" distR="0" simplePos="0" relativeHeight="486024192" behindDoc="1" locked="0" layoutInCell="1" allowOverlap="1" wp14:anchorId="29D1EDB6" wp14:editId="29D1EDB7">
              <wp:simplePos x="0" y="0"/>
              <wp:positionH relativeFrom="page">
                <wp:posOffset>6453127</wp:posOffset>
              </wp:positionH>
              <wp:positionV relativeFrom="page">
                <wp:posOffset>10114286</wp:posOffset>
              </wp:positionV>
              <wp:extent cx="167005"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735"/>
                      </a:xfrm>
                      <a:prstGeom prst="rect">
                        <a:avLst/>
                      </a:prstGeom>
                    </wps:spPr>
                    <wps:txbx>
                      <w:txbxContent>
                        <w:p w14:paraId="29D1EE03" w14:textId="77777777" w:rsidR="00BB6DB1" w:rsidRDefault="00830B76">
                          <w:pPr>
                            <w:spacing w:line="245" w:lineRule="exact"/>
                            <w:ind w:left="20"/>
                          </w:pPr>
                          <w:r>
                            <w:rPr>
                              <w:spacing w:val="-5"/>
                            </w:rPr>
                            <w:t>10</w:t>
                          </w:r>
                        </w:p>
                      </w:txbxContent>
                    </wps:txbx>
                    <wps:bodyPr wrap="square" lIns="0" tIns="0" rIns="0" bIns="0" rtlCol="0">
                      <a:noAutofit/>
                    </wps:bodyPr>
                  </wps:wsp>
                </a:graphicData>
              </a:graphic>
            </wp:anchor>
          </w:drawing>
        </mc:Choice>
        <mc:Fallback>
          <w:pict>
            <v:shape w14:anchorId="29D1EDB6" id="Textbox 36" o:spid="_x0000_s1183" type="#_x0000_t202" style="position:absolute;margin-left:508.1pt;margin-top:796.4pt;width:13.15pt;height:13.05pt;z-index:-172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" filled="f" stroked="f">
              <v:textbox inset="0,0,0,0">
                <w:txbxContent>
                  <w:p w14:paraId="29D1EE03" w14:textId="77777777" w:rsidR="00BB6DB1" w:rsidRDefault="00830B76">
                    <w:pPr>
                      <w:spacing w:line="245" w:lineRule="exact"/>
                      <w:ind w:left="20"/>
                    </w:pPr>
                    <w:r>
                      <w:rPr>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EDAF" w14:textId="77777777" w:rsidR="00BB6DB1" w:rsidRDefault="00830B76">
    <w:pPr>
      <w:pStyle w:val="BodyText"/>
      <w:spacing w:line="14" w:lineRule="auto"/>
      <w:rPr>
        <w:sz w:val="19"/>
      </w:rPr>
    </w:pPr>
    <w:r>
      <w:rPr>
        <w:noProof/>
      </w:rPr>
      <mc:AlternateContent>
        <mc:Choice Requires="wps">
          <w:drawing>
            <wp:anchor distT="0" distB="0" distL="0" distR="0" simplePos="0" relativeHeight="486024704" behindDoc="1" locked="0" layoutInCell="1" allowOverlap="1" wp14:anchorId="29D1EDB8" wp14:editId="29D1EDB9">
              <wp:simplePos x="0" y="0"/>
              <wp:positionH relativeFrom="page">
                <wp:posOffset>6310376</wp:posOffset>
              </wp:positionH>
              <wp:positionV relativeFrom="page">
                <wp:posOffset>9989307</wp:posOffset>
              </wp:positionV>
              <wp:extent cx="58293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65735"/>
                      </a:xfrm>
                      <a:prstGeom prst="rect">
                        <a:avLst/>
                      </a:prstGeom>
                    </wps:spPr>
                    <wps:txbx>
                      <w:txbxContent>
                        <w:p w14:paraId="29D1EE04" w14:textId="77777777" w:rsidR="00BB6DB1" w:rsidRDefault="00830B76">
                          <w:pPr>
                            <w:spacing w:line="245" w:lineRule="exact"/>
                            <w:ind w:left="20"/>
                          </w:pPr>
                          <w:r>
                            <w:t>Page</w:t>
                          </w:r>
                          <w:r>
                            <w:rPr>
                              <w:spacing w:val="-3"/>
                            </w:rPr>
                            <w:t xml:space="preserve"> </w:t>
                          </w:r>
                          <w:r>
                            <w:t>-</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29D1EDB8" id="_x0000_t202" coordsize="21600,21600" o:spt="202" path="m,l,21600r21600,l21600,xe">
              <v:stroke joinstyle="miter"/>
              <v:path gradientshapeok="t" o:connecttype="rect"/>
            </v:shapetype>
            <v:shape id="Textbox 44" o:spid="_x0000_s1184" type="#_x0000_t202" style="position:absolute;margin-left:496.9pt;margin-top:786.55pt;width:45.9pt;height:13.05pt;z-index:-172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" filled="f" stroked="f">
              <v:textbox inset="0,0,0,0">
                <w:txbxContent>
                  <w:p w14:paraId="29D1EE04" w14:textId="77777777" w:rsidR="00BB6DB1" w:rsidRDefault="00830B76">
                    <w:pPr>
                      <w:spacing w:line="245" w:lineRule="exact"/>
                      <w:ind w:left="20"/>
                    </w:pPr>
                    <w:r>
                      <w:t>Page</w:t>
                    </w:r>
                    <w:r>
                      <w:rPr>
                        <w:spacing w:val="-3"/>
                      </w:rPr>
                      <w:t xml:space="preserve"> </w:t>
                    </w:r>
                    <w:r>
                      <w:t>-</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1EDB0" w14:textId="77777777" w:rsidR="00830B76" w:rsidRDefault="00830B76">
      <w:r>
        <w:separator/>
      </w:r>
    </w:p>
  </w:footnote>
  <w:footnote w:type="continuationSeparator" w:id="0">
    <w:p w14:paraId="29D1EDB2" w14:textId="77777777" w:rsidR="00830B76" w:rsidRDefault="00830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06FE6" w14:textId="56694A05" w:rsidR="00830B76" w:rsidRPr="00830B76" w:rsidRDefault="00830B76" w:rsidP="00830B76">
    <w:pPr>
      <w:pStyle w:val="Header"/>
      <w:ind w:left="-851"/>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7FD"/>
    <w:multiLevelType w:val="hybridMultilevel"/>
    <w:tmpl w:val="955EBA42"/>
    <w:lvl w:ilvl="0" w:tplc="2604CC44">
      <w:numFmt w:val="bullet"/>
      <w:lvlText w:val="•"/>
      <w:lvlJc w:val="left"/>
      <w:pPr>
        <w:ind w:left="622" w:hanging="147"/>
      </w:pPr>
      <w:rPr>
        <w:rFonts w:ascii="Calibri" w:eastAsia="Calibri" w:hAnsi="Calibri" w:cs="Calibri" w:hint="default"/>
        <w:b w:val="0"/>
        <w:bCs w:val="0"/>
        <w:i w:val="0"/>
        <w:iCs w:val="0"/>
        <w:spacing w:val="0"/>
        <w:w w:val="99"/>
        <w:sz w:val="23"/>
        <w:szCs w:val="23"/>
        <w:lang w:val="en-US" w:eastAsia="en-US" w:bidi="ar-SA"/>
      </w:rPr>
    </w:lvl>
    <w:lvl w:ilvl="1" w:tplc="E0F0F83E">
      <w:numFmt w:val="bullet"/>
      <w:lvlText w:val="•"/>
      <w:lvlJc w:val="left"/>
      <w:pPr>
        <w:ind w:left="1318" w:hanging="147"/>
      </w:pPr>
      <w:rPr>
        <w:rFonts w:hint="default"/>
        <w:lang w:val="en-US" w:eastAsia="en-US" w:bidi="ar-SA"/>
      </w:rPr>
    </w:lvl>
    <w:lvl w:ilvl="2" w:tplc="070A70EC">
      <w:numFmt w:val="bullet"/>
      <w:lvlText w:val="•"/>
      <w:lvlJc w:val="left"/>
      <w:pPr>
        <w:ind w:left="2017" w:hanging="147"/>
      </w:pPr>
      <w:rPr>
        <w:rFonts w:hint="default"/>
        <w:lang w:val="en-US" w:eastAsia="en-US" w:bidi="ar-SA"/>
      </w:rPr>
    </w:lvl>
    <w:lvl w:ilvl="3" w:tplc="6D0E2174">
      <w:numFmt w:val="bullet"/>
      <w:lvlText w:val="•"/>
      <w:lvlJc w:val="left"/>
      <w:pPr>
        <w:ind w:left="2716" w:hanging="147"/>
      </w:pPr>
      <w:rPr>
        <w:rFonts w:hint="default"/>
        <w:lang w:val="en-US" w:eastAsia="en-US" w:bidi="ar-SA"/>
      </w:rPr>
    </w:lvl>
    <w:lvl w:ilvl="4" w:tplc="C324AE5E">
      <w:numFmt w:val="bullet"/>
      <w:lvlText w:val="•"/>
      <w:lvlJc w:val="left"/>
      <w:pPr>
        <w:ind w:left="3415" w:hanging="147"/>
      </w:pPr>
      <w:rPr>
        <w:rFonts w:hint="default"/>
        <w:lang w:val="en-US" w:eastAsia="en-US" w:bidi="ar-SA"/>
      </w:rPr>
    </w:lvl>
    <w:lvl w:ilvl="5" w:tplc="EE84EF84">
      <w:numFmt w:val="bullet"/>
      <w:lvlText w:val="•"/>
      <w:lvlJc w:val="left"/>
      <w:pPr>
        <w:ind w:left="4113" w:hanging="147"/>
      </w:pPr>
      <w:rPr>
        <w:rFonts w:hint="default"/>
        <w:lang w:val="en-US" w:eastAsia="en-US" w:bidi="ar-SA"/>
      </w:rPr>
    </w:lvl>
    <w:lvl w:ilvl="6" w:tplc="26C6FF1A">
      <w:numFmt w:val="bullet"/>
      <w:lvlText w:val="•"/>
      <w:lvlJc w:val="left"/>
      <w:pPr>
        <w:ind w:left="4812" w:hanging="147"/>
      </w:pPr>
      <w:rPr>
        <w:rFonts w:hint="default"/>
        <w:lang w:val="en-US" w:eastAsia="en-US" w:bidi="ar-SA"/>
      </w:rPr>
    </w:lvl>
    <w:lvl w:ilvl="7" w:tplc="5532C912">
      <w:numFmt w:val="bullet"/>
      <w:lvlText w:val="•"/>
      <w:lvlJc w:val="left"/>
      <w:pPr>
        <w:ind w:left="5511" w:hanging="147"/>
      </w:pPr>
      <w:rPr>
        <w:rFonts w:hint="default"/>
        <w:lang w:val="en-US" w:eastAsia="en-US" w:bidi="ar-SA"/>
      </w:rPr>
    </w:lvl>
    <w:lvl w:ilvl="8" w:tplc="36E2F67E">
      <w:numFmt w:val="bullet"/>
      <w:lvlText w:val="•"/>
      <w:lvlJc w:val="left"/>
      <w:pPr>
        <w:ind w:left="6210" w:hanging="147"/>
      </w:pPr>
      <w:rPr>
        <w:rFonts w:hint="default"/>
        <w:lang w:val="en-US" w:eastAsia="en-US" w:bidi="ar-SA"/>
      </w:rPr>
    </w:lvl>
  </w:abstractNum>
  <w:abstractNum w:abstractNumId="1" w15:restartNumberingAfterBreak="0">
    <w:nsid w:val="00DA4A74"/>
    <w:multiLevelType w:val="hybridMultilevel"/>
    <w:tmpl w:val="33F6EC9E"/>
    <w:lvl w:ilvl="0" w:tplc="FBF20E16">
      <w:numFmt w:val="bullet"/>
      <w:lvlText w:val=""/>
      <w:lvlJc w:val="left"/>
      <w:pPr>
        <w:ind w:left="467" w:hanging="360"/>
      </w:pPr>
      <w:rPr>
        <w:rFonts w:ascii="Wingdings" w:eastAsia="Wingdings" w:hAnsi="Wingdings" w:cs="Wingdings" w:hint="default"/>
        <w:b w:val="0"/>
        <w:bCs w:val="0"/>
        <w:i w:val="0"/>
        <w:iCs w:val="0"/>
        <w:spacing w:val="0"/>
        <w:w w:val="99"/>
        <w:sz w:val="20"/>
        <w:szCs w:val="20"/>
        <w:lang w:val="en-US" w:eastAsia="en-US" w:bidi="ar-SA"/>
      </w:rPr>
    </w:lvl>
    <w:lvl w:ilvl="1" w:tplc="B5C6EF48">
      <w:numFmt w:val="bullet"/>
      <w:lvlText w:val="•"/>
      <w:lvlJc w:val="left"/>
      <w:pPr>
        <w:ind w:left="740" w:hanging="360"/>
      </w:pPr>
      <w:rPr>
        <w:rFonts w:hint="default"/>
        <w:lang w:val="en-US" w:eastAsia="en-US" w:bidi="ar-SA"/>
      </w:rPr>
    </w:lvl>
    <w:lvl w:ilvl="2" w:tplc="4D563ACC">
      <w:numFmt w:val="bullet"/>
      <w:lvlText w:val="•"/>
      <w:lvlJc w:val="left"/>
      <w:pPr>
        <w:ind w:left="1020" w:hanging="360"/>
      </w:pPr>
      <w:rPr>
        <w:rFonts w:hint="default"/>
        <w:lang w:val="en-US" w:eastAsia="en-US" w:bidi="ar-SA"/>
      </w:rPr>
    </w:lvl>
    <w:lvl w:ilvl="3" w:tplc="179AF3E8">
      <w:numFmt w:val="bullet"/>
      <w:lvlText w:val="•"/>
      <w:lvlJc w:val="left"/>
      <w:pPr>
        <w:ind w:left="1300" w:hanging="360"/>
      </w:pPr>
      <w:rPr>
        <w:rFonts w:hint="default"/>
        <w:lang w:val="en-US" w:eastAsia="en-US" w:bidi="ar-SA"/>
      </w:rPr>
    </w:lvl>
    <w:lvl w:ilvl="4" w:tplc="BB8ED972">
      <w:numFmt w:val="bullet"/>
      <w:lvlText w:val="•"/>
      <w:lvlJc w:val="left"/>
      <w:pPr>
        <w:ind w:left="1580" w:hanging="360"/>
      </w:pPr>
      <w:rPr>
        <w:rFonts w:hint="default"/>
        <w:lang w:val="en-US" w:eastAsia="en-US" w:bidi="ar-SA"/>
      </w:rPr>
    </w:lvl>
    <w:lvl w:ilvl="5" w:tplc="8DF20520">
      <w:numFmt w:val="bullet"/>
      <w:lvlText w:val="•"/>
      <w:lvlJc w:val="left"/>
      <w:pPr>
        <w:ind w:left="1860" w:hanging="360"/>
      </w:pPr>
      <w:rPr>
        <w:rFonts w:hint="default"/>
        <w:lang w:val="en-US" w:eastAsia="en-US" w:bidi="ar-SA"/>
      </w:rPr>
    </w:lvl>
    <w:lvl w:ilvl="6" w:tplc="15D87A04">
      <w:numFmt w:val="bullet"/>
      <w:lvlText w:val="•"/>
      <w:lvlJc w:val="left"/>
      <w:pPr>
        <w:ind w:left="2140" w:hanging="360"/>
      </w:pPr>
      <w:rPr>
        <w:rFonts w:hint="default"/>
        <w:lang w:val="en-US" w:eastAsia="en-US" w:bidi="ar-SA"/>
      </w:rPr>
    </w:lvl>
    <w:lvl w:ilvl="7" w:tplc="55227076">
      <w:numFmt w:val="bullet"/>
      <w:lvlText w:val="•"/>
      <w:lvlJc w:val="left"/>
      <w:pPr>
        <w:ind w:left="2420" w:hanging="360"/>
      </w:pPr>
      <w:rPr>
        <w:rFonts w:hint="default"/>
        <w:lang w:val="en-US" w:eastAsia="en-US" w:bidi="ar-SA"/>
      </w:rPr>
    </w:lvl>
    <w:lvl w:ilvl="8" w:tplc="D00617DC">
      <w:numFmt w:val="bullet"/>
      <w:lvlText w:val="•"/>
      <w:lvlJc w:val="left"/>
      <w:pPr>
        <w:ind w:left="2700" w:hanging="360"/>
      </w:pPr>
      <w:rPr>
        <w:rFonts w:hint="default"/>
        <w:lang w:val="en-US" w:eastAsia="en-US" w:bidi="ar-SA"/>
      </w:rPr>
    </w:lvl>
  </w:abstractNum>
  <w:abstractNum w:abstractNumId="2" w15:restartNumberingAfterBreak="0">
    <w:nsid w:val="035A3731"/>
    <w:multiLevelType w:val="hybridMultilevel"/>
    <w:tmpl w:val="47EE0C08"/>
    <w:lvl w:ilvl="0" w:tplc="E6CE2A22">
      <w:numFmt w:val="bullet"/>
      <w:lvlText w:val="•"/>
      <w:lvlJc w:val="left"/>
      <w:pPr>
        <w:ind w:left="146" w:hanging="147"/>
      </w:pPr>
      <w:rPr>
        <w:rFonts w:ascii="Calibri" w:eastAsia="Calibri" w:hAnsi="Calibri" w:cs="Calibri" w:hint="default"/>
        <w:b w:val="0"/>
        <w:bCs w:val="0"/>
        <w:i w:val="0"/>
        <w:iCs w:val="0"/>
        <w:spacing w:val="0"/>
        <w:w w:val="99"/>
        <w:sz w:val="23"/>
        <w:szCs w:val="23"/>
        <w:lang w:val="en-US" w:eastAsia="en-US" w:bidi="ar-SA"/>
      </w:rPr>
    </w:lvl>
    <w:lvl w:ilvl="1" w:tplc="E04A30CC">
      <w:numFmt w:val="bullet"/>
      <w:lvlText w:val="•"/>
      <w:lvlJc w:val="left"/>
      <w:pPr>
        <w:ind w:left="399" w:hanging="147"/>
      </w:pPr>
      <w:rPr>
        <w:rFonts w:hint="default"/>
        <w:lang w:val="en-US" w:eastAsia="en-US" w:bidi="ar-SA"/>
      </w:rPr>
    </w:lvl>
    <w:lvl w:ilvl="2" w:tplc="5AD8A3D6">
      <w:numFmt w:val="bullet"/>
      <w:lvlText w:val="•"/>
      <w:lvlJc w:val="left"/>
      <w:pPr>
        <w:ind w:left="658" w:hanging="147"/>
      </w:pPr>
      <w:rPr>
        <w:rFonts w:hint="default"/>
        <w:lang w:val="en-US" w:eastAsia="en-US" w:bidi="ar-SA"/>
      </w:rPr>
    </w:lvl>
    <w:lvl w:ilvl="3" w:tplc="B2D08938">
      <w:numFmt w:val="bullet"/>
      <w:lvlText w:val="•"/>
      <w:lvlJc w:val="left"/>
      <w:pPr>
        <w:ind w:left="917" w:hanging="147"/>
      </w:pPr>
      <w:rPr>
        <w:rFonts w:hint="default"/>
        <w:lang w:val="en-US" w:eastAsia="en-US" w:bidi="ar-SA"/>
      </w:rPr>
    </w:lvl>
    <w:lvl w:ilvl="4" w:tplc="967ED19E">
      <w:numFmt w:val="bullet"/>
      <w:lvlText w:val="•"/>
      <w:lvlJc w:val="left"/>
      <w:pPr>
        <w:ind w:left="1176" w:hanging="147"/>
      </w:pPr>
      <w:rPr>
        <w:rFonts w:hint="default"/>
        <w:lang w:val="en-US" w:eastAsia="en-US" w:bidi="ar-SA"/>
      </w:rPr>
    </w:lvl>
    <w:lvl w:ilvl="5" w:tplc="15FE3332">
      <w:numFmt w:val="bullet"/>
      <w:lvlText w:val="•"/>
      <w:lvlJc w:val="left"/>
      <w:pPr>
        <w:ind w:left="1435" w:hanging="147"/>
      </w:pPr>
      <w:rPr>
        <w:rFonts w:hint="default"/>
        <w:lang w:val="en-US" w:eastAsia="en-US" w:bidi="ar-SA"/>
      </w:rPr>
    </w:lvl>
    <w:lvl w:ilvl="6" w:tplc="8286B2D4">
      <w:numFmt w:val="bullet"/>
      <w:lvlText w:val="•"/>
      <w:lvlJc w:val="left"/>
      <w:pPr>
        <w:ind w:left="1694" w:hanging="147"/>
      </w:pPr>
      <w:rPr>
        <w:rFonts w:hint="default"/>
        <w:lang w:val="en-US" w:eastAsia="en-US" w:bidi="ar-SA"/>
      </w:rPr>
    </w:lvl>
    <w:lvl w:ilvl="7" w:tplc="06D45144">
      <w:numFmt w:val="bullet"/>
      <w:lvlText w:val="•"/>
      <w:lvlJc w:val="left"/>
      <w:pPr>
        <w:ind w:left="1953" w:hanging="147"/>
      </w:pPr>
      <w:rPr>
        <w:rFonts w:hint="default"/>
        <w:lang w:val="en-US" w:eastAsia="en-US" w:bidi="ar-SA"/>
      </w:rPr>
    </w:lvl>
    <w:lvl w:ilvl="8" w:tplc="1BA04A94">
      <w:numFmt w:val="bullet"/>
      <w:lvlText w:val="•"/>
      <w:lvlJc w:val="left"/>
      <w:pPr>
        <w:ind w:left="2212" w:hanging="147"/>
      </w:pPr>
      <w:rPr>
        <w:rFonts w:hint="default"/>
        <w:lang w:val="en-US" w:eastAsia="en-US" w:bidi="ar-SA"/>
      </w:rPr>
    </w:lvl>
  </w:abstractNum>
  <w:abstractNum w:abstractNumId="3" w15:restartNumberingAfterBreak="0">
    <w:nsid w:val="03E63573"/>
    <w:multiLevelType w:val="hybridMultilevel"/>
    <w:tmpl w:val="71A2F62E"/>
    <w:lvl w:ilvl="0" w:tplc="DA72ED02">
      <w:numFmt w:val="bullet"/>
      <w:lvlText w:val="•"/>
      <w:lvlJc w:val="left"/>
      <w:pPr>
        <w:ind w:left="146" w:hanging="147"/>
      </w:pPr>
      <w:rPr>
        <w:rFonts w:ascii="Calibri" w:eastAsia="Calibri" w:hAnsi="Calibri" w:cs="Calibri" w:hint="default"/>
        <w:b w:val="0"/>
        <w:bCs w:val="0"/>
        <w:i w:val="0"/>
        <w:iCs w:val="0"/>
        <w:spacing w:val="0"/>
        <w:w w:val="99"/>
        <w:sz w:val="23"/>
        <w:szCs w:val="23"/>
        <w:lang w:val="en-US" w:eastAsia="en-US" w:bidi="ar-SA"/>
      </w:rPr>
    </w:lvl>
    <w:lvl w:ilvl="1" w:tplc="F9200384">
      <w:numFmt w:val="bullet"/>
      <w:lvlText w:val="•"/>
      <w:lvlJc w:val="left"/>
      <w:pPr>
        <w:ind w:left="581" w:hanging="147"/>
      </w:pPr>
      <w:rPr>
        <w:rFonts w:hint="default"/>
        <w:lang w:val="en-US" w:eastAsia="en-US" w:bidi="ar-SA"/>
      </w:rPr>
    </w:lvl>
    <w:lvl w:ilvl="2" w:tplc="1D7EB4F2">
      <w:numFmt w:val="bullet"/>
      <w:lvlText w:val="•"/>
      <w:lvlJc w:val="left"/>
      <w:pPr>
        <w:ind w:left="1023" w:hanging="147"/>
      </w:pPr>
      <w:rPr>
        <w:rFonts w:hint="default"/>
        <w:lang w:val="en-US" w:eastAsia="en-US" w:bidi="ar-SA"/>
      </w:rPr>
    </w:lvl>
    <w:lvl w:ilvl="3" w:tplc="57B6648E">
      <w:numFmt w:val="bullet"/>
      <w:lvlText w:val="•"/>
      <w:lvlJc w:val="left"/>
      <w:pPr>
        <w:ind w:left="1465" w:hanging="147"/>
      </w:pPr>
      <w:rPr>
        <w:rFonts w:hint="default"/>
        <w:lang w:val="en-US" w:eastAsia="en-US" w:bidi="ar-SA"/>
      </w:rPr>
    </w:lvl>
    <w:lvl w:ilvl="4" w:tplc="18328AE0">
      <w:numFmt w:val="bullet"/>
      <w:lvlText w:val="•"/>
      <w:lvlJc w:val="left"/>
      <w:pPr>
        <w:ind w:left="1907" w:hanging="147"/>
      </w:pPr>
      <w:rPr>
        <w:rFonts w:hint="default"/>
        <w:lang w:val="en-US" w:eastAsia="en-US" w:bidi="ar-SA"/>
      </w:rPr>
    </w:lvl>
    <w:lvl w:ilvl="5" w:tplc="5810B48E">
      <w:numFmt w:val="bullet"/>
      <w:lvlText w:val="•"/>
      <w:lvlJc w:val="left"/>
      <w:pPr>
        <w:ind w:left="2349" w:hanging="147"/>
      </w:pPr>
      <w:rPr>
        <w:rFonts w:hint="default"/>
        <w:lang w:val="en-US" w:eastAsia="en-US" w:bidi="ar-SA"/>
      </w:rPr>
    </w:lvl>
    <w:lvl w:ilvl="6" w:tplc="1E480FC8">
      <w:numFmt w:val="bullet"/>
      <w:lvlText w:val="•"/>
      <w:lvlJc w:val="left"/>
      <w:pPr>
        <w:ind w:left="2791" w:hanging="147"/>
      </w:pPr>
      <w:rPr>
        <w:rFonts w:hint="default"/>
        <w:lang w:val="en-US" w:eastAsia="en-US" w:bidi="ar-SA"/>
      </w:rPr>
    </w:lvl>
    <w:lvl w:ilvl="7" w:tplc="ED3E0CAC">
      <w:numFmt w:val="bullet"/>
      <w:lvlText w:val="•"/>
      <w:lvlJc w:val="left"/>
      <w:pPr>
        <w:ind w:left="3233" w:hanging="147"/>
      </w:pPr>
      <w:rPr>
        <w:rFonts w:hint="default"/>
        <w:lang w:val="en-US" w:eastAsia="en-US" w:bidi="ar-SA"/>
      </w:rPr>
    </w:lvl>
    <w:lvl w:ilvl="8" w:tplc="72220794">
      <w:numFmt w:val="bullet"/>
      <w:lvlText w:val="•"/>
      <w:lvlJc w:val="left"/>
      <w:pPr>
        <w:ind w:left="3675" w:hanging="147"/>
      </w:pPr>
      <w:rPr>
        <w:rFonts w:hint="default"/>
        <w:lang w:val="en-US" w:eastAsia="en-US" w:bidi="ar-SA"/>
      </w:rPr>
    </w:lvl>
  </w:abstractNum>
  <w:abstractNum w:abstractNumId="4" w15:restartNumberingAfterBreak="0">
    <w:nsid w:val="03EA4F8F"/>
    <w:multiLevelType w:val="hybridMultilevel"/>
    <w:tmpl w:val="C8AADD34"/>
    <w:lvl w:ilvl="0" w:tplc="93C0D906">
      <w:numFmt w:val="bullet"/>
      <w:lvlText w:val=""/>
      <w:lvlJc w:val="left"/>
      <w:pPr>
        <w:ind w:left="703" w:hanging="360"/>
      </w:pPr>
      <w:rPr>
        <w:rFonts w:ascii="Symbol" w:eastAsia="Symbol" w:hAnsi="Symbol" w:cs="Symbol" w:hint="default"/>
        <w:b w:val="0"/>
        <w:bCs w:val="0"/>
        <w:i w:val="0"/>
        <w:iCs w:val="0"/>
        <w:spacing w:val="0"/>
        <w:w w:val="99"/>
        <w:sz w:val="20"/>
        <w:szCs w:val="20"/>
        <w:lang w:val="en-US" w:eastAsia="en-US" w:bidi="ar-SA"/>
      </w:rPr>
    </w:lvl>
    <w:lvl w:ilvl="1" w:tplc="7DE6406C">
      <w:numFmt w:val="bullet"/>
      <w:lvlText w:val="•"/>
      <w:lvlJc w:val="left"/>
      <w:pPr>
        <w:ind w:left="1323" w:hanging="360"/>
      </w:pPr>
      <w:rPr>
        <w:rFonts w:hint="default"/>
        <w:lang w:val="en-US" w:eastAsia="en-US" w:bidi="ar-SA"/>
      </w:rPr>
    </w:lvl>
    <w:lvl w:ilvl="2" w:tplc="D4100A9A">
      <w:numFmt w:val="bullet"/>
      <w:lvlText w:val="•"/>
      <w:lvlJc w:val="left"/>
      <w:pPr>
        <w:ind w:left="1947" w:hanging="360"/>
      </w:pPr>
      <w:rPr>
        <w:rFonts w:hint="default"/>
        <w:lang w:val="en-US" w:eastAsia="en-US" w:bidi="ar-SA"/>
      </w:rPr>
    </w:lvl>
    <w:lvl w:ilvl="3" w:tplc="1EAAE508">
      <w:numFmt w:val="bullet"/>
      <w:lvlText w:val="•"/>
      <w:lvlJc w:val="left"/>
      <w:pPr>
        <w:ind w:left="2570" w:hanging="360"/>
      </w:pPr>
      <w:rPr>
        <w:rFonts w:hint="default"/>
        <w:lang w:val="en-US" w:eastAsia="en-US" w:bidi="ar-SA"/>
      </w:rPr>
    </w:lvl>
    <w:lvl w:ilvl="4" w:tplc="0BCA92C8">
      <w:numFmt w:val="bullet"/>
      <w:lvlText w:val="•"/>
      <w:lvlJc w:val="left"/>
      <w:pPr>
        <w:ind w:left="3194" w:hanging="360"/>
      </w:pPr>
      <w:rPr>
        <w:rFonts w:hint="default"/>
        <w:lang w:val="en-US" w:eastAsia="en-US" w:bidi="ar-SA"/>
      </w:rPr>
    </w:lvl>
    <w:lvl w:ilvl="5" w:tplc="75D29A4E">
      <w:numFmt w:val="bullet"/>
      <w:lvlText w:val="•"/>
      <w:lvlJc w:val="left"/>
      <w:pPr>
        <w:ind w:left="3818" w:hanging="360"/>
      </w:pPr>
      <w:rPr>
        <w:rFonts w:hint="default"/>
        <w:lang w:val="en-US" w:eastAsia="en-US" w:bidi="ar-SA"/>
      </w:rPr>
    </w:lvl>
    <w:lvl w:ilvl="6" w:tplc="47EEDA44">
      <w:numFmt w:val="bullet"/>
      <w:lvlText w:val="•"/>
      <w:lvlJc w:val="left"/>
      <w:pPr>
        <w:ind w:left="4441" w:hanging="360"/>
      </w:pPr>
      <w:rPr>
        <w:rFonts w:hint="default"/>
        <w:lang w:val="en-US" w:eastAsia="en-US" w:bidi="ar-SA"/>
      </w:rPr>
    </w:lvl>
    <w:lvl w:ilvl="7" w:tplc="F94EF068">
      <w:numFmt w:val="bullet"/>
      <w:lvlText w:val="•"/>
      <w:lvlJc w:val="left"/>
      <w:pPr>
        <w:ind w:left="5065" w:hanging="360"/>
      </w:pPr>
      <w:rPr>
        <w:rFonts w:hint="default"/>
        <w:lang w:val="en-US" w:eastAsia="en-US" w:bidi="ar-SA"/>
      </w:rPr>
    </w:lvl>
    <w:lvl w:ilvl="8" w:tplc="8D1CF328">
      <w:numFmt w:val="bullet"/>
      <w:lvlText w:val="•"/>
      <w:lvlJc w:val="left"/>
      <w:pPr>
        <w:ind w:left="5688" w:hanging="360"/>
      </w:pPr>
      <w:rPr>
        <w:rFonts w:hint="default"/>
        <w:lang w:val="en-US" w:eastAsia="en-US" w:bidi="ar-SA"/>
      </w:rPr>
    </w:lvl>
  </w:abstractNum>
  <w:abstractNum w:abstractNumId="5" w15:restartNumberingAfterBreak="0">
    <w:nsid w:val="041078FE"/>
    <w:multiLevelType w:val="hybridMultilevel"/>
    <w:tmpl w:val="FB64E67E"/>
    <w:lvl w:ilvl="0" w:tplc="0B46F9DC">
      <w:numFmt w:val="bullet"/>
      <w:lvlText w:val=""/>
      <w:lvlJc w:val="left"/>
      <w:pPr>
        <w:ind w:left="632" w:hanging="360"/>
      </w:pPr>
      <w:rPr>
        <w:rFonts w:ascii="Wingdings" w:eastAsia="Wingdings" w:hAnsi="Wingdings" w:cs="Wingdings" w:hint="default"/>
        <w:b w:val="0"/>
        <w:bCs w:val="0"/>
        <w:i w:val="0"/>
        <w:iCs w:val="0"/>
        <w:spacing w:val="0"/>
        <w:w w:val="99"/>
        <w:sz w:val="20"/>
        <w:szCs w:val="20"/>
        <w:lang w:val="en-US" w:eastAsia="en-US" w:bidi="ar-SA"/>
      </w:rPr>
    </w:lvl>
    <w:lvl w:ilvl="1" w:tplc="1B1C5024">
      <w:numFmt w:val="bullet"/>
      <w:lvlText w:val="•"/>
      <w:lvlJc w:val="left"/>
      <w:pPr>
        <w:ind w:left="1612" w:hanging="360"/>
      </w:pPr>
      <w:rPr>
        <w:rFonts w:hint="default"/>
        <w:lang w:val="en-US" w:eastAsia="en-US" w:bidi="ar-SA"/>
      </w:rPr>
    </w:lvl>
    <w:lvl w:ilvl="2" w:tplc="03BEDB68">
      <w:numFmt w:val="bullet"/>
      <w:lvlText w:val="•"/>
      <w:lvlJc w:val="left"/>
      <w:pPr>
        <w:ind w:left="2585" w:hanging="360"/>
      </w:pPr>
      <w:rPr>
        <w:rFonts w:hint="default"/>
        <w:lang w:val="en-US" w:eastAsia="en-US" w:bidi="ar-SA"/>
      </w:rPr>
    </w:lvl>
    <w:lvl w:ilvl="3" w:tplc="C4740F80">
      <w:numFmt w:val="bullet"/>
      <w:lvlText w:val="•"/>
      <w:lvlJc w:val="left"/>
      <w:pPr>
        <w:ind w:left="3557" w:hanging="360"/>
      </w:pPr>
      <w:rPr>
        <w:rFonts w:hint="default"/>
        <w:lang w:val="en-US" w:eastAsia="en-US" w:bidi="ar-SA"/>
      </w:rPr>
    </w:lvl>
    <w:lvl w:ilvl="4" w:tplc="0C8E1934">
      <w:numFmt w:val="bullet"/>
      <w:lvlText w:val="•"/>
      <w:lvlJc w:val="left"/>
      <w:pPr>
        <w:ind w:left="4530" w:hanging="360"/>
      </w:pPr>
      <w:rPr>
        <w:rFonts w:hint="default"/>
        <w:lang w:val="en-US" w:eastAsia="en-US" w:bidi="ar-SA"/>
      </w:rPr>
    </w:lvl>
    <w:lvl w:ilvl="5" w:tplc="3D542668">
      <w:numFmt w:val="bullet"/>
      <w:lvlText w:val="•"/>
      <w:lvlJc w:val="left"/>
      <w:pPr>
        <w:ind w:left="5503" w:hanging="360"/>
      </w:pPr>
      <w:rPr>
        <w:rFonts w:hint="default"/>
        <w:lang w:val="en-US" w:eastAsia="en-US" w:bidi="ar-SA"/>
      </w:rPr>
    </w:lvl>
    <w:lvl w:ilvl="6" w:tplc="E6E43EB2">
      <w:numFmt w:val="bullet"/>
      <w:lvlText w:val="•"/>
      <w:lvlJc w:val="left"/>
      <w:pPr>
        <w:ind w:left="6475" w:hanging="360"/>
      </w:pPr>
      <w:rPr>
        <w:rFonts w:hint="default"/>
        <w:lang w:val="en-US" w:eastAsia="en-US" w:bidi="ar-SA"/>
      </w:rPr>
    </w:lvl>
    <w:lvl w:ilvl="7" w:tplc="805CEC76">
      <w:numFmt w:val="bullet"/>
      <w:lvlText w:val="•"/>
      <w:lvlJc w:val="left"/>
      <w:pPr>
        <w:ind w:left="7448" w:hanging="360"/>
      </w:pPr>
      <w:rPr>
        <w:rFonts w:hint="default"/>
        <w:lang w:val="en-US" w:eastAsia="en-US" w:bidi="ar-SA"/>
      </w:rPr>
    </w:lvl>
    <w:lvl w:ilvl="8" w:tplc="33361B40">
      <w:numFmt w:val="bullet"/>
      <w:lvlText w:val="•"/>
      <w:lvlJc w:val="left"/>
      <w:pPr>
        <w:ind w:left="8421" w:hanging="360"/>
      </w:pPr>
      <w:rPr>
        <w:rFonts w:hint="default"/>
        <w:lang w:val="en-US" w:eastAsia="en-US" w:bidi="ar-SA"/>
      </w:rPr>
    </w:lvl>
  </w:abstractNum>
  <w:abstractNum w:abstractNumId="6" w15:restartNumberingAfterBreak="0">
    <w:nsid w:val="045861C6"/>
    <w:multiLevelType w:val="hybridMultilevel"/>
    <w:tmpl w:val="5EDA2BF4"/>
    <w:lvl w:ilvl="0" w:tplc="AA449824">
      <w:numFmt w:val="bullet"/>
      <w:lvlText w:val=""/>
      <w:lvlJc w:val="left"/>
      <w:pPr>
        <w:ind w:left="470" w:hanging="360"/>
      </w:pPr>
      <w:rPr>
        <w:rFonts w:ascii="Symbol" w:eastAsia="Symbol" w:hAnsi="Symbol" w:cs="Symbol" w:hint="default"/>
        <w:b w:val="0"/>
        <w:bCs w:val="0"/>
        <w:i w:val="0"/>
        <w:iCs w:val="0"/>
        <w:spacing w:val="0"/>
        <w:w w:val="99"/>
        <w:sz w:val="20"/>
        <w:szCs w:val="20"/>
        <w:lang w:val="en-US" w:eastAsia="en-US" w:bidi="ar-SA"/>
      </w:rPr>
    </w:lvl>
    <w:lvl w:ilvl="1" w:tplc="0EE4A5C0">
      <w:numFmt w:val="bullet"/>
      <w:lvlText w:val="•"/>
      <w:lvlJc w:val="left"/>
      <w:pPr>
        <w:ind w:left="880" w:hanging="360"/>
      </w:pPr>
      <w:rPr>
        <w:rFonts w:hint="default"/>
        <w:lang w:val="en-US" w:eastAsia="en-US" w:bidi="ar-SA"/>
      </w:rPr>
    </w:lvl>
    <w:lvl w:ilvl="2" w:tplc="32147F40">
      <w:numFmt w:val="bullet"/>
      <w:lvlText w:val="•"/>
      <w:lvlJc w:val="left"/>
      <w:pPr>
        <w:ind w:left="1280" w:hanging="360"/>
      </w:pPr>
      <w:rPr>
        <w:rFonts w:hint="default"/>
        <w:lang w:val="en-US" w:eastAsia="en-US" w:bidi="ar-SA"/>
      </w:rPr>
    </w:lvl>
    <w:lvl w:ilvl="3" w:tplc="280E0322">
      <w:numFmt w:val="bullet"/>
      <w:lvlText w:val="•"/>
      <w:lvlJc w:val="left"/>
      <w:pPr>
        <w:ind w:left="1680" w:hanging="360"/>
      </w:pPr>
      <w:rPr>
        <w:rFonts w:hint="default"/>
        <w:lang w:val="en-US" w:eastAsia="en-US" w:bidi="ar-SA"/>
      </w:rPr>
    </w:lvl>
    <w:lvl w:ilvl="4" w:tplc="AAB2F7BA">
      <w:numFmt w:val="bullet"/>
      <w:lvlText w:val="•"/>
      <w:lvlJc w:val="left"/>
      <w:pPr>
        <w:ind w:left="2081" w:hanging="360"/>
      </w:pPr>
      <w:rPr>
        <w:rFonts w:hint="default"/>
        <w:lang w:val="en-US" w:eastAsia="en-US" w:bidi="ar-SA"/>
      </w:rPr>
    </w:lvl>
    <w:lvl w:ilvl="5" w:tplc="4D565FBE">
      <w:numFmt w:val="bullet"/>
      <w:lvlText w:val="•"/>
      <w:lvlJc w:val="left"/>
      <w:pPr>
        <w:ind w:left="2481" w:hanging="360"/>
      </w:pPr>
      <w:rPr>
        <w:rFonts w:hint="default"/>
        <w:lang w:val="en-US" w:eastAsia="en-US" w:bidi="ar-SA"/>
      </w:rPr>
    </w:lvl>
    <w:lvl w:ilvl="6" w:tplc="8B7A309C">
      <w:numFmt w:val="bullet"/>
      <w:lvlText w:val="•"/>
      <w:lvlJc w:val="left"/>
      <w:pPr>
        <w:ind w:left="2881" w:hanging="360"/>
      </w:pPr>
      <w:rPr>
        <w:rFonts w:hint="default"/>
        <w:lang w:val="en-US" w:eastAsia="en-US" w:bidi="ar-SA"/>
      </w:rPr>
    </w:lvl>
    <w:lvl w:ilvl="7" w:tplc="23C471D8">
      <w:numFmt w:val="bullet"/>
      <w:lvlText w:val="•"/>
      <w:lvlJc w:val="left"/>
      <w:pPr>
        <w:ind w:left="3282" w:hanging="360"/>
      </w:pPr>
      <w:rPr>
        <w:rFonts w:hint="default"/>
        <w:lang w:val="en-US" w:eastAsia="en-US" w:bidi="ar-SA"/>
      </w:rPr>
    </w:lvl>
    <w:lvl w:ilvl="8" w:tplc="C5FCF4FC">
      <w:numFmt w:val="bullet"/>
      <w:lvlText w:val="•"/>
      <w:lvlJc w:val="left"/>
      <w:pPr>
        <w:ind w:left="3682" w:hanging="360"/>
      </w:pPr>
      <w:rPr>
        <w:rFonts w:hint="default"/>
        <w:lang w:val="en-US" w:eastAsia="en-US" w:bidi="ar-SA"/>
      </w:rPr>
    </w:lvl>
  </w:abstractNum>
  <w:abstractNum w:abstractNumId="7" w15:restartNumberingAfterBreak="0">
    <w:nsid w:val="048E6A37"/>
    <w:multiLevelType w:val="hybridMultilevel"/>
    <w:tmpl w:val="27C066A6"/>
    <w:lvl w:ilvl="0" w:tplc="85045728">
      <w:numFmt w:val="bullet"/>
      <w:lvlText w:val=""/>
      <w:lvlJc w:val="left"/>
      <w:pPr>
        <w:ind w:left="536" w:hanging="360"/>
      </w:pPr>
      <w:rPr>
        <w:rFonts w:ascii="Wingdings" w:eastAsia="Wingdings" w:hAnsi="Wingdings" w:cs="Wingdings" w:hint="default"/>
        <w:b w:val="0"/>
        <w:bCs w:val="0"/>
        <w:i w:val="0"/>
        <w:iCs w:val="0"/>
        <w:spacing w:val="0"/>
        <w:w w:val="99"/>
        <w:sz w:val="20"/>
        <w:szCs w:val="20"/>
        <w:lang w:val="en-US" w:eastAsia="en-US" w:bidi="ar-SA"/>
      </w:rPr>
    </w:lvl>
    <w:lvl w:ilvl="1" w:tplc="24227426">
      <w:numFmt w:val="bullet"/>
      <w:lvlText w:val="•"/>
      <w:lvlJc w:val="left"/>
      <w:pPr>
        <w:ind w:left="818" w:hanging="360"/>
      </w:pPr>
      <w:rPr>
        <w:rFonts w:hint="default"/>
        <w:lang w:val="en-US" w:eastAsia="en-US" w:bidi="ar-SA"/>
      </w:rPr>
    </w:lvl>
    <w:lvl w:ilvl="2" w:tplc="56A8DEA4">
      <w:numFmt w:val="bullet"/>
      <w:lvlText w:val="•"/>
      <w:lvlJc w:val="left"/>
      <w:pPr>
        <w:ind w:left="1096" w:hanging="360"/>
      </w:pPr>
      <w:rPr>
        <w:rFonts w:hint="default"/>
        <w:lang w:val="en-US" w:eastAsia="en-US" w:bidi="ar-SA"/>
      </w:rPr>
    </w:lvl>
    <w:lvl w:ilvl="3" w:tplc="F84C3A24">
      <w:numFmt w:val="bullet"/>
      <w:lvlText w:val="•"/>
      <w:lvlJc w:val="left"/>
      <w:pPr>
        <w:ind w:left="1374" w:hanging="360"/>
      </w:pPr>
      <w:rPr>
        <w:rFonts w:hint="default"/>
        <w:lang w:val="en-US" w:eastAsia="en-US" w:bidi="ar-SA"/>
      </w:rPr>
    </w:lvl>
    <w:lvl w:ilvl="4" w:tplc="E20CABBA">
      <w:numFmt w:val="bullet"/>
      <w:lvlText w:val="•"/>
      <w:lvlJc w:val="left"/>
      <w:pPr>
        <w:ind w:left="1652" w:hanging="360"/>
      </w:pPr>
      <w:rPr>
        <w:rFonts w:hint="default"/>
        <w:lang w:val="en-US" w:eastAsia="en-US" w:bidi="ar-SA"/>
      </w:rPr>
    </w:lvl>
    <w:lvl w:ilvl="5" w:tplc="ADDA1726">
      <w:numFmt w:val="bullet"/>
      <w:lvlText w:val="•"/>
      <w:lvlJc w:val="left"/>
      <w:pPr>
        <w:ind w:left="1930" w:hanging="360"/>
      </w:pPr>
      <w:rPr>
        <w:rFonts w:hint="default"/>
        <w:lang w:val="en-US" w:eastAsia="en-US" w:bidi="ar-SA"/>
      </w:rPr>
    </w:lvl>
    <w:lvl w:ilvl="6" w:tplc="4B6611F6">
      <w:numFmt w:val="bullet"/>
      <w:lvlText w:val="•"/>
      <w:lvlJc w:val="left"/>
      <w:pPr>
        <w:ind w:left="2208" w:hanging="360"/>
      </w:pPr>
      <w:rPr>
        <w:rFonts w:hint="default"/>
        <w:lang w:val="en-US" w:eastAsia="en-US" w:bidi="ar-SA"/>
      </w:rPr>
    </w:lvl>
    <w:lvl w:ilvl="7" w:tplc="7F6CED96">
      <w:numFmt w:val="bullet"/>
      <w:lvlText w:val="•"/>
      <w:lvlJc w:val="left"/>
      <w:pPr>
        <w:ind w:left="2486" w:hanging="360"/>
      </w:pPr>
      <w:rPr>
        <w:rFonts w:hint="default"/>
        <w:lang w:val="en-US" w:eastAsia="en-US" w:bidi="ar-SA"/>
      </w:rPr>
    </w:lvl>
    <w:lvl w:ilvl="8" w:tplc="2AA0CAE2">
      <w:numFmt w:val="bullet"/>
      <w:lvlText w:val="•"/>
      <w:lvlJc w:val="left"/>
      <w:pPr>
        <w:ind w:left="2764" w:hanging="360"/>
      </w:pPr>
      <w:rPr>
        <w:rFonts w:hint="default"/>
        <w:lang w:val="en-US" w:eastAsia="en-US" w:bidi="ar-SA"/>
      </w:rPr>
    </w:lvl>
  </w:abstractNum>
  <w:abstractNum w:abstractNumId="8" w15:restartNumberingAfterBreak="0">
    <w:nsid w:val="07451FDC"/>
    <w:multiLevelType w:val="hybridMultilevel"/>
    <w:tmpl w:val="D41825DA"/>
    <w:lvl w:ilvl="0" w:tplc="6D88902A">
      <w:numFmt w:val="bullet"/>
      <w:lvlText w:val=""/>
      <w:lvlJc w:val="left"/>
      <w:pPr>
        <w:ind w:left="470" w:hanging="360"/>
      </w:pPr>
      <w:rPr>
        <w:rFonts w:ascii="Symbol" w:eastAsia="Symbol" w:hAnsi="Symbol" w:cs="Symbol" w:hint="default"/>
        <w:b w:val="0"/>
        <w:bCs w:val="0"/>
        <w:i w:val="0"/>
        <w:iCs w:val="0"/>
        <w:spacing w:val="0"/>
        <w:w w:val="99"/>
        <w:sz w:val="20"/>
        <w:szCs w:val="20"/>
        <w:lang w:val="en-US" w:eastAsia="en-US" w:bidi="ar-SA"/>
      </w:rPr>
    </w:lvl>
    <w:lvl w:ilvl="1" w:tplc="15BC459A">
      <w:numFmt w:val="bullet"/>
      <w:lvlText w:val="•"/>
      <w:lvlJc w:val="left"/>
      <w:pPr>
        <w:ind w:left="880" w:hanging="360"/>
      </w:pPr>
      <w:rPr>
        <w:rFonts w:hint="default"/>
        <w:lang w:val="en-US" w:eastAsia="en-US" w:bidi="ar-SA"/>
      </w:rPr>
    </w:lvl>
    <w:lvl w:ilvl="2" w:tplc="B810C550">
      <w:numFmt w:val="bullet"/>
      <w:lvlText w:val="•"/>
      <w:lvlJc w:val="left"/>
      <w:pPr>
        <w:ind w:left="1280" w:hanging="360"/>
      </w:pPr>
      <w:rPr>
        <w:rFonts w:hint="default"/>
        <w:lang w:val="en-US" w:eastAsia="en-US" w:bidi="ar-SA"/>
      </w:rPr>
    </w:lvl>
    <w:lvl w:ilvl="3" w:tplc="03F4FD02">
      <w:numFmt w:val="bullet"/>
      <w:lvlText w:val="•"/>
      <w:lvlJc w:val="left"/>
      <w:pPr>
        <w:ind w:left="1680" w:hanging="360"/>
      </w:pPr>
      <w:rPr>
        <w:rFonts w:hint="default"/>
        <w:lang w:val="en-US" w:eastAsia="en-US" w:bidi="ar-SA"/>
      </w:rPr>
    </w:lvl>
    <w:lvl w:ilvl="4" w:tplc="EAFEB724">
      <w:numFmt w:val="bullet"/>
      <w:lvlText w:val="•"/>
      <w:lvlJc w:val="left"/>
      <w:pPr>
        <w:ind w:left="2081" w:hanging="360"/>
      </w:pPr>
      <w:rPr>
        <w:rFonts w:hint="default"/>
        <w:lang w:val="en-US" w:eastAsia="en-US" w:bidi="ar-SA"/>
      </w:rPr>
    </w:lvl>
    <w:lvl w:ilvl="5" w:tplc="844618AE">
      <w:numFmt w:val="bullet"/>
      <w:lvlText w:val="•"/>
      <w:lvlJc w:val="left"/>
      <w:pPr>
        <w:ind w:left="2481" w:hanging="360"/>
      </w:pPr>
      <w:rPr>
        <w:rFonts w:hint="default"/>
        <w:lang w:val="en-US" w:eastAsia="en-US" w:bidi="ar-SA"/>
      </w:rPr>
    </w:lvl>
    <w:lvl w:ilvl="6" w:tplc="1B82D184">
      <w:numFmt w:val="bullet"/>
      <w:lvlText w:val="•"/>
      <w:lvlJc w:val="left"/>
      <w:pPr>
        <w:ind w:left="2881" w:hanging="360"/>
      </w:pPr>
      <w:rPr>
        <w:rFonts w:hint="default"/>
        <w:lang w:val="en-US" w:eastAsia="en-US" w:bidi="ar-SA"/>
      </w:rPr>
    </w:lvl>
    <w:lvl w:ilvl="7" w:tplc="4CCCC3C6">
      <w:numFmt w:val="bullet"/>
      <w:lvlText w:val="•"/>
      <w:lvlJc w:val="left"/>
      <w:pPr>
        <w:ind w:left="3282" w:hanging="360"/>
      </w:pPr>
      <w:rPr>
        <w:rFonts w:hint="default"/>
        <w:lang w:val="en-US" w:eastAsia="en-US" w:bidi="ar-SA"/>
      </w:rPr>
    </w:lvl>
    <w:lvl w:ilvl="8" w:tplc="087CDF50">
      <w:numFmt w:val="bullet"/>
      <w:lvlText w:val="•"/>
      <w:lvlJc w:val="left"/>
      <w:pPr>
        <w:ind w:left="3682" w:hanging="360"/>
      </w:pPr>
      <w:rPr>
        <w:rFonts w:hint="default"/>
        <w:lang w:val="en-US" w:eastAsia="en-US" w:bidi="ar-SA"/>
      </w:rPr>
    </w:lvl>
  </w:abstractNum>
  <w:abstractNum w:abstractNumId="9" w15:restartNumberingAfterBreak="0">
    <w:nsid w:val="0AEB7E64"/>
    <w:multiLevelType w:val="hybridMultilevel"/>
    <w:tmpl w:val="13DA0158"/>
    <w:lvl w:ilvl="0" w:tplc="C9242714">
      <w:numFmt w:val="bullet"/>
      <w:lvlText w:val=""/>
      <w:lvlJc w:val="left"/>
      <w:pPr>
        <w:ind w:left="470" w:hanging="360"/>
      </w:pPr>
      <w:rPr>
        <w:rFonts w:ascii="Symbol" w:eastAsia="Symbol" w:hAnsi="Symbol" w:cs="Symbol" w:hint="default"/>
        <w:b w:val="0"/>
        <w:bCs w:val="0"/>
        <w:i w:val="0"/>
        <w:iCs w:val="0"/>
        <w:spacing w:val="0"/>
        <w:w w:val="99"/>
        <w:sz w:val="20"/>
        <w:szCs w:val="20"/>
        <w:lang w:val="en-US" w:eastAsia="en-US" w:bidi="ar-SA"/>
      </w:rPr>
    </w:lvl>
    <w:lvl w:ilvl="1" w:tplc="8EC47FE6">
      <w:numFmt w:val="bullet"/>
      <w:lvlText w:val="•"/>
      <w:lvlJc w:val="left"/>
      <w:pPr>
        <w:ind w:left="880" w:hanging="360"/>
      </w:pPr>
      <w:rPr>
        <w:rFonts w:hint="default"/>
        <w:lang w:val="en-US" w:eastAsia="en-US" w:bidi="ar-SA"/>
      </w:rPr>
    </w:lvl>
    <w:lvl w:ilvl="2" w:tplc="0C020AF8">
      <w:numFmt w:val="bullet"/>
      <w:lvlText w:val="•"/>
      <w:lvlJc w:val="left"/>
      <w:pPr>
        <w:ind w:left="1280" w:hanging="360"/>
      </w:pPr>
      <w:rPr>
        <w:rFonts w:hint="default"/>
        <w:lang w:val="en-US" w:eastAsia="en-US" w:bidi="ar-SA"/>
      </w:rPr>
    </w:lvl>
    <w:lvl w:ilvl="3" w:tplc="3A7624E4">
      <w:numFmt w:val="bullet"/>
      <w:lvlText w:val="•"/>
      <w:lvlJc w:val="left"/>
      <w:pPr>
        <w:ind w:left="1680" w:hanging="360"/>
      </w:pPr>
      <w:rPr>
        <w:rFonts w:hint="default"/>
        <w:lang w:val="en-US" w:eastAsia="en-US" w:bidi="ar-SA"/>
      </w:rPr>
    </w:lvl>
    <w:lvl w:ilvl="4" w:tplc="8528BD0A">
      <w:numFmt w:val="bullet"/>
      <w:lvlText w:val="•"/>
      <w:lvlJc w:val="left"/>
      <w:pPr>
        <w:ind w:left="2081" w:hanging="360"/>
      </w:pPr>
      <w:rPr>
        <w:rFonts w:hint="default"/>
        <w:lang w:val="en-US" w:eastAsia="en-US" w:bidi="ar-SA"/>
      </w:rPr>
    </w:lvl>
    <w:lvl w:ilvl="5" w:tplc="CFD22920">
      <w:numFmt w:val="bullet"/>
      <w:lvlText w:val="•"/>
      <w:lvlJc w:val="left"/>
      <w:pPr>
        <w:ind w:left="2481" w:hanging="360"/>
      </w:pPr>
      <w:rPr>
        <w:rFonts w:hint="default"/>
        <w:lang w:val="en-US" w:eastAsia="en-US" w:bidi="ar-SA"/>
      </w:rPr>
    </w:lvl>
    <w:lvl w:ilvl="6" w:tplc="30E87C08">
      <w:numFmt w:val="bullet"/>
      <w:lvlText w:val="•"/>
      <w:lvlJc w:val="left"/>
      <w:pPr>
        <w:ind w:left="2881" w:hanging="360"/>
      </w:pPr>
      <w:rPr>
        <w:rFonts w:hint="default"/>
        <w:lang w:val="en-US" w:eastAsia="en-US" w:bidi="ar-SA"/>
      </w:rPr>
    </w:lvl>
    <w:lvl w:ilvl="7" w:tplc="DFA8CB08">
      <w:numFmt w:val="bullet"/>
      <w:lvlText w:val="•"/>
      <w:lvlJc w:val="left"/>
      <w:pPr>
        <w:ind w:left="3282" w:hanging="360"/>
      </w:pPr>
      <w:rPr>
        <w:rFonts w:hint="default"/>
        <w:lang w:val="en-US" w:eastAsia="en-US" w:bidi="ar-SA"/>
      </w:rPr>
    </w:lvl>
    <w:lvl w:ilvl="8" w:tplc="771A7B4C">
      <w:numFmt w:val="bullet"/>
      <w:lvlText w:val="•"/>
      <w:lvlJc w:val="left"/>
      <w:pPr>
        <w:ind w:left="3682" w:hanging="360"/>
      </w:pPr>
      <w:rPr>
        <w:rFonts w:hint="default"/>
        <w:lang w:val="en-US" w:eastAsia="en-US" w:bidi="ar-SA"/>
      </w:rPr>
    </w:lvl>
  </w:abstractNum>
  <w:abstractNum w:abstractNumId="10" w15:restartNumberingAfterBreak="0">
    <w:nsid w:val="0B5D186D"/>
    <w:multiLevelType w:val="hybridMultilevel"/>
    <w:tmpl w:val="98F4745E"/>
    <w:lvl w:ilvl="0" w:tplc="DAB4D524">
      <w:numFmt w:val="bullet"/>
      <w:lvlText w:val=""/>
      <w:lvlJc w:val="left"/>
      <w:pPr>
        <w:ind w:left="703" w:hanging="360"/>
      </w:pPr>
      <w:rPr>
        <w:rFonts w:ascii="Symbol" w:eastAsia="Symbol" w:hAnsi="Symbol" w:cs="Symbol" w:hint="default"/>
        <w:b w:val="0"/>
        <w:bCs w:val="0"/>
        <w:i w:val="0"/>
        <w:iCs w:val="0"/>
        <w:spacing w:val="0"/>
        <w:w w:val="99"/>
        <w:sz w:val="20"/>
        <w:szCs w:val="20"/>
        <w:lang w:val="en-US" w:eastAsia="en-US" w:bidi="ar-SA"/>
      </w:rPr>
    </w:lvl>
    <w:lvl w:ilvl="1" w:tplc="76DAEB08">
      <w:numFmt w:val="bullet"/>
      <w:lvlText w:val="•"/>
      <w:lvlJc w:val="left"/>
      <w:pPr>
        <w:ind w:left="1323" w:hanging="360"/>
      </w:pPr>
      <w:rPr>
        <w:rFonts w:hint="default"/>
        <w:lang w:val="en-US" w:eastAsia="en-US" w:bidi="ar-SA"/>
      </w:rPr>
    </w:lvl>
    <w:lvl w:ilvl="2" w:tplc="3EF494E0">
      <w:numFmt w:val="bullet"/>
      <w:lvlText w:val="•"/>
      <w:lvlJc w:val="left"/>
      <w:pPr>
        <w:ind w:left="1947" w:hanging="360"/>
      </w:pPr>
      <w:rPr>
        <w:rFonts w:hint="default"/>
        <w:lang w:val="en-US" w:eastAsia="en-US" w:bidi="ar-SA"/>
      </w:rPr>
    </w:lvl>
    <w:lvl w:ilvl="3" w:tplc="D540A836">
      <w:numFmt w:val="bullet"/>
      <w:lvlText w:val="•"/>
      <w:lvlJc w:val="left"/>
      <w:pPr>
        <w:ind w:left="2570" w:hanging="360"/>
      </w:pPr>
      <w:rPr>
        <w:rFonts w:hint="default"/>
        <w:lang w:val="en-US" w:eastAsia="en-US" w:bidi="ar-SA"/>
      </w:rPr>
    </w:lvl>
    <w:lvl w:ilvl="4" w:tplc="8954D4E2">
      <w:numFmt w:val="bullet"/>
      <w:lvlText w:val="•"/>
      <w:lvlJc w:val="left"/>
      <w:pPr>
        <w:ind w:left="3194" w:hanging="360"/>
      </w:pPr>
      <w:rPr>
        <w:rFonts w:hint="default"/>
        <w:lang w:val="en-US" w:eastAsia="en-US" w:bidi="ar-SA"/>
      </w:rPr>
    </w:lvl>
    <w:lvl w:ilvl="5" w:tplc="7BE69A10">
      <w:numFmt w:val="bullet"/>
      <w:lvlText w:val="•"/>
      <w:lvlJc w:val="left"/>
      <w:pPr>
        <w:ind w:left="3818" w:hanging="360"/>
      </w:pPr>
      <w:rPr>
        <w:rFonts w:hint="default"/>
        <w:lang w:val="en-US" w:eastAsia="en-US" w:bidi="ar-SA"/>
      </w:rPr>
    </w:lvl>
    <w:lvl w:ilvl="6" w:tplc="C2189E6A">
      <w:numFmt w:val="bullet"/>
      <w:lvlText w:val="•"/>
      <w:lvlJc w:val="left"/>
      <w:pPr>
        <w:ind w:left="4441" w:hanging="360"/>
      </w:pPr>
      <w:rPr>
        <w:rFonts w:hint="default"/>
        <w:lang w:val="en-US" w:eastAsia="en-US" w:bidi="ar-SA"/>
      </w:rPr>
    </w:lvl>
    <w:lvl w:ilvl="7" w:tplc="E9363C5E">
      <w:numFmt w:val="bullet"/>
      <w:lvlText w:val="•"/>
      <w:lvlJc w:val="left"/>
      <w:pPr>
        <w:ind w:left="5065" w:hanging="360"/>
      </w:pPr>
      <w:rPr>
        <w:rFonts w:hint="default"/>
        <w:lang w:val="en-US" w:eastAsia="en-US" w:bidi="ar-SA"/>
      </w:rPr>
    </w:lvl>
    <w:lvl w:ilvl="8" w:tplc="6E8C8416">
      <w:numFmt w:val="bullet"/>
      <w:lvlText w:val="•"/>
      <w:lvlJc w:val="left"/>
      <w:pPr>
        <w:ind w:left="5688" w:hanging="360"/>
      </w:pPr>
      <w:rPr>
        <w:rFonts w:hint="default"/>
        <w:lang w:val="en-US" w:eastAsia="en-US" w:bidi="ar-SA"/>
      </w:rPr>
    </w:lvl>
  </w:abstractNum>
  <w:abstractNum w:abstractNumId="11" w15:restartNumberingAfterBreak="0">
    <w:nsid w:val="0BD8149C"/>
    <w:multiLevelType w:val="multilevel"/>
    <w:tmpl w:val="BD62FEDE"/>
    <w:lvl w:ilvl="0">
      <w:start w:val="1"/>
      <w:numFmt w:val="decimal"/>
      <w:lvlText w:val="%1"/>
      <w:lvlJc w:val="left"/>
      <w:pPr>
        <w:ind w:left="712" w:hanging="440"/>
        <w:jc w:val="left"/>
      </w:pPr>
      <w:rPr>
        <w:rFonts w:ascii="Calibri" w:eastAsia="Calibri" w:hAnsi="Calibri" w:cs="Calibri" w:hint="default"/>
        <w:b/>
        <w:bCs/>
        <w:i w:val="0"/>
        <w:iCs w:val="0"/>
        <w:spacing w:val="0"/>
        <w:w w:val="104"/>
        <w:sz w:val="20"/>
        <w:szCs w:val="20"/>
        <w:lang w:val="en-US" w:eastAsia="en-US" w:bidi="ar-SA"/>
      </w:rPr>
    </w:lvl>
    <w:lvl w:ilvl="1">
      <w:start w:val="1"/>
      <w:numFmt w:val="decimal"/>
      <w:lvlText w:val="%1.%2"/>
      <w:lvlJc w:val="left"/>
      <w:pPr>
        <w:ind w:left="1153" w:hanging="660"/>
        <w:jc w:val="left"/>
      </w:pPr>
      <w:rPr>
        <w:rFonts w:ascii="Calibri" w:eastAsia="Calibri" w:hAnsi="Calibri" w:cs="Calibri" w:hint="default"/>
        <w:b w:val="0"/>
        <w:bCs w:val="0"/>
        <w:i w:val="0"/>
        <w:iCs w:val="0"/>
        <w:spacing w:val="0"/>
        <w:w w:val="104"/>
        <w:sz w:val="20"/>
        <w:szCs w:val="20"/>
        <w:lang w:val="en-US" w:eastAsia="en-US" w:bidi="ar-SA"/>
      </w:rPr>
    </w:lvl>
    <w:lvl w:ilvl="2">
      <w:start w:val="1"/>
      <w:numFmt w:val="decimal"/>
      <w:lvlText w:val="%1.%2.%3"/>
      <w:lvlJc w:val="left"/>
      <w:pPr>
        <w:ind w:left="1372" w:hanging="660"/>
        <w:jc w:val="left"/>
      </w:pPr>
      <w:rPr>
        <w:rFonts w:ascii="Calibri" w:eastAsia="Calibri" w:hAnsi="Calibri" w:cs="Calibri" w:hint="default"/>
        <w:b w:val="0"/>
        <w:bCs w:val="0"/>
        <w:i/>
        <w:iCs/>
        <w:spacing w:val="0"/>
        <w:w w:val="99"/>
        <w:sz w:val="20"/>
        <w:szCs w:val="20"/>
        <w:lang w:val="en-US" w:eastAsia="en-US" w:bidi="ar-SA"/>
      </w:rPr>
    </w:lvl>
    <w:lvl w:ilvl="3">
      <w:numFmt w:val="bullet"/>
      <w:lvlText w:val="•"/>
      <w:lvlJc w:val="left"/>
      <w:pPr>
        <w:ind w:left="2503" w:hanging="660"/>
      </w:pPr>
      <w:rPr>
        <w:rFonts w:hint="default"/>
        <w:lang w:val="en-US" w:eastAsia="en-US" w:bidi="ar-SA"/>
      </w:rPr>
    </w:lvl>
    <w:lvl w:ilvl="4">
      <w:numFmt w:val="bullet"/>
      <w:lvlText w:val="•"/>
      <w:lvlJc w:val="left"/>
      <w:pPr>
        <w:ind w:left="3626" w:hanging="660"/>
      </w:pPr>
      <w:rPr>
        <w:rFonts w:hint="default"/>
        <w:lang w:val="en-US" w:eastAsia="en-US" w:bidi="ar-SA"/>
      </w:rPr>
    </w:lvl>
    <w:lvl w:ilvl="5">
      <w:numFmt w:val="bullet"/>
      <w:lvlText w:val="•"/>
      <w:lvlJc w:val="left"/>
      <w:pPr>
        <w:ind w:left="4749" w:hanging="660"/>
      </w:pPr>
      <w:rPr>
        <w:rFonts w:hint="default"/>
        <w:lang w:val="en-US" w:eastAsia="en-US" w:bidi="ar-SA"/>
      </w:rPr>
    </w:lvl>
    <w:lvl w:ilvl="6">
      <w:numFmt w:val="bullet"/>
      <w:lvlText w:val="•"/>
      <w:lvlJc w:val="left"/>
      <w:pPr>
        <w:ind w:left="5873" w:hanging="660"/>
      </w:pPr>
      <w:rPr>
        <w:rFonts w:hint="default"/>
        <w:lang w:val="en-US" w:eastAsia="en-US" w:bidi="ar-SA"/>
      </w:rPr>
    </w:lvl>
    <w:lvl w:ilvl="7">
      <w:numFmt w:val="bullet"/>
      <w:lvlText w:val="•"/>
      <w:lvlJc w:val="left"/>
      <w:pPr>
        <w:ind w:left="6996" w:hanging="660"/>
      </w:pPr>
      <w:rPr>
        <w:rFonts w:hint="default"/>
        <w:lang w:val="en-US" w:eastAsia="en-US" w:bidi="ar-SA"/>
      </w:rPr>
    </w:lvl>
    <w:lvl w:ilvl="8">
      <w:numFmt w:val="bullet"/>
      <w:lvlText w:val="•"/>
      <w:lvlJc w:val="left"/>
      <w:pPr>
        <w:ind w:left="8119" w:hanging="660"/>
      </w:pPr>
      <w:rPr>
        <w:rFonts w:hint="default"/>
        <w:lang w:val="en-US" w:eastAsia="en-US" w:bidi="ar-SA"/>
      </w:rPr>
    </w:lvl>
  </w:abstractNum>
  <w:abstractNum w:abstractNumId="12" w15:restartNumberingAfterBreak="0">
    <w:nsid w:val="0D687213"/>
    <w:multiLevelType w:val="hybridMultilevel"/>
    <w:tmpl w:val="34D42580"/>
    <w:lvl w:ilvl="0" w:tplc="28049266">
      <w:numFmt w:val="bullet"/>
      <w:lvlText w:val=""/>
      <w:lvlJc w:val="left"/>
      <w:pPr>
        <w:ind w:left="470" w:hanging="360"/>
      </w:pPr>
      <w:rPr>
        <w:rFonts w:ascii="Symbol" w:eastAsia="Symbol" w:hAnsi="Symbol" w:cs="Symbol" w:hint="default"/>
        <w:b w:val="0"/>
        <w:bCs w:val="0"/>
        <w:i w:val="0"/>
        <w:iCs w:val="0"/>
        <w:spacing w:val="0"/>
        <w:w w:val="99"/>
        <w:sz w:val="20"/>
        <w:szCs w:val="20"/>
        <w:lang w:val="en-US" w:eastAsia="en-US" w:bidi="ar-SA"/>
      </w:rPr>
    </w:lvl>
    <w:lvl w:ilvl="1" w:tplc="CD640234">
      <w:numFmt w:val="bullet"/>
      <w:lvlText w:val="•"/>
      <w:lvlJc w:val="left"/>
      <w:pPr>
        <w:ind w:left="880" w:hanging="360"/>
      </w:pPr>
      <w:rPr>
        <w:rFonts w:hint="default"/>
        <w:lang w:val="en-US" w:eastAsia="en-US" w:bidi="ar-SA"/>
      </w:rPr>
    </w:lvl>
    <w:lvl w:ilvl="2" w:tplc="F020BADA">
      <w:numFmt w:val="bullet"/>
      <w:lvlText w:val="•"/>
      <w:lvlJc w:val="left"/>
      <w:pPr>
        <w:ind w:left="1280" w:hanging="360"/>
      </w:pPr>
      <w:rPr>
        <w:rFonts w:hint="default"/>
        <w:lang w:val="en-US" w:eastAsia="en-US" w:bidi="ar-SA"/>
      </w:rPr>
    </w:lvl>
    <w:lvl w:ilvl="3" w:tplc="F28EF792">
      <w:numFmt w:val="bullet"/>
      <w:lvlText w:val="•"/>
      <w:lvlJc w:val="left"/>
      <w:pPr>
        <w:ind w:left="1680" w:hanging="360"/>
      </w:pPr>
      <w:rPr>
        <w:rFonts w:hint="default"/>
        <w:lang w:val="en-US" w:eastAsia="en-US" w:bidi="ar-SA"/>
      </w:rPr>
    </w:lvl>
    <w:lvl w:ilvl="4" w:tplc="4FD4E80E">
      <w:numFmt w:val="bullet"/>
      <w:lvlText w:val="•"/>
      <w:lvlJc w:val="left"/>
      <w:pPr>
        <w:ind w:left="2081" w:hanging="360"/>
      </w:pPr>
      <w:rPr>
        <w:rFonts w:hint="default"/>
        <w:lang w:val="en-US" w:eastAsia="en-US" w:bidi="ar-SA"/>
      </w:rPr>
    </w:lvl>
    <w:lvl w:ilvl="5" w:tplc="E3AE0630">
      <w:numFmt w:val="bullet"/>
      <w:lvlText w:val="•"/>
      <w:lvlJc w:val="left"/>
      <w:pPr>
        <w:ind w:left="2481" w:hanging="360"/>
      </w:pPr>
      <w:rPr>
        <w:rFonts w:hint="default"/>
        <w:lang w:val="en-US" w:eastAsia="en-US" w:bidi="ar-SA"/>
      </w:rPr>
    </w:lvl>
    <w:lvl w:ilvl="6" w:tplc="B7C8F996">
      <w:numFmt w:val="bullet"/>
      <w:lvlText w:val="•"/>
      <w:lvlJc w:val="left"/>
      <w:pPr>
        <w:ind w:left="2881" w:hanging="360"/>
      </w:pPr>
      <w:rPr>
        <w:rFonts w:hint="default"/>
        <w:lang w:val="en-US" w:eastAsia="en-US" w:bidi="ar-SA"/>
      </w:rPr>
    </w:lvl>
    <w:lvl w:ilvl="7" w:tplc="AE1CEDCA">
      <w:numFmt w:val="bullet"/>
      <w:lvlText w:val="•"/>
      <w:lvlJc w:val="left"/>
      <w:pPr>
        <w:ind w:left="3282" w:hanging="360"/>
      </w:pPr>
      <w:rPr>
        <w:rFonts w:hint="default"/>
        <w:lang w:val="en-US" w:eastAsia="en-US" w:bidi="ar-SA"/>
      </w:rPr>
    </w:lvl>
    <w:lvl w:ilvl="8" w:tplc="ED3C94B4">
      <w:numFmt w:val="bullet"/>
      <w:lvlText w:val="•"/>
      <w:lvlJc w:val="left"/>
      <w:pPr>
        <w:ind w:left="3682" w:hanging="360"/>
      </w:pPr>
      <w:rPr>
        <w:rFonts w:hint="default"/>
        <w:lang w:val="en-US" w:eastAsia="en-US" w:bidi="ar-SA"/>
      </w:rPr>
    </w:lvl>
  </w:abstractNum>
  <w:abstractNum w:abstractNumId="13" w15:restartNumberingAfterBreak="0">
    <w:nsid w:val="0D6D501A"/>
    <w:multiLevelType w:val="hybridMultilevel"/>
    <w:tmpl w:val="649ACF72"/>
    <w:lvl w:ilvl="0" w:tplc="FA425478">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F6E07D80">
      <w:numFmt w:val="bullet"/>
      <w:lvlText w:val="•"/>
      <w:lvlJc w:val="left"/>
      <w:pPr>
        <w:ind w:left="839" w:hanging="360"/>
      </w:pPr>
      <w:rPr>
        <w:rFonts w:hint="default"/>
        <w:lang w:val="en-US" w:eastAsia="en-US" w:bidi="ar-SA"/>
      </w:rPr>
    </w:lvl>
    <w:lvl w:ilvl="2" w:tplc="12F0C1F0">
      <w:numFmt w:val="bullet"/>
      <w:lvlText w:val="•"/>
      <w:lvlJc w:val="left"/>
      <w:pPr>
        <w:ind w:left="1219" w:hanging="360"/>
      </w:pPr>
      <w:rPr>
        <w:rFonts w:hint="default"/>
        <w:lang w:val="en-US" w:eastAsia="en-US" w:bidi="ar-SA"/>
      </w:rPr>
    </w:lvl>
    <w:lvl w:ilvl="3" w:tplc="A3A682CC">
      <w:numFmt w:val="bullet"/>
      <w:lvlText w:val="•"/>
      <w:lvlJc w:val="left"/>
      <w:pPr>
        <w:ind w:left="1598" w:hanging="360"/>
      </w:pPr>
      <w:rPr>
        <w:rFonts w:hint="default"/>
        <w:lang w:val="en-US" w:eastAsia="en-US" w:bidi="ar-SA"/>
      </w:rPr>
    </w:lvl>
    <w:lvl w:ilvl="4" w:tplc="605E4C4C">
      <w:numFmt w:val="bullet"/>
      <w:lvlText w:val="•"/>
      <w:lvlJc w:val="left"/>
      <w:pPr>
        <w:ind w:left="1978" w:hanging="360"/>
      </w:pPr>
      <w:rPr>
        <w:rFonts w:hint="default"/>
        <w:lang w:val="en-US" w:eastAsia="en-US" w:bidi="ar-SA"/>
      </w:rPr>
    </w:lvl>
    <w:lvl w:ilvl="5" w:tplc="6B225410">
      <w:numFmt w:val="bullet"/>
      <w:lvlText w:val="•"/>
      <w:lvlJc w:val="left"/>
      <w:pPr>
        <w:ind w:left="2357" w:hanging="360"/>
      </w:pPr>
      <w:rPr>
        <w:rFonts w:hint="default"/>
        <w:lang w:val="en-US" w:eastAsia="en-US" w:bidi="ar-SA"/>
      </w:rPr>
    </w:lvl>
    <w:lvl w:ilvl="6" w:tplc="50E24BE4">
      <w:numFmt w:val="bullet"/>
      <w:lvlText w:val="•"/>
      <w:lvlJc w:val="left"/>
      <w:pPr>
        <w:ind w:left="2737" w:hanging="360"/>
      </w:pPr>
      <w:rPr>
        <w:rFonts w:hint="default"/>
        <w:lang w:val="en-US" w:eastAsia="en-US" w:bidi="ar-SA"/>
      </w:rPr>
    </w:lvl>
    <w:lvl w:ilvl="7" w:tplc="FA8EA75E">
      <w:numFmt w:val="bullet"/>
      <w:lvlText w:val="•"/>
      <w:lvlJc w:val="left"/>
      <w:pPr>
        <w:ind w:left="3116" w:hanging="360"/>
      </w:pPr>
      <w:rPr>
        <w:rFonts w:hint="default"/>
        <w:lang w:val="en-US" w:eastAsia="en-US" w:bidi="ar-SA"/>
      </w:rPr>
    </w:lvl>
    <w:lvl w:ilvl="8" w:tplc="380EDBB2">
      <w:numFmt w:val="bullet"/>
      <w:lvlText w:val="•"/>
      <w:lvlJc w:val="left"/>
      <w:pPr>
        <w:ind w:left="3496" w:hanging="360"/>
      </w:pPr>
      <w:rPr>
        <w:rFonts w:hint="default"/>
        <w:lang w:val="en-US" w:eastAsia="en-US" w:bidi="ar-SA"/>
      </w:rPr>
    </w:lvl>
  </w:abstractNum>
  <w:abstractNum w:abstractNumId="14" w15:restartNumberingAfterBreak="0">
    <w:nsid w:val="0F597370"/>
    <w:multiLevelType w:val="hybridMultilevel"/>
    <w:tmpl w:val="CD00309A"/>
    <w:lvl w:ilvl="0" w:tplc="0C509BBC">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E8F6CD7E">
      <w:numFmt w:val="bullet"/>
      <w:lvlText w:val="•"/>
      <w:lvlJc w:val="left"/>
      <w:pPr>
        <w:ind w:left="966" w:hanging="360"/>
      </w:pPr>
      <w:rPr>
        <w:rFonts w:hint="default"/>
        <w:lang w:val="en-US" w:eastAsia="en-US" w:bidi="ar-SA"/>
      </w:rPr>
    </w:lvl>
    <w:lvl w:ilvl="2" w:tplc="0F00EC2A">
      <w:numFmt w:val="bullet"/>
      <w:lvlText w:val="•"/>
      <w:lvlJc w:val="left"/>
      <w:pPr>
        <w:ind w:left="1473" w:hanging="360"/>
      </w:pPr>
      <w:rPr>
        <w:rFonts w:hint="default"/>
        <w:lang w:val="en-US" w:eastAsia="en-US" w:bidi="ar-SA"/>
      </w:rPr>
    </w:lvl>
    <w:lvl w:ilvl="3" w:tplc="947E1BDA">
      <w:numFmt w:val="bullet"/>
      <w:lvlText w:val="•"/>
      <w:lvlJc w:val="left"/>
      <w:pPr>
        <w:ind w:left="1980" w:hanging="360"/>
      </w:pPr>
      <w:rPr>
        <w:rFonts w:hint="default"/>
        <w:lang w:val="en-US" w:eastAsia="en-US" w:bidi="ar-SA"/>
      </w:rPr>
    </w:lvl>
    <w:lvl w:ilvl="4" w:tplc="CED690EC">
      <w:numFmt w:val="bullet"/>
      <w:lvlText w:val="•"/>
      <w:lvlJc w:val="left"/>
      <w:pPr>
        <w:ind w:left="2487" w:hanging="360"/>
      </w:pPr>
      <w:rPr>
        <w:rFonts w:hint="default"/>
        <w:lang w:val="en-US" w:eastAsia="en-US" w:bidi="ar-SA"/>
      </w:rPr>
    </w:lvl>
    <w:lvl w:ilvl="5" w:tplc="55A28F32">
      <w:numFmt w:val="bullet"/>
      <w:lvlText w:val="•"/>
      <w:lvlJc w:val="left"/>
      <w:pPr>
        <w:ind w:left="2994" w:hanging="360"/>
      </w:pPr>
      <w:rPr>
        <w:rFonts w:hint="default"/>
        <w:lang w:val="en-US" w:eastAsia="en-US" w:bidi="ar-SA"/>
      </w:rPr>
    </w:lvl>
    <w:lvl w:ilvl="6" w:tplc="E346A28A">
      <w:numFmt w:val="bullet"/>
      <w:lvlText w:val="•"/>
      <w:lvlJc w:val="left"/>
      <w:pPr>
        <w:ind w:left="3501" w:hanging="360"/>
      </w:pPr>
      <w:rPr>
        <w:rFonts w:hint="default"/>
        <w:lang w:val="en-US" w:eastAsia="en-US" w:bidi="ar-SA"/>
      </w:rPr>
    </w:lvl>
    <w:lvl w:ilvl="7" w:tplc="2B0613A4">
      <w:numFmt w:val="bullet"/>
      <w:lvlText w:val="•"/>
      <w:lvlJc w:val="left"/>
      <w:pPr>
        <w:ind w:left="4008" w:hanging="360"/>
      </w:pPr>
      <w:rPr>
        <w:rFonts w:hint="default"/>
        <w:lang w:val="en-US" w:eastAsia="en-US" w:bidi="ar-SA"/>
      </w:rPr>
    </w:lvl>
    <w:lvl w:ilvl="8" w:tplc="E1CC01F0">
      <w:numFmt w:val="bullet"/>
      <w:lvlText w:val="•"/>
      <w:lvlJc w:val="left"/>
      <w:pPr>
        <w:ind w:left="4515" w:hanging="360"/>
      </w:pPr>
      <w:rPr>
        <w:rFonts w:hint="default"/>
        <w:lang w:val="en-US" w:eastAsia="en-US" w:bidi="ar-SA"/>
      </w:rPr>
    </w:lvl>
  </w:abstractNum>
  <w:abstractNum w:abstractNumId="15" w15:restartNumberingAfterBreak="0">
    <w:nsid w:val="111F0AD2"/>
    <w:multiLevelType w:val="hybridMultilevel"/>
    <w:tmpl w:val="985CB13A"/>
    <w:lvl w:ilvl="0" w:tplc="AA88BFBC">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074EBCBA">
      <w:numFmt w:val="bullet"/>
      <w:lvlText w:val="•"/>
      <w:lvlJc w:val="left"/>
      <w:pPr>
        <w:ind w:left="978" w:hanging="360"/>
      </w:pPr>
      <w:rPr>
        <w:rFonts w:hint="default"/>
        <w:lang w:val="en-US" w:eastAsia="en-US" w:bidi="ar-SA"/>
      </w:rPr>
    </w:lvl>
    <w:lvl w:ilvl="2" w:tplc="D86432A0">
      <w:numFmt w:val="bullet"/>
      <w:lvlText w:val="•"/>
      <w:lvlJc w:val="left"/>
      <w:pPr>
        <w:ind w:left="1496" w:hanging="360"/>
      </w:pPr>
      <w:rPr>
        <w:rFonts w:hint="default"/>
        <w:lang w:val="en-US" w:eastAsia="en-US" w:bidi="ar-SA"/>
      </w:rPr>
    </w:lvl>
    <w:lvl w:ilvl="3" w:tplc="69822282">
      <w:numFmt w:val="bullet"/>
      <w:lvlText w:val="•"/>
      <w:lvlJc w:val="left"/>
      <w:pPr>
        <w:ind w:left="2014" w:hanging="360"/>
      </w:pPr>
      <w:rPr>
        <w:rFonts w:hint="default"/>
        <w:lang w:val="en-US" w:eastAsia="en-US" w:bidi="ar-SA"/>
      </w:rPr>
    </w:lvl>
    <w:lvl w:ilvl="4" w:tplc="265AC9A4">
      <w:numFmt w:val="bullet"/>
      <w:lvlText w:val="•"/>
      <w:lvlJc w:val="left"/>
      <w:pPr>
        <w:ind w:left="2532" w:hanging="360"/>
      </w:pPr>
      <w:rPr>
        <w:rFonts w:hint="default"/>
        <w:lang w:val="en-US" w:eastAsia="en-US" w:bidi="ar-SA"/>
      </w:rPr>
    </w:lvl>
    <w:lvl w:ilvl="5" w:tplc="1BE20EFE">
      <w:numFmt w:val="bullet"/>
      <w:lvlText w:val="•"/>
      <w:lvlJc w:val="left"/>
      <w:pPr>
        <w:ind w:left="3051" w:hanging="360"/>
      </w:pPr>
      <w:rPr>
        <w:rFonts w:hint="default"/>
        <w:lang w:val="en-US" w:eastAsia="en-US" w:bidi="ar-SA"/>
      </w:rPr>
    </w:lvl>
    <w:lvl w:ilvl="6" w:tplc="769CE38A">
      <w:numFmt w:val="bullet"/>
      <w:lvlText w:val="•"/>
      <w:lvlJc w:val="left"/>
      <w:pPr>
        <w:ind w:left="3569" w:hanging="360"/>
      </w:pPr>
      <w:rPr>
        <w:rFonts w:hint="default"/>
        <w:lang w:val="en-US" w:eastAsia="en-US" w:bidi="ar-SA"/>
      </w:rPr>
    </w:lvl>
    <w:lvl w:ilvl="7" w:tplc="A6522520">
      <w:numFmt w:val="bullet"/>
      <w:lvlText w:val="•"/>
      <w:lvlJc w:val="left"/>
      <w:pPr>
        <w:ind w:left="4087" w:hanging="360"/>
      </w:pPr>
      <w:rPr>
        <w:rFonts w:hint="default"/>
        <w:lang w:val="en-US" w:eastAsia="en-US" w:bidi="ar-SA"/>
      </w:rPr>
    </w:lvl>
    <w:lvl w:ilvl="8" w:tplc="A18035C0">
      <w:numFmt w:val="bullet"/>
      <w:lvlText w:val="•"/>
      <w:lvlJc w:val="left"/>
      <w:pPr>
        <w:ind w:left="4605" w:hanging="360"/>
      </w:pPr>
      <w:rPr>
        <w:rFonts w:hint="default"/>
        <w:lang w:val="en-US" w:eastAsia="en-US" w:bidi="ar-SA"/>
      </w:rPr>
    </w:lvl>
  </w:abstractNum>
  <w:abstractNum w:abstractNumId="16" w15:restartNumberingAfterBreak="0">
    <w:nsid w:val="11884FBA"/>
    <w:multiLevelType w:val="hybridMultilevel"/>
    <w:tmpl w:val="BCD4CACA"/>
    <w:lvl w:ilvl="0" w:tplc="3CDC5392">
      <w:numFmt w:val="bullet"/>
      <w:lvlText w:val=""/>
      <w:lvlJc w:val="left"/>
      <w:pPr>
        <w:ind w:left="822" w:hanging="360"/>
      </w:pPr>
      <w:rPr>
        <w:rFonts w:ascii="Symbol" w:eastAsia="Symbol" w:hAnsi="Symbol" w:cs="Symbol" w:hint="default"/>
        <w:b w:val="0"/>
        <w:bCs w:val="0"/>
        <w:i w:val="0"/>
        <w:iCs w:val="0"/>
        <w:spacing w:val="0"/>
        <w:w w:val="99"/>
        <w:sz w:val="20"/>
        <w:szCs w:val="20"/>
        <w:lang w:val="en-US" w:eastAsia="en-US" w:bidi="ar-SA"/>
      </w:rPr>
    </w:lvl>
    <w:lvl w:ilvl="1" w:tplc="5CA47E0C">
      <w:numFmt w:val="bullet"/>
      <w:lvlText w:val="•"/>
      <w:lvlJc w:val="left"/>
      <w:pPr>
        <w:ind w:left="1176" w:hanging="360"/>
      </w:pPr>
      <w:rPr>
        <w:rFonts w:hint="default"/>
        <w:lang w:val="en-US" w:eastAsia="en-US" w:bidi="ar-SA"/>
      </w:rPr>
    </w:lvl>
    <w:lvl w:ilvl="2" w:tplc="2474E79A">
      <w:numFmt w:val="bullet"/>
      <w:lvlText w:val="•"/>
      <w:lvlJc w:val="left"/>
      <w:pPr>
        <w:ind w:left="1532" w:hanging="360"/>
      </w:pPr>
      <w:rPr>
        <w:rFonts w:hint="default"/>
        <w:lang w:val="en-US" w:eastAsia="en-US" w:bidi="ar-SA"/>
      </w:rPr>
    </w:lvl>
    <w:lvl w:ilvl="3" w:tplc="7C984414">
      <w:numFmt w:val="bullet"/>
      <w:lvlText w:val="•"/>
      <w:lvlJc w:val="left"/>
      <w:pPr>
        <w:ind w:left="1888" w:hanging="360"/>
      </w:pPr>
      <w:rPr>
        <w:rFonts w:hint="default"/>
        <w:lang w:val="en-US" w:eastAsia="en-US" w:bidi="ar-SA"/>
      </w:rPr>
    </w:lvl>
    <w:lvl w:ilvl="4" w:tplc="19681FE6">
      <w:numFmt w:val="bullet"/>
      <w:lvlText w:val="•"/>
      <w:lvlJc w:val="left"/>
      <w:pPr>
        <w:ind w:left="2245" w:hanging="360"/>
      </w:pPr>
      <w:rPr>
        <w:rFonts w:hint="default"/>
        <w:lang w:val="en-US" w:eastAsia="en-US" w:bidi="ar-SA"/>
      </w:rPr>
    </w:lvl>
    <w:lvl w:ilvl="5" w:tplc="FE14FC72">
      <w:numFmt w:val="bullet"/>
      <w:lvlText w:val="•"/>
      <w:lvlJc w:val="left"/>
      <w:pPr>
        <w:ind w:left="2601" w:hanging="360"/>
      </w:pPr>
      <w:rPr>
        <w:rFonts w:hint="default"/>
        <w:lang w:val="en-US" w:eastAsia="en-US" w:bidi="ar-SA"/>
      </w:rPr>
    </w:lvl>
    <w:lvl w:ilvl="6" w:tplc="3D1A65C8">
      <w:numFmt w:val="bullet"/>
      <w:lvlText w:val="•"/>
      <w:lvlJc w:val="left"/>
      <w:pPr>
        <w:ind w:left="2957" w:hanging="360"/>
      </w:pPr>
      <w:rPr>
        <w:rFonts w:hint="default"/>
        <w:lang w:val="en-US" w:eastAsia="en-US" w:bidi="ar-SA"/>
      </w:rPr>
    </w:lvl>
    <w:lvl w:ilvl="7" w:tplc="3F868034">
      <w:numFmt w:val="bullet"/>
      <w:lvlText w:val="•"/>
      <w:lvlJc w:val="left"/>
      <w:pPr>
        <w:ind w:left="3314" w:hanging="360"/>
      </w:pPr>
      <w:rPr>
        <w:rFonts w:hint="default"/>
        <w:lang w:val="en-US" w:eastAsia="en-US" w:bidi="ar-SA"/>
      </w:rPr>
    </w:lvl>
    <w:lvl w:ilvl="8" w:tplc="D7EABADA">
      <w:numFmt w:val="bullet"/>
      <w:lvlText w:val="•"/>
      <w:lvlJc w:val="left"/>
      <w:pPr>
        <w:ind w:left="3670" w:hanging="360"/>
      </w:pPr>
      <w:rPr>
        <w:rFonts w:hint="default"/>
        <w:lang w:val="en-US" w:eastAsia="en-US" w:bidi="ar-SA"/>
      </w:rPr>
    </w:lvl>
  </w:abstractNum>
  <w:abstractNum w:abstractNumId="17" w15:restartNumberingAfterBreak="0">
    <w:nsid w:val="11D8508F"/>
    <w:multiLevelType w:val="hybridMultilevel"/>
    <w:tmpl w:val="742052E4"/>
    <w:lvl w:ilvl="0" w:tplc="5302FEC4">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68EED148">
      <w:numFmt w:val="bullet"/>
      <w:lvlText w:val="•"/>
      <w:lvlJc w:val="left"/>
      <w:pPr>
        <w:ind w:left="1552" w:hanging="360"/>
      </w:pPr>
      <w:rPr>
        <w:rFonts w:hint="default"/>
        <w:lang w:val="en-US" w:eastAsia="en-US" w:bidi="ar-SA"/>
      </w:rPr>
    </w:lvl>
    <w:lvl w:ilvl="2" w:tplc="41F48F76">
      <w:numFmt w:val="bullet"/>
      <w:lvlText w:val="•"/>
      <w:lvlJc w:val="left"/>
      <w:pPr>
        <w:ind w:left="2305" w:hanging="360"/>
      </w:pPr>
      <w:rPr>
        <w:rFonts w:hint="default"/>
        <w:lang w:val="en-US" w:eastAsia="en-US" w:bidi="ar-SA"/>
      </w:rPr>
    </w:lvl>
    <w:lvl w:ilvl="3" w:tplc="4A3425FC">
      <w:numFmt w:val="bullet"/>
      <w:lvlText w:val="•"/>
      <w:lvlJc w:val="left"/>
      <w:pPr>
        <w:ind w:left="3057" w:hanging="360"/>
      </w:pPr>
      <w:rPr>
        <w:rFonts w:hint="default"/>
        <w:lang w:val="en-US" w:eastAsia="en-US" w:bidi="ar-SA"/>
      </w:rPr>
    </w:lvl>
    <w:lvl w:ilvl="4" w:tplc="A27034B0">
      <w:numFmt w:val="bullet"/>
      <w:lvlText w:val="•"/>
      <w:lvlJc w:val="left"/>
      <w:pPr>
        <w:ind w:left="3810" w:hanging="360"/>
      </w:pPr>
      <w:rPr>
        <w:rFonts w:hint="default"/>
        <w:lang w:val="en-US" w:eastAsia="en-US" w:bidi="ar-SA"/>
      </w:rPr>
    </w:lvl>
    <w:lvl w:ilvl="5" w:tplc="CD801EFE">
      <w:numFmt w:val="bullet"/>
      <w:lvlText w:val="•"/>
      <w:lvlJc w:val="left"/>
      <w:pPr>
        <w:ind w:left="4562" w:hanging="360"/>
      </w:pPr>
      <w:rPr>
        <w:rFonts w:hint="default"/>
        <w:lang w:val="en-US" w:eastAsia="en-US" w:bidi="ar-SA"/>
      </w:rPr>
    </w:lvl>
    <w:lvl w:ilvl="6" w:tplc="75EEB80C">
      <w:numFmt w:val="bullet"/>
      <w:lvlText w:val="•"/>
      <w:lvlJc w:val="left"/>
      <w:pPr>
        <w:ind w:left="5315" w:hanging="360"/>
      </w:pPr>
      <w:rPr>
        <w:rFonts w:hint="default"/>
        <w:lang w:val="en-US" w:eastAsia="en-US" w:bidi="ar-SA"/>
      </w:rPr>
    </w:lvl>
    <w:lvl w:ilvl="7" w:tplc="178E2320">
      <w:numFmt w:val="bullet"/>
      <w:lvlText w:val="•"/>
      <w:lvlJc w:val="left"/>
      <w:pPr>
        <w:ind w:left="6067" w:hanging="360"/>
      </w:pPr>
      <w:rPr>
        <w:rFonts w:hint="default"/>
        <w:lang w:val="en-US" w:eastAsia="en-US" w:bidi="ar-SA"/>
      </w:rPr>
    </w:lvl>
    <w:lvl w:ilvl="8" w:tplc="F48E8052">
      <w:numFmt w:val="bullet"/>
      <w:lvlText w:val="•"/>
      <w:lvlJc w:val="left"/>
      <w:pPr>
        <w:ind w:left="6820" w:hanging="360"/>
      </w:pPr>
      <w:rPr>
        <w:rFonts w:hint="default"/>
        <w:lang w:val="en-US" w:eastAsia="en-US" w:bidi="ar-SA"/>
      </w:rPr>
    </w:lvl>
  </w:abstractNum>
  <w:abstractNum w:abstractNumId="18" w15:restartNumberingAfterBreak="0">
    <w:nsid w:val="133E6C0C"/>
    <w:multiLevelType w:val="hybridMultilevel"/>
    <w:tmpl w:val="94FAC804"/>
    <w:lvl w:ilvl="0" w:tplc="EE3400EC">
      <w:numFmt w:val="bullet"/>
      <w:lvlText w:val=""/>
      <w:lvlJc w:val="left"/>
      <w:pPr>
        <w:ind w:left="468" w:hanging="360"/>
      </w:pPr>
      <w:rPr>
        <w:rFonts w:ascii="Wingdings" w:eastAsia="Wingdings" w:hAnsi="Wingdings" w:cs="Wingdings" w:hint="default"/>
        <w:b w:val="0"/>
        <w:bCs w:val="0"/>
        <w:i w:val="0"/>
        <w:iCs w:val="0"/>
        <w:spacing w:val="0"/>
        <w:w w:val="99"/>
        <w:sz w:val="20"/>
        <w:szCs w:val="20"/>
        <w:lang w:val="en-US" w:eastAsia="en-US" w:bidi="ar-SA"/>
      </w:rPr>
    </w:lvl>
    <w:lvl w:ilvl="1" w:tplc="C916D158">
      <w:numFmt w:val="bullet"/>
      <w:lvlText w:val="•"/>
      <w:lvlJc w:val="left"/>
      <w:pPr>
        <w:ind w:left="754" w:hanging="360"/>
      </w:pPr>
      <w:rPr>
        <w:rFonts w:hint="default"/>
        <w:lang w:val="en-US" w:eastAsia="en-US" w:bidi="ar-SA"/>
      </w:rPr>
    </w:lvl>
    <w:lvl w:ilvl="2" w:tplc="A4444EEE">
      <w:numFmt w:val="bullet"/>
      <w:lvlText w:val="•"/>
      <w:lvlJc w:val="left"/>
      <w:pPr>
        <w:ind w:left="1048" w:hanging="360"/>
      </w:pPr>
      <w:rPr>
        <w:rFonts w:hint="default"/>
        <w:lang w:val="en-US" w:eastAsia="en-US" w:bidi="ar-SA"/>
      </w:rPr>
    </w:lvl>
    <w:lvl w:ilvl="3" w:tplc="62C0FD80">
      <w:numFmt w:val="bullet"/>
      <w:lvlText w:val="•"/>
      <w:lvlJc w:val="left"/>
      <w:pPr>
        <w:ind w:left="1342" w:hanging="360"/>
      </w:pPr>
      <w:rPr>
        <w:rFonts w:hint="default"/>
        <w:lang w:val="en-US" w:eastAsia="en-US" w:bidi="ar-SA"/>
      </w:rPr>
    </w:lvl>
    <w:lvl w:ilvl="4" w:tplc="E166AFDA">
      <w:numFmt w:val="bullet"/>
      <w:lvlText w:val="•"/>
      <w:lvlJc w:val="left"/>
      <w:pPr>
        <w:ind w:left="1637" w:hanging="360"/>
      </w:pPr>
      <w:rPr>
        <w:rFonts w:hint="default"/>
        <w:lang w:val="en-US" w:eastAsia="en-US" w:bidi="ar-SA"/>
      </w:rPr>
    </w:lvl>
    <w:lvl w:ilvl="5" w:tplc="D4AC8180">
      <w:numFmt w:val="bullet"/>
      <w:lvlText w:val="•"/>
      <w:lvlJc w:val="left"/>
      <w:pPr>
        <w:ind w:left="1931" w:hanging="360"/>
      </w:pPr>
      <w:rPr>
        <w:rFonts w:hint="default"/>
        <w:lang w:val="en-US" w:eastAsia="en-US" w:bidi="ar-SA"/>
      </w:rPr>
    </w:lvl>
    <w:lvl w:ilvl="6" w:tplc="81A0655C">
      <w:numFmt w:val="bullet"/>
      <w:lvlText w:val="•"/>
      <w:lvlJc w:val="left"/>
      <w:pPr>
        <w:ind w:left="2225" w:hanging="360"/>
      </w:pPr>
      <w:rPr>
        <w:rFonts w:hint="default"/>
        <w:lang w:val="en-US" w:eastAsia="en-US" w:bidi="ar-SA"/>
      </w:rPr>
    </w:lvl>
    <w:lvl w:ilvl="7" w:tplc="F19EE8F6">
      <w:numFmt w:val="bullet"/>
      <w:lvlText w:val="•"/>
      <w:lvlJc w:val="left"/>
      <w:pPr>
        <w:ind w:left="2520" w:hanging="360"/>
      </w:pPr>
      <w:rPr>
        <w:rFonts w:hint="default"/>
        <w:lang w:val="en-US" w:eastAsia="en-US" w:bidi="ar-SA"/>
      </w:rPr>
    </w:lvl>
    <w:lvl w:ilvl="8" w:tplc="C7A222BE">
      <w:numFmt w:val="bullet"/>
      <w:lvlText w:val="•"/>
      <w:lvlJc w:val="left"/>
      <w:pPr>
        <w:ind w:left="2814" w:hanging="360"/>
      </w:pPr>
      <w:rPr>
        <w:rFonts w:hint="default"/>
        <w:lang w:val="en-US" w:eastAsia="en-US" w:bidi="ar-SA"/>
      </w:rPr>
    </w:lvl>
  </w:abstractNum>
  <w:abstractNum w:abstractNumId="19" w15:restartNumberingAfterBreak="0">
    <w:nsid w:val="14B93199"/>
    <w:multiLevelType w:val="hybridMultilevel"/>
    <w:tmpl w:val="E02C7270"/>
    <w:lvl w:ilvl="0" w:tplc="C970737A">
      <w:numFmt w:val="bullet"/>
      <w:lvlText w:val=""/>
      <w:lvlJc w:val="left"/>
      <w:pPr>
        <w:ind w:left="703" w:hanging="360"/>
      </w:pPr>
      <w:rPr>
        <w:rFonts w:ascii="Symbol" w:eastAsia="Symbol" w:hAnsi="Symbol" w:cs="Symbol" w:hint="default"/>
        <w:b w:val="0"/>
        <w:bCs w:val="0"/>
        <w:i w:val="0"/>
        <w:iCs w:val="0"/>
        <w:spacing w:val="0"/>
        <w:w w:val="99"/>
        <w:sz w:val="20"/>
        <w:szCs w:val="20"/>
        <w:lang w:val="en-US" w:eastAsia="en-US" w:bidi="ar-SA"/>
      </w:rPr>
    </w:lvl>
    <w:lvl w:ilvl="1" w:tplc="96EA0472">
      <w:numFmt w:val="bullet"/>
      <w:lvlText w:val="•"/>
      <w:lvlJc w:val="left"/>
      <w:pPr>
        <w:ind w:left="1323" w:hanging="360"/>
      </w:pPr>
      <w:rPr>
        <w:rFonts w:hint="default"/>
        <w:lang w:val="en-US" w:eastAsia="en-US" w:bidi="ar-SA"/>
      </w:rPr>
    </w:lvl>
    <w:lvl w:ilvl="2" w:tplc="D8E6741E">
      <w:numFmt w:val="bullet"/>
      <w:lvlText w:val="•"/>
      <w:lvlJc w:val="left"/>
      <w:pPr>
        <w:ind w:left="1947" w:hanging="360"/>
      </w:pPr>
      <w:rPr>
        <w:rFonts w:hint="default"/>
        <w:lang w:val="en-US" w:eastAsia="en-US" w:bidi="ar-SA"/>
      </w:rPr>
    </w:lvl>
    <w:lvl w:ilvl="3" w:tplc="195E8476">
      <w:numFmt w:val="bullet"/>
      <w:lvlText w:val="•"/>
      <w:lvlJc w:val="left"/>
      <w:pPr>
        <w:ind w:left="2570" w:hanging="360"/>
      </w:pPr>
      <w:rPr>
        <w:rFonts w:hint="default"/>
        <w:lang w:val="en-US" w:eastAsia="en-US" w:bidi="ar-SA"/>
      </w:rPr>
    </w:lvl>
    <w:lvl w:ilvl="4" w:tplc="402C4FB4">
      <w:numFmt w:val="bullet"/>
      <w:lvlText w:val="•"/>
      <w:lvlJc w:val="left"/>
      <w:pPr>
        <w:ind w:left="3194" w:hanging="360"/>
      </w:pPr>
      <w:rPr>
        <w:rFonts w:hint="default"/>
        <w:lang w:val="en-US" w:eastAsia="en-US" w:bidi="ar-SA"/>
      </w:rPr>
    </w:lvl>
    <w:lvl w:ilvl="5" w:tplc="07FA5F0A">
      <w:numFmt w:val="bullet"/>
      <w:lvlText w:val="•"/>
      <w:lvlJc w:val="left"/>
      <w:pPr>
        <w:ind w:left="3818" w:hanging="360"/>
      </w:pPr>
      <w:rPr>
        <w:rFonts w:hint="default"/>
        <w:lang w:val="en-US" w:eastAsia="en-US" w:bidi="ar-SA"/>
      </w:rPr>
    </w:lvl>
    <w:lvl w:ilvl="6" w:tplc="7E5634C4">
      <w:numFmt w:val="bullet"/>
      <w:lvlText w:val="•"/>
      <w:lvlJc w:val="left"/>
      <w:pPr>
        <w:ind w:left="4441" w:hanging="360"/>
      </w:pPr>
      <w:rPr>
        <w:rFonts w:hint="default"/>
        <w:lang w:val="en-US" w:eastAsia="en-US" w:bidi="ar-SA"/>
      </w:rPr>
    </w:lvl>
    <w:lvl w:ilvl="7" w:tplc="C9C41880">
      <w:numFmt w:val="bullet"/>
      <w:lvlText w:val="•"/>
      <w:lvlJc w:val="left"/>
      <w:pPr>
        <w:ind w:left="5065" w:hanging="360"/>
      </w:pPr>
      <w:rPr>
        <w:rFonts w:hint="default"/>
        <w:lang w:val="en-US" w:eastAsia="en-US" w:bidi="ar-SA"/>
      </w:rPr>
    </w:lvl>
    <w:lvl w:ilvl="8" w:tplc="5600BC8A">
      <w:numFmt w:val="bullet"/>
      <w:lvlText w:val="•"/>
      <w:lvlJc w:val="left"/>
      <w:pPr>
        <w:ind w:left="5688" w:hanging="360"/>
      </w:pPr>
      <w:rPr>
        <w:rFonts w:hint="default"/>
        <w:lang w:val="en-US" w:eastAsia="en-US" w:bidi="ar-SA"/>
      </w:rPr>
    </w:lvl>
  </w:abstractNum>
  <w:abstractNum w:abstractNumId="20" w15:restartNumberingAfterBreak="0">
    <w:nsid w:val="151C7FF0"/>
    <w:multiLevelType w:val="hybridMultilevel"/>
    <w:tmpl w:val="BA307A7C"/>
    <w:lvl w:ilvl="0" w:tplc="7D92C47E">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BC56B9B8">
      <w:numFmt w:val="bullet"/>
      <w:lvlText w:val="•"/>
      <w:lvlJc w:val="left"/>
      <w:pPr>
        <w:ind w:left="785" w:hanging="360"/>
      </w:pPr>
      <w:rPr>
        <w:rFonts w:hint="default"/>
        <w:lang w:val="en-US" w:eastAsia="en-US" w:bidi="ar-SA"/>
      </w:rPr>
    </w:lvl>
    <w:lvl w:ilvl="2" w:tplc="685C11E8">
      <w:numFmt w:val="bullet"/>
      <w:lvlText w:val="•"/>
      <w:lvlJc w:val="left"/>
      <w:pPr>
        <w:ind w:left="1090" w:hanging="360"/>
      </w:pPr>
      <w:rPr>
        <w:rFonts w:hint="default"/>
        <w:lang w:val="en-US" w:eastAsia="en-US" w:bidi="ar-SA"/>
      </w:rPr>
    </w:lvl>
    <w:lvl w:ilvl="3" w:tplc="3D0A38D0">
      <w:numFmt w:val="bullet"/>
      <w:lvlText w:val="•"/>
      <w:lvlJc w:val="left"/>
      <w:pPr>
        <w:ind w:left="1395" w:hanging="360"/>
      </w:pPr>
      <w:rPr>
        <w:rFonts w:hint="default"/>
        <w:lang w:val="en-US" w:eastAsia="en-US" w:bidi="ar-SA"/>
      </w:rPr>
    </w:lvl>
    <w:lvl w:ilvl="4" w:tplc="0692512A">
      <w:numFmt w:val="bullet"/>
      <w:lvlText w:val="•"/>
      <w:lvlJc w:val="left"/>
      <w:pPr>
        <w:ind w:left="1700" w:hanging="360"/>
      </w:pPr>
      <w:rPr>
        <w:rFonts w:hint="default"/>
        <w:lang w:val="en-US" w:eastAsia="en-US" w:bidi="ar-SA"/>
      </w:rPr>
    </w:lvl>
    <w:lvl w:ilvl="5" w:tplc="4FBEA482">
      <w:numFmt w:val="bullet"/>
      <w:lvlText w:val="•"/>
      <w:lvlJc w:val="left"/>
      <w:pPr>
        <w:ind w:left="2005" w:hanging="360"/>
      </w:pPr>
      <w:rPr>
        <w:rFonts w:hint="default"/>
        <w:lang w:val="en-US" w:eastAsia="en-US" w:bidi="ar-SA"/>
      </w:rPr>
    </w:lvl>
    <w:lvl w:ilvl="6" w:tplc="96165776">
      <w:numFmt w:val="bullet"/>
      <w:lvlText w:val="•"/>
      <w:lvlJc w:val="left"/>
      <w:pPr>
        <w:ind w:left="2310" w:hanging="360"/>
      </w:pPr>
      <w:rPr>
        <w:rFonts w:hint="default"/>
        <w:lang w:val="en-US" w:eastAsia="en-US" w:bidi="ar-SA"/>
      </w:rPr>
    </w:lvl>
    <w:lvl w:ilvl="7" w:tplc="E27422C4">
      <w:numFmt w:val="bullet"/>
      <w:lvlText w:val="•"/>
      <w:lvlJc w:val="left"/>
      <w:pPr>
        <w:ind w:left="2615" w:hanging="360"/>
      </w:pPr>
      <w:rPr>
        <w:rFonts w:hint="default"/>
        <w:lang w:val="en-US" w:eastAsia="en-US" w:bidi="ar-SA"/>
      </w:rPr>
    </w:lvl>
    <w:lvl w:ilvl="8" w:tplc="FD763A16">
      <w:numFmt w:val="bullet"/>
      <w:lvlText w:val="•"/>
      <w:lvlJc w:val="left"/>
      <w:pPr>
        <w:ind w:left="2920" w:hanging="360"/>
      </w:pPr>
      <w:rPr>
        <w:rFonts w:hint="default"/>
        <w:lang w:val="en-US" w:eastAsia="en-US" w:bidi="ar-SA"/>
      </w:rPr>
    </w:lvl>
  </w:abstractNum>
  <w:abstractNum w:abstractNumId="21" w15:restartNumberingAfterBreak="0">
    <w:nsid w:val="16207B0C"/>
    <w:multiLevelType w:val="hybridMultilevel"/>
    <w:tmpl w:val="91D63362"/>
    <w:lvl w:ilvl="0" w:tplc="B6766B62">
      <w:numFmt w:val="bullet"/>
      <w:lvlText w:val=""/>
      <w:lvlJc w:val="left"/>
      <w:pPr>
        <w:ind w:left="412" w:hanging="286"/>
      </w:pPr>
      <w:rPr>
        <w:rFonts w:ascii="Symbol" w:eastAsia="Symbol" w:hAnsi="Symbol" w:cs="Symbol" w:hint="default"/>
        <w:b w:val="0"/>
        <w:bCs w:val="0"/>
        <w:i w:val="0"/>
        <w:iCs w:val="0"/>
        <w:spacing w:val="0"/>
        <w:w w:val="99"/>
        <w:sz w:val="20"/>
        <w:szCs w:val="20"/>
        <w:lang w:val="en-US" w:eastAsia="en-US" w:bidi="ar-SA"/>
      </w:rPr>
    </w:lvl>
    <w:lvl w:ilvl="1" w:tplc="FF8E75F4">
      <w:numFmt w:val="bullet"/>
      <w:lvlText w:val="•"/>
      <w:lvlJc w:val="left"/>
      <w:pPr>
        <w:ind w:left="773" w:hanging="286"/>
      </w:pPr>
      <w:rPr>
        <w:rFonts w:hint="default"/>
        <w:lang w:val="en-US" w:eastAsia="en-US" w:bidi="ar-SA"/>
      </w:rPr>
    </w:lvl>
    <w:lvl w:ilvl="2" w:tplc="9FBA5506">
      <w:numFmt w:val="bullet"/>
      <w:lvlText w:val="•"/>
      <w:lvlJc w:val="left"/>
      <w:pPr>
        <w:ind w:left="1127" w:hanging="286"/>
      </w:pPr>
      <w:rPr>
        <w:rFonts w:hint="default"/>
        <w:lang w:val="en-US" w:eastAsia="en-US" w:bidi="ar-SA"/>
      </w:rPr>
    </w:lvl>
    <w:lvl w:ilvl="3" w:tplc="2FA064D0">
      <w:numFmt w:val="bullet"/>
      <w:lvlText w:val="•"/>
      <w:lvlJc w:val="left"/>
      <w:pPr>
        <w:ind w:left="1481" w:hanging="286"/>
      </w:pPr>
      <w:rPr>
        <w:rFonts w:hint="default"/>
        <w:lang w:val="en-US" w:eastAsia="en-US" w:bidi="ar-SA"/>
      </w:rPr>
    </w:lvl>
    <w:lvl w:ilvl="4" w:tplc="18E44EC4">
      <w:numFmt w:val="bullet"/>
      <w:lvlText w:val="•"/>
      <w:lvlJc w:val="left"/>
      <w:pPr>
        <w:ind w:left="1835" w:hanging="286"/>
      </w:pPr>
      <w:rPr>
        <w:rFonts w:hint="default"/>
        <w:lang w:val="en-US" w:eastAsia="en-US" w:bidi="ar-SA"/>
      </w:rPr>
    </w:lvl>
    <w:lvl w:ilvl="5" w:tplc="3AB830B0">
      <w:numFmt w:val="bullet"/>
      <w:lvlText w:val="•"/>
      <w:lvlJc w:val="left"/>
      <w:pPr>
        <w:ind w:left="2189" w:hanging="286"/>
      </w:pPr>
      <w:rPr>
        <w:rFonts w:hint="default"/>
        <w:lang w:val="en-US" w:eastAsia="en-US" w:bidi="ar-SA"/>
      </w:rPr>
    </w:lvl>
    <w:lvl w:ilvl="6" w:tplc="14BE0EA0">
      <w:numFmt w:val="bullet"/>
      <w:lvlText w:val="•"/>
      <w:lvlJc w:val="left"/>
      <w:pPr>
        <w:ind w:left="2542" w:hanging="286"/>
      </w:pPr>
      <w:rPr>
        <w:rFonts w:hint="default"/>
        <w:lang w:val="en-US" w:eastAsia="en-US" w:bidi="ar-SA"/>
      </w:rPr>
    </w:lvl>
    <w:lvl w:ilvl="7" w:tplc="79B450B4">
      <w:numFmt w:val="bullet"/>
      <w:lvlText w:val="•"/>
      <w:lvlJc w:val="left"/>
      <w:pPr>
        <w:ind w:left="2896" w:hanging="286"/>
      </w:pPr>
      <w:rPr>
        <w:rFonts w:hint="default"/>
        <w:lang w:val="en-US" w:eastAsia="en-US" w:bidi="ar-SA"/>
      </w:rPr>
    </w:lvl>
    <w:lvl w:ilvl="8" w:tplc="7BB8D5F4">
      <w:numFmt w:val="bullet"/>
      <w:lvlText w:val="•"/>
      <w:lvlJc w:val="left"/>
      <w:pPr>
        <w:ind w:left="3250" w:hanging="286"/>
      </w:pPr>
      <w:rPr>
        <w:rFonts w:hint="default"/>
        <w:lang w:val="en-US" w:eastAsia="en-US" w:bidi="ar-SA"/>
      </w:rPr>
    </w:lvl>
  </w:abstractNum>
  <w:abstractNum w:abstractNumId="22" w15:restartNumberingAfterBreak="0">
    <w:nsid w:val="16A32015"/>
    <w:multiLevelType w:val="hybridMultilevel"/>
    <w:tmpl w:val="E2B8540A"/>
    <w:lvl w:ilvl="0" w:tplc="5BC63168">
      <w:start w:val="1"/>
      <w:numFmt w:val="decimal"/>
      <w:lvlText w:val="%1."/>
      <w:lvlJc w:val="left"/>
      <w:pPr>
        <w:ind w:left="992" w:hanging="360"/>
        <w:jc w:val="left"/>
      </w:pPr>
      <w:rPr>
        <w:rFonts w:ascii="Calibri" w:eastAsia="Calibri" w:hAnsi="Calibri" w:cs="Calibri" w:hint="default"/>
        <w:b w:val="0"/>
        <w:bCs w:val="0"/>
        <w:i w:val="0"/>
        <w:iCs w:val="0"/>
        <w:spacing w:val="0"/>
        <w:w w:val="104"/>
        <w:sz w:val="20"/>
        <w:szCs w:val="20"/>
        <w:lang w:val="en-US" w:eastAsia="en-US" w:bidi="ar-SA"/>
      </w:rPr>
    </w:lvl>
    <w:lvl w:ilvl="1" w:tplc="E5D49044">
      <w:numFmt w:val="bullet"/>
      <w:lvlText w:val="•"/>
      <w:lvlJc w:val="left"/>
      <w:pPr>
        <w:ind w:left="1972" w:hanging="360"/>
      </w:pPr>
      <w:rPr>
        <w:rFonts w:hint="default"/>
        <w:lang w:val="en-US" w:eastAsia="en-US" w:bidi="ar-SA"/>
      </w:rPr>
    </w:lvl>
    <w:lvl w:ilvl="2" w:tplc="F2CC06EE">
      <w:numFmt w:val="bullet"/>
      <w:lvlText w:val="•"/>
      <w:lvlJc w:val="left"/>
      <w:pPr>
        <w:ind w:left="2945" w:hanging="360"/>
      </w:pPr>
      <w:rPr>
        <w:rFonts w:hint="default"/>
        <w:lang w:val="en-US" w:eastAsia="en-US" w:bidi="ar-SA"/>
      </w:rPr>
    </w:lvl>
    <w:lvl w:ilvl="3" w:tplc="24BCA050">
      <w:numFmt w:val="bullet"/>
      <w:lvlText w:val="•"/>
      <w:lvlJc w:val="left"/>
      <w:pPr>
        <w:ind w:left="3917" w:hanging="360"/>
      </w:pPr>
      <w:rPr>
        <w:rFonts w:hint="default"/>
        <w:lang w:val="en-US" w:eastAsia="en-US" w:bidi="ar-SA"/>
      </w:rPr>
    </w:lvl>
    <w:lvl w:ilvl="4" w:tplc="B686B864">
      <w:numFmt w:val="bullet"/>
      <w:lvlText w:val="•"/>
      <w:lvlJc w:val="left"/>
      <w:pPr>
        <w:ind w:left="4890" w:hanging="360"/>
      </w:pPr>
      <w:rPr>
        <w:rFonts w:hint="default"/>
        <w:lang w:val="en-US" w:eastAsia="en-US" w:bidi="ar-SA"/>
      </w:rPr>
    </w:lvl>
    <w:lvl w:ilvl="5" w:tplc="730868F8">
      <w:numFmt w:val="bullet"/>
      <w:lvlText w:val="•"/>
      <w:lvlJc w:val="left"/>
      <w:pPr>
        <w:ind w:left="5863" w:hanging="360"/>
      </w:pPr>
      <w:rPr>
        <w:rFonts w:hint="default"/>
        <w:lang w:val="en-US" w:eastAsia="en-US" w:bidi="ar-SA"/>
      </w:rPr>
    </w:lvl>
    <w:lvl w:ilvl="6" w:tplc="4D0895F8">
      <w:numFmt w:val="bullet"/>
      <w:lvlText w:val="•"/>
      <w:lvlJc w:val="left"/>
      <w:pPr>
        <w:ind w:left="6835" w:hanging="360"/>
      </w:pPr>
      <w:rPr>
        <w:rFonts w:hint="default"/>
        <w:lang w:val="en-US" w:eastAsia="en-US" w:bidi="ar-SA"/>
      </w:rPr>
    </w:lvl>
    <w:lvl w:ilvl="7" w:tplc="B13825CA">
      <w:numFmt w:val="bullet"/>
      <w:lvlText w:val="•"/>
      <w:lvlJc w:val="left"/>
      <w:pPr>
        <w:ind w:left="7808" w:hanging="360"/>
      </w:pPr>
      <w:rPr>
        <w:rFonts w:hint="default"/>
        <w:lang w:val="en-US" w:eastAsia="en-US" w:bidi="ar-SA"/>
      </w:rPr>
    </w:lvl>
    <w:lvl w:ilvl="8" w:tplc="1428BDE2">
      <w:numFmt w:val="bullet"/>
      <w:lvlText w:val="•"/>
      <w:lvlJc w:val="left"/>
      <w:pPr>
        <w:ind w:left="8781" w:hanging="360"/>
      </w:pPr>
      <w:rPr>
        <w:rFonts w:hint="default"/>
        <w:lang w:val="en-US" w:eastAsia="en-US" w:bidi="ar-SA"/>
      </w:rPr>
    </w:lvl>
  </w:abstractNum>
  <w:abstractNum w:abstractNumId="23" w15:restartNumberingAfterBreak="0">
    <w:nsid w:val="181A605A"/>
    <w:multiLevelType w:val="hybridMultilevel"/>
    <w:tmpl w:val="59884E1A"/>
    <w:lvl w:ilvl="0" w:tplc="BCF45866">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C3087DE4">
      <w:numFmt w:val="bullet"/>
      <w:lvlText w:val="•"/>
      <w:lvlJc w:val="left"/>
      <w:pPr>
        <w:ind w:left="839" w:hanging="360"/>
      </w:pPr>
      <w:rPr>
        <w:rFonts w:hint="default"/>
        <w:lang w:val="en-US" w:eastAsia="en-US" w:bidi="ar-SA"/>
      </w:rPr>
    </w:lvl>
    <w:lvl w:ilvl="2" w:tplc="31D291C8">
      <w:numFmt w:val="bullet"/>
      <w:lvlText w:val="•"/>
      <w:lvlJc w:val="left"/>
      <w:pPr>
        <w:ind w:left="1219" w:hanging="360"/>
      </w:pPr>
      <w:rPr>
        <w:rFonts w:hint="default"/>
        <w:lang w:val="en-US" w:eastAsia="en-US" w:bidi="ar-SA"/>
      </w:rPr>
    </w:lvl>
    <w:lvl w:ilvl="3" w:tplc="07C09D86">
      <w:numFmt w:val="bullet"/>
      <w:lvlText w:val="•"/>
      <w:lvlJc w:val="left"/>
      <w:pPr>
        <w:ind w:left="1598" w:hanging="360"/>
      </w:pPr>
      <w:rPr>
        <w:rFonts w:hint="default"/>
        <w:lang w:val="en-US" w:eastAsia="en-US" w:bidi="ar-SA"/>
      </w:rPr>
    </w:lvl>
    <w:lvl w:ilvl="4" w:tplc="C8A039BA">
      <w:numFmt w:val="bullet"/>
      <w:lvlText w:val="•"/>
      <w:lvlJc w:val="left"/>
      <w:pPr>
        <w:ind w:left="1978" w:hanging="360"/>
      </w:pPr>
      <w:rPr>
        <w:rFonts w:hint="default"/>
        <w:lang w:val="en-US" w:eastAsia="en-US" w:bidi="ar-SA"/>
      </w:rPr>
    </w:lvl>
    <w:lvl w:ilvl="5" w:tplc="FF1A4F4A">
      <w:numFmt w:val="bullet"/>
      <w:lvlText w:val="•"/>
      <w:lvlJc w:val="left"/>
      <w:pPr>
        <w:ind w:left="2357" w:hanging="360"/>
      </w:pPr>
      <w:rPr>
        <w:rFonts w:hint="default"/>
        <w:lang w:val="en-US" w:eastAsia="en-US" w:bidi="ar-SA"/>
      </w:rPr>
    </w:lvl>
    <w:lvl w:ilvl="6" w:tplc="5C36EB76">
      <w:numFmt w:val="bullet"/>
      <w:lvlText w:val="•"/>
      <w:lvlJc w:val="left"/>
      <w:pPr>
        <w:ind w:left="2737" w:hanging="360"/>
      </w:pPr>
      <w:rPr>
        <w:rFonts w:hint="default"/>
        <w:lang w:val="en-US" w:eastAsia="en-US" w:bidi="ar-SA"/>
      </w:rPr>
    </w:lvl>
    <w:lvl w:ilvl="7" w:tplc="C02C0396">
      <w:numFmt w:val="bullet"/>
      <w:lvlText w:val="•"/>
      <w:lvlJc w:val="left"/>
      <w:pPr>
        <w:ind w:left="3116" w:hanging="360"/>
      </w:pPr>
      <w:rPr>
        <w:rFonts w:hint="default"/>
        <w:lang w:val="en-US" w:eastAsia="en-US" w:bidi="ar-SA"/>
      </w:rPr>
    </w:lvl>
    <w:lvl w:ilvl="8" w:tplc="E228D862">
      <w:numFmt w:val="bullet"/>
      <w:lvlText w:val="•"/>
      <w:lvlJc w:val="left"/>
      <w:pPr>
        <w:ind w:left="3496" w:hanging="360"/>
      </w:pPr>
      <w:rPr>
        <w:rFonts w:hint="default"/>
        <w:lang w:val="en-US" w:eastAsia="en-US" w:bidi="ar-SA"/>
      </w:rPr>
    </w:lvl>
  </w:abstractNum>
  <w:abstractNum w:abstractNumId="24" w15:restartNumberingAfterBreak="0">
    <w:nsid w:val="19F2220C"/>
    <w:multiLevelType w:val="hybridMultilevel"/>
    <w:tmpl w:val="AD0AE2D6"/>
    <w:lvl w:ilvl="0" w:tplc="B3B6DDDC">
      <w:numFmt w:val="bullet"/>
      <w:lvlText w:val=""/>
      <w:lvlJc w:val="left"/>
      <w:pPr>
        <w:ind w:left="470" w:hanging="360"/>
      </w:pPr>
      <w:rPr>
        <w:rFonts w:ascii="Symbol" w:eastAsia="Symbol" w:hAnsi="Symbol" w:cs="Symbol" w:hint="default"/>
        <w:b w:val="0"/>
        <w:bCs w:val="0"/>
        <w:i w:val="0"/>
        <w:iCs w:val="0"/>
        <w:spacing w:val="0"/>
        <w:w w:val="99"/>
        <w:sz w:val="20"/>
        <w:szCs w:val="20"/>
        <w:lang w:val="en-US" w:eastAsia="en-US" w:bidi="ar-SA"/>
      </w:rPr>
    </w:lvl>
    <w:lvl w:ilvl="1" w:tplc="D67253D2">
      <w:numFmt w:val="bullet"/>
      <w:lvlText w:val="•"/>
      <w:lvlJc w:val="left"/>
      <w:pPr>
        <w:ind w:left="880" w:hanging="360"/>
      </w:pPr>
      <w:rPr>
        <w:rFonts w:hint="default"/>
        <w:lang w:val="en-US" w:eastAsia="en-US" w:bidi="ar-SA"/>
      </w:rPr>
    </w:lvl>
    <w:lvl w:ilvl="2" w:tplc="0FB4BE18">
      <w:numFmt w:val="bullet"/>
      <w:lvlText w:val="•"/>
      <w:lvlJc w:val="left"/>
      <w:pPr>
        <w:ind w:left="1280" w:hanging="360"/>
      </w:pPr>
      <w:rPr>
        <w:rFonts w:hint="default"/>
        <w:lang w:val="en-US" w:eastAsia="en-US" w:bidi="ar-SA"/>
      </w:rPr>
    </w:lvl>
    <w:lvl w:ilvl="3" w:tplc="5462B0CC">
      <w:numFmt w:val="bullet"/>
      <w:lvlText w:val="•"/>
      <w:lvlJc w:val="left"/>
      <w:pPr>
        <w:ind w:left="1680" w:hanging="360"/>
      </w:pPr>
      <w:rPr>
        <w:rFonts w:hint="default"/>
        <w:lang w:val="en-US" w:eastAsia="en-US" w:bidi="ar-SA"/>
      </w:rPr>
    </w:lvl>
    <w:lvl w:ilvl="4" w:tplc="153048E4">
      <w:numFmt w:val="bullet"/>
      <w:lvlText w:val="•"/>
      <w:lvlJc w:val="left"/>
      <w:pPr>
        <w:ind w:left="2081" w:hanging="360"/>
      </w:pPr>
      <w:rPr>
        <w:rFonts w:hint="default"/>
        <w:lang w:val="en-US" w:eastAsia="en-US" w:bidi="ar-SA"/>
      </w:rPr>
    </w:lvl>
    <w:lvl w:ilvl="5" w:tplc="DCECE57A">
      <w:numFmt w:val="bullet"/>
      <w:lvlText w:val="•"/>
      <w:lvlJc w:val="left"/>
      <w:pPr>
        <w:ind w:left="2481" w:hanging="360"/>
      </w:pPr>
      <w:rPr>
        <w:rFonts w:hint="default"/>
        <w:lang w:val="en-US" w:eastAsia="en-US" w:bidi="ar-SA"/>
      </w:rPr>
    </w:lvl>
    <w:lvl w:ilvl="6" w:tplc="F48400C2">
      <w:numFmt w:val="bullet"/>
      <w:lvlText w:val="•"/>
      <w:lvlJc w:val="left"/>
      <w:pPr>
        <w:ind w:left="2881" w:hanging="360"/>
      </w:pPr>
      <w:rPr>
        <w:rFonts w:hint="default"/>
        <w:lang w:val="en-US" w:eastAsia="en-US" w:bidi="ar-SA"/>
      </w:rPr>
    </w:lvl>
    <w:lvl w:ilvl="7" w:tplc="5E123DC6">
      <w:numFmt w:val="bullet"/>
      <w:lvlText w:val="•"/>
      <w:lvlJc w:val="left"/>
      <w:pPr>
        <w:ind w:left="3282" w:hanging="360"/>
      </w:pPr>
      <w:rPr>
        <w:rFonts w:hint="default"/>
        <w:lang w:val="en-US" w:eastAsia="en-US" w:bidi="ar-SA"/>
      </w:rPr>
    </w:lvl>
    <w:lvl w:ilvl="8" w:tplc="4B6E10F2">
      <w:numFmt w:val="bullet"/>
      <w:lvlText w:val="•"/>
      <w:lvlJc w:val="left"/>
      <w:pPr>
        <w:ind w:left="3682" w:hanging="360"/>
      </w:pPr>
      <w:rPr>
        <w:rFonts w:hint="default"/>
        <w:lang w:val="en-US" w:eastAsia="en-US" w:bidi="ar-SA"/>
      </w:rPr>
    </w:lvl>
  </w:abstractNum>
  <w:abstractNum w:abstractNumId="25" w15:restartNumberingAfterBreak="0">
    <w:nsid w:val="1A09757C"/>
    <w:multiLevelType w:val="hybridMultilevel"/>
    <w:tmpl w:val="DB7A7C54"/>
    <w:lvl w:ilvl="0" w:tplc="1374AA34">
      <w:start w:val="1"/>
      <w:numFmt w:val="decimal"/>
      <w:lvlText w:val="%1."/>
      <w:lvlJc w:val="left"/>
      <w:pPr>
        <w:ind w:left="992" w:hanging="360"/>
        <w:jc w:val="left"/>
      </w:pPr>
      <w:rPr>
        <w:rFonts w:ascii="Calibri" w:eastAsia="Calibri" w:hAnsi="Calibri" w:cs="Calibri" w:hint="default"/>
        <w:b w:val="0"/>
        <w:bCs w:val="0"/>
        <w:i w:val="0"/>
        <w:iCs w:val="0"/>
        <w:spacing w:val="0"/>
        <w:w w:val="104"/>
        <w:sz w:val="20"/>
        <w:szCs w:val="20"/>
        <w:lang w:val="en-US" w:eastAsia="en-US" w:bidi="ar-SA"/>
      </w:rPr>
    </w:lvl>
    <w:lvl w:ilvl="1" w:tplc="1D2EED82">
      <w:numFmt w:val="bullet"/>
      <w:lvlText w:val="•"/>
      <w:lvlJc w:val="left"/>
      <w:pPr>
        <w:ind w:left="1972" w:hanging="360"/>
      </w:pPr>
      <w:rPr>
        <w:rFonts w:hint="default"/>
        <w:lang w:val="en-US" w:eastAsia="en-US" w:bidi="ar-SA"/>
      </w:rPr>
    </w:lvl>
    <w:lvl w:ilvl="2" w:tplc="559221B2">
      <w:numFmt w:val="bullet"/>
      <w:lvlText w:val="•"/>
      <w:lvlJc w:val="left"/>
      <w:pPr>
        <w:ind w:left="2945" w:hanging="360"/>
      </w:pPr>
      <w:rPr>
        <w:rFonts w:hint="default"/>
        <w:lang w:val="en-US" w:eastAsia="en-US" w:bidi="ar-SA"/>
      </w:rPr>
    </w:lvl>
    <w:lvl w:ilvl="3" w:tplc="1A5CA930">
      <w:numFmt w:val="bullet"/>
      <w:lvlText w:val="•"/>
      <w:lvlJc w:val="left"/>
      <w:pPr>
        <w:ind w:left="3917" w:hanging="360"/>
      </w:pPr>
      <w:rPr>
        <w:rFonts w:hint="default"/>
        <w:lang w:val="en-US" w:eastAsia="en-US" w:bidi="ar-SA"/>
      </w:rPr>
    </w:lvl>
    <w:lvl w:ilvl="4" w:tplc="1AD84A70">
      <w:numFmt w:val="bullet"/>
      <w:lvlText w:val="•"/>
      <w:lvlJc w:val="left"/>
      <w:pPr>
        <w:ind w:left="4890" w:hanging="360"/>
      </w:pPr>
      <w:rPr>
        <w:rFonts w:hint="default"/>
        <w:lang w:val="en-US" w:eastAsia="en-US" w:bidi="ar-SA"/>
      </w:rPr>
    </w:lvl>
    <w:lvl w:ilvl="5" w:tplc="1EEE12CA">
      <w:numFmt w:val="bullet"/>
      <w:lvlText w:val="•"/>
      <w:lvlJc w:val="left"/>
      <w:pPr>
        <w:ind w:left="5863" w:hanging="360"/>
      </w:pPr>
      <w:rPr>
        <w:rFonts w:hint="default"/>
        <w:lang w:val="en-US" w:eastAsia="en-US" w:bidi="ar-SA"/>
      </w:rPr>
    </w:lvl>
    <w:lvl w:ilvl="6" w:tplc="287EC938">
      <w:numFmt w:val="bullet"/>
      <w:lvlText w:val="•"/>
      <w:lvlJc w:val="left"/>
      <w:pPr>
        <w:ind w:left="6835" w:hanging="360"/>
      </w:pPr>
      <w:rPr>
        <w:rFonts w:hint="default"/>
        <w:lang w:val="en-US" w:eastAsia="en-US" w:bidi="ar-SA"/>
      </w:rPr>
    </w:lvl>
    <w:lvl w:ilvl="7" w:tplc="08C245CC">
      <w:numFmt w:val="bullet"/>
      <w:lvlText w:val="•"/>
      <w:lvlJc w:val="left"/>
      <w:pPr>
        <w:ind w:left="7808" w:hanging="360"/>
      </w:pPr>
      <w:rPr>
        <w:rFonts w:hint="default"/>
        <w:lang w:val="en-US" w:eastAsia="en-US" w:bidi="ar-SA"/>
      </w:rPr>
    </w:lvl>
    <w:lvl w:ilvl="8" w:tplc="F392A84A">
      <w:numFmt w:val="bullet"/>
      <w:lvlText w:val="•"/>
      <w:lvlJc w:val="left"/>
      <w:pPr>
        <w:ind w:left="8781" w:hanging="360"/>
      </w:pPr>
      <w:rPr>
        <w:rFonts w:hint="default"/>
        <w:lang w:val="en-US" w:eastAsia="en-US" w:bidi="ar-SA"/>
      </w:rPr>
    </w:lvl>
  </w:abstractNum>
  <w:abstractNum w:abstractNumId="26" w15:restartNumberingAfterBreak="0">
    <w:nsid w:val="1B831B01"/>
    <w:multiLevelType w:val="hybridMultilevel"/>
    <w:tmpl w:val="364EA448"/>
    <w:lvl w:ilvl="0" w:tplc="D82CAA0E">
      <w:numFmt w:val="bullet"/>
      <w:lvlText w:val=""/>
      <w:lvlJc w:val="left"/>
      <w:pPr>
        <w:ind w:left="822" w:hanging="360"/>
      </w:pPr>
      <w:rPr>
        <w:rFonts w:ascii="Symbol" w:eastAsia="Symbol" w:hAnsi="Symbol" w:cs="Symbol" w:hint="default"/>
        <w:b w:val="0"/>
        <w:bCs w:val="0"/>
        <w:i w:val="0"/>
        <w:iCs w:val="0"/>
        <w:spacing w:val="0"/>
        <w:w w:val="99"/>
        <w:sz w:val="20"/>
        <w:szCs w:val="20"/>
        <w:lang w:val="en-US" w:eastAsia="en-US" w:bidi="ar-SA"/>
      </w:rPr>
    </w:lvl>
    <w:lvl w:ilvl="1" w:tplc="4D8A0706">
      <w:numFmt w:val="bullet"/>
      <w:lvlText w:val="•"/>
      <w:lvlJc w:val="left"/>
      <w:pPr>
        <w:ind w:left="1176" w:hanging="360"/>
      </w:pPr>
      <w:rPr>
        <w:rFonts w:hint="default"/>
        <w:lang w:val="en-US" w:eastAsia="en-US" w:bidi="ar-SA"/>
      </w:rPr>
    </w:lvl>
    <w:lvl w:ilvl="2" w:tplc="C2D03D0E">
      <w:numFmt w:val="bullet"/>
      <w:lvlText w:val="•"/>
      <w:lvlJc w:val="left"/>
      <w:pPr>
        <w:ind w:left="1532" w:hanging="360"/>
      </w:pPr>
      <w:rPr>
        <w:rFonts w:hint="default"/>
        <w:lang w:val="en-US" w:eastAsia="en-US" w:bidi="ar-SA"/>
      </w:rPr>
    </w:lvl>
    <w:lvl w:ilvl="3" w:tplc="B2D4115E">
      <w:numFmt w:val="bullet"/>
      <w:lvlText w:val="•"/>
      <w:lvlJc w:val="left"/>
      <w:pPr>
        <w:ind w:left="1888" w:hanging="360"/>
      </w:pPr>
      <w:rPr>
        <w:rFonts w:hint="default"/>
        <w:lang w:val="en-US" w:eastAsia="en-US" w:bidi="ar-SA"/>
      </w:rPr>
    </w:lvl>
    <w:lvl w:ilvl="4" w:tplc="94A02C4C">
      <w:numFmt w:val="bullet"/>
      <w:lvlText w:val="•"/>
      <w:lvlJc w:val="left"/>
      <w:pPr>
        <w:ind w:left="2245" w:hanging="360"/>
      </w:pPr>
      <w:rPr>
        <w:rFonts w:hint="default"/>
        <w:lang w:val="en-US" w:eastAsia="en-US" w:bidi="ar-SA"/>
      </w:rPr>
    </w:lvl>
    <w:lvl w:ilvl="5" w:tplc="CC78D6D4">
      <w:numFmt w:val="bullet"/>
      <w:lvlText w:val="•"/>
      <w:lvlJc w:val="left"/>
      <w:pPr>
        <w:ind w:left="2601" w:hanging="360"/>
      </w:pPr>
      <w:rPr>
        <w:rFonts w:hint="default"/>
        <w:lang w:val="en-US" w:eastAsia="en-US" w:bidi="ar-SA"/>
      </w:rPr>
    </w:lvl>
    <w:lvl w:ilvl="6" w:tplc="07E4F14C">
      <w:numFmt w:val="bullet"/>
      <w:lvlText w:val="•"/>
      <w:lvlJc w:val="left"/>
      <w:pPr>
        <w:ind w:left="2957" w:hanging="360"/>
      </w:pPr>
      <w:rPr>
        <w:rFonts w:hint="default"/>
        <w:lang w:val="en-US" w:eastAsia="en-US" w:bidi="ar-SA"/>
      </w:rPr>
    </w:lvl>
    <w:lvl w:ilvl="7" w:tplc="75D87B22">
      <w:numFmt w:val="bullet"/>
      <w:lvlText w:val="•"/>
      <w:lvlJc w:val="left"/>
      <w:pPr>
        <w:ind w:left="3314" w:hanging="360"/>
      </w:pPr>
      <w:rPr>
        <w:rFonts w:hint="default"/>
        <w:lang w:val="en-US" w:eastAsia="en-US" w:bidi="ar-SA"/>
      </w:rPr>
    </w:lvl>
    <w:lvl w:ilvl="8" w:tplc="2B386ADC">
      <w:numFmt w:val="bullet"/>
      <w:lvlText w:val="•"/>
      <w:lvlJc w:val="left"/>
      <w:pPr>
        <w:ind w:left="3670" w:hanging="360"/>
      </w:pPr>
      <w:rPr>
        <w:rFonts w:hint="default"/>
        <w:lang w:val="en-US" w:eastAsia="en-US" w:bidi="ar-SA"/>
      </w:rPr>
    </w:lvl>
  </w:abstractNum>
  <w:abstractNum w:abstractNumId="27" w15:restartNumberingAfterBreak="0">
    <w:nsid w:val="1C576F3B"/>
    <w:multiLevelType w:val="hybridMultilevel"/>
    <w:tmpl w:val="FECEE276"/>
    <w:lvl w:ilvl="0" w:tplc="70A61072">
      <w:numFmt w:val="bullet"/>
      <w:lvlText w:val="•"/>
      <w:lvlJc w:val="left"/>
      <w:pPr>
        <w:ind w:left="146" w:hanging="147"/>
      </w:pPr>
      <w:rPr>
        <w:rFonts w:ascii="Calibri" w:eastAsia="Calibri" w:hAnsi="Calibri" w:cs="Calibri" w:hint="default"/>
        <w:b w:val="0"/>
        <w:bCs w:val="0"/>
        <w:i w:val="0"/>
        <w:iCs w:val="0"/>
        <w:spacing w:val="0"/>
        <w:w w:val="99"/>
        <w:sz w:val="23"/>
        <w:szCs w:val="23"/>
        <w:lang w:val="en-US" w:eastAsia="en-US" w:bidi="ar-SA"/>
      </w:rPr>
    </w:lvl>
    <w:lvl w:ilvl="1" w:tplc="2DE8886E">
      <w:numFmt w:val="bullet"/>
      <w:lvlText w:val="•"/>
      <w:lvlJc w:val="left"/>
      <w:pPr>
        <w:ind w:left="342" w:hanging="147"/>
      </w:pPr>
      <w:rPr>
        <w:rFonts w:hint="default"/>
        <w:lang w:val="en-US" w:eastAsia="en-US" w:bidi="ar-SA"/>
      </w:rPr>
    </w:lvl>
    <w:lvl w:ilvl="2" w:tplc="578C29AA">
      <w:numFmt w:val="bullet"/>
      <w:lvlText w:val="•"/>
      <w:lvlJc w:val="left"/>
      <w:pPr>
        <w:ind w:left="544" w:hanging="147"/>
      </w:pPr>
      <w:rPr>
        <w:rFonts w:hint="default"/>
        <w:lang w:val="en-US" w:eastAsia="en-US" w:bidi="ar-SA"/>
      </w:rPr>
    </w:lvl>
    <w:lvl w:ilvl="3" w:tplc="E528D64C">
      <w:numFmt w:val="bullet"/>
      <w:lvlText w:val="•"/>
      <w:lvlJc w:val="left"/>
      <w:pPr>
        <w:ind w:left="747" w:hanging="147"/>
      </w:pPr>
      <w:rPr>
        <w:rFonts w:hint="default"/>
        <w:lang w:val="en-US" w:eastAsia="en-US" w:bidi="ar-SA"/>
      </w:rPr>
    </w:lvl>
    <w:lvl w:ilvl="4" w:tplc="B1BCFCD6">
      <w:numFmt w:val="bullet"/>
      <w:lvlText w:val="•"/>
      <w:lvlJc w:val="left"/>
      <w:pPr>
        <w:ind w:left="949" w:hanging="147"/>
      </w:pPr>
      <w:rPr>
        <w:rFonts w:hint="default"/>
        <w:lang w:val="en-US" w:eastAsia="en-US" w:bidi="ar-SA"/>
      </w:rPr>
    </w:lvl>
    <w:lvl w:ilvl="5" w:tplc="58563CD2">
      <w:numFmt w:val="bullet"/>
      <w:lvlText w:val="•"/>
      <w:lvlJc w:val="left"/>
      <w:pPr>
        <w:ind w:left="1151" w:hanging="147"/>
      </w:pPr>
      <w:rPr>
        <w:rFonts w:hint="default"/>
        <w:lang w:val="en-US" w:eastAsia="en-US" w:bidi="ar-SA"/>
      </w:rPr>
    </w:lvl>
    <w:lvl w:ilvl="6" w:tplc="CF381D46">
      <w:numFmt w:val="bullet"/>
      <w:lvlText w:val="•"/>
      <w:lvlJc w:val="left"/>
      <w:pPr>
        <w:ind w:left="1354" w:hanging="147"/>
      </w:pPr>
      <w:rPr>
        <w:rFonts w:hint="default"/>
        <w:lang w:val="en-US" w:eastAsia="en-US" w:bidi="ar-SA"/>
      </w:rPr>
    </w:lvl>
    <w:lvl w:ilvl="7" w:tplc="8FC276AE">
      <w:numFmt w:val="bullet"/>
      <w:lvlText w:val="•"/>
      <w:lvlJc w:val="left"/>
      <w:pPr>
        <w:ind w:left="1556" w:hanging="147"/>
      </w:pPr>
      <w:rPr>
        <w:rFonts w:hint="default"/>
        <w:lang w:val="en-US" w:eastAsia="en-US" w:bidi="ar-SA"/>
      </w:rPr>
    </w:lvl>
    <w:lvl w:ilvl="8" w:tplc="7E04BC82">
      <w:numFmt w:val="bullet"/>
      <w:lvlText w:val="•"/>
      <w:lvlJc w:val="left"/>
      <w:pPr>
        <w:ind w:left="1759" w:hanging="147"/>
      </w:pPr>
      <w:rPr>
        <w:rFonts w:hint="default"/>
        <w:lang w:val="en-US" w:eastAsia="en-US" w:bidi="ar-SA"/>
      </w:rPr>
    </w:lvl>
  </w:abstractNum>
  <w:abstractNum w:abstractNumId="28" w15:restartNumberingAfterBreak="0">
    <w:nsid w:val="1E3B65CD"/>
    <w:multiLevelType w:val="hybridMultilevel"/>
    <w:tmpl w:val="71C87F8C"/>
    <w:lvl w:ilvl="0" w:tplc="93CA0FCC">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4B742B98">
      <w:numFmt w:val="bullet"/>
      <w:lvlText w:val="•"/>
      <w:lvlJc w:val="left"/>
      <w:pPr>
        <w:ind w:left="1552" w:hanging="360"/>
      </w:pPr>
      <w:rPr>
        <w:rFonts w:hint="default"/>
        <w:lang w:val="en-US" w:eastAsia="en-US" w:bidi="ar-SA"/>
      </w:rPr>
    </w:lvl>
    <w:lvl w:ilvl="2" w:tplc="F2508ED8">
      <w:numFmt w:val="bullet"/>
      <w:lvlText w:val="•"/>
      <w:lvlJc w:val="left"/>
      <w:pPr>
        <w:ind w:left="2305" w:hanging="360"/>
      </w:pPr>
      <w:rPr>
        <w:rFonts w:hint="default"/>
        <w:lang w:val="en-US" w:eastAsia="en-US" w:bidi="ar-SA"/>
      </w:rPr>
    </w:lvl>
    <w:lvl w:ilvl="3" w:tplc="9F90E588">
      <w:numFmt w:val="bullet"/>
      <w:lvlText w:val="•"/>
      <w:lvlJc w:val="left"/>
      <w:pPr>
        <w:ind w:left="3057" w:hanging="360"/>
      </w:pPr>
      <w:rPr>
        <w:rFonts w:hint="default"/>
        <w:lang w:val="en-US" w:eastAsia="en-US" w:bidi="ar-SA"/>
      </w:rPr>
    </w:lvl>
    <w:lvl w:ilvl="4" w:tplc="567C32CA">
      <w:numFmt w:val="bullet"/>
      <w:lvlText w:val="•"/>
      <w:lvlJc w:val="left"/>
      <w:pPr>
        <w:ind w:left="3810" w:hanging="360"/>
      </w:pPr>
      <w:rPr>
        <w:rFonts w:hint="default"/>
        <w:lang w:val="en-US" w:eastAsia="en-US" w:bidi="ar-SA"/>
      </w:rPr>
    </w:lvl>
    <w:lvl w:ilvl="5" w:tplc="EB8E6184">
      <w:numFmt w:val="bullet"/>
      <w:lvlText w:val="•"/>
      <w:lvlJc w:val="left"/>
      <w:pPr>
        <w:ind w:left="4562" w:hanging="360"/>
      </w:pPr>
      <w:rPr>
        <w:rFonts w:hint="default"/>
        <w:lang w:val="en-US" w:eastAsia="en-US" w:bidi="ar-SA"/>
      </w:rPr>
    </w:lvl>
    <w:lvl w:ilvl="6" w:tplc="8B6E9EF6">
      <w:numFmt w:val="bullet"/>
      <w:lvlText w:val="•"/>
      <w:lvlJc w:val="left"/>
      <w:pPr>
        <w:ind w:left="5315" w:hanging="360"/>
      </w:pPr>
      <w:rPr>
        <w:rFonts w:hint="default"/>
        <w:lang w:val="en-US" w:eastAsia="en-US" w:bidi="ar-SA"/>
      </w:rPr>
    </w:lvl>
    <w:lvl w:ilvl="7" w:tplc="F4447626">
      <w:numFmt w:val="bullet"/>
      <w:lvlText w:val="•"/>
      <w:lvlJc w:val="left"/>
      <w:pPr>
        <w:ind w:left="6067" w:hanging="360"/>
      </w:pPr>
      <w:rPr>
        <w:rFonts w:hint="default"/>
        <w:lang w:val="en-US" w:eastAsia="en-US" w:bidi="ar-SA"/>
      </w:rPr>
    </w:lvl>
    <w:lvl w:ilvl="8" w:tplc="26145B7E">
      <w:numFmt w:val="bullet"/>
      <w:lvlText w:val="•"/>
      <w:lvlJc w:val="left"/>
      <w:pPr>
        <w:ind w:left="6820" w:hanging="360"/>
      </w:pPr>
      <w:rPr>
        <w:rFonts w:hint="default"/>
        <w:lang w:val="en-US" w:eastAsia="en-US" w:bidi="ar-SA"/>
      </w:rPr>
    </w:lvl>
  </w:abstractNum>
  <w:abstractNum w:abstractNumId="29" w15:restartNumberingAfterBreak="0">
    <w:nsid w:val="1F32795D"/>
    <w:multiLevelType w:val="hybridMultilevel"/>
    <w:tmpl w:val="5F20D83A"/>
    <w:lvl w:ilvl="0" w:tplc="B754C964">
      <w:numFmt w:val="bullet"/>
      <w:lvlText w:val=""/>
      <w:lvlJc w:val="left"/>
      <w:pPr>
        <w:ind w:left="571" w:hanging="425"/>
      </w:pPr>
      <w:rPr>
        <w:rFonts w:ascii="Symbol" w:eastAsia="Symbol" w:hAnsi="Symbol" w:cs="Symbol" w:hint="default"/>
        <w:b w:val="0"/>
        <w:bCs w:val="0"/>
        <w:i w:val="0"/>
        <w:iCs w:val="0"/>
        <w:spacing w:val="0"/>
        <w:w w:val="99"/>
        <w:sz w:val="20"/>
        <w:szCs w:val="20"/>
        <w:lang w:val="en-US" w:eastAsia="en-US" w:bidi="ar-SA"/>
      </w:rPr>
    </w:lvl>
    <w:lvl w:ilvl="1" w:tplc="B8EA7A8A">
      <w:numFmt w:val="bullet"/>
      <w:lvlText w:val="•"/>
      <w:lvlJc w:val="left"/>
      <w:pPr>
        <w:ind w:left="790" w:hanging="425"/>
      </w:pPr>
      <w:rPr>
        <w:rFonts w:hint="default"/>
        <w:lang w:val="en-US" w:eastAsia="en-US" w:bidi="ar-SA"/>
      </w:rPr>
    </w:lvl>
    <w:lvl w:ilvl="2" w:tplc="5F40A608">
      <w:numFmt w:val="bullet"/>
      <w:lvlText w:val="•"/>
      <w:lvlJc w:val="left"/>
      <w:pPr>
        <w:ind w:left="1000" w:hanging="425"/>
      </w:pPr>
      <w:rPr>
        <w:rFonts w:hint="default"/>
        <w:lang w:val="en-US" w:eastAsia="en-US" w:bidi="ar-SA"/>
      </w:rPr>
    </w:lvl>
    <w:lvl w:ilvl="3" w:tplc="309AD7B8">
      <w:numFmt w:val="bullet"/>
      <w:lvlText w:val="•"/>
      <w:lvlJc w:val="left"/>
      <w:pPr>
        <w:ind w:left="1211" w:hanging="425"/>
      </w:pPr>
      <w:rPr>
        <w:rFonts w:hint="default"/>
        <w:lang w:val="en-US" w:eastAsia="en-US" w:bidi="ar-SA"/>
      </w:rPr>
    </w:lvl>
    <w:lvl w:ilvl="4" w:tplc="64C41A00">
      <w:numFmt w:val="bullet"/>
      <w:lvlText w:val="•"/>
      <w:lvlJc w:val="left"/>
      <w:pPr>
        <w:ind w:left="1421" w:hanging="425"/>
      </w:pPr>
      <w:rPr>
        <w:rFonts w:hint="default"/>
        <w:lang w:val="en-US" w:eastAsia="en-US" w:bidi="ar-SA"/>
      </w:rPr>
    </w:lvl>
    <w:lvl w:ilvl="5" w:tplc="CB0C43B6">
      <w:numFmt w:val="bullet"/>
      <w:lvlText w:val="•"/>
      <w:lvlJc w:val="left"/>
      <w:pPr>
        <w:ind w:left="1632" w:hanging="425"/>
      </w:pPr>
      <w:rPr>
        <w:rFonts w:hint="default"/>
        <w:lang w:val="en-US" w:eastAsia="en-US" w:bidi="ar-SA"/>
      </w:rPr>
    </w:lvl>
    <w:lvl w:ilvl="6" w:tplc="1A9E9F5A">
      <w:numFmt w:val="bullet"/>
      <w:lvlText w:val="•"/>
      <w:lvlJc w:val="left"/>
      <w:pPr>
        <w:ind w:left="1842" w:hanging="425"/>
      </w:pPr>
      <w:rPr>
        <w:rFonts w:hint="default"/>
        <w:lang w:val="en-US" w:eastAsia="en-US" w:bidi="ar-SA"/>
      </w:rPr>
    </w:lvl>
    <w:lvl w:ilvl="7" w:tplc="E56E6AAE">
      <w:numFmt w:val="bullet"/>
      <w:lvlText w:val="•"/>
      <w:lvlJc w:val="left"/>
      <w:pPr>
        <w:ind w:left="2052" w:hanging="425"/>
      </w:pPr>
      <w:rPr>
        <w:rFonts w:hint="default"/>
        <w:lang w:val="en-US" w:eastAsia="en-US" w:bidi="ar-SA"/>
      </w:rPr>
    </w:lvl>
    <w:lvl w:ilvl="8" w:tplc="136C8122">
      <w:numFmt w:val="bullet"/>
      <w:lvlText w:val="•"/>
      <w:lvlJc w:val="left"/>
      <w:pPr>
        <w:ind w:left="2263" w:hanging="425"/>
      </w:pPr>
      <w:rPr>
        <w:rFonts w:hint="default"/>
        <w:lang w:val="en-US" w:eastAsia="en-US" w:bidi="ar-SA"/>
      </w:rPr>
    </w:lvl>
  </w:abstractNum>
  <w:abstractNum w:abstractNumId="30" w15:restartNumberingAfterBreak="0">
    <w:nsid w:val="22042E5B"/>
    <w:multiLevelType w:val="hybridMultilevel"/>
    <w:tmpl w:val="41329BB6"/>
    <w:lvl w:ilvl="0" w:tplc="0AB4D55A">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674408EC">
      <w:numFmt w:val="bullet"/>
      <w:lvlText w:val="•"/>
      <w:lvlJc w:val="left"/>
      <w:pPr>
        <w:ind w:left="966" w:hanging="360"/>
      </w:pPr>
      <w:rPr>
        <w:rFonts w:hint="default"/>
        <w:lang w:val="en-US" w:eastAsia="en-US" w:bidi="ar-SA"/>
      </w:rPr>
    </w:lvl>
    <w:lvl w:ilvl="2" w:tplc="A90486FC">
      <w:numFmt w:val="bullet"/>
      <w:lvlText w:val="•"/>
      <w:lvlJc w:val="left"/>
      <w:pPr>
        <w:ind w:left="1473" w:hanging="360"/>
      </w:pPr>
      <w:rPr>
        <w:rFonts w:hint="default"/>
        <w:lang w:val="en-US" w:eastAsia="en-US" w:bidi="ar-SA"/>
      </w:rPr>
    </w:lvl>
    <w:lvl w:ilvl="3" w:tplc="E7229FB8">
      <w:numFmt w:val="bullet"/>
      <w:lvlText w:val="•"/>
      <w:lvlJc w:val="left"/>
      <w:pPr>
        <w:ind w:left="1980" w:hanging="360"/>
      </w:pPr>
      <w:rPr>
        <w:rFonts w:hint="default"/>
        <w:lang w:val="en-US" w:eastAsia="en-US" w:bidi="ar-SA"/>
      </w:rPr>
    </w:lvl>
    <w:lvl w:ilvl="4" w:tplc="E2322F9C">
      <w:numFmt w:val="bullet"/>
      <w:lvlText w:val="•"/>
      <w:lvlJc w:val="left"/>
      <w:pPr>
        <w:ind w:left="2487" w:hanging="360"/>
      </w:pPr>
      <w:rPr>
        <w:rFonts w:hint="default"/>
        <w:lang w:val="en-US" w:eastAsia="en-US" w:bidi="ar-SA"/>
      </w:rPr>
    </w:lvl>
    <w:lvl w:ilvl="5" w:tplc="CB1EEDB6">
      <w:numFmt w:val="bullet"/>
      <w:lvlText w:val="•"/>
      <w:lvlJc w:val="left"/>
      <w:pPr>
        <w:ind w:left="2994" w:hanging="360"/>
      </w:pPr>
      <w:rPr>
        <w:rFonts w:hint="default"/>
        <w:lang w:val="en-US" w:eastAsia="en-US" w:bidi="ar-SA"/>
      </w:rPr>
    </w:lvl>
    <w:lvl w:ilvl="6" w:tplc="215E6094">
      <w:numFmt w:val="bullet"/>
      <w:lvlText w:val="•"/>
      <w:lvlJc w:val="left"/>
      <w:pPr>
        <w:ind w:left="3501" w:hanging="360"/>
      </w:pPr>
      <w:rPr>
        <w:rFonts w:hint="default"/>
        <w:lang w:val="en-US" w:eastAsia="en-US" w:bidi="ar-SA"/>
      </w:rPr>
    </w:lvl>
    <w:lvl w:ilvl="7" w:tplc="7A34B822">
      <w:numFmt w:val="bullet"/>
      <w:lvlText w:val="•"/>
      <w:lvlJc w:val="left"/>
      <w:pPr>
        <w:ind w:left="4008" w:hanging="360"/>
      </w:pPr>
      <w:rPr>
        <w:rFonts w:hint="default"/>
        <w:lang w:val="en-US" w:eastAsia="en-US" w:bidi="ar-SA"/>
      </w:rPr>
    </w:lvl>
    <w:lvl w:ilvl="8" w:tplc="93047E4E">
      <w:numFmt w:val="bullet"/>
      <w:lvlText w:val="•"/>
      <w:lvlJc w:val="left"/>
      <w:pPr>
        <w:ind w:left="4515" w:hanging="360"/>
      </w:pPr>
      <w:rPr>
        <w:rFonts w:hint="default"/>
        <w:lang w:val="en-US" w:eastAsia="en-US" w:bidi="ar-SA"/>
      </w:rPr>
    </w:lvl>
  </w:abstractNum>
  <w:abstractNum w:abstractNumId="31" w15:restartNumberingAfterBreak="0">
    <w:nsid w:val="22195116"/>
    <w:multiLevelType w:val="hybridMultilevel"/>
    <w:tmpl w:val="088E8B4E"/>
    <w:lvl w:ilvl="0" w:tplc="D2DCE044">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11CAD62A">
      <w:numFmt w:val="bullet"/>
      <w:lvlText w:val="•"/>
      <w:lvlJc w:val="left"/>
      <w:pPr>
        <w:ind w:left="1552" w:hanging="360"/>
      </w:pPr>
      <w:rPr>
        <w:rFonts w:hint="default"/>
        <w:lang w:val="en-US" w:eastAsia="en-US" w:bidi="ar-SA"/>
      </w:rPr>
    </w:lvl>
    <w:lvl w:ilvl="2" w:tplc="9DE843EC">
      <w:numFmt w:val="bullet"/>
      <w:lvlText w:val="•"/>
      <w:lvlJc w:val="left"/>
      <w:pPr>
        <w:ind w:left="2305" w:hanging="360"/>
      </w:pPr>
      <w:rPr>
        <w:rFonts w:hint="default"/>
        <w:lang w:val="en-US" w:eastAsia="en-US" w:bidi="ar-SA"/>
      </w:rPr>
    </w:lvl>
    <w:lvl w:ilvl="3" w:tplc="3AAC2AF0">
      <w:numFmt w:val="bullet"/>
      <w:lvlText w:val="•"/>
      <w:lvlJc w:val="left"/>
      <w:pPr>
        <w:ind w:left="3057" w:hanging="360"/>
      </w:pPr>
      <w:rPr>
        <w:rFonts w:hint="default"/>
        <w:lang w:val="en-US" w:eastAsia="en-US" w:bidi="ar-SA"/>
      </w:rPr>
    </w:lvl>
    <w:lvl w:ilvl="4" w:tplc="A1724312">
      <w:numFmt w:val="bullet"/>
      <w:lvlText w:val="•"/>
      <w:lvlJc w:val="left"/>
      <w:pPr>
        <w:ind w:left="3810" w:hanging="360"/>
      </w:pPr>
      <w:rPr>
        <w:rFonts w:hint="default"/>
        <w:lang w:val="en-US" w:eastAsia="en-US" w:bidi="ar-SA"/>
      </w:rPr>
    </w:lvl>
    <w:lvl w:ilvl="5" w:tplc="59CC5D56">
      <w:numFmt w:val="bullet"/>
      <w:lvlText w:val="•"/>
      <w:lvlJc w:val="left"/>
      <w:pPr>
        <w:ind w:left="4562" w:hanging="360"/>
      </w:pPr>
      <w:rPr>
        <w:rFonts w:hint="default"/>
        <w:lang w:val="en-US" w:eastAsia="en-US" w:bidi="ar-SA"/>
      </w:rPr>
    </w:lvl>
    <w:lvl w:ilvl="6" w:tplc="1534DB76">
      <w:numFmt w:val="bullet"/>
      <w:lvlText w:val="•"/>
      <w:lvlJc w:val="left"/>
      <w:pPr>
        <w:ind w:left="5315" w:hanging="360"/>
      </w:pPr>
      <w:rPr>
        <w:rFonts w:hint="default"/>
        <w:lang w:val="en-US" w:eastAsia="en-US" w:bidi="ar-SA"/>
      </w:rPr>
    </w:lvl>
    <w:lvl w:ilvl="7" w:tplc="BE08E402">
      <w:numFmt w:val="bullet"/>
      <w:lvlText w:val="•"/>
      <w:lvlJc w:val="left"/>
      <w:pPr>
        <w:ind w:left="6067" w:hanging="360"/>
      </w:pPr>
      <w:rPr>
        <w:rFonts w:hint="default"/>
        <w:lang w:val="en-US" w:eastAsia="en-US" w:bidi="ar-SA"/>
      </w:rPr>
    </w:lvl>
    <w:lvl w:ilvl="8" w:tplc="B0A43364">
      <w:numFmt w:val="bullet"/>
      <w:lvlText w:val="•"/>
      <w:lvlJc w:val="left"/>
      <w:pPr>
        <w:ind w:left="6820" w:hanging="360"/>
      </w:pPr>
      <w:rPr>
        <w:rFonts w:hint="default"/>
        <w:lang w:val="en-US" w:eastAsia="en-US" w:bidi="ar-SA"/>
      </w:rPr>
    </w:lvl>
  </w:abstractNum>
  <w:abstractNum w:abstractNumId="32" w15:restartNumberingAfterBreak="0">
    <w:nsid w:val="22C93BF5"/>
    <w:multiLevelType w:val="hybridMultilevel"/>
    <w:tmpl w:val="C4F8D510"/>
    <w:lvl w:ilvl="0" w:tplc="5034319A">
      <w:numFmt w:val="bullet"/>
      <w:lvlText w:val="•"/>
      <w:lvlJc w:val="left"/>
      <w:pPr>
        <w:ind w:left="679" w:hanging="360"/>
      </w:pPr>
      <w:rPr>
        <w:rFonts w:ascii="Calibri" w:eastAsia="Calibri" w:hAnsi="Calibri" w:cs="Calibri" w:hint="default"/>
        <w:b w:val="0"/>
        <w:bCs w:val="0"/>
        <w:i w:val="0"/>
        <w:iCs w:val="0"/>
        <w:spacing w:val="0"/>
        <w:w w:val="93"/>
        <w:sz w:val="20"/>
        <w:szCs w:val="20"/>
        <w:lang w:val="en-US" w:eastAsia="en-US" w:bidi="ar-SA"/>
      </w:rPr>
    </w:lvl>
    <w:lvl w:ilvl="1" w:tplc="53E4ECC6">
      <w:numFmt w:val="bullet"/>
      <w:lvlText w:val="•"/>
      <w:lvlJc w:val="left"/>
      <w:pPr>
        <w:ind w:left="1305" w:hanging="360"/>
      </w:pPr>
      <w:rPr>
        <w:rFonts w:hint="default"/>
        <w:lang w:val="en-US" w:eastAsia="en-US" w:bidi="ar-SA"/>
      </w:rPr>
    </w:lvl>
    <w:lvl w:ilvl="2" w:tplc="27901B80">
      <w:numFmt w:val="bullet"/>
      <w:lvlText w:val="•"/>
      <w:lvlJc w:val="left"/>
      <w:pPr>
        <w:ind w:left="1931" w:hanging="360"/>
      </w:pPr>
      <w:rPr>
        <w:rFonts w:hint="default"/>
        <w:lang w:val="en-US" w:eastAsia="en-US" w:bidi="ar-SA"/>
      </w:rPr>
    </w:lvl>
    <w:lvl w:ilvl="3" w:tplc="60761B64">
      <w:numFmt w:val="bullet"/>
      <w:lvlText w:val="•"/>
      <w:lvlJc w:val="left"/>
      <w:pPr>
        <w:ind w:left="2556" w:hanging="360"/>
      </w:pPr>
      <w:rPr>
        <w:rFonts w:hint="default"/>
        <w:lang w:val="en-US" w:eastAsia="en-US" w:bidi="ar-SA"/>
      </w:rPr>
    </w:lvl>
    <w:lvl w:ilvl="4" w:tplc="1E7A8AB8">
      <w:numFmt w:val="bullet"/>
      <w:lvlText w:val="•"/>
      <w:lvlJc w:val="left"/>
      <w:pPr>
        <w:ind w:left="3182" w:hanging="360"/>
      </w:pPr>
      <w:rPr>
        <w:rFonts w:hint="default"/>
        <w:lang w:val="en-US" w:eastAsia="en-US" w:bidi="ar-SA"/>
      </w:rPr>
    </w:lvl>
    <w:lvl w:ilvl="5" w:tplc="1AF23534">
      <w:numFmt w:val="bullet"/>
      <w:lvlText w:val="•"/>
      <w:lvlJc w:val="left"/>
      <w:pPr>
        <w:ind w:left="3808" w:hanging="360"/>
      </w:pPr>
      <w:rPr>
        <w:rFonts w:hint="default"/>
        <w:lang w:val="en-US" w:eastAsia="en-US" w:bidi="ar-SA"/>
      </w:rPr>
    </w:lvl>
    <w:lvl w:ilvl="6" w:tplc="5B042594">
      <w:numFmt w:val="bullet"/>
      <w:lvlText w:val="•"/>
      <w:lvlJc w:val="left"/>
      <w:pPr>
        <w:ind w:left="4433" w:hanging="360"/>
      </w:pPr>
      <w:rPr>
        <w:rFonts w:hint="default"/>
        <w:lang w:val="en-US" w:eastAsia="en-US" w:bidi="ar-SA"/>
      </w:rPr>
    </w:lvl>
    <w:lvl w:ilvl="7" w:tplc="EA1E45CA">
      <w:numFmt w:val="bullet"/>
      <w:lvlText w:val="•"/>
      <w:lvlJc w:val="left"/>
      <w:pPr>
        <w:ind w:left="5059" w:hanging="360"/>
      </w:pPr>
      <w:rPr>
        <w:rFonts w:hint="default"/>
        <w:lang w:val="en-US" w:eastAsia="en-US" w:bidi="ar-SA"/>
      </w:rPr>
    </w:lvl>
    <w:lvl w:ilvl="8" w:tplc="DE7251A2">
      <w:numFmt w:val="bullet"/>
      <w:lvlText w:val="•"/>
      <w:lvlJc w:val="left"/>
      <w:pPr>
        <w:ind w:left="5684" w:hanging="360"/>
      </w:pPr>
      <w:rPr>
        <w:rFonts w:hint="default"/>
        <w:lang w:val="en-US" w:eastAsia="en-US" w:bidi="ar-SA"/>
      </w:rPr>
    </w:lvl>
  </w:abstractNum>
  <w:abstractNum w:abstractNumId="33" w15:restartNumberingAfterBreak="0">
    <w:nsid w:val="23122709"/>
    <w:multiLevelType w:val="hybridMultilevel"/>
    <w:tmpl w:val="8B3ACE5C"/>
    <w:lvl w:ilvl="0" w:tplc="4A786D8A">
      <w:numFmt w:val="bullet"/>
      <w:lvlText w:val="•"/>
      <w:lvlJc w:val="left"/>
      <w:pPr>
        <w:ind w:left="146" w:hanging="147"/>
      </w:pPr>
      <w:rPr>
        <w:rFonts w:ascii="Calibri" w:eastAsia="Calibri" w:hAnsi="Calibri" w:cs="Calibri" w:hint="default"/>
        <w:b w:val="0"/>
        <w:bCs w:val="0"/>
        <w:i w:val="0"/>
        <w:iCs w:val="0"/>
        <w:spacing w:val="0"/>
        <w:w w:val="99"/>
        <w:sz w:val="23"/>
        <w:szCs w:val="23"/>
        <w:lang w:val="en-US" w:eastAsia="en-US" w:bidi="ar-SA"/>
      </w:rPr>
    </w:lvl>
    <w:lvl w:ilvl="1" w:tplc="CD3CEF68">
      <w:numFmt w:val="bullet"/>
      <w:lvlText w:val="•"/>
      <w:lvlJc w:val="left"/>
      <w:pPr>
        <w:ind w:left="547" w:hanging="147"/>
      </w:pPr>
      <w:rPr>
        <w:rFonts w:hint="default"/>
        <w:lang w:val="en-US" w:eastAsia="en-US" w:bidi="ar-SA"/>
      </w:rPr>
    </w:lvl>
    <w:lvl w:ilvl="2" w:tplc="15C44C94">
      <w:numFmt w:val="bullet"/>
      <w:lvlText w:val="•"/>
      <w:lvlJc w:val="left"/>
      <w:pPr>
        <w:ind w:left="954" w:hanging="147"/>
      </w:pPr>
      <w:rPr>
        <w:rFonts w:hint="default"/>
        <w:lang w:val="en-US" w:eastAsia="en-US" w:bidi="ar-SA"/>
      </w:rPr>
    </w:lvl>
    <w:lvl w:ilvl="3" w:tplc="4DD0849C">
      <w:numFmt w:val="bullet"/>
      <w:lvlText w:val="•"/>
      <w:lvlJc w:val="left"/>
      <w:pPr>
        <w:ind w:left="1361" w:hanging="147"/>
      </w:pPr>
      <w:rPr>
        <w:rFonts w:hint="default"/>
        <w:lang w:val="en-US" w:eastAsia="en-US" w:bidi="ar-SA"/>
      </w:rPr>
    </w:lvl>
    <w:lvl w:ilvl="4" w:tplc="B41E6A9E">
      <w:numFmt w:val="bullet"/>
      <w:lvlText w:val="•"/>
      <w:lvlJc w:val="left"/>
      <w:pPr>
        <w:ind w:left="1768" w:hanging="147"/>
      </w:pPr>
      <w:rPr>
        <w:rFonts w:hint="default"/>
        <w:lang w:val="en-US" w:eastAsia="en-US" w:bidi="ar-SA"/>
      </w:rPr>
    </w:lvl>
    <w:lvl w:ilvl="5" w:tplc="9A040B14">
      <w:numFmt w:val="bullet"/>
      <w:lvlText w:val="•"/>
      <w:lvlJc w:val="left"/>
      <w:pPr>
        <w:ind w:left="2175" w:hanging="147"/>
      </w:pPr>
      <w:rPr>
        <w:rFonts w:hint="default"/>
        <w:lang w:val="en-US" w:eastAsia="en-US" w:bidi="ar-SA"/>
      </w:rPr>
    </w:lvl>
    <w:lvl w:ilvl="6" w:tplc="56603752">
      <w:numFmt w:val="bullet"/>
      <w:lvlText w:val="•"/>
      <w:lvlJc w:val="left"/>
      <w:pPr>
        <w:ind w:left="2582" w:hanging="147"/>
      </w:pPr>
      <w:rPr>
        <w:rFonts w:hint="default"/>
        <w:lang w:val="en-US" w:eastAsia="en-US" w:bidi="ar-SA"/>
      </w:rPr>
    </w:lvl>
    <w:lvl w:ilvl="7" w:tplc="A612902E">
      <w:numFmt w:val="bullet"/>
      <w:lvlText w:val="•"/>
      <w:lvlJc w:val="left"/>
      <w:pPr>
        <w:ind w:left="2989" w:hanging="147"/>
      </w:pPr>
      <w:rPr>
        <w:rFonts w:hint="default"/>
        <w:lang w:val="en-US" w:eastAsia="en-US" w:bidi="ar-SA"/>
      </w:rPr>
    </w:lvl>
    <w:lvl w:ilvl="8" w:tplc="C2D621C4">
      <w:numFmt w:val="bullet"/>
      <w:lvlText w:val="•"/>
      <w:lvlJc w:val="left"/>
      <w:pPr>
        <w:ind w:left="3396" w:hanging="147"/>
      </w:pPr>
      <w:rPr>
        <w:rFonts w:hint="default"/>
        <w:lang w:val="en-US" w:eastAsia="en-US" w:bidi="ar-SA"/>
      </w:rPr>
    </w:lvl>
  </w:abstractNum>
  <w:abstractNum w:abstractNumId="34" w15:restartNumberingAfterBreak="0">
    <w:nsid w:val="232914BE"/>
    <w:multiLevelType w:val="hybridMultilevel"/>
    <w:tmpl w:val="FEB87E6A"/>
    <w:lvl w:ilvl="0" w:tplc="234C8F5E">
      <w:numFmt w:val="bullet"/>
      <w:lvlText w:val=""/>
      <w:lvlJc w:val="left"/>
      <w:pPr>
        <w:ind w:left="412" w:hanging="286"/>
      </w:pPr>
      <w:rPr>
        <w:rFonts w:ascii="Symbol" w:eastAsia="Symbol" w:hAnsi="Symbol" w:cs="Symbol" w:hint="default"/>
        <w:b w:val="0"/>
        <w:bCs w:val="0"/>
        <w:i w:val="0"/>
        <w:iCs w:val="0"/>
        <w:spacing w:val="0"/>
        <w:w w:val="99"/>
        <w:sz w:val="20"/>
        <w:szCs w:val="20"/>
        <w:lang w:val="en-US" w:eastAsia="en-US" w:bidi="ar-SA"/>
      </w:rPr>
    </w:lvl>
    <w:lvl w:ilvl="1" w:tplc="8C284C1C">
      <w:numFmt w:val="bullet"/>
      <w:lvlText w:val="•"/>
      <w:lvlJc w:val="left"/>
      <w:pPr>
        <w:ind w:left="773" w:hanging="286"/>
      </w:pPr>
      <w:rPr>
        <w:rFonts w:hint="default"/>
        <w:lang w:val="en-US" w:eastAsia="en-US" w:bidi="ar-SA"/>
      </w:rPr>
    </w:lvl>
    <w:lvl w:ilvl="2" w:tplc="56E4E234">
      <w:numFmt w:val="bullet"/>
      <w:lvlText w:val="•"/>
      <w:lvlJc w:val="left"/>
      <w:pPr>
        <w:ind w:left="1127" w:hanging="286"/>
      </w:pPr>
      <w:rPr>
        <w:rFonts w:hint="default"/>
        <w:lang w:val="en-US" w:eastAsia="en-US" w:bidi="ar-SA"/>
      </w:rPr>
    </w:lvl>
    <w:lvl w:ilvl="3" w:tplc="63CAD68E">
      <w:numFmt w:val="bullet"/>
      <w:lvlText w:val="•"/>
      <w:lvlJc w:val="left"/>
      <w:pPr>
        <w:ind w:left="1481" w:hanging="286"/>
      </w:pPr>
      <w:rPr>
        <w:rFonts w:hint="default"/>
        <w:lang w:val="en-US" w:eastAsia="en-US" w:bidi="ar-SA"/>
      </w:rPr>
    </w:lvl>
    <w:lvl w:ilvl="4" w:tplc="B1A4719E">
      <w:numFmt w:val="bullet"/>
      <w:lvlText w:val="•"/>
      <w:lvlJc w:val="left"/>
      <w:pPr>
        <w:ind w:left="1835" w:hanging="286"/>
      </w:pPr>
      <w:rPr>
        <w:rFonts w:hint="default"/>
        <w:lang w:val="en-US" w:eastAsia="en-US" w:bidi="ar-SA"/>
      </w:rPr>
    </w:lvl>
    <w:lvl w:ilvl="5" w:tplc="1FB60946">
      <w:numFmt w:val="bullet"/>
      <w:lvlText w:val="•"/>
      <w:lvlJc w:val="left"/>
      <w:pPr>
        <w:ind w:left="2189" w:hanging="286"/>
      </w:pPr>
      <w:rPr>
        <w:rFonts w:hint="default"/>
        <w:lang w:val="en-US" w:eastAsia="en-US" w:bidi="ar-SA"/>
      </w:rPr>
    </w:lvl>
    <w:lvl w:ilvl="6" w:tplc="15DACE84">
      <w:numFmt w:val="bullet"/>
      <w:lvlText w:val="•"/>
      <w:lvlJc w:val="left"/>
      <w:pPr>
        <w:ind w:left="2542" w:hanging="286"/>
      </w:pPr>
      <w:rPr>
        <w:rFonts w:hint="default"/>
        <w:lang w:val="en-US" w:eastAsia="en-US" w:bidi="ar-SA"/>
      </w:rPr>
    </w:lvl>
    <w:lvl w:ilvl="7" w:tplc="4FC80998">
      <w:numFmt w:val="bullet"/>
      <w:lvlText w:val="•"/>
      <w:lvlJc w:val="left"/>
      <w:pPr>
        <w:ind w:left="2896" w:hanging="286"/>
      </w:pPr>
      <w:rPr>
        <w:rFonts w:hint="default"/>
        <w:lang w:val="en-US" w:eastAsia="en-US" w:bidi="ar-SA"/>
      </w:rPr>
    </w:lvl>
    <w:lvl w:ilvl="8" w:tplc="55CCD548">
      <w:numFmt w:val="bullet"/>
      <w:lvlText w:val="•"/>
      <w:lvlJc w:val="left"/>
      <w:pPr>
        <w:ind w:left="3250" w:hanging="286"/>
      </w:pPr>
      <w:rPr>
        <w:rFonts w:hint="default"/>
        <w:lang w:val="en-US" w:eastAsia="en-US" w:bidi="ar-SA"/>
      </w:rPr>
    </w:lvl>
  </w:abstractNum>
  <w:abstractNum w:abstractNumId="35" w15:restartNumberingAfterBreak="0">
    <w:nsid w:val="24BC70DC"/>
    <w:multiLevelType w:val="hybridMultilevel"/>
    <w:tmpl w:val="FF42361A"/>
    <w:lvl w:ilvl="0" w:tplc="07083EEE">
      <w:numFmt w:val="bullet"/>
      <w:lvlText w:val=""/>
      <w:lvlJc w:val="left"/>
      <w:pPr>
        <w:ind w:left="703" w:hanging="360"/>
      </w:pPr>
      <w:rPr>
        <w:rFonts w:ascii="Wingdings" w:eastAsia="Wingdings" w:hAnsi="Wingdings" w:cs="Wingdings" w:hint="default"/>
        <w:b w:val="0"/>
        <w:bCs w:val="0"/>
        <w:i w:val="0"/>
        <w:iCs w:val="0"/>
        <w:spacing w:val="0"/>
        <w:w w:val="99"/>
        <w:sz w:val="20"/>
        <w:szCs w:val="20"/>
        <w:lang w:val="en-US" w:eastAsia="en-US" w:bidi="ar-SA"/>
      </w:rPr>
    </w:lvl>
    <w:lvl w:ilvl="1" w:tplc="8D5ED750">
      <w:numFmt w:val="bullet"/>
      <w:lvlText w:val="•"/>
      <w:lvlJc w:val="left"/>
      <w:pPr>
        <w:ind w:left="1323" w:hanging="360"/>
      </w:pPr>
      <w:rPr>
        <w:rFonts w:hint="default"/>
        <w:lang w:val="en-US" w:eastAsia="en-US" w:bidi="ar-SA"/>
      </w:rPr>
    </w:lvl>
    <w:lvl w:ilvl="2" w:tplc="C114C91C">
      <w:numFmt w:val="bullet"/>
      <w:lvlText w:val="•"/>
      <w:lvlJc w:val="left"/>
      <w:pPr>
        <w:ind w:left="1947" w:hanging="360"/>
      </w:pPr>
      <w:rPr>
        <w:rFonts w:hint="default"/>
        <w:lang w:val="en-US" w:eastAsia="en-US" w:bidi="ar-SA"/>
      </w:rPr>
    </w:lvl>
    <w:lvl w:ilvl="3" w:tplc="F594BC9C">
      <w:numFmt w:val="bullet"/>
      <w:lvlText w:val="•"/>
      <w:lvlJc w:val="left"/>
      <w:pPr>
        <w:ind w:left="2570" w:hanging="360"/>
      </w:pPr>
      <w:rPr>
        <w:rFonts w:hint="default"/>
        <w:lang w:val="en-US" w:eastAsia="en-US" w:bidi="ar-SA"/>
      </w:rPr>
    </w:lvl>
    <w:lvl w:ilvl="4" w:tplc="21F8734C">
      <w:numFmt w:val="bullet"/>
      <w:lvlText w:val="•"/>
      <w:lvlJc w:val="left"/>
      <w:pPr>
        <w:ind w:left="3194" w:hanging="360"/>
      </w:pPr>
      <w:rPr>
        <w:rFonts w:hint="default"/>
        <w:lang w:val="en-US" w:eastAsia="en-US" w:bidi="ar-SA"/>
      </w:rPr>
    </w:lvl>
    <w:lvl w:ilvl="5" w:tplc="9D461F16">
      <w:numFmt w:val="bullet"/>
      <w:lvlText w:val="•"/>
      <w:lvlJc w:val="left"/>
      <w:pPr>
        <w:ind w:left="3818" w:hanging="360"/>
      </w:pPr>
      <w:rPr>
        <w:rFonts w:hint="default"/>
        <w:lang w:val="en-US" w:eastAsia="en-US" w:bidi="ar-SA"/>
      </w:rPr>
    </w:lvl>
    <w:lvl w:ilvl="6" w:tplc="E9EC83E4">
      <w:numFmt w:val="bullet"/>
      <w:lvlText w:val="•"/>
      <w:lvlJc w:val="left"/>
      <w:pPr>
        <w:ind w:left="4441" w:hanging="360"/>
      </w:pPr>
      <w:rPr>
        <w:rFonts w:hint="default"/>
        <w:lang w:val="en-US" w:eastAsia="en-US" w:bidi="ar-SA"/>
      </w:rPr>
    </w:lvl>
    <w:lvl w:ilvl="7" w:tplc="5E265E90">
      <w:numFmt w:val="bullet"/>
      <w:lvlText w:val="•"/>
      <w:lvlJc w:val="left"/>
      <w:pPr>
        <w:ind w:left="5065" w:hanging="360"/>
      </w:pPr>
      <w:rPr>
        <w:rFonts w:hint="default"/>
        <w:lang w:val="en-US" w:eastAsia="en-US" w:bidi="ar-SA"/>
      </w:rPr>
    </w:lvl>
    <w:lvl w:ilvl="8" w:tplc="0D3C3300">
      <w:numFmt w:val="bullet"/>
      <w:lvlText w:val="•"/>
      <w:lvlJc w:val="left"/>
      <w:pPr>
        <w:ind w:left="5688" w:hanging="360"/>
      </w:pPr>
      <w:rPr>
        <w:rFonts w:hint="default"/>
        <w:lang w:val="en-US" w:eastAsia="en-US" w:bidi="ar-SA"/>
      </w:rPr>
    </w:lvl>
  </w:abstractNum>
  <w:abstractNum w:abstractNumId="36" w15:restartNumberingAfterBreak="0">
    <w:nsid w:val="25A14B2D"/>
    <w:multiLevelType w:val="hybridMultilevel"/>
    <w:tmpl w:val="7ABE54FC"/>
    <w:lvl w:ilvl="0" w:tplc="9EB041EA">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2200B9CA">
      <w:numFmt w:val="bullet"/>
      <w:lvlText w:val="•"/>
      <w:lvlJc w:val="left"/>
      <w:pPr>
        <w:ind w:left="966" w:hanging="360"/>
      </w:pPr>
      <w:rPr>
        <w:rFonts w:hint="default"/>
        <w:lang w:val="en-US" w:eastAsia="en-US" w:bidi="ar-SA"/>
      </w:rPr>
    </w:lvl>
    <w:lvl w:ilvl="2" w:tplc="041E37FE">
      <w:numFmt w:val="bullet"/>
      <w:lvlText w:val="•"/>
      <w:lvlJc w:val="left"/>
      <w:pPr>
        <w:ind w:left="1473" w:hanging="360"/>
      </w:pPr>
      <w:rPr>
        <w:rFonts w:hint="default"/>
        <w:lang w:val="en-US" w:eastAsia="en-US" w:bidi="ar-SA"/>
      </w:rPr>
    </w:lvl>
    <w:lvl w:ilvl="3" w:tplc="8DC2C198">
      <w:numFmt w:val="bullet"/>
      <w:lvlText w:val="•"/>
      <w:lvlJc w:val="left"/>
      <w:pPr>
        <w:ind w:left="1980" w:hanging="360"/>
      </w:pPr>
      <w:rPr>
        <w:rFonts w:hint="default"/>
        <w:lang w:val="en-US" w:eastAsia="en-US" w:bidi="ar-SA"/>
      </w:rPr>
    </w:lvl>
    <w:lvl w:ilvl="4" w:tplc="8A0C615C">
      <w:numFmt w:val="bullet"/>
      <w:lvlText w:val="•"/>
      <w:lvlJc w:val="left"/>
      <w:pPr>
        <w:ind w:left="2487" w:hanging="360"/>
      </w:pPr>
      <w:rPr>
        <w:rFonts w:hint="default"/>
        <w:lang w:val="en-US" w:eastAsia="en-US" w:bidi="ar-SA"/>
      </w:rPr>
    </w:lvl>
    <w:lvl w:ilvl="5" w:tplc="823E13B0">
      <w:numFmt w:val="bullet"/>
      <w:lvlText w:val="•"/>
      <w:lvlJc w:val="left"/>
      <w:pPr>
        <w:ind w:left="2994" w:hanging="360"/>
      </w:pPr>
      <w:rPr>
        <w:rFonts w:hint="default"/>
        <w:lang w:val="en-US" w:eastAsia="en-US" w:bidi="ar-SA"/>
      </w:rPr>
    </w:lvl>
    <w:lvl w:ilvl="6" w:tplc="B2E6A88E">
      <w:numFmt w:val="bullet"/>
      <w:lvlText w:val="•"/>
      <w:lvlJc w:val="left"/>
      <w:pPr>
        <w:ind w:left="3501" w:hanging="360"/>
      </w:pPr>
      <w:rPr>
        <w:rFonts w:hint="default"/>
        <w:lang w:val="en-US" w:eastAsia="en-US" w:bidi="ar-SA"/>
      </w:rPr>
    </w:lvl>
    <w:lvl w:ilvl="7" w:tplc="F190B7A8">
      <w:numFmt w:val="bullet"/>
      <w:lvlText w:val="•"/>
      <w:lvlJc w:val="left"/>
      <w:pPr>
        <w:ind w:left="4008" w:hanging="360"/>
      </w:pPr>
      <w:rPr>
        <w:rFonts w:hint="default"/>
        <w:lang w:val="en-US" w:eastAsia="en-US" w:bidi="ar-SA"/>
      </w:rPr>
    </w:lvl>
    <w:lvl w:ilvl="8" w:tplc="404AA944">
      <w:numFmt w:val="bullet"/>
      <w:lvlText w:val="•"/>
      <w:lvlJc w:val="left"/>
      <w:pPr>
        <w:ind w:left="4515" w:hanging="360"/>
      </w:pPr>
      <w:rPr>
        <w:rFonts w:hint="default"/>
        <w:lang w:val="en-US" w:eastAsia="en-US" w:bidi="ar-SA"/>
      </w:rPr>
    </w:lvl>
  </w:abstractNum>
  <w:abstractNum w:abstractNumId="37" w15:restartNumberingAfterBreak="0">
    <w:nsid w:val="25C071FD"/>
    <w:multiLevelType w:val="hybridMultilevel"/>
    <w:tmpl w:val="8FC603D8"/>
    <w:lvl w:ilvl="0" w:tplc="F40AABB6">
      <w:numFmt w:val="bullet"/>
      <w:lvlText w:val=""/>
      <w:lvlJc w:val="left"/>
      <w:pPr>
        <w:ind w:left="525" w:hanging="360"/>
      </w:pPr>
      <w:rPr>
        <w:rFonts w:ascii="Wingdings" w:eastAsia="Wingdings" w:hAnsi="Wingdings" w:cs="Wingdings" w:hint="default"/>
        <w:b w:val="0"/>
        <w:bCs w:val="0"/>
        <w:i w:val="0"/>
        <w:iCs w:val="0"/>
        <w:spacing w:val="0"/>
        <w:w w:val="99"/>
        <w:sz w:val="20"/>
        <w:szCs w:val="20"/>
        <w:lang w:val="en-US" w:eastAsia="en-US" w:bidi="ar-SA"/>
      </w:rPr>
    </w:lvl>
    <w:lvl w:ilvl="1" w:tplc="FFCCE3BE">
      <w:numFmt w:val="bullet"/>
      <w:lvlText w:val="•"/>
      <w:lvlJc w:val="left"/>
      <w:pPr>
        <w:ind w:left="783" w:hanging="360"/>
      </w:pPr>
      <w:rPr>
        <w:rFonts w:hint="default"/>
        <w:lang w:val="en-US" w:eastAsia="en-US" w:bidi="ar-SA"/>
      </w:rPr>
    </w:lvl>
    <w:lvl w:ilvl="2" w:tplc="A798EEDC">
      <w:numFmt w:val="bullet"/>
      <w:lvlText w:val="•"/>
      <w:lvlJc w:val="left"/>
      <w:pPr>
        <w:ind w:left="1047" w:hanging="360"/>
      </w:pPr>
      <w:rPr>
        <w:rFonts w:hint="default"/>
        <w:lang w:val="en-US" w:eastAsia="en-US" w:bidi="ar-SA"/>
      </w:rPr>
    </w:lvl>
    <w:lvl w:ilvl="3" w:tplc="308E35C8">
      <w:numFmt w:val="bullet"/>
      <w:lvlText w:val="•"/>
      <w:lvlJc w:val="left"/>
      <w:pPr>
        <w:ind w:left="1310" w:hanging="360"/>
      </w:pPr>
      <w:rPr>
        <w:rFonts w:hint="default"/>
        <w:lang w:val="en-US" w:eastAsia="en-US" w:bidi="ar-SA"/>
      </w:rPr>
    </w:lvl>
    <w:lvl w:ilvl="4" w:tplc="B5C866E2">
      <w:numFmt w:val="bullet"/>
      <w:lvlText w:val="•"/>
      <w:lvlJc w:val="left"/>
      <w:pPr>
        <w:ind w:left="1574" w:hanging="360"/>
      </w:pPr>
      <w:rPr>
        <w:rFonts w:hint="default"/>
        <w:lang w:val="en-US" w:eastAsia="en-US" w:bidi="ar-SA"/>
      </w:rPr>
    </w:lvl>
    <w:lvl w:ilvl="5" w:tplc="45A65494">
      <w:numFmt w:val="bullet"/>
      <w:lvlText w:val="•"/>
      <w:lvlJc w:val="left"/>
      <w:pPr>
        <w:ind w:left="1837" w:hanging="360"/>
      </w:pPr>
      <w:rPr>
        <w:rFonts w:hint="default"/>
        <w:lang w:val="en-US" w:eastAsia="en-US" w:bidi="ar-SA"/>
      </w:rPr>
    </w:lvl>
    <w:lvl w:ilvl="6" w:tplc="3EA0D938">
      <w:numFmt w:val="bullet"/>
      <w:lvlText w:val="•"/>
      <w:lvlJc w:val="left"/>
      <w:pPr>
        <w:ind w:left="2101" w:hanging="360"/>
      </w:pPr>
      <w:rPr>
        <w:rFonts w:hint="default"/>
        <w:lang w:val="en-US" w:eastAsia="en-US" w:bidi="ar-SA"/>
      </w:rPr>
    </w:lvl>
    <w:lvl w:ilvl="7" w:tplc="F76EBF34">
      <w:numFmt w:val="bullet"/>
      <w:lvlText w:val="•"/>
      <w:lvlJc w:val="left"/>
      <w:pPr>
        <w:ind w:left="2364" w:hanging="360"/>
      </w:pPr>
      <w:rPr>
        <w:rFonts w:hint="default"/>
        <w:lang w:val="en-US" w:eastAsia="en-US" w:bidi="ar-SA"/>
      </w:rPr>
    </w:lvl>
    <w:lvl w:ilvl="8" w:tplc="AE1011C0">
      <w:numFmt w:val="bullet"/>
      <w:lvlText w:val="•"/>
      <w:lvlJc w:val="left"/>
      <w:pPr>
        <w:ind w:left="2628" w:hanging="360"/>
      </w:pPr>
      <w:rPr>
        <w:rFonts w:hint="default"/>
        <w:lang w:val="en-US" w:eastAsia="en-US" w:bidi="ar-SA"/>
      </w:rPr>
    </w:lvl>
  </w:abstractNum>
  <w:abstractNum w:abstractNumId="38" w15:restartNumberingAfterBreak="0">
    <w:nsid w:val="2628191C"/>
    <w:multiLevelType w:val="hybridMultilevel"/>
    <w:tmpl w:val="E75A0BBA"/>
    <w:lvl w:ilvl="0" w:tplc="3C6670B2">
      <w:numFmt w:val="bullet"/>
      <w:lvlText w:val=""/>
      <w:lvlJc w:val="left"/>
      <w:pPr>
        <w:ind w:left="992" w:hanging="360"/>
      </w:pPr>
      <w:rPr>
        <w:rFonts w:ascii="Symbol" w:eastAsia="Symbol" w:hAnsi="Symbol" w:cs="Symbol" w:hint="default"/>
        <w:b w:val="0"/>
        <w:bCs w:val="0"/>
        <w:i w:val="0"/>
        <w:iCs w:val="0"/>
        <w:spacing w:val="0"/>
        <w:w w:val="99"/>
        <w:sz w:val="20"/>
        <w:szCs w:val="20"/>
        <w:lang w:val="en-US" w:eastAsia="en-US" w:bidi="ar-SA"/>
      </w:rPr>
    </w:lvl>
    <w:lvl w:ilvl="1" w:tplc="D29AEBD4">
      <w:numFmt w:val="bullet"/>
      <w:lvlText w:val="•"/>
      <w:lvlJc w:val="left"/>
      <w:pPr>
        <w:ind w:left="1972" w:hanging="360"/>
      </w:pPr>
      <w:rPr>
        <w:rFonts w:hint="default"/>
        <w:lang w:val="en-US" w:eastAsia="en-US" w:bidi="ar-SA"/>
      </w:rPr>
    </w:lvl>
    <w:lvl w:ilvl="2" w:tplc="A92A1A3C">
      <w:numFmt w:val="bullet"/>
      <w:lvlText w:val="•"/>
      <w:lvlJc w:val="left"/>
      <w:pPr>
        <w:ind w:left="2945" w:hanging="360"/>
      </w:pPr>
      <w:rPr>
        <w:rFonts w:hint="default"/>
        <w:lang w:val="en-US" w:eastAsia="en-US" w:bidi="ar-SA"/>
      </w:rPr>
    </w:lvl>
    <w:lvl w:ilvl="3" w:tplc="F86628C4">
      <w:numFmt w:val="bullet"/>
      <w:lvlText w:val="•"/>
      <w:lvlJc w:val="left"/>
      <w:pPr>
        <w:ind w:left="3917" w:hanging="360"/>
      </w:pPr>
      <w:rPr>
        <w:rFonts w:hint="default"/>
        <w:lang w:val="en-US" w:eastAsia="en-US" w:bidi="ar-SA"/>
      </w:rPr>
    </w:lvl>
    <w:lvl w:ilvl="4" w:tplc="2CC85DB6">
      <w:numFmt w:val="bullet"/>
      <w:lvlText w:val="•"/>
      <w:lvlJc w:val="left"/>
      <w:pPr>
        <w:ind w:left="4890" w:hanging="360"/>
      </w:pPr>
      <w:rPr>
        <w:rFonts w:hint="default"/>
        <w:lang w:val="en-US" w:eastAsia="en-US" w:bidi="ar-SA"/>
      </w:rPr>
    </w:lvl>
    <w:lvl w:ilvl="5" w:tplc="A6A21FB8">
      <w:numFmt w:val="bullet"/>
      <w:lvlText w:val="•"/>
      <w:lvlJc w:val="left"/>
      <w:pPr>
        <w:ind w:left="5863" w:hanging="360"/>
      </w:pPr>
      <w:rPr>
        <w:rFonts w:hint="default"/>
        <w:lang w:val="en-US" w:eastAsia="en-US" w:bidi="ar-SA"/>
      </w:rPr>
    </w:lvl>
    <w:lvl w:ilvl="6" w:tplc="5A38A6CC">
      <w:numFmt w:val="bullet"/>
      <w:lvlText w:val="•"/>
      <w:lvlJc w:val="left"/>
      <w:pPr>
        <w:ind w:left="6835" w:hanging="360"/>
      </w:pPr>
      <w:rPr>
        <w:rFonts w:hint="default"/>
        <w:lang w:val="en-US" w:eastAsia="en-US" w:bidi="ar-SA"/>
      </w:rPr>
    </w:lvl>
    <w:lvl w:ilvl="7" w:tplc="7C7C3AFA">
      <w:numFmt w:val="bullet"/>
      <w:lvlText w:val="•"/>
      <w:lvlJc w:val="left"/>
      <w:pPr>
        <w:ind w:left="7808" w:hanging="360"/>
      </w:pPr>
      <w:rPr>
        <w:rFonts w:hint="default"/>
        <w:lang w:val="en-US" w:eastAsia="en-US" w:bidi="ar-SA"/>
      </w:rPr>
    </w:lvl>
    <w:lvl w:ilvl="8" w:tplc="EDE6463A">
      <w:numFmt w:val="bullet"/>
      <w:lvlText w:val="•"/>
      <w:lvlJc w:val="left"/>
      <w:pPr>
        <w:ind w:left="8781" w:hanging="360"/>
      </w:pPr>
      <w:rPr>
        <w:rFonts w:hint="default"/>
        <w:lang w:val="en-US" w:eastAsia="en-US" w:bidi="ar-SA"/>
      </w:rPr>
    </w:lvl>
  </w:abstractNum>
  <w:abstractNum w:abstractNumId="39" w15:restartNumberingAfterBreak="0">
    <w:nsid w:val="27C268DF"/>
    <w:multiLevelType w:val="hybridMultilevel"/>
    <w:tmpl w:val="12885234"/>
    <w:lvl w:ilvl="0" w:tplc="279E2D36">
      <w:numFmt w:val="bullet"/>
      <w:lvlText w:val=""/>
      <w:lvlJc w:val="left"/>
      <w:pPr>
        <w:ind w:left="822" w:hanging="360"/>
      </w:pPr>
      <w:rPr>
        <w:rFonts w:ascii="Symbol" w:eastAsia="Symbol" w:hAnsi="Symbol" w:cs="Symbol" w:hint="default"/>
        <w:b w:val="0"/>
        <w:bCs w:val="0"/>
        <w:i w:val="0"/>
        <w:iCs w:val="0"/>
        <w:spacing w:val="0"/>
        <w:w w:val="99"/>
        <w:sz w:val="20"/>
        <w:szCs w:val="20"/>
        <w:lang w:val="en-US" w:eastAsia="en-US" w:bidi="ar-SA"/>
      </w:rPr>
    </w:lvl>
    <w:lvl w:ilvl="1" w:tplc="FEAA68B0">
      <w:numFmt w:val="bullet"/>
      <w:lvlText w:val="•"/>
      <w:lvlJc w:val="left"/>
      <w:pPr>
        <w:ind w:left="1176" w:hanging="360"/>
      </w:pPr>
      <w:rPr>
        <w:rFonts w:hint="default"/>
        <w:lang w:val="en-US" w:eastAsia="en-US" w:bidi="ar-SA"/>
      </w:rPr>
    </w:lvl>
    <w:lvl w:ilvl="2" w:tplc="A1327816">
      <w:numFmt w:val="bullet"/>
      <w:lvlText w:val="•"/>
      <w:lvlJc w:val="left"/>
      <w:pPr>
        <w:ind w:left="1532" w:hanging="360"/>
      </w:pPr>
      <w:rPr>
        <w:rFonts w:hint="default"/>
        <w:lang w:val="en-US" w:eastAsia="en-US" w:bidi="ar-SA"/>
      </w:rPr>
    </w:lvl>
    <w:lvl w:ilvl="3" w:tplc="82BA882C">
      <w:numFmt w:val="bullet"/>
      <w:lvlText w:val="•"/>
      <w:lvlJc w:val="left"/>
      <w:pPr>
        <w:ind w:left="1888" w:hanging="360"/>
      </w:pPr>
      <w:rPr>
        <w:rFonts w:hint="default"/>
        <w:lang w:val="en-US" w:eastAsia="en-US" w:bidi="ar-SA"/>
      </w:rPr>
    </w:lvl>
    <w:lvl w:ilvl="4" w:tplc="76425000">
      <w:numFmt w:val="bullet"/>
      <w:lvlText w:val="•"/>
      <w:lvlJc w:val="left"/>
      <w:pPr>
        <w:ind w:left="2245" w:hanging="360"/>
      </w:pPr>
      <w:rPr>
        <w:rFonts w:hint="default"/>
        <w:lang w:val="en-US" w:eastAsia="en-US" w:bidi="ar-SA"/>
      </w:rPr>
    </w:lvl>
    <w:lvl w:ilvl="5" w:tplc="8432F42E">
      <w:numFmt w:val="bullet"/>
      <w:lvlText w:val="•"/>
      <w:lvlJc w:val="left"/>
      <w:pPr>
        <w:ind w:left="2601" w:hanging="360"/>
      </w:pPr>
      <w:rPr>
        <w:rFonts w:hint="default"/>
        <w:lang w:val="en-US" w:eastAsia="en-US" w:bidi="ar-SA"/>
      </w:rPr>
    </w:lvl>
    <w:lvl w:ilvl="6" w:tplc="53F8B7FC">
      <w:numFmt w:val="bullet"/>
      <w:lvlText w:val="•"/>
      <w:lvlJc w:val="left"/>
      <w:pPr>
        <w:ind w:left="2957" w:hanging="360"/>
      </w:pPr>
      <w:rPr>
        <w:rFonts w:hint="default"/>
        <w:lang w:val="en-US" w:eastAsia="en-US" w:bidi="ar-SA"/>
      </w:rPr>
    </w:lvl>
    <w:lvl w:ilvl="7" w:tplc="B304193A">
      <w:numFmt w:val="bullet"/>
      <w:lvlText w:val="•"/>
      <w:lvlJc w:val="left"/>
      <w:pPr>
        <w:ind w:left="3314" w:hanging="360"/>
      </w:pPr>
      <w:rPr>
        <w:rFonts w:hint="default"/>
        <w:lang w:val="en-US" w:eastAsia="en-US" w:bidi="ar-SA"/>
      </w:rPr>
    </w:lvl>
    <w:lvl w:ilvl="8" w:tplc="2B888EFC">
      <w:numFmt w:val="bullet"/>
      <w:lvlText w:val="•"/>
      <w:lvlJc w:val="left"/>
      <w:pPr>
        <w:ind w:left="3670" w:hanging="360"/>
      </w:pPr>
      <w:rPr>
        <w:rFonts w:hint="default"/>
        <w:lang w:val="en-US" w:eastAsia="en-US" w:bidi="ar-SA"/>
      </w:rPr>
    </w:lvl>
  </w:abstractNum>
  <w:abstractNum w:abstractNumId="40" w15:restartNumberingAfterBreak="0">
    <w:nsid w:val="288B1A80"/>
    <w:multiLevelType w:val="hybridMultilevel"/>
    <w:tmpl w:val="D152B9C6"/>
    <w:lvl w:ilvl="0" w:tplc="576C4E8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6FF23202">
      <w:numFmt w:val="bullet"/>
      <w:lvlText w:val="•"/>
      <w:lvlJc w:val="left"/>
      <w:pPr>
        <w:ind w:left="839" w:hanging="360"/>
      </w:pPr>
      <w:rPr>
        <w:rFonts w:hint="default"/>
        <w:lang w:val="en-US" w:eastAsia="en-US" w:bidi="ar-SA"/>
      </w:rPr>
    </w:lvl>
    <w:lvl w:ilvl="2" w:tplc="C974E278">
      <w:numFmt w:val="bullet"/>
      <w:lvlText w:val="•"/>
      <w:lvlJc w:val="left"/>
      <w:pPr>
        <w:ind w:left="1219" w:hanging="360"/>
      </w:pPr>
      <w:rPr>
        <w:rFonts w:hint="default"/>
        <w:lang w:val="en-US" w:eastAsia="en-US" w:bidi="ar-SA"/>
      </w:rPr>
    </w:lvl>
    <w:lvl w:ilvl="3" w:tplc="9912ED14">
      <w:numFmt w:val="bullet"/>
      <w:lvlText w:val="•"/>
      <w:lvlJc w:val="left"/>
      <w:pPr>
        <w:ind w:left="1598" w:hanging="360"/>
      </w:pPr>
      <w:rPr>
        <w:rFonts w:hint="default"/>
        <w:lang w:val="en-US" w:eastAsia="en-US" w:bidi="ar-SA"/>
      </w:rPr>
    </w:lvl>
    <w:lvl w:ilvl="4" w:tplc="C900AEB4">
      <w:numFmt w:val="bullet"/>
      <w:lvlText w:val="•"/>
      <w:lvlJc w:val="left"/>
      <w:pPr>
        <w:ind w:left="1978" w:hanging="360"/>
      </w:pPr>
      <w:rPr>
        <w:rFonts w:hint="default"/>
        <w:lang w:val="en-US" w:eastAsia="en-US" w:bidi="ar-SA"/>
      </w:rPr>
    </w:lvl>
    <w:lvl w:ilvl="5" w:tplc="AD82F8CC">
      <w:numFmt w:val="bullet"/>
      <w:lvlText w:val="•"/>
      <w:lvlJc w:val="left"/>
      <w:pPr>
        <w:ind w:left="2357" w:hanging="360"/>
      </w:pPr>
      <w:rPr>
        <w:rFonts w:hint="default"/>
        <w:lang w:val="en-US" w:eastAsia="en-US" w:bidi="ar-SA"/>
      </w:rPr>
    </w:lvl>
    <w:lvl w:ilvl="6" w:tplc="556C9EBC">
      <w:numFmt w:val="bullet"/>
      <w:lvlText w:val="•"/>
      <w:lvlJc w:val="left"/>
      <w:pPr>
        <w:ind w:left="2737" w:hanging="360"/>
      </w:pPr>
      <w:rPr>
        <w:rFonts w:hint="default"/>
        <w:lang w:val="en-US" w:eastAsia="en-US" w:bidi="ar-SA"/>
      </w:rPr>
    </w:lvl>
    <w:lvl w:ilvl="7" w:tplc="0CCA1F64">
      <w:numFmt w:val="bullet"/>
      <w:lvlText w:val="•"/>
      <w:lvlJc w:val="left"/>
      <w:pPr>
        <w:ind w:left="3116" w:hanging="360"/>
      </w:pPr>
      <w:rPr>
        <w:rFonts w:hint="default"/>
        <w:lang w:val="en-US" w:eastAsia="en-US" w:bidi="ar-SA"/>
      </w:rPr>
    </w:lvl>
    <w:lvl w:ilvl="8" w:tplc="AF8403C4">
      <w:numFmt w:val="bullet"/>
      <w:lvlText w:val="•"/>
      <w:lvlJc w:val="left"/>
      <w:pPr>
        <w:ind w:left="3496" w:hanging="360"/>
      </w:pPr>
      <w:rPr>
        <w:rFonts w:hint="default"/>
        <w:lang w:val="en-US" w:eastAsia="en-US" w:bidi="ar-SA"/>
      </w:rPr>
    </w:lvl>
  </w:abstractNum>
  <w:abstractNum w:abstractNumId="41" w15:restartNumberingAfterBreak="0">
    <w:nsid w:val="29D50E32"/>
    <w:multiLevelType w:val="hybridMultilevel"/>
    <w:tmpl w:val="A790E27C"/>
    <w:lvl w:ilvl="0" w:tplc="493AA9D0">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1B2498EE">
      <w:numFmt w:val="bullet"/>
      <w:lvlText w:val="•"/>
      <w:lvlJc w:val="left"/>
      <w:pPr>
        <w:ind w:left="1552" w:hanging="360"/>
      </w:pPr>
      <w:rPr>
        <w:rFonts w:hint="default"/>
        <w:lang w:val="en-US" w:eastAsia="en-US" w:bidi="ar-SA"/>
      </w:rPr>
    </w:lvl>
    <w:lvl w:ilvl="2" w:tplc="652E2E42">
      <w:numFmt w:val="bullet"/>
      <w:lvlText w:val="•"/>
      <w:lvlJc w:val="left"/>
      <w:pPr>
        <w:ind w:left="2305" w:hanging="360"/>
      </w:pPr>
      <w:rPr>
        <w:rFonts w:hint="default"/>
        <w:lang w:val="en-US" w:eastAsia="en-US" w:bidi="ar-SA"/>
      </w:rPr>
    </w:lvl>
    <w:lvl w:ilvl="3" w:tplc="17FA1972">
      <w:numFmt w:val="bullet"/>
      <w:lvlText w:val="•"/>
      <w:lvlJc w:val="left"/>
      <w:pPr>
        <w:ind w:left="3057" w:hanging="360"/>
      </w:pPr>
      <w:rPr>
        <w:rFonts w:hint="default"/>
        <w:lang w:val="en-US" w:eastAsia="en-US" w:bidi="ar-SA"/>
      </w:rPr>
    </w:lvl>
    <w:lvl w:ilvl="4" w:tplc="ADE6BD78">
      <w:numFmt w:val="bullet"/>
      <w:lvlText w:val="•"/>
      <w:lvlJc w:val="left"/>
      <w:pPr>
        <w:ind w:left="3810" w:hanging="360"/>
      </w:pPr>
      <w:rPr>
        <w:rFonts w:hint="default"/>
        <w:lang w:val="en-US" w:eastAsia="en-US" w:bidi="ar-SA"/>
      </w:rPr>
    </w:lvl>
    <w:lvl w:ilvl="5" w:tplc="3C3659DA">
      <w:numFmt w:val="bullet"/>
      <w:lvlText w:val="•"/>
      <w:lvlJc w:val="left"/>
      <w:pPr>
        <w:ind w:left="4562" w:hanging="360"/>
      </w:pPr>
      <w:rPr>
        <w:rFonts w:hint="default"/>
        <w:lang w:val="en-US" w:eastAsia="en-US" w:bidi="ar-SA"/>
      </w:rPr>
    </w:lvl>
    <w:lvl w:ilvl="6" w:tplc="7CFEA4FC">
      <w:numFmt w:val="bullet"/>
      <w:lvlText w:val="•"/>
      <w:lvlJc w:val="left"/>
      <w:pPr>
        <w:ind w:left="5315" w:hanging="360"/>
      </w:pPr>
      <w:rPr>
        <w:rFonts w:hint="default"/>
        <w:lang w:val="en-US" w:eastAsia="en-US" w:bidi="ar-SA"/>
      </w:rPr>
    </w:lvl>
    <w:lvl w:ilvl="7" w:tplc="083A0368">
      <w:numFmt w:val="bullet"/>
      <w:lvlText w:val="•"/>
      <w:lvlJc w:val="left"/>
      <w:pPr>
        <w:ind w:left="6067" w:hanging="360"/>
      </w:pPr>
      <w:rPr>
        <w:rFonts w:hint="default"/>
        <w:lang w:val="en-US" w:eastAsia="en-US" w:bidi="ar-SA"/>
      </w:rPr>
    </w:lvl>
    <w:lvl w:ilvl="8" w:tplc="184C8414">
      <w:numFmt w:val="bullet"/>
      <w:lvlText w:val="•"/>
      <w:lvlJc w:val="left"/>
      <w:pPr>
        <w:ind w:left="6820" w:hanging="360"/>
      </w:pPr>
      <w:rPr>
        <w:rFonts w:hint="default"/>
        <w:lang w:val="en-US" w:eastAsia="en-US" w:bidi="ar-SA"/>
      </w:rPr>
    </w:lvl>
  </w:abstractNum>
  <w:abstractNum w:abstractNumId="42" w15:restartNumberingAfterBreak="0">
    <w:nsid w:val="2AF35E5A"/>
    <w:multiLevelType w:val="hybridMultilevel"/>
    <w:tmpl w:val="F8FA26A0"/>
    <w:lvl w:ilvl="0" w:tplc="2C8088DA">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B3B497A2">
      <w:numFmt w:val="bullet"/>
      <w:lvlText w:val="o"/>
      <w:lvlJc w:val="left"/>
      <w:pPr>
        <w:ind w:left="698" w:hanging="281"/>
      </w:pPr>
      <w:rPr>
        <w:rFonts w:ascii="Courier New" w:eastAsia="Courier New" w:hAnsi="Courier New" w:cs="Courier New" w:hint="default"/>
        <w:b w:val="0"/>
        <w:bCs w:val="0"/>
        <w:i w:val="0"/>
        <w:iCs w:val="0"/>
        <w:spacing w:val="0"/>
        <w:w w:val="99"/>
        <w:sz w:val="20"/>
        <w:szCs w:val="20"/>
        <w:lang w:val="en-US" w:eastAsia="en-US" w:bidi="ar-SA"/>
      </w:rPr>
    </w:lvl>
    <w:lvl w:ilvl="2" w:tplc="9ACC16EA">
      <w:numFmt w:val="bullet"/>
      <w:lvlText w:val="•"/>
      <w:lvlJc w:val="left"/>
      <w:pPr>
        <w:ind w:left="998" w:hanging="281"/>
      </w:pPr>
      <w:rPr>
        <w:rFonts w:hint="default"/>
        <w:lang w:val="en-US" w:eastAsia="en-US" w:bidi="ar-SA"/>
      </w:rPr>
    </w:lvl>
    <w:lvl w:ilvl="3" w:tplc="5180FBB0">
      <w:numFmt w:val="bullet"/>
      <w:lvlText w:val="•"/>
      <w:lvlJc w:val="left"/>
      <w:pPr>
        <w:ind w:left="1297" w:hanging="281"/>
      </w:pPr>
      <w:rPr>
        <w:rFonts w:hint="default"/>
        <w:lang w:val="en-US" w:eastAsia="en-US" w:bidi="ar-SA"/>
      </w:rPr>
    </w:lvl>
    <w:lvl w:ilvl="4" w:tplc="23FA709C">
      <w:numFmt w:val="bullet"/>
      <w:lvlText w:val="•"/>
      <w:lvlJc w:val="left"/>
      <w:pPr>
        <w:ind w:left="1596" w:hanging="281"/>
      </w:pPr>
      <w:rPr>
        <w:rFonts w:hint="default"/>
        <w:lang w:val="en-US" w:eastAsia="en-US" w:bidi="ar-SA"/>
      </w:rPr>
    </w:lvl>
    <w:lvl w:ilvl="5" w:tplc="82CEC1B2">
      <w:numFmt w:val="bullet"/>
      <w:lvlText w:val="•"/>
      <w:lvlJc w:val="left"/>
      <w:pPr>
        <w:ind w:left="1894" w:hanging="281"/>
      </w:pPr>
      <w:rPr>
        <w:rFonts w:hint="default"/>
        <w:lang w:val="en-US" w:eastAsia="en-US" w:bidi="ar-SA"/>
      </w:rPr>
    </w:lvl>
    <w:lvl w:ilvl="6" w:tplc="67F6D4AA">
      <w:numFmt w:val="bullet"/>
      <w:lvlText w:val="•"/>
      <w:lvlJc w:val="left"/>
      <w:pPr>
        <w:ind w:left="2193" w:hanging="281"/>
      </w:pPr>
      <w:rPr>
        <w:rFonts w:hint="default"/>
        <w:lang w:val="en-US" w:eastAsia="en-US" w:bidi="ar-SA"/>
      </w:rPr>
    </w:lvl>
    <w:lvl w:ilvl="7" w:tplc="363860A4">
      <w:numFmt w:val="bullet"/>
      <w:lvlText w:val="•"/>
      <w:lvlJc w:val="left"/>
      <w:pPr>
        <w:ind w:left="2492" w:hanging="281"/>
      </w:pPr>
      <w:rPr>
        <w:rFonts w:hint="default"/>
        <w:lang w:val="en-US" w:eastAsia="en-US" w:bidi="ar-SA"/>
      </w:rPr>
    </w:lvl>
    <w:lvl w:ilvl="8" w:tplc="000AFCA2">
      <w:numFmt w:val="bullet"/>
      <w:lvlText w:val="•"/>
      <w:lvlJc w:val="left"/>
      <w:pPr>
        <w:ind w:left="2790" w:hanging="281"/>
      </w:pPr>
      <w:rPr>
        <w:rFonts w:hint="default"/>
        <w:lang w:val="en-US" w:eastAsia="en-US" w:bidi="ar-SA"/>
      </w:rPr>
    </w:lvl>
  </w:abstractNum>
  <w:abstractNum w:abstractNumId="43" w15:restartNumberingAfterBreak="0">
    <w:nsid w:val="2B4829CF"/>
    <w:multiLevelType w:val="hybridMultilevel"/>
    <w:tmpl w:val="5470C756"/>
    <w:lvl w:ilvl="0" w:tplc="EAAC8B36">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14848B78">
      <w:numFmt w:val="bullet"/>
      <w:lvlText w:val="•"/>
      <w:lvlJc w:val="left"/>
      <w:pPr>
        <w:ind w:left="978" w:hanging="360"/>
      </w:pPr>
      <w:rPr>
        <w:rFonts w:hint="default"/>
        <w:lang w:val="en-US" w:eastAsia="en-US" w:bidi="ar-SA"/>
      </w:rPr>
    </w:lvl>
    <w:lvl w:ilvl="2" w:tplc="025A7DE6">
      <w:numFmt w:val="bullet"/>
      <w:lvlText w:val="•"/>
      <w:lvlJc w:val="left"/>
      <w:pPr>
        <w:ind w:left="1496" w:hanging="360"/>
      </w:pPr>
      <w:rPr>
        <w:rFonts w:hint="default"/>
        <w:lang w:val="en-US" w:eastAsia="en-US" w:bidi="ar-SA"/>
      </w:rPr>
    </w:lvl>
    <w:lvl w:ilvl="3" w:tplc="59C8E57E">
      <w:numFmt w:val="bullet"/>
      <w:lvlText w:val="•"/>
      <w:lvlJc w:val="left"/>
      <w:pPr>
        <w:ind w:left="2014" w:hanging="360"/>
      </w:pPr>
      <w:rPr>
        <w:rFonts w:hint="default"/>
        <w:lang w:val="en-US" w:eastAsia="en-US" w:bidi="ar-SA"/>
      </w:rPr>
    </w:lvl>
    <w:lvl w:ilvl="4" w:tplc="A57C2208">
      <w:numFmt w:val="bullet"/>
      <w:lvlText w:val="•"/>
      <w:lvlJc w:val="left"/>
      <w:pPr>
        <w:ind w:left="2532" w:hanging="360"/>
      </w:pPr>
      <w:rPr>
        <w:rFonts w:hint="default"/>
        <w:lang w:val="en-US" w:eastAsia="en-US" w:bidi="ar-SA"/>
      </w:rPr>
    </w:lvl>
    <w:lvl w:ilvl="5" w:tplc="0F92BEBC">
      <w:numFmt w:val="bullet"/>
      <w:lvlText w:val="•"/>
      <w:lvlJc w:val="left"/>
      <w:pPr>
        <w:ind w:left="3051" w:hanging="360"/>
      </w:pPr>
      <w:rPr>
        <w:rFonts w:hint="default"/>
        <w:lang w:val="en-US" w:eastAsia="en-US" w:bidi="ar-SA"/>
      </w:rPr>
    </w:lvl>
    <w:lvl w:ilvl="6" w:tplc="A5D0A592">
      <w:numFmt w:val="bullet"/>
      <w:lvlText w:val="•"/>
      <w:lvlJc w:val="left"/>
      <w:pPr>
        <w:ind w:left="3569" w:hanging="360"/>
      </w:pPr>
      <w:rPr>
        <w:rFonts w:hint="default"/>
        <w:lang w:val="en-US" w:eastAsia="en-US" w:bidi="ar-SA"/>
      </w:rPr>
    </w:lvl>
    <w:lvl w:ilvl="7" w:tplc="80DCDEBA">
      <w:numFmt w:val="bullet"/>
      <w:lvlText w:val="•"/>
      <w:lvlJc w:val="left"/>
      <w:pPr>
        <w:ind w:left="4087" w:hanging="360"/>
      </w:pPr>
      <w:rPr>
        <w:rFonts w:hint="default"/>
        <w:lang w:val="en-US" w:eastAsia="en-US" w:bidi="ar-SA"/>
      </w:rPr>
    </w:lvl>
    <w:lvl w:ilvl="8" w:tplc="0D305444">
      <w:numFmt w:val="bullet"/>
      <w:lvlText w:val="•"/>
      <w:lvlJc w:val="left"/>
      <w:pPr>
        <w:ind w:left="4605" w:hanging="360"/>
      </w:pPr>
      <w:rPr>
        <w:rFonts w:hint="default"/>
        <w:lang w:val="en-US" w:eastAsia="en-US" w:bidi="ar-SA"/>
      </w:rPr>
    </w:lvl>
  </w:abstractNum>
  <w:abstractNum w:abstractNumId="44" w15:restartNumberingAfterBreak="0">
    <w:nsid w:val="2E577884"/>
    <w:multiLevelType w:val="hybridMultilevel"/>
    <w:tmpl w:val="5A388416"/>
    <w:lvl w:ilvl="0" w:tplc="C44E58F2">
      <w:numFmt w:val="bullet"/>
      <w:lvlText w:val=""/>
      <w:lvlJc w:val="left"/>
      <w:pPr>
        <w:ind w:left="463" w:hanging="360"/>
      </w:pPr>
      <w:rPr>
        <w:rFonts w:ascii="Wingdings" w:eastAsia="Wingdings" w:hAnsi="Wingdings" w:cs="Wingdings" w:hint="default"/>
        <w:b w:val="0"/>
        <w:bCs w:val="0"/>
        <w:i w:val="0"/>
        <w:iCs w:val="0"/>
        <w:spacing w:val="0"/>
        <w:w w:val="99"/>
        <w:sz w:val="20"/>
        <w:szCs w:val="20"/>
        <w:lang w:val="en-US" w:eastAsia="en-US" w:bidi="ar-SA"/>
      </w:rPr>
    </w:lvl>
    <w:lvl w:ilvl="1" w:tplc="9020C490">
      <w:numFmt w:val="bullet"/>
      <w:lvlText w:val="•"/>
      <w:lvlJc w:val="left"/>
      <w:pPr>
        <w:ind w:left="866" w:hanging="360"/>
      </w:pPr>
      <w:rPr>
        <w:rFonts w:hint="default"/>
        <w:lang w:val="en-US" w:eastAsia="en-US" w:bidi="ar-SA"/>
      </w:rPr>
    </w:lvl>
    <w:lvl w:ilvl="2" w:tplc="44E2F7F2">
      <w:numFmt w:val="bullet"/>
      <w:lvlText w:val="•"/>
      <w:lvlJc w:val="left"/>
      <w:pPr>
        <w:ind w:left="1273" w:hanging="360"/>
      </w:pPr>
      <w:rPr>
        <w:rFonts w:hint="default"/>
        <w:lang w:val="en-US" w:eastAsia="en-US" w:bidi="ar-SA"/>
      </w:rPr>
    </w:lvl>
    <w:lvl w:ilvl="3" w:tplc="B65C623E">
      <w:numFmt w:val="bullet"/>
      <w:lvlText w:val="•"/>
      <w:lvlJc w:val="left"/>
      <w:pPr>
        <w:ind w:left="1679" w:hanging="360"/>
      </w:pPr>
      <w:rPr>
        <w:rFonts w:hint="default"/>
        <w:lang w:val="en-US" w:eastAsia="en-US" w:bidi="ar-SA"/>
      </w:rPr>
    </w:lvl>
    <w:lvl w:ilvl="4" w:tplc="5CDE21A8">
      <w:numFmt w:val="bullet"/>
      <w:lvlText w:val="•"/>
      <w:lvlJc w:val="left"/>
      <w:pPr>
        <w:ind w:left="2086" w:hanging="360"/>
      </w:pPr>
      <w:rPr>
        <w:rFonts w:hint="default"/>
        <w:lang w:val="en-US" w:eastAsia="en-US" w:bidi="ar-SA"/>
      </w:rPr>
    </w:lvl>
    <w:lvl w:ilvl="5" w:tplc="95B6CF4C">
      <w:numFmt w:val="bullet"/>
      <w:lvlText w:val="•"/>
      <w:lvlJc w:val="left"/>
      <w:pPr>
        <w:ind w:left="2493" w:hanging="360"/>
      </w:pPr>
      <w:rPr>
        <w:rFonts w:hint="default"/>
        <w:lang w:val="en-US" w:eastAsia="en-US" w:bidi="ar-SA"/>
      </w:rPr>
    </w:lvl>
    <w:lvl w:ilvl="6" w:tplc="3EAA5608">
      <w:numFmt w:val="bullet"/>
      <w:lvlText w:val="•"/>
      <w:lvlJc w:val="left"/>
      <w:pPr>
        <w:ind w:left="2899" w:hanging="360"/>
      </w:pPr>
      <w:rPr>
        <w:rFonts w:hint="default"/>
        <w:lang w:val="en-US" w:eastAsia="en-US" w:bidi="ar-SA"/>
      </w:rPr>
    </w:lvl>
    <w:lvl w:ilvl="7" w:tplc="FEF2452E">
      <w:numFmt w:val="bullet"/>
      <w:lvlText w:val="•"/>
      <w:lvlJc w:val="left"/>
      <w:pPr>
        <w:ind w:left="3306" w:hanging="360"/>
      </w:pPr>
      <w:rPr>
        <w:rFonts w:hint="default"/>
        <w:lang w:val="en-US" w:eastAsia="en-US" w:bidi="ar-SA"/>
      </w:rPr>
    </w:lvl>
    <w:lvl w:ilvl="8" w:tplc="87044B6C">
      <w:numFmt w:val="bullet"/>
      <w:lvlText w:val="•"/>
      <w:lvlJc w:val="left"/>
      <w:pPr>
        <w:ind w:left="3713" w:hanging="360"/>
      </w:pPr>
      <w:rPr>
        <w:rFonts w:hint="default"/>
        <w:lang w:val="en-US" w:eastAsia="en-US" w:bidi="ar-SA"/>
      </w:rPr>
    </w:lvl>
  </w:abstractNum>
  <w:abstractNum w:abstractNumId="45" w15:restartNumberingAfterBreak="0">
    <w:nsid w:val="300E572B"/>
    <w:multiLevelType w:val="hybridMultilevel"/>
    <w:tmpl w:val="C010B600"/>
    <w:lvl w:ilvl="0" w:tplc="A4B68AC4">
      <w:numFmt w:val="bullet"/>
      <w:lvlText w:val=""/>
      <w:lvlJc w:val="left"/>
      <w:pPr>
        <w:ind w:left="464" w:hanging="360"/>
      </w:pPr>
      <w:rPr>
        <w:rFonts w:ascii="Wingdings" w:eastAsia="Wingdings" w:hAnsi="Wingdings" w:cs="Wingdings" w:hint="default"/>
        <w:b w:val="0"/>
        <w:bCs w:val="0"/>
        <w:i w:val="0"/>
        <w:iCs w:val="0"/>
        <w:spacing w:val="0"/>
        <w:w w:val="99"/>
        <w:sz w:val="20"/>
        <w:szCs w:val="20"/>
        <w:lang w:val="en-US" w:eastAsia="en-US" w:bidi="ar-SA"/>
      </w:rPr>
    </w:lvl>
    <w:lvl w:ilvl="1" w:tplc="FD38D61A">
      <w:numFmt w:val="bullet"/>
      <w:lvlText w:val="•"/>
      <w:lvlJc w:val="left"/>
      <w:pPr>
        <w:ind w:left="767" w:hanging="360"/>
      </w:pPr>
      <w:rPr>
        <w:rFonts w:hint="default"/>
        <w:lang w:val="en-US" w:eastAsia="en-US" w:bidi="ar-SA"/>
      </w:rPr>
    </w:lvl>
    <w:lvl w:ilvl="2" w:tplc="4880CCCA">
      <w:numFmt w:val="bullet"/>
      <w:lvlText w:val="•"/>
      <w:lvlJc w:val="left"/>
      <w:pPr>
        <w:ind w:left="1074" w:hanging="360"/>
      </w:pPr>
      <w:rPr>
        <w:rFonts w:hint="default"/>
        <w:lang w:val="en-US" w:eastAsia="en-US" w:bidi="ar-SA"/>
      </w:rPr>
    </w:lvl>
    <w:lvl w:ilvl="3" w:tplc="D77071C0">
      <w:numFmt w:val="bullet"/>
      <w:lvlText w:val="•"/>
      <w:lvlJc w:val="left"/>
      <w:pPr>
        <w:ind w:left="1382" w:hanging="360"/>
      </w:pPr>
      <w:rPr>
        <w:rFonts w:hint="default"/>
        <w:lang w:val="en-US" w:eastAsia="en-US" w:bidi="ar-SA"/>
      </w:rPr>
    </w:lvl>
    <w:lvl w:ilvl="4" w:tplc="5672A726">
      <w:numFmt w:val="bullet"/>
      <w:lvlText w:val="•"/>
      <w:lvlJc w:val="left"/>
      <w:pPr>
        <w:ind w:left="1689" w:hanging="360"/>
      </w:pPr>
      <w:rPr>
        <w:rFonts w:hint="default"/>
        <w:lang w:val="en-US" w:eastAsia="en-US" w:bidi="ar-SA"/>
      </w:rPr>
    </w:lvl>
    <w:lvl w:ilvl="5" w:tplc="FB4AD73A">
      <w:numFmt w:val="bullet"/>
      <w:lvlText w:val="•"/>
      <w:lvlJc w:val="left"/>
      <w:pPr>
        <w:ind w:left="1997" w:hanging="360"/>
      </w:pPr>
      <w:rPr>
        <w:rFonts w:hint="default"/>
        <w:lang w:val="en-US" w:eastAsia="en-US" w:bidi="ar-SA"/>
      </w:rPr>
    </w:lvl>
    <w:lvl w:ilvl="6" w:tplc="64E4F77E">
      <w:numFmt w:val="bullet"/>
      <w:lvlText w:val="•"/>
      <w:lvlJc w:val="left"/>
      <w:pPr>
        <w:ind w:left="2304" w:hanging="360"/>
      </w:pPr>
      <w:rPr>
        <w:rFonts w:hint="default"/>
        <w:lang w:val="en-US" w:eastAsia="en-US" w:bidi="ar-SA"/>
      </w:rPr>
    </w:lvl>
    <w:lvl w:ilvl="7" w:tplc="679E8ADA">
      <w:numFmt w:val="bullet"/>
      <w:lvlText w:val="•"/>
      <w:lvlJc w:val="left"/>
      <w:pPr>
        <w:ind w:left="2611" w:hanging="360"/>
      </w:pPr>
      <w:rPr>
        <w:rFonts w:hint="default"/>
        <w:lang w:val="en-US" w:eastAsia="en-US" w:bidi="ar-SA"/>
      </w:rPr>
    </w:lvl>
    <w:lvl w:ilvl="8" w:tplc="359E57AC">
      <w:numFmt w:val="bullet"/>
      <w:lvlText w:val="•"/>
      <w:lvlJc w:val="left"/>
      <w:pPr>
        <w:ind w:left="2919" w:hanging="360"/>
      </w:pPr>
      <w:rPr>
        <w:rFonts w:hint="default"/>
        <w:lang w:val="en-US" w:eastAsia="en-US" w:bidi="ar-SA"/>
      </w:rPr>
    </w:lvl>
  </w:abstractNum>
  <w:abstractNum w:abstractNumId="46" w15:restartNumberingAfterBreak="0">
    <w:nsid w:val="31E44486"/>
    <w:multiLevelType w:val="hybridMultilevel"/>
    <w:tmpl w:val="06286E5E"/>
    <w:lvl w:ilvl="0" w:tplc="8DEC0D52">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734EE1DC">
      <w:numFmt w:val="bullet"/>
      <w:lvlText w:val="•"/>
      <w:lvlJc w:val="left"/>
      <w:pPr>
        <w:ind w:left="978" w:hanging="360"/>
      </w:pPr>
      <w:rPr>
        <w:rFonts w:hint="default"/>
        <w:lang w:val="en-US" w:eastAsia="en-US" w:bidi="ar-SA"/>
      </w:rPr>
    </w:lvl>
    <w:lvl w:ilvl="2" w:tplc="61488BD0">
      <w:numFmt w:val="bullet"/>
      <w:lvlText w:val="•"/>
      <w:lvlJc w:val="left"/>
      <w:pPr>
        <w:ind w:left="1496" w:hanging="360"/>
      </w:pPr>
      <w:rPr>
        <w:rFonts w:hint="default"/>
        <w:lang w:val="en-US" w:eastAsia="en-US" w:bidi="ar-SA"/>
      </w:rPr>
    </w:lvl>
    <w:lvl w:ilvl="3" w:tplc="0D2CBEFC">
      <w:numFmt w:val="bullet"/>
      <w:lvlText w:val="•"/>
      <w:lvlJc w:val="left"/>
      <w:pPr>
        <w:ind w:left="2014" w:hanging="360"/>
      </w:pPr>
      <w:rPr>
        <w:rFonts w:hint="default"/>
        <w:lang w:val="en-US" w:eastAsia="en-US" w:bidi="ar-SA"/>
      </w:rPr>
    </w:lvl>
    <w:lvl w:ilvl="4" w:tplc="4B36E634">
      <w:numFmt w:val="bullet"/>
      <w:lvlText w:val="•"/>
      <w:lvlJc w:val="left"/>
      <w:pPr>
        <w:ind w:left="2532" w:hanging="360"/>
      </w:pPr>
      <w:rPr>
        <w:rFonts w:hint="default"/>
        <w:lang w:val="en-US" w:eastAsia="en-US" w:bidi="ar-SA"/>
      </w:rPr>
    </w:lvl>
    <w:lvl w:ilvl="5" w:tplc="E7100038">
      <w:numFmt w:val="bullet"/>
      <w:lvlText w:val="•"/>
      <w:lvlJc w:val="left"/>
      <w:pPr>
        <w:ind w:left="3051" w:hanging="360"/>
      </w:pPr>
      <w:rPr>
        <w:rFonts w:hint="default"/>
        <w:lang w:val="en-US" w:eastAsia="en-US" w:bidi="ar-SA"/>
      </w:rPr>
    </w:lvl>
    <w:lvl w:ilvl="6" w:tplc="DCC06200">
      <w:numFmt w:val="bullet"/>
      <w:lvlText w:val="•"/>
      <w:lvlJc w:val="left"/>
      <w:pPr>
        <w:ind w:left="3569" w:hanging="360"/>
      </w:pPr>
      <w:rPr>
        <w:rFonts w:hint="default"/>
        <w:lang w:val="en-US" w:eastAsia="en-US" w:bidi="ar-SA"/>
      </w:rPr>
    </w:lvl>
    <w:lvl w:ilvl="7" w:tplc="10C2377A">
      <w:numFmt w:val="bullet"/>
      <w:lvlText w:val="•"/>
      <w:lvlJc w:val="left"/>
      <w:pPr>
        <w:ind w:left="4087" w:hanging="360"/>
      </w:pPr>
      <w:rPr>
        <w:rFonts w:hint="default"/>
        <w:lang w:val="en-US" w:eastAsia="en-US" w:bidi="ar-SA"/>
      </w:rPr>
    </w:lvl>
    <w:lvl w:ilvl="8" w:tplc="B922BC76">
      <w:numFmt w:val="bullet"/>
      <w:lvlText w:val="•"/>
      <w:lvlJc w:val="left"/>
      <w:pPr>
        <w:ind w:left="4605" w:hanging="360"/>
      </w:pPr>
      <w:rPr>
        <w:rFonts w:hint="default"/>
        <w:lang w:val="en-US" w:eastAsia="en-US" w:bidi="ar-SA"/>
      </w:rPr>
    </w:lvl>
  </w:abstractNum>
  <w:abstractNum w:abstractNumId="47" w15:restartNumberingAfterBreak="0">
    <w:nsid w:val="328E41AD"/>
    <w:multiLevelType w:val="hybridMultilevel"/>
    <w:tmpl w:val="7FC2AB98"/>
    <w:lvl w:ilvl="0" w:tplc="83BC57D2">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8BA6F4C0">
      <w:numFmt w:val="bullet"/>
      <w:lvlText w:val="•"/>
      <w:lvlJc w:val="left"/>
      <w:pPr>
        <w:ind w:left="966" w:hanging="360"/>
      </w:pPr>
      <w:rPr>
        <w:rFonts w:hint="default"/>
        <w:lang w:val="en-US" w:eastAsia="en-US" w:bidi="ar-SA"/>
      </w:rPr>
    </w:lvl>
    <w:lvl w:ilvl="2" w:tplc="0D4EBA92">
      <w:numFmt w:val="bullet"/>
      <w:lvlText w:val="•"/>
      <w:lvlJc w:val="left"/>
      <w:pPr>
        <w:ind w:left="1473" w:hanging="360"/>
      </w:pPr>
      <w:rPr>
        <w:rFonts w:hint="default"/>
        <w:lang w:val="en-US" w:eastAsia="en-US" w:bidi="ar-SA"/>
      </w:rPr>
    </w:lvl>
    <w:lvl w:ilvl="3" w:tplc="2A427520">
      <w:numFmt w:val="bullet"/>
      <w:lvlText w:val="•"/>
      <w:lvlJc w:val="left"/>
      <w:pPr>
        <w:ind w:left="1980" w:hanging="360"/>
      </w:pPr>
      <w:rPr>
        <w:rFonts w:hint="default"/>
        <w:lang w:val="en-US" w:eastAsia="en-US" w:bidi="ar-SA"/>
      </w:rPr>
    </w:lvl>
    <w:lvl w:ilvl="4" w:tplc="DAEC52D2">
      <w:numFmt w:val="bullet"/>
      <w:lvlText w:val="•"/>
      <w:lvlJc w:val="left"/>
      <w:pPr>
        <w:ind w:left="2487" w:hanging="360"/>
      </w:pPr>
      <w:rPr>
        <w:rFonts w:hint="default"/>
        <w:lang w:val="en-US" w:eastAsia="en-US" w:bidi="ar-SA"/>
      </w:rPr>
    </w:lvl>
    <w:lvl w:ilvl="5" w:tplc="C9566994">
      <w:numFmt w:val="bullet"/>
      <w:lvlText w:val="•"/>
      <w:lvlJc w:val="left"/>
      <w:pPr>
        <w:ind w:left="2994" w:hanging="360"/>
      </w:pPr>
      <w:rPr>
        <w:rFonts w:hint="default"/>
        <w:lang w:val="en-US" w:eastAsia="en-US" w:bidi="ar-SA"/>
      </w:rPr>
    </w:lvl>
    <w:lvl w:ilvl="6" w:tplc="CC988322">
      <w:numFmt w:val="bullet"/>
      <w:lvlText w:val="•"/>
      <w:lvlJc w:val="left"/>
      <w:pPr>
        <w:ind w:left="3501" w:hanging="360"/>
      </w:pPr>
      <w:rPr>
        <w:rFonts w:hint="default"/>
        <w:lang w:val="en-US" w:eastAsia="en-US" w:bidi="ar-SA"/>
      </w:rPr>
    </w:lvl>
    <w:lvl w:ilvl="7" w:tplc="4B6A9606">
      <w:numFmt w:val="bullet"/>
      <w:lvlText w:val="•"/>
      <w:lvlJc w:val="left"/>
      <w:pPr>
        <w:ind w:left="4008" w:hanging="360"/>
      </w:pPr>
      <w:rPr>
        <w:rFonts w:hint="default"/>
        <w:lang w:val="en-US" w:eastAsia="en-US" w:bidi="ar-SA"/>
      </w:rPr>
    </w:lvl>
    <w:lvl w:ilvl="8" w:tplc="D3587E6C">
      <w:numFmt w:val="bullet"/>
      <w:lvlText w:val="•"/>
      <w:lvlJc w:val="left"/>
      <w:pPr>
        <w:ind w:left="4515" w:hanging="360"/>
      </w:pPr>
      <w:rPr>
        <w:rFonts w:hint="default"/>
        <w:lang w:val="en-US" w:eastAsia="en-US" w:bidi="ar-SA"/>
      </w:rPr>
    </w:lvl>
  </w:abstractNum>
  <w:abstractNum w:abstractNumId="48" w15:restartNumberingAfterBreak="0">
    <w:nsid w:val="32EB1354"/>
    <w:multiLevelType w:val="hybridMultilevel"/>
    <w:tmpl w:val="6AD86946"/>
    <w:lvl w:ilvl="0" w:tplc="FB0C8D82">
      <w:numFmt w:val="bullet"/>
      <w:lvlText w:val=""/>
      <w:lvlJc w:val="left"/>
      <w:pPr>
        <w:ind w:left="469" w:hanging="360"/>
      </w:pPr>
      <w:rPr>
        <w:rFonts w:ascii="Wingdings" w:eastAsia="Wingdings" w:hAnsi="Wingdings" w:cs="Wingdings" w:hint="default"/>
        <w:b w:val="0"/>
        <w:bCs w:val="0"/>
        <w:i w:val="0"/>
        <w:iCs w:val="0"/>
        <w:spacing w:val="0"/>
        <w:w w:val="99"/>
        <w:sz w:val="20"/>
        <w:szCs w:val="20"/>
        <w:lang w:val="en-US" w:eastAsia="en-US" w:bidi="ar-SA"/>
      </w:rPr>
    </w:lvl>
    <w:lvl w:ilvl="1" w:tplc="5B16D61C">
      <w:numFmt w:val="bullet"/>
      <w:lvlText w:val="•"/>
      <w:lvlJc w:val="left"/>
      <w:pPr>
        <w:ind w:left="783" w:hanging="360"/>
      </w:pPr>
      <w:rPr>
        <w:rFonts w:hint="default"/>
        <w:lang w:val="en-US" w:eastAsia="en-US" w:bidi="ar-SA"/>
      </w:rPr>
    </w:lvl>
    <w:lvl w:ilvl="2" w:tplc="AE0C714C">
      <w:numFmt w:val="bullet"/>
      <w:lvlText w:val="•"/>
      <w:lvlJc w:val="left"/>
      <w:pPr>
        <w:ind w:left="1107" w:hanging="360"/>
      </w:pPr>
      <w:rPr>
        <w:rFonts w:hint="default"/>
        <w:lang w:val="en-US" w:eastAsia="en-US" w:bidi="ar-SA"/>
      </w:rPr>
    </w:lvl>
    <w:lvl w:ilvl="3" w:tplc="F4563078">
      <w:numFmt w:val="bullet"/>
      <w:lvlText w:val="•"/>
      <w:lvlJc w:val="left"/>
      <w:pPr>
        <w:ind w:left="1430" w:hanging="360"/>
      </w:pPr>
      <w:rPr>
        <w:rFonts w:hint="default"/>
        <w:lang w:val="en-US" w:eastAsia="en-US" w:bidi="ar-SA"/>
      </w:rPr>
    </w:lvl>
    <w:lvl w:ilvl="4" w:tplc="C10803EA">
      <w:numFmt w:val="bullet"/>
      <w:lvlText w:val="•"/>
      <w:lvlJc w:val="left"/>
      <w:pPr>
        <w:ind w:left="1754" w:hanging="360"/>
      </w:pPr>
      <w:rPr>
        <w:rFonts w:hint="default"/>
        <w:lang w:val="en-US" w:eastAsia="en-US" w:bidi="ar-SA"/>
      </w:rPr>
    </w:lvl>
    <w:lvl w:ilvl="5" w:tplc="7624CA3E">
      <w:numFmt w:val="bullet"/>
      <w:lvlText w:val="•"/>
      <w:lvlJc w:val="left"/>
      <w:pPr>
        <w:ind w:left="2077" w:hanging="360"/>
      </w:pPr>
      <w:rPr>
        <w:rFonts w:hint="default"/>
        <w:lang w:val="en-US" w:eastAsia="en-US" w:bidi="ar-SA"/>
      </w:rPr>
    </w:lvl>
    <w:lvl w:ilvl="6" w:tplc="25F48EDE">
      <w:numFmt w:val="bullet"/>
      <w:lvlText w:val="•"/>
      <w:lvlJc w:val="left"/>
      <w:pPr>
        <w:ind w:left="2401" w:hanging="360"/>
      </w:pPr>
      <w:rPr>
        <w:rFonts w:hint="default"/>
        <w:lang w:val="en-US" w:eastAsia="en-US" w:bidi="ar-SA"/>
      </w:rPr>
    </w:lvl>
    <w:lvl w:ilvl="7" w:tplc="42A2BF22">
      <w:numFmt w:val="bullet"/>
      <w:lvlText w:val="•"/>
      <w:lvlJc w:val="left"/>
      <w:pPr>
        <w:ind w:left="2724" w:hanging="360"/>
      </w:pPr>
      <w:rPr>
        <w:rFonts w:hint="default"/>
        <w:lang w:val="en-US" w:eastAsia="en-US" w:bidi="ar-SA"/>
      </w:rPr>
    </w:lvl>
    <w:lvl w:ilvl="8" w:tplc="F544BD76">
      <w:numFmt w:val="bullet"/>
      <w:lvlText w:val="•"/>
      <w:lvlJc w:val="left"/>
      <w:pPr>
        <w:ind w:left="3048" w:hanging="360"/>
      </w:pPr>
      <w:rPr>
        <w:rFonts w:hint="default"/>
        <w:lang w:val="en-US" w:eastAsia="en-US" w:bidi="ar-SA"/>
      </w:rPr>
    </w:lvl>
  </w:abstractNum>
  <w:abstractNum w:abstractNumId="49" w15:restartNumberingAfterBreak="0">
    <w:nsid w:val="34BB1F75"/>
    <w:multiLevelType w:val="hybridMultilevel"/>
    <w:tmpl w:val="042C6C94"/>
    <w:lvl w:ilvl="0" w:tplc="D6DC6D74">
      <w:numFmt w:val="bullet"/>
      <w:lvlText w:val=""/>
      <w:lvlJc w:val="left"/>
      <w:pPr>
        <w:ind w:left="571" w:hanging="425"/>
      </w:pPr>
      <w:rPr>
        <w:rFonts w:ascii="Symbol" w:eastAsia="Symbol" w:hAnsi="Symbol" w:cs="Symbol" w:hint="default"/>
        <w:b w:val="0"/>
        <w:bCs w:val="0"/>
        <w:i w:val="0"/>
        <w:iCs w:val="0"/>
        <w:spacing w:val="0"/>
        <w:w w:val="99"/>
        <w:sz w:val="20"/>
        <w:szCs w:val="20"/>
        <w:lang w:val="en-US" w:eastAsia="en-US" w:bidi="ar-SA"/>
      </w:rPr>
    </w:lvl>
    <w:lvl w:ilvl="1" w:tplc="88500B88">
      <w:numFmt w:val="bullet"/>
      <w:lvlText w:val="•"/>
      <w:lvlJc w:val="left"/>
      <w:pPr>
        <w:ind w:left="790" w:hanging="425"/>
      </w:pPr>
      <w:rPr>
        <w:rFonts w:hint="default"/>
        <w:lang w:val="en-US" w:eastAsia="en-US" w:bidi="ar-SA"/>
      </w:rPr>
    </w:lvl>
    <w:lvl w:ilvl="2" w:tplc="B2AE48BA">
      <w:numFmt w:val="bullet"/>
      <w:lvlText w:val="•"/>
      <w:lvlJc w:val="left"/>
      <w:pPr>
        <w:ind w:left="1000" w:hanging="425"/>
      </w:pPr>
      <w:rPr>
        <w:rFonts w:hint="default"/>
        <w:lang w:val="en-US" w:eastAsia="en-US" w:bidi="ar-SA"/>
      </w:rPr>
    </w:lvl>
    <w:lvl w:ilvl="3" w:tplc="8A8E0F0A">
      <w:numFmt w:val="bullet"/>
      <w:lvlText w:val="•"/>
      <w:lvlJc w:val="left"/>
      <w:pPr>
        <w:ind w:left="1211" w:hanging="425"/>
      </w:pPr>
      <w:rPr>
        <w:rFonts w:hint="default"/>
        <w:lang w:val="en-US" w:eastAsia="en-US" w:bidi="ar-SA"/>
      </w:rPr>
    </w:lvl>
    <w:lvl w:ilvl="4" w:tplc="55D8A480">
      <w:numFmt w:val="bullet"/>
      <w:lvlText w:val="•"/>
      <w:lvlJc w:val="left"/>
      <w:pPr>
        <w:ind w:left="1421" w:hanging="425"/>
      </w:pPr>
      <w:rPr>
        <w:rFonts w:hint="default"/>
        <w:lang w:val="en-US" w:eastAsia="en-US" w:bidi="ar-SA"/>
      </w:rPr>
    </w:lvl>
    <w:lvl w:ilvl="5" w:tplc="64C8A924">
      <w:numFmt w:val="bullet"/>
      <w:lvlText w:val="•"/>
      <w:lvlJc w:val="left"/>
      <w:pPr>
        <w:ind w:left="1632" w:hanging="425"/>
      </w:pPr>
      <w:rPr>
        <w:rFonts w:hint="default"/>
        <w:lang w:val="en-US" w:eastAsia="en-US" w:bidi="ar-SA"/>
      </w:rPr>
    </w:lvl>
    <w:lvl w:ilvl="6" w:tplc="6AFCA38E">
      <w:numFmt w:val="bullet"/>
      <w:lvlText w:val="•"/>
      <w:lvlJc w:val="left"/>
      <w:pPr>
        <w:ind w:left="1842" w:hanging="425"/>
      </w:pPr>
      <w:rPr>
        <w:rFonts w:hint="default"/>
        <w:lang w:val="en-US" w:eastAsia="en-US" w:bidi="ar-SA"/>
      </w:rPr>
    </w:lvl>
    <w:lvl w:ilvl="7" w:tplc="F86E4342">
      <w:numFmt w:val="bullet"/>
      <w:lvlText w:val="•"/>
      <w:lvlJc w:val="left"/>
      <w:pPr>
        <w:ind w:left="2052" w:hanging="425"/>
      </w:pPr>
      <w:rPr>
        <w:rFonts w:hint="default"/>
        <w:lang w:val="en-US" w:eastAsia="en-US" w:bidi="ar-SA"/>
      </w:rPr>
    </w:lvl>
    <w:lvl w:ilvl="8" w:tplc="ACFE3762">
      <w:numFmt w:val="bullet"/>
      <w:lvlText w:val="•"/>
      <w:lvlJc w:val="left"/>
      <w:pPr>
        <w:ind w:left="2263" w:hanging="425"/>
      </w:pPr>
      <w:rPr>
        <w:rFonts w:hint="default"/>
        <w:lang w:val="en-US" w:eastAsia="en-US" w:bidi="ar-SA"/>
      </w:rPr>
    </w:lvl>
  </w:abstractNum>
  <w:abstractNum w:abstractNumId="50" w15:restartNumberingAfterBreak="0">
    <w:nsid w:val="35CC0D55"/>
    <w:multiLevelType w:val="hybridMultilevel"/>
    <w:tmpl w:val="31DC55F2"/>
    <w:lvl w:ilvl="0" w:tplc="B94C4082">
      <w:numFmt w:val="bullet"/>
      <w:lvlText w:val="•"/>
      <w:lvlJc w:val="left"/>
      <w:pPr>
        <w:ind w:left="671" w:hanging="360"/>
      </w:pPr>
      <w:rPr>
        <w:rFonts w:ascii="Calibri" w:eastAsia="Calibri" w:hAnsi="Calibri" w:cs="Calibri" w:hint="default"/>
        <w:b w:val="0"/>
        <w:bCs w:val="0"/>
        <w:i w:val="0"/>
        <w:iCs w:val="0"/>
        <w:spacing w:val="0"/>
        <w:w w:val="93"/>
        <w:sz w:val="20"/>
        <w:szCs w:val="20"/>
        <w:lang w:val="en-US" w:eastAsia="en-US" w:bidi="ar-SA"/>
      </w:rPr>
    </w:lvl>
    <w:lvl w:ilvl="1" w:tplc="3D6255FC">
      <w:numFmt w:val="bullet"/>
      <w:lvlText w:val="•"/>
      <w:lvlJc w:val="left"/>
      <w:pPr>
        <w:ind w:left="1684" w:hanging="360"/>
      </w:pPr>
      <w:rPr>
        <w:rFonts w:hint="default"/>
        <w:lang w:val="en-US" w:eastAsia="en-US" w:bidi="ar-SA"/>
      </w:rPr>
    </w:lvl>
    <w:lvl w:ilvl="2" w:tplc="FCC6E03E">
      <w:numFmt w:val="bullet"/>
      <w:lvlText w:val="•"/>
      <w:lvlJc w:val="left"/>
      <w:pPr>
        <w:ind w:left="2689" w:hanging="360"/>
      </w:pPr>
      <w:rPr>
        <w:rFonts w:hint="default"/>
        <w:lang w:val="en-US" w:eastAsia="en-US" w:bidi="ar-SA"/>
      </w:rPr>
    </w:lvl>
    <w:lvl w:ilvl="3" w:tplc="5EE612B2">
      <w:numFmt w:val="bullet"/>
      <w:lvlText w:val="•"/>
      <w:lvlJc w:val="left"/>
      <w:pPr>
        <w:ind w:left="3693" w:hanging="360"/>
      </w:pPr>
      <w:rPr>
        <w:rFonts w:hint="default"/>
        <w:lang w:val="en-US" w:eastAsia="en-US" w:bidi="ar-SA"/>
      </w:rPr>
    </w:lvl>
    <w:lvl w:ilvl="4" w:tplc="8DF68A98">
      <w:numFmt w:val="bullet"/>
      <w:lvlText w:val="•"/>
      <w:lvlJc w:val="left"/>
      <w:pPr>
        <w:ind w:left="4698" w:hanging="360"/>
      </w:pPr>
      <w:rPr>
        <w:rFonts w:hint="default"/>
        <w:lang w:val="en-US" w:eastAsia="en-US" w:bidi="ar-SA"/>
      </w:rPr>
    </w:lvl>
    <w:lvl w:ilvl="5" w:tplc="72A49D10">
      <w:numFmt w:val="bullet"/>
      <w:lvlText w:val="•"/>
      <w:lvlJc w:val="left"/>
      <w:pPr>
        <w:ind w:left="5703" w:hanging="360"/>
      </w:pPr>
      <w:rPr>
        <w:rFonts w:hint="default"/>
        <w:lang w:val="en-US" w:eastAsia="en-US" w:bidi="ar-SA"/>
      </w:rPr>
    </w:lvl>
    <w:lvl w:ilvl="6" w:tplc="E8327ABA">
      <w:numFmt w:val="bullet"/>
      <w:lvlText w:val="•"/>
      <w:lvlJc w:val="left"/>
      <w:pPr>
        <w:ind w:left="6707" w:hanging="360"/>
      </w:pPr>
      <w:rPr>
        <w:rFonts w:hint="default"/>
        <w:lang w:val="en-US" w:eastAsia="en-US" w:bidi="ar-SA"/>
      </w:rPr>
    </w:lvl>
    <w:lvl w:ilvl="7" w:tplc="97564916">
      <w:numFmt w:val="bullet"/>
      <w:lvlText w:val="•"/>
      <w:lvlJc w:val="left"/>
      <w:pPr>
        <w:ind w:left="7712" w:hanging="360"/>
      </w:pPr>
      <w:rPr>
        <w:rFonts w:hint="default"/>
        <w:lang w:val="en-US" w:eastAsia="en-US" w:bidi="ar-SA"/>
      </w:rPr>
    </w:lvl>
    <w:lvl w:ilvl="8" w:tplc="6002B878">
      <w:numFmt w:val="bullet"/>
      <w:lvlText w:val="•"/>
      <w:lvlJc w:val="left"/>
      <w:pPr>
        <w:ind w:left="8717" w:hanging="360"/>
      </w:pPr>
      <w:rPr>
        <w:rFonts w:hint="default"/>
        <w:lang w:val="en-US" w:eastAsia="en-US" w:bidi="ar-SA"/>
      </w:rPr>
    </w:lvl>
  </w:abstractNum>
  <w:abstractNum w:abstractNumId="51" w15:restartNumberingAfterBreak="0">
    <w:nsid w:val="38E4489E"/>
    <w:multiLevelType w:val="hybridMultilevel"/>
    <w:tmpl w:val="0EF64350"/>
    <w:lvl w:ilvl="0" w:tplc="B55AF432">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B232BCC2">
      <w:numFmt w:val="bullet"/>
      <w:lvlText w:val="•"/>
      <w:lvlJc w:val="left"/>
      <w:pPr>
        <w:ind w:left="880" w:hanging="360"/>
      </w:pPr>
      <w:rPr>
        <w:rFonts w:hint="default"/>
        <w:lang w:val="en-US" w:eastAsia="en-US" w:bidi="ar-SA"/>
      </w:rPr>
    </w:lvl>
    <w:lvl w:ilvl="2" w:tplc="E588589A">
      <w:numFmt w:val="bullet"/>
      <w:lvlText w:val="•"/>
      <w:lvlJc w:val="left"/>
      <w:pPr>
        <w:ind w:left="1280" w:hanging="360"/>
      </w:pPr>
      <w:rPr>
        <w:rFonts w:hint="default"/>
        <w:lang w:val="en-US" w:eastAsia="en-US" w:bidi="ar-SA"/>
      </w:rPr>
    </w:lvl>
    <w:lvl w:ilvl="3" w:tplc="A0A09B3E">
      <w:numFmt w:val="bullet"/>
      <w:lvlText w:val="•"/>
      <w:lvlJc w:val="left"/>
      <w:pPr>
        <w:ind w:left="1680" w:hanging="360"/>
      </w:pPr>
      <w:rPr>
        <w:rFonts w:hint="default"/>
        <w:lang w:val="en-US" w:eastAsia="en-US" w:bidi="ar-SA"/>
      </w:rPr>
    </w:lvl>
    <w:lvl w:ilvl="4" w:tplc="3184E06E">
      <w:numFmt w:val="bullet"/>
      <w:lvlText w:val="•"/>
      <w:lvlJc w:val="left"/>
      <w:pPr>
        <w:ind w:left="2081" w:hanging="360"/>
      </w:pPr>
      <w:rPr>
        <w:rFonts w:hint="default"/>
        <w:lang w:val="en-US" w:eastAsia="en-US" w:bidi="ar-SA"/>
      </w:rPr>
    </w:lvl>
    <w:lvl w:ilvl="5" w:tplc="7E46EB18">
      <w:numFmt w:val="bullet"/>
      <w:lvlText w:val="•"/>
      <w:lvlJc w:val="left"/>
      <w:pPr>
        <w:ind w:left="2481" w:hanging="360"/>
      </w:pPr>
      <w:rPr>
        <w:rFonts w:hint="default"/>
        <w:lang w:val="en-US" w:eastAsia="en-US" w:bidi="ar-SA"/>
      </w:rPr>
    </w:lvl>
    <w:lvl w:ilvl="6" w:tplc="7E2A931E">
      <w:numFmt w:val="bullet"/>
      <w:lvlText w:val="•"/>
      <w:lvlJc w:val="left"/>
      <w:pPr>
        <w:ind w:left="2881" w:hanging="360"/>
      </w:pPr>
      <w:rPr>
        <w:rFonts w:hint="default"/>
        <w:lang w:val="en-US" w:eastAsia="en-US" w:bidi="ar-SA"/>
      </w:rPr>
    </w:lvl>
    <w:lvl w:ilvl="7" w:tplc="4DB20388">
      <w:numFmt w:val="bullet"/>
      <w:lvlText w:val="•"/>
      <w:lvlJc w:val="left"/>
      <w:pPr>
        <w:ind w:left="3282" w:hanging="360"/>
      </w:pPr>
      <w:rPr>
        <w:rFonts w:hint="default"/>
        <w:lang w:val="en-US" w:eastAsia="en-US" w:bidi="ar-SA"/>
      </w:rPr>
    </w:lvl>
    <w:lvl w:ilvl="8" w:tplc="C486F5CA">
      <w:numFmt w:val="bullet"/>
      <w:lvlText w:val="•"/>
      <w:lvlJc w:val="left"/>
      <w:pPr>
        <w:ind w:left="3682" w:hanging="360"/>
      </w:pPr>
      <w:rPr>
        <w:rFonts w:hint="default"/>
        <w:lang w:val="en-US" w:eastAsia="en-US" w:bidi="ar-SA"/>
      </w:rPr>
    </w:lvl>
  </w:abstractNum>
  <w:abstractNum w:abstractNumId="52" w15:restartNumberingAfterBreak="0">
    <w:nsid w:val="39E42696"/>
    <w:multiLevelType w:val="hybridMultilevel"/>
    <w:tmpl w:val="2AC09106"/>
    <w:lvl w:ilvl="0" w:tplc="26D870EA">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1F066BC0">
      <w:numFmt w:val="bullet"/>
      <w:lvlText w:val="•"/>
      <w:lvlJc w:val="left"/>
      <w:pPr>
        <w:ind w:left="1552" w:hanging="360"/>
      </w:pPr>
      <w:rPr>
        <w:rFonts w:hint="default"/>
        <w:lang w:val="en-US" w:eastAsia="en-US" w:bidi="ar-SA"/>
      </w:rPr>
    </w:lvl>
    <w:lvl w:ilvl="2" w:tplc="1242E1AA">
      <w:numFmt w:val="bullet"/>
      <w:lvlText w:val="•"/>
      <w:lvlJc w:val="left"/>
      <w:pPr>
        <w:ind w:left="2305" w:hanging="360"/>
      </w:pPr>
      <w:rPr>
        <w:rFonts w:hint="default"/>
        <w:lang w:val="en-US" w:eastAsia="en-US" w:bidi="ar-SA"/>
      </w:rPr>
    </w:lvl>
    <w:lvl w:ilvl="3" w:tplc="F0B285EA">
      <w:numFmt w:val="bullet"/>
      <w:lvlText w:val="•"/>
      <w:lvlJc w:val="left"/>
      <w:pPr>
        <w:ind w:left="3057" w:hanging="360"/>
      </w:pPr>
      <w:rPr>
        <w:rFonts w:hint="default"/>
        <w:lang w:val="en-US" w:eastAsia="en-US" w:bidi="ar-SA"/>
      </w:rPr>
    </w:lvl>
    <w:lvl w:ilvl="4" w:tplc="D974C928">
      <w:numFmt w:val="bullet"/>
      <w:lvlText w:val="•"/>
      <w:lvlJc w:val="left"/>
      <w:pPr>
        <w:ind w:left="3810" w:hanging="360"/>
      </w:pPr>
      <w:rPr>
        <w:rFonts w:hint="default"/>
        <w:lang w:val="en-US" w:eastAsia="en-US" w:bidi="ar-SA"/>
      </w:rPr>
    </w:lvl>
    <w:lvl w:ilvl="5" w:tplc="9EEC29C8">
      <w:numFmt w:val="bullet"/>
      <w:lvlText w:val="•"/>
      <w:lvlJc w:val="left"/>
      <w:pPr>
        <w:ind w:left="4562" w:hanging="360"/>
      </w:pPr>
      <w:rPr>
        <w:rFonts w:hint="default"/>
        <w:lang w:val="en-US" w:eastAsia="en-US" w:bidi="ar-SA"/>
      </w:rPr>
    </w:lvl>
    <w:lvl w:ilvl="6" w:tplc="3A8097D2">
      <w:numFmt w:val="bullet"/>
      <w:lvlText w:val="•"/>
      <w:lvlJc w:val="left"/>
      <w:pPr>
        <w:ind w:left="5315" w:hanging="360"/>
      </w:pPr>
      <w:rPr>
        <w:rFonts w:hint="default"/>
        <w:lang w:val="en-US" w:eastAsia="en-US" w:bidi="ar-SA"/>
      </w:rPr>
    </w:lvl>
    <w:lvl w:ilvl="7" w:tplc="CECCEA7E">
      <w:numFmt w:val="bullet"/>
      <w:lvlText w:val="•"/>
      <w:lvlJc w:val="left"/>
      <w:pPr>
        <w:ind w:left="6067" w:hanging="360"/>
      </w:pPr>
      <w:rPr>
        <w:rFonts w:hint="default"/>
        <w:lang w:val="en-US" w:eastAsia="en-US" w:bidi="ar-SA"/>
      </w:rPr>
    </w:lvl>
    <w:lvl w:ilvl="8" w:tplc="727098E8">
      <w:numFmt w:val="bullet"/>
      <w:lvlText w:val="•"/>
      <w:lvlJc w:val="left"/>
      <w:pPr>
        <w:ind w:left="6820" w:hanging="360"/>
      </w:pPr>
      <w:rPr>
        <w:rFonts w:hint="default"/>
        <w:lang w:val="en-US" w:eastAsia="en-US" w:bidi="ar-SA"/>
      </w:rPr>
    </w:lvl>
  </w:abstractNum>
  <w:abstractNum w:abstractNumId="53" w15:restartNumberingAfterBreak="0">
    <w:nsid w:val="3ABC7187"/>
    <w:multiLevelType w:val="hybridMultilevel"/>
    <w:tmpl w:val="1FB0F114"/>
    <w:lvl w:ilvl="0" w:tplc="4DFC32AA">
      <w:numFmt w:val="bullet"/>
      <w:lvlText w:val=""/>
      <w:lvlJc w:val="left"/>
      <w:pPr>
        <w:ind w:left="412" w:hanging="286"/>
      </w:pPr>
      <w:rPr>
        <w:rFonts w:ascii="Symbol" w:eastAsia="Symbol" w:hAnsi="Symbol" w:cs="Symbol" w:hint="default"/>
        <w:b w:val="0"/>
        <w:bCs w:val="0"/>
        <w:i w:val="0"/>
        <w:iCs w:val="0"/>
        <w:spacing w:val="0"/>
        <w:w w:val="99"/>
        <w:sz w:val="20"/>
        <w:szCs w:val="20"/>
        <w:lang w:val="en-US" w:eastAsia="en-US" w:bidi="ar-SA"/>
      </w:rPr>
    </w:lvl>
    <w:lvl w:ilvl="1" w:tplc="161ED5A6">
      <w:numFmt w:val="bullet"/>
      <w:lvlText w:val="•"/>
      <w:lvlJc w:val="left"/>
      <w:pPr>
        <w:ind w:left="773" w:hanging="286"/>
      </w:pPr>
      <w:rPr>
        <w:rFonts w:hint="default"/>
        <w:lang w:val="en-US" w:eastAsia="en-US" w:bidi="ar-SA"/>
      </w:rPr>
    </w:lvl>
    <w:lvl w:ilvl="2" w:tplc="B91CF150">
      <w:numFmt w:val="bullet"/>
      <w:lvlText w:val="•"/>
      <w:lvlJc w:val="left"/>
      <w:pPr>
        <w:ind w:left="1127" w:hanging="286"/>
      </w:pPr>
      <w:rPr>
        <w:rFonts w:hint="default"/>
        <w:lang w:val="en-US" w:eastAsia="en-US" w:bidi="ar-SA"/>
      </w:rPr>
    </w:lvl>
    <w:lvl w:ilvl="3" w:tplc="317267C0">
      <w:numFmt w:val="bullet"/>
      <w:lvlText w:val="•"/>
      <w:lvlJc w:val="left"/>
      <w:pPr>
        <w:ind w:left="1481" w:hanging="286"/>
      </w:pPr>
      <w:rPr>
        <w:rFonts w:hint="default"/>
        <w:lang w:val="en-US" w:eastAsia="en-US" w:bidi="ar-SA"/>
      </w:rPr>
    </w:lvl>
    <w:lvl w:ilvl="4" w:tplc="B5667DA2">
      <w:numFmt w:val="bullet"/>
      <w:lvlText w:val="•"/>
      <w:lvlJc w:val="left"/>
      <w:pPr>
        <w:ind w:left="1835" w:hanging="286"/>
      </w:pPr>
      <w:rPr>
        <w:rFonts w:hint="default"/>
        <w:lang w:val="en-US" w:eastAsia="en-US" w:bidi="ar-SA"/>
      </w:rPr>
    </w:lvl>
    <w:lvl w:ilvl="5" w:tplc="1B804AB4">
      <w:numFmt w:val="bullet"/>
      <w:lvlText w:val="•"/>
      <w:lvlJc w:val="left"/>
      <w:pPr>
        <w:ind w:left="2189" w:hanging="286"/>
      </w:pPr>
      <w:rPr>
        <w:rFonts w:hint="default"/>
        <w:lang w:val="en-US" w:eastAsia="en-US" w:bidi="ar-SA"/>
      </w:rPr>
    </w:lvl>
    <w:lvl w:ilvl="6" w:tplc="3790EADE">
      <w:numFmt w:val="bullet"/>
      <w:lvlText w:val="•"/>
      <w:lvlJc w:val="left"/>
      <w:pPr>
        <w:ind w:left="2542" w:hanging="286"/>
      </w:pPr>
      <w:rPr>
        <w:rFonts w:hint="default"/>
        <w:lang w:val="en-US" w:eastAsia="en-US" w:bidi="ar-SA"/>
      </w:rPr>
    </w:lvl>
    <w:lvl w:ilvl="7" w:tplc="D2ACBA4C">
      <w:numFmt w:val="bullet"/>
      <w:lvlText w:val="•"/>
      <w:lvlJc w:val="left"/>
      <w:pPr>
        <w:ind w:left="2896" w:hanging="286"/>
      </w:pPr>
      <w:rPr>
        <w:rFonts w:hint="default"/>
        <w:lang w:val="en-US" w:eastAsia="en-US" w:bidi="ar-SA"/>
      </w:rPr>
    </w:lvl>
    <w:lvl w:ilvl="8" w:tplc="96363ED2">
      <w:numFmt w:val="bullet"/>
      <w:lvlText w:val="•"/>
      <w:lvlJc w:val="left"/>
      <w:pPr>
        <w:ind w:left="3250" w:hanging="286"/>
      </w:pPr>
      <w:rPr>
        <w:rFonts w:hint="default"/>
        <w:lang w:val="en-US" w:eastAsia="en-US" w:bidi="ar-SA"/>
      </w:rPr>
    </w:lvl>
  </w:abstractNum>
  <w:abstractNum w:abstractNumId="54" w15:restartNumberingAfterBreak="0">
    <w:nsid w:val="41E82493"/>
    <w:multiLevelType w:val="hybridMultilevel"/>
    <w:tmpl w:val="8B9EACC6"/>
    <w:lvl w:ilvl="0" w:tplc="A5540826">
      <w:numFmt w:val="bullet"/>
      <w:lvlText w:val=""/>
      <w:lvlJc w:val="left"/>
      <w:pPr>
        <w:ind w:left="569" w:hanging="425"/>
      </w:pPr>
      <w:rPr>
        <w:rFonts w:ascii="Wingdings" w:eastAsia="Wingdings" w:hAnsi="Wingdings" w:cs="Wingdings" w:hint="default"/>
        <w:b w:val="0"/>
        <w:bCs w:val="0"/>
        <w:i w:val="0"/>
        <w:iCs w:val="0"/>
        <w:spacing w:val="0"/>
        <w:w w:val="99"/>
        <w:sz w:val="20"/>
        <w:szCs w:val="20"/>
        <w:lang w:val="en-US" w:eastAsia="en-US" w:bidi="ar-SA"/>
      </w:rPr>
    </w:lvl>
    <w:lvl w:ilvl="1" w:tplc="D9B8F5EA">
      <w:numFmt w:val="bullet"/>
      <w:lvlText w:val="•"/>
      <w:lvlJc w:val="left"/>
      <w:pPr>
        <w:ind w:left="772" w:hanging="425"/>
      </w:pPr>
      <w:rPr>
        <w:rFonts w:hint="default"/>
        <w:lang w:val="en-US" w:eastAsia="en-US" w:bidi="ar-SA"/>
      </w:rPr>
    </w:lvl>
    <w:lvl w:ilvl="2" w:tplc="A1001EFA">
      <w:numFmt w:val="bullet"/>
      <w:lvlText w:val="•"/>
      <w:lvlJc w:val="left"/>
      <w:pPr>
        <w:ind w:left="984" w:hanging="425"/>
      </w:pPr>
      <w:rPr>
        <w:rFonts w:hint="default"/>
        <w:lang w:val="en-US" w:eastAsia="en-US" w:bidi="ar-SA"/>
      </w:rPr>
    </w:lvl>
    <w:lvl w:ilvl="3" w:tplc="D130AE32">
      <w:numFmt w:val="bullet"/>
      <w:lvlText w:val="•"/>
      <w:lvlJc w:val="left"/>
      <w:pPr>
        <w:ind w:left="1197" w:hanging="425"/>
      </w:pPr>
      <w:rPr>
        <w:rFonts w:hint="default"/>
        <w:lang w:val="en-US" w:eastAsia="en-US" w:bidi="ar-SA"/>
      </w:rPr>
    </w:lvl>
    <w:lvl w:ilvl="4" w:tplc="6046C826">
      <w:numFmt w:val="bullet"/>
      <w:lvlText w:val="•"/>
      <w:lvlJc w:val="left"/>
      <w:pPr>
        <w:ind w:left="1409" w:hanging="425"/>
      </w:pPr>
      <w:rPr>
        <w:rFonts w:hint="default"/>
        <w:lang w:val="en-US" w:eastAsia="en-US" w:bidi="ar-SA"/>
      </w:rPr>
    </w:lvl>
    <w:lvl w:ilvl="5" w:tplc="E7BC9E9C">
      <w:numFmt w:val="bullet"/>
      <w:lvlText w:val="•"/>
      <w:lvlJc w:val="left"/>
      <w:pPr>
        <w:ind w:left="1622" w:hanging="425"/>
      </w:pPr>
      <w:rPr>
        <w:rFonts w:hint="default"/>
        <w:lang w:val="en-US" w:eastAsia="en-US" w:bidi="ar-SA"/>
      </w:rPr>
    </w:lvl>
    <w:lvl w:ilvl="6" w:tplc="37F872FE">
      <w:numFmt w:val="bullet"/>
      <w:lvlText w:val="•"/>
      <w:lvlJc w:val="left"/>
      <w:pPr>
        <w:ind w:left="1834" w:hanging="425"/>
      </w:pPr>
      <w:rPr>
        <w:rFonts w:hint="default"/>
        <w:lang w:val="en-US" w:eastAsia="en-US" w:bidi="ar-SA"/>
      </w:rPr>
    </w:lvl>
    <w:lvl w:ilvl="7" w:tplc="D3BC6DF2">
      <w:numFmt w:val="bullet"/>
      <w:lvlText w:val="•"/>
      <w:lvlJc w:val="left"/>
      <w:pPr>
        <w:ind w:left="2046" w:hanging="425"/>
      </w:pPr>
      <w:rPr>
        <w:rFonts w:hint="default"/>
        <w:lang w:val="en-US" w:eastAsia="en-US" w:bidi="ar-SA"/>
      </w:rPr>
    </w:lvl>
    <w:lvl w:ilvl="8" w:tplc="3914296A">
      <w:numFmt w:val="bullet"/>
      <w:lvlText w:val="•"/>
      <w:lvlJc w:val="left"/>
      <w:pPr>
        <w:ind w:left="2259" w:hanging="425"/>
      </w:pPr>
      <w:rPr>
        <w:rFonts w:hint="default"/>
        <w:lang w:val="en-US" w:eastAsia="en-US" w:bidi="ar-SA"/>
      </w:rPr>
    </w:lvl>
  </w:abstractNum>
  <w:abstractNum w:abstractNumId="55" w15:restartNumberingAfterBreak="0">
    <w:nsid w:val="420046C8"/>
    <w:multiLevelType w:val="hybridMultilevel"/>
    <w:tmpl w:val="318295B0"/>
    <w:lvl w:ilvl="0" w:tplc="143E0AD6">
      <w:numFmt w:val="bullet"/>
      <w:lvlText w:val=""/>
      <w:lvlJc w:val="left"/>
      <w:pPr>
        <w:ind w:left="478" w:hanging="360"/>
      </w:pPr>
      <w:rPr>
        <w:rFonts w:ascii="Wingdings" w:eastAsia="Wingdings" w:hAnsi="Wingdings" w:cs="Wingdings" w:hint="default"/>
        <w:b w:val="0"/>
        <w:bCs w:val="0"/>
        <w:i w:val="0"/>
        <w:iCs w:val="0"/>
        <w:spacing w:val="0"/>
        <w:w w:val="99"/>
        <w:sz w:val="20"/>
        <w:szCs w:val="20"/>
        <w:lang w:val="en-US" w:eastAsia="en-US" w:bidi="ar-SA"/>
      </w:rPr>
    </w:lvl>
    <w:lvl w:ilvl="1" w:tplc="F60E2F14">
      <w:numFmt w:val="bullet"/>
      <w:lvlText w:val="•"/>
      <w:lvlJc w:val="left"/>
      <w:pPr>
        <w:ind w:left="758" w:hanging="360"/>
      </w:pPr>
      <w:rPr>
        <w:rFonts w:hint="default"/>
        <w:lang w:val="en-US" w:eastAsia="en-US" w:bidi="ar-SA"/>
      </w:rPr>
    </w:lvl>
    <w:lvl w:ilvl="2" w:tplc="9206810E">
      <w:numFmt w:val="bullet"/>
      <w:lvlText w:val="•"/>
      <w:lvlJc w:val="left"/>
      <w:pPr>
        <w:ind w:left="1037" w:hanging="360"/>
      </w:pPr>
      <w:rPr>
        <w:rFonts w:hint="default"/>
        <w:lang w:val="en-US" w:eastAsia="en-US" w:bidi="ar-SA"/>
      </w:rPr>
    </w:lvl>
    <w:lvl w:ilvl="3" w:tplc="96967BAC">
      <w:numFmt w:val="bullet"/>
      <w:lvlText w:val="•"/>
      <w:lvlJc w:val="left"/>
      <w:pPr>
        <w:ind w:left="1316" w:hanging="360"/>
      </w:pPr>
      <w:rPr>
        <w:rFonts w:hint="default"/>
        <w:lang w:val="en-US" w:eastAsia="en-US" w:bidi="ar-SA"/>
      </w:rPr>
    </w:lvl>
    <w:lvl w:ilvl="4" w:tplc="E8DA97C0">
      <w:numFmt w:val="bullet"/>
      <w:lvlText w:val="•"/>
      <w:lvlJc w:val="left"/>
      <w:pPr>
        <w:ind w:left="1595" w:hanging="360"/>
      </w:pPr>
      <w:rPr>
        <w:rFonts w:hint="default"/>
        <w:lang w:val="en-US" w:eastAsia="en-US" w:bidi="ar-SA"/>
      </w:rPr>
    </w:lvl>
    <w:lvl w:ilvl="5" w:tplc="19D0A57A">
      <w:numFmt w:val="bullet"/>
      <w:lvlText w:val="•"/>
      <w:lvlJc w:val="left"/>
      <w:pPr>
        <w:ind w:left="1874" w:hanging="360"/>
      </w:pPr>
      <w:rPr>
        <w:rFonts w:hint="default"/>
        <w:lang w:val="en-US" w:eastAsia="en-US" w:bidi="ar-SA"/>
      </w:rPr>
    </w:lvl>
    <w:lvl w:ilvl="6" w:tplc="E69E02B0">
      <w:numFmt w:val="bullet"/>
      <w:lvlText w:val="•"/>
      <w:lvlJc w:val="left"/>
      <w:pPr>
        <w:ind w:left="2152" w:hanging="360"/>
      </w:pPr>
      <w:rPr>
        <w:rFonts w:hint="default"/>
        <w:lang w:val="en-US" w:eastAsia="en-US" w:bidi="ar-SA"/>
      </w:rPr>
    </w:lvl>
    <w:lvl w:ilvl="7" w:tplc="56A8C30A">
      <w:numFmt w:val="bullet"/>
      <w:lvlText w:val="•"/>
      <w:lvlJc w:val="left"/>
      <w:pPr>
        <w:ind w:left="2431" w:hanging="360"/>
      </w:pPr>
      <w:rPr>
        <w:rFonts w:hint="default"/>
        <w:lang w:val="en-US" w:eastAsia="en-US" w:bidi="ar-SA"/>
      </w:rPr>
    </w:lvl>
    <w:lvl w:ilvl="8" w:tplc="D43C7976">
      <w:numFmt w:val="bullet"/>
      <w:lvlText w:val="•"/>
      <w:lvlJc w:val="left"/>
      <w:pPr>
        <w:ind w:left="2710" w:hanging="360"/>
      </w:pPr>
      <w:rPr>
        <w:rFonts w:hint="default"/>
        <w:lang w:val="en-US" w:eastAsia="en-US" w:bidi="ar-SA"/>
      </w:rPr>
    </w:lvl>
  </w:abstractNum>
  <w:abstractNum w:abstractNumId="56" w15:restartNumberingAfterBreak="0">
    <w:nsid w:val="42027B84"/>
    <w:multiLevelType w:val="hybridMultilevel"/>
    <w:tmpl w:val="BA642F94"/>
    <w:lvl w:ilvl="0" w:tplc="BB6A7E22">
      <w:numFmt w:val="bullet"/>
      <w:lvlText w:val="•"/>
      <w:lvlJc w:val="left"/>
      <w:pPr>
        <w:ind w:left="464" w:hanging="360"/>
      </w:pPr>
      <w:rPr>
        <w:rFonts w:ascii="Calibri" w:eastAsia="Calibri" w:hAnsi="Calibri" w:cs="Calibri" w:hint="default"/>
        <w:b w:val="0"/>
        <w:bCs w:val="0"/>
        <w:i w:val="0"/>
        <w:iCs w:val="0"/>
        <w:spacing w:val="0"/>
        <w:w w:val="93"/>
        <w:sz w:val="20"/>
        <w:szCs w:val="20"/>
        <w:lang w:val="en-US" w:eastAsia="en-US" w:bidi="ar-SA"/>
      </w:rPr>
    </w:lvl>
    <w:lvl w:ilvl="1" w:tplc="6FA45530">
      <w:numFmt w:val="bullet"/>
      <w:lvlText w:val="•"/>
      <w:lvlJc w:val="left"/>
      <w:pPr>
        <w:ind w:left="767" w:hanging="360"/>
      </w:pPr>
      <w:rPr>
        <w:rFonts w:hint="default"/>
        <w:lang w:val="en-US" w:eastAsia="en-US" w:bidi="ar-SA"/>
      </w:rPr>
    </w:lvl>
    <w:lvl w:ilvl="2" w:tplc="672C766C">
      <w:numFmt w:val="bullet"/>
      <w:lvlText w:val="•"/>
      <w:lvlJc w:val="left"/>
      <w:pPr>
        <w:ind w:left="1074" w:hanging="360"/>
      </w:pPr>
      <w:rPr>
        <w:rFonts w:hint="default"/>
        <w:lang w:val="en-US" w:eastAsia="en-US" w:bidi="ar-SA"/>
      </w:rPr>
    </w:lvl>
    <w:lvl w:ilvl="3" w:tplc="A1B8B536">
      <w:numFmt w:val="bullet"/>
      <w:lvlText w:val="•"/>
      <w:lvlJc w:val="left"/>
      <w:pPr>
        <w:ind w:left="1382" w:hanging="360"/>
      </w:pPr>
      <w:rPr>
        <w:rFonts w:hint="default"/>
        <w:lang w:val="en-US" w:eastAsia="en-US" w:bidi="ar-SA"/>
      </w:rPr>
    </w:lvl>
    <w:lvl w:ilvl="4" w:tplc="472276EC">
      <w:numFmt w:val="bullet"/>
      <w:lvlText w:val="•"/>
      <w:lvlJc w:val="left"/>
      <w:pPr>
        <w:ind w:left="1689" w:hanging="360"/>
      </w:pPr>
      <w:rPr>
        <w:rFonts w:hint="default"/>
        <w:lang w:val="en-US" w:eastAsia="en-US" w:bidi="ar-SA"/>
      </w:rPr>
    </w:lvl>
    <w:lvl w:ilvl="5" w:tplc="CFA8DE92">
      <w:numFmt w:val="bullet"/>
      <w:lvlText w:val="•"/>
      <w:lvlJc w:val="left"/>
      <w:pPr>
        <w:ind w:left="1997" w:hanging="360"/>
      </w:pPr>
      <w:rPr>
        <w:rFonts w:hint="default"/>
        <w:lang w:val="en-US" w:eastAsia="en-US" w:bidi="ar-SA"/>
      </w:rPr>
    </w:lvl>
    <w:lvl w:ilvl="6" w:tplc="270C6AF8">
      <w:numFmt w:val="bullet"/>
      <w:lvlText w:val="•"/>
      <w:lvlJc w:val="left"/>
      <w:pPr>
        <w:ind w:left="2304" w:hanging="360"/>
      </w:pPr>
      <w:rPr>
        <w:rFonts w:hint="default"/>
        <w:lang w:val="en-US" w:eastAsia="en-US" w:bidi="ar-SA"/>
      </w:rPr>
    </w:lvl>
    <w:lvl w:ilvl="7" w:tplc="4306CD4C">
      <w:numFmt w:val="bullet"/>
      <w:lvlText w:val="•"/>
      <w:lvlJc w:val="left"/>
      <w:pPr>
        <w:ind w:left="2611" w:hanging="360"/>
      </w:pPr>
      <w:rPr>
        <w:rFonts w:hint="default"/>
        <w:lang w:val="en-US" w:eastAsia="en-US" w:bidi="ar-SA"/>
      </w:rPr>
    </w:lvl>
    <w:lvl w:ilvl="8" w:tplc="97308C8A">
      <w:numFmt w:val="bullet"/>
      <w:lvlText w:val="•"/>
      <w:lvlJc w:val="left"/>
      <w:pPr>
        <w:ind w:left="2919" w:hanging="360"/>
      </w:pPr>
      <w:rPr>
        <w:rFonts w:hint="default"/>
        <w:lang w:val="en-US" w:eastAsia="en-US" w:bidi="ar-SA"/>
      </w:rPr>
    </w:lvl>
  </w:abstractNum>
  <w:abstractNum w:abstractNumId="57" w15:restartNumberingAfterBreak="0">
    <w:nsid w:val="429878EE"/>
    <w:multiLevelType w:val="hybridMultilevel"/>
    <w:tmpl w:val="0D86340E"/>
    <w:lvl w:ilvl="0" w:tplc="8ACAD47E">
      <w:numFmt w:val="bullet"/>
      <w:lvlText w:val=""/>
      <w:lvlJc w:val="left"/>
      <w:pPr>
        <w:ind w:left="454" w:hanging="360"/>
      </w:pPr>
      <w:rPr>
        <w:rFonts w:ascii="Wingdings" w:eastAsia="Wingdings" w:hAnsi="Wingdings" w:cs="Wingdings" w:hint="default"/>
        <w:b w:val="0"/>
        <w:bCs w:val="0"/>
        <w:i w:val="0"/>
        <w:iCs w:val="0"/>
        <w:spacing w:val="0"/>
        <w:w w:val="99"/>
        <w:sz w:val="20"/>
        <w:szCs w:val="20"/>
        <w:lang w:val="en-US" w:eastAsia="en-US" w:bidi="ar-SA"/>
      </w:rPr>
    </w:lvl>
    <w:lvl w:ilvl="1" w:tplc="886ADBC0">
      <w:numFmt w:val="bullet"/>
      <w:lvlText w:val="•"/>
      <w:lvlJc w:val="left"/>
      <w:pPr>
        <w:ind w:left="949" w:hanging="360"/>
      </w:pPr>
      <w:rPr>
        <w:rFonts w:hint="default"/>
        <w:lang w:val="en-US" w:eastAsia="en-US" w:bidi="ar-SA"/>
      </w:rPr>
    </w:lvl>
    <w:lvl w:ilvl="2" w:tplc="0C161730">
      <w:numFmt w:val="bullet"/>
      <w:lvlText w:val="•"/>
      <w:lvlJc w:val="left"/>
      <w:pPr>
        <w:ind w:left="1439" w:hanging="360"/>
      </w:pPr>
      <w:rPr>
        <w:rFonts w:hint="default"/>
        <w:lang w:val="en-US" w:eastAsia="en-US" w:bidi="ar-SA"/>
      </w:rPr>
    </w:lvl>
    <w:lvl w:ilvl="3" w:tplc="124AE9C6">
      <w:numFmt w:val="bullet"/>
      <w:lvlText w:val="•"/>
      <w:lvlJc w:val="left"/>
      <w:pPr>
        <w:ind w:left="1929" w:hanging="360"/>
      </w:pPr>
      <w:rPr>
        <w:rFonts w:hint="default"/>
        <w:lang w:val="en-US" w:eastAsia="en-US" w:bidi="ar-SA"/>
      </w:rPr>
    </w:lvl>
    <w:lvl w:ilvl="4" w:tplc="1556C54C">
      <w:numFmt w:val="bullet"/>
      <w:lvlText w:val="•"/>
      <w:lvlJc w:val="left"/>
      <w:pPr>
        <w:ind w:left="2419" w:hanging="360"/>
      </w:pPr>
      <w:rPr>
        <w:rFonts w:hint="default"/>
        <w:lang w:val="en-US" w:eastAsia="en-US" w:bidi="ar-SA"/>
      </w:rPr>
    </w:lvl>
    <w:lvl w:ilvl="5" w:tplc="AFF021C0">
      <w:numFmt w:val="bullet"/>
      <w:lvlText w:val="•"/>
      <w:lvlJc w:val="left"/>
      <w:pPr>
        <w:ind w:left="2909" w:hanging="360"/>
      </w:pPr>
      <w:rPr>
        <w:rFonts w:hint="default"/>
        <w:lang w:val="en-US" w:eastAsia="en-US" w:bidi="ar-SA"/>
      </w:rPr>
    </w:lvl>
    <w:lvl w:ilvl="6" w:tplc="04269A96">
      <w:numFmt w:val="bullet"/>
      <w:lvlText w:val="•"/>
      <w:lvlJc w:val="left"/>
      <w:pPr>
        <w:ind w:left="3399" w:hanging="360"/>
      </w:pPr>
      <w:rPr>
        <w:rFonts w:hint="default"/>
        <w:lang w:val="en-US" w:eastAsia="en-US" w:bidi="ar-SA"/>
      </w:rPr>
    </w:lvl>
    <w:lvl w:ilvl="7" w:tplc="0572546A">
      <w:numFmt w:val="bullet"/>
      <w:lvlText w:val="•"/>
      <w:lvlJc w:val="left"/>
      <w:pPr>
        <w:ind w:left="3889" w:hanging="360"/>
      </w:pPr>
      <w:rPr>
        <w:rFonts w:hint="default"/>
        <w:lang w:val="en-US" w:eastAsia="en-US" w:bidi="ar-SA"/>
      </w:rPr>
    </w:lvl>
    <w:lvl w:ilvl="8" w:tplc="ED440074">
      <w:numFmt w:val="bullet"/>
      <w:lvlText w:val="•"/>
      <w:lvlJc w:val="left"/>
      <w:pPr>
        <w:ind w:left="4379" w:hanging="360"/>
      </w:pPr>
      <w:rPr>
        <w:rFonts w:hint="default"/>
        <w:lang w:val="en-US" w:eastAsia="en-US" w:bidi="ar-SA"/>
      </w:rPr>
    </w:lvl>
  </w:abstractNum>
  <w:abstractNum w:abstractNumId="58" w15:restartNumberingAfterBreak="0">
    <w:nsid w:val="43B47FE8"/>
    <w:multiLevelType w:val="hybridMultilevel"/>
    <w:tmpl w:val="67F24FA6"/>
    <w:lvl w:ilvl="0" w:tplc="E768431A">
      <w:numFmt w:val="bullet"/>
      <w:lvlText w:val=""/>
      <w:lvlJc w:val="left"/>
      <w:pPr>
        <w:ind w:left="566" w:hanging="425"/>
      </w:pPr>
      <w:rPr>
        <w:rFonts w:ascii="Symbol" w:eastAsia="Symbol" w:hAnsi="Symbol" w:cs="Symbol" w:hint="default"/>
        <w:b w:val="0"/>
        <w:bCs w:val="0"/>
        <w:i w:val="0"/>
        <w:iCs w:val="0"/>
        <w:spacing w:val="0"/>
        <w:w w:val="99"/>
        <w:sz w:val="20"/>
        <w:szCs w:val="20"/>
        <w:lang w:val="en-US" w:eastAsia="en-US" w:bidi="ar-SA"/>
      </w:rPr>
    </w:lvl>
    <w:lvl w:ilvl="1" w:tplc="D352754E">
      <w:numFmt w:val="bullet"/>
      <w:lvlText w:val="•"/>
      <w:lvlJc w:val="left"/>
      <w:pPr>
        <w:ind w:left="772" w:hanging="425"/>
      </w:pPr>
      <w:rPr>
        <w:rFonts w:hint="default"/>
        <w:lang w:val="en-US" w:eastAsia="en-US" w:bidi="ar-SA"/>
      </w:rPr>
    </w:lvl>
    <w:lvl w:ilvl="2" w:tplc="C3182168">
      <w:numFmt w:val="bullet"/>
      <w:lvlText w:val="•"/>
      <w:lvlJc w:val="left"/>
      <w:pPr>
        <w:ind w:left="984" w:hanging="425"/>
      </w:pPr>
      <w:rPr>
        <w:rFonts w:hint="default"/>
        <w:lang w:val="en-US" w:eastAsia="en-US" w:bidi="ar-SA"/>
      </w:rPr>
    </w:lvl>
    <w:lvl w:ilvl="3" w:tplc="EBD6EE4E">
      <w:numFmt w:val="bullet"/>
      <w:lvlText w:val="•"/>
      <w:lvlJc w:val="left"/>
      <w:pPr>
        <w:ind w:left="1197" w:hanging="425"/>
      </w:pPr>
      <w:rPr>
        <w:rFonts w:hint="default"/>
        <w:lang w:val="en-US" w:eastAsia="en-US" w:bidi="ar-SA"/>
      </w:rPr>
    </w:lvl>
    <w:lvl w:ilvl="4" w:tplc="DB2E19A0">
      <w:numFmt w:val="bullet"/>
      <w:lvlText w:val="•"/>
      <w:lvlJc w:val="left"/>
      <w:pPr>
        <w:ind w:left="1409" w:hanging="425"/>
      </w:pPr>
      <w:rPr>
        <w:rFonts w:hint="default"/>
        <w:lang w:val="en-US" w:eastAsia="en-US" w:bidi="ar-SA"/>
      </w:rPr>
    </w:lvl>
    <w:lvl w:ilvl="5" w:tplc="80BE6EBE">
      <w:numFmt w:val="bullet"/>
      <w:lvlText w:val="•"/>
      <w:lvlJc w:val="left"/>
      <w:pPr>
        <w:ind w:left="1622" w:hanging="425"/>
      </w:pPr>
      <w:rPr>
        <w:rFonts w:hint="default"/>
        <w:lang w:val="en-US" w:eastAsia="en-US" w:bidi="ar-SA"/>
      </w:rPr>
    </w:lvl>
    <w:lvl w:ilvl="6" w:tplc="F5A08938">
      <w:numFmt w:val="bullet"/>
      <w:lvlText w:val="•"/>
      <w:lvlJc w:val="left"/>
      <w:pPr>
        <w:ind w:left="1834" w:hanging="425"/>
      </w:pPr>
      <w:rPr>
        <w:rFonts w:hint="default"/>
        <w:lang w:val="en-US" w:eastAsia="en-US" w:bidi="ar-SA"/>
      </w:rPr>
    </w:lvl>
    <w:lvl w:ilvl="7" w:tplc="BD9EFE58">
      <w:numFmt w:val="bullet"/>
      <w:lvlText w:val="•"/>
      <w:lvlJc w:val="left"/>
      <w:pPr>
        <w:ind w:left="2046" w:hanging="425"/>
      </w:pPr>
      <w:rPr>
        <w:rFonts w:hint="default"/>
        <w:lang w:val="en-US" w:eastAsia="en-US" w:bidi="ar-SA"/>
      </w:rPr>
    </w:lvl>
    <w:lvl w:ilvl="8" w:tplc="3E28F3FE">
      <w:numFmt w:val="bullet"/>
      <w:lvlText w:val="•"/>
      <w:lvlJc w:val="left"/>
      <w:pPr>
        <w:ind w:left="2259" w:hanging="425"/>
      </w:pPr>
      <w:rPr>
        <w:rFonts w:hint="default"/>
        <w:lang w:val="en-US" w:eastAsia="en-US" w:bidi="ar-SA"/>
      </w:rPr>
    </w:lvl>
  </w:abstractNum>
  <w:abstractNum w:abstractNumId="59" w15:restartNumberingAfterBreak="0">
    <w:nsid w:val="43FF3ED5"/>
    <w:multiLevelType w:val="hybridMultilevel"/>
    <w:tmpl w:val="43C0A7A8"/>
    <w:lvl w:ilvl="0" w:tplc="6D524C16">
      <w:numFmt w:val="bullet"/>
      <w:lvlText w:val=""/>
      <w:lvlJc w:val="left"/>
      <w:pPr>
        <w:ind w:left="463" w:hanging="360"/>
      </w:pPr>
      <w:rPr>
        <w:rFonts w:ascii="Wingdings" w:eastAsia="Wingdings" w:hAnsi="Wingdings" w:cs="Wingdings" w:hint="default"/>
        <w:b w:val="0"/>
        <w:bCs w:val="0"/>
        <w:i w:val="0"/>
        <w:iCs w:val="0"/>
        <w:spacing w:val="0"/>
        <w:w w:val="99"/>
        <w:sz w:val="20"/>
        <w:szCs w:val="20"/>
        <w:lang w:val="en-US" w:eastAsia="en-US" w:bidi="ar-SA"/>
      </w:rPr>
    </w:lvl>
    <w:lvl w:ilvl="1" w:tplc="65C253FA">
      <w:numFmt w:val="bullet"/>
      <w:lvlText w:val="•"/>
      <w:lvlJc w:val="left"/>
      <w:pPr>
        <w:ind w:left="866" w:hanging="360"/>
      </w:pPr>
      <w:rPr>
        <w:rFonts w:hint="default"/>
        <w:lang w:val="en-US" w:eastAsia="en-US" w:bidi="ar-SA"/>
      </w:rPr>
    </w:lvl>
    <w:lvl w:ilvl="2" w:tplc="0F52FF26">
      <w:numFmt w:val="bullet"/>
      <w:lvlText w:val="•"/>
      <w:lvlJc w:val="left"/>
      <w:pPr>
        <w:ind w:left="1273" w:hanging="360"/>
      </w:pPr>
      <w:rPr>
        <w:rFonts w:hint="default"/>
        <w:lang w:val="en-US" w:eastAsia="en-US" w:bidi="ar-SA"/>
      </w:rPr>
    </w:lvl>
    <w:lvl w:ilvl="3" w:tplc="DEE0F4A8">
      <w:numFmt w:val="bullet"/>
      <w:lvlText w:val="•"/>
      <w:lvlJc w:val="left"/>
      <w:pPr>
        <w:ind w:left="1679" w:hanging="360"/>
      </w:pPr>
      <w:rPr>
        <w:rFonts w:hint="default"/>
        <w:lang w:val="en-US" w:eastAsia="en-US" w:bidi="ar-SA"/>
      </w:rPr>
    </w:lvl>
    <w:lvl w:ilvl="4" w:tplc="93189AE6">
      <w:numFmt w:val="bullet"/>
      <w:lvlText w:val="•"/>
      <w:lvlJc w:val="left"/>
      <w:pPr>
        <w:ind w:left="2086" w:hanging="360"/>
      </w:pPr>
      <w:rPr>
        <w:rFonts w:hint="default"/>
        <w:lang w:val="en-US" w:eastAsia="en-US" w:bidi="ar-SA"/>
      </w:rPr>
    </w:lvl>
    <w:lvl w:ilvl="5" w:tplc="09C62ABC">
      <w:numFmt w:val="bullet"/>
      <w:lvlText w:val="•"/>
      <w:lvlJc w:val="left"/>
      <w:pPr>
        <w:ind w:left="2493" w:hanging="360"/>
      </w:pPr>
      <w:rPr>
        <w:rFonts w:hint="default"/>
        <w:lang w:val="en-US" w:eastAsia="en-US" w:bidi="ar-SA"/>
      </w:rPr>
    </w:lvl>
    <w:lvl w:ilvl="6" w:tplc="DADE3434">
      <w:numFmt w:val="bullet"/>
      <w:lvlText w:val="•"/>
      <w:lvlJc w:val="left"/>
      <w:pPr>
        <w:ind w:left="2899" w:hanging="360"/>
      </w:pPr>
      <w:rPr>
        <w:rFonts w:hint="default"/>
        <w:lang w:val="en-US" w:eastAsia="en-US" w:bidi="ar-SA"/>
      </w:rPr>
    </w:lvl>
    <w:lvl w:ilvl="7" w:tplc="35A69052">
      <w:numFmt w:val="bullet"/>
      <w:lvlText w:val="•"/>
      <w:lvlJc w:val="left"/>
      <w:pPr>
        <w:ind w:left="3306" w:hanging="360"/>
      </w:pPr>
      <w:rPr>
        <w:rFonts w:hint="default"/>
        <w:lang w:val="en-US" w:eastAsia="en-US" w:bidi="ar-SA"/>
      </w:rPr>
    </w:lvl>
    <w:lvl w:ilvl="8" w:tplc="1576AFEC">
      <w:numFmt w:val="bullet"/>
      <w:lvlText w:val="•"/>
      <w:lvlJc w:val="left"/>
      <w:pPr>
        <w:ind w:left="3713" w:hanging="360"/>
      </w:pPr>
      <w:rPr>
        <w:rFonts w:hint="default"/>
        <w:lang w:val="en-US" w:eastAsia="en-US" w:bidi="ar-SA"/>
      </w:rPr>
    </w:lvl>
  </w:abstractNum>
  <w:abstractNum w:abstractNumId="60" w15:restartNumberingAfterBreak="0">
    <w:nsid w:val="44484005"/>
    <w:multiLevelType w:val="hybridMultilevel"/>
    <w:tmpl w:val="8D1E59FC"/>
    <w:lvl w:ilvl="0" w:tplc="8C181FAE">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BEA07310">
      <w:numFmt w:val="bullet"/>
      <w:lvlText w:val="•"/>
      <w:lvlJc w:val="left"/>
      <w:pPr>
        <w:ind w:left="978" w:hanging="360"/>
      </w:pPr>
      <w:rPr>
        <w:rFonts w:hint="default"/>
        <w:lang w:val="en-US" w:eastAsia="en-US" w:bidi="ar-SA"/>
      </w:rPr>
    </w:lvl>
    <w:lvl w:ilvl="2" w:tplc="BFB07B7A">
      <w:numFmt w:val="bullet"/>
      <w:lvlText w:val="•"/>
      <w:lvlJc w:val="left"/>
      <w:pPr>
        <w:ind w:left="1496" w:hanging="360"/>
      </w:pPr>
      <w:rPr>
        <w:rFonts w:hint="default"/>
        <w:lang w:val="en-US" w:eastAsia="en-US" w:bidi="ar-SA"/>
      </w:rPr>
    </w:lvl>
    <w:lvl w:ilvl="3" w:tplc="5C28CE2C">
      <w:numFmt w:val="bullet"/>
      <w:lvlText w:val="•"/>
      <w:lvlJc w:val="left"/>
      <w:pPr>
        <w:ind w:left="2014" w:hanging="360"/>
      </w:pPr>
      <w:rPr>
        <w:rFonts w:hint="default"/>
        <w:lang w:val="en-US" w:eastAsia="en-US" w:bidi="ar-SA"/>
      </w:rPr>
    </w:lvl>
    <w:lvl w:ilvl="4" w:tplc="1BB69F3A">
      <w:numFmt w:val="bullet"/>
      <w:lvlText w:val="•"/>
      <w:lvlJc w:val="left"/>
      <w:pPr>
        <w:ind w:left="2532" w:hanging="360"/>
      </w:pPr>
      <w:rPr>
        <w:rFonts w:hint="default"/>
        <w:lang w:val="en-US" w:eastAsia="en-US" w:bidi="ar-SA"/>
      </w:rPr>
    </w:lvl>
    <w:lvl w:ilvl="5" w:tplc="EFCE4198">
      <w:numFmt w:val="bullet"/>
      <w:lvlText w:val="•"/>
      <w:lvlJc w:val="left"/>
      <w:pPr>
        <w:ind w:left="3051" w:hanging="360"/>
      </w:pPr>
      <w:rPr>
        <w:rFonts w:hint="default"/>
        <w:lang w:val="en-US" w:eastAsia="en-US" w:bidi="ar-SA"/>
      </w:rPr>
    </w:lvl>
    <w:lvl w:ilvl="6" w:tplc="F46ECE06">
      <w:numFmt w:val="bullet"/>
      <w:lvlText w:val="•"/>
      <w:lvlJc w:val="left"/>
      <w:pPr>
        <w:ind w:left="3569" w:hanging="360"/>
      </w:pPr>
      <w:rPr>
        <w:rFonts w:hint="default"/>
        <w:lang w:val="en-US" w:eastAsia="en-US" w:bidi="ar-SA"/>
      </w:rPr>
    </w:lvl>
    <w:lvl w:ilvl="7" w:tplc="54CEB4DC">
      <w:numFmt w:val="bullet"/>
      <w:lvlText w:val="•"/>
      <w:lvlJc w:val="left"/>
      <w:pPr>
        <w:ind w:left="4087" w:hanging="360"/>
      </w:pPr>
      <w:rPr>
        <w:rFonts w:hint="default"/>
        <w:lang w:val="en-US" w:eastAsia="en-US" w:bidi="ar-SA"/>
      </w:rPr>
    </w:lvl>
    <w:lvl w:ilvl="8" w:tplc="DB7E1094">
      <w:numFmt w:val="bullet"/>
      <w:lvlText w:val="•"/>
      <w:lvlJc w:val="left"/>
      <w:pPr>
        <w:ind w:left="4605" w:hanging="360"/>
      </w:pPr>
      <w:rPr>
        <w:rFonts w:hint="default"/>
        <w:lang w:val="en-US" w:eastAsia="en-US" w:bidi="ar-SA"/>
      </w:rPr>
    </w:lvl>
  </w:abstractNum>
  <w:abstractNum w:abstractNumId="61" w15:restartNumberingAfterBreak="0">
    <w:nsid w:val="445B0B63"/>
    <w:multiLevelType w:val="hybridMultilevel"/>
    <w:tmpl w:val="003A0B74"/>
    <w:lvl w:ilvl="0" w:tplc="9E860B0E">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92203F1A">
      <w:numFmt w:val="bullet"/>
      <w:lvlText w:val="•"/>
      <w:lvlJc w:val="left"/>
      <w:pPr>
        <w:ind w:left="978" w:hanging="360"/>
      </w:pPr>
      <w:rPr>
        <w:rFonts w:hint="default"/>
        <w:lang w:val="en-US" w:eastAsia="en-US" w:bidi="ar-SA"/>
      </w:rPr>
    </w:lvl>
    <w:lvl w:ilvl="2" w:tplc="4790F178">
      <w:numFmt w:val="bullet"/>
      <w:lvlText w:val="•"/>
      <w:lvlJc w:val="left"/>
      <w:pPr>
        <w:ind w:left="1496" w:hanging="360"/>
      </w:pPr>
      <w:rPr>
        <w:rFonts w:hint="default"/>
        <w:lang w:val="en-US" w:eastAsia="en-US" w:bidi="ar-SA"/>
      </w:rPr>
    </w:lvl>
    <w:lvl w:ilvl="3" w:tplc="4FAAB53C">
      <w:numFmt w:val="bullet"/>
      <w:lvlText w:val="•"/>
      <w:lvlJc w:val="left"/>
      <w:pPr>
        <w:ind w:left="2014" w:hanging="360"/>
      </w:pPr>
      <w:rPr>
        <w:rFonts w:hint="default"/>
        <w:lang w:val="en-US" w:eastAsia="en-US" w:bidi="ar-SA"/>
      </w:rPr>
    </w:lvl>
    <w:lvl w:ilvl="4" w:tplc="63704116">
      <w:numFmt w:val="bullet"/>
      <w:lvlText w:val="•"/>
      <w:lvlJc w:val="left"/>
      <w:pPr>
        <w:ind w:left="2532" w:hanging="360"/>
      </w:pPr>
      <w:rPr>
        <w:rFonts w:hint="default"/>
        <w:lang w:val="en-US" w:eastAsia="en-US" w:bidi="ar-SA"/>
      </w:rPr>
    </w:lvl>
    <w:lvl w:ilvl="5" w:tplc="7A18679E">
      <w:numFmt w:val="bullet"/>
      <w:lvlText w:val="•"/>
      <w:lvlJc w:val="left"/>
      <w:pPr>
        <w:ind w:left="3051" w:hanging="360"/>
      </w:pPr>
      <w:rPr>
        <w:rFonts w:hint="default"/>
        <w:lang w:val="en-US" w:eastAsia="en-US" w:bidi="ar-SA"/>
      </w:rPr>
    </w:lvl>
    <w:lvl w:ilvl="6" w:tplc="882C63CC">
      <w:numFmt w:val="bullet"/>
      <w:lvlText w:val="•"/>
      <w:lvlJc w:val="left"/>
      <w:pPr>
        <w:ind w:left="3569" w:hanging="360"/>
      </w:pPr>
      <w:rPr>
        <w:rFonts w:hint="default"/>
        <w:lang w:val="en-US" w:eastAsia="en-US" w:bidi="ar-SA"/>
      </w:rPr>
    </w:lvl>
    <w:lvl w:ilvl="7" w:tplc="185CF590">
      <w:numFmt w:val="bullet"/>
      <w:lvlText w:val="•"/>
      <w:lvlJc w:val="left"/>
      <w:pPr>
        <w:ind w:left="4087" w:hanging="360"/>
      </w:pPr>
      <w:rPr>
        <w:rFonts w:hint="default"/>
        <w:lang w:val="en-US" w:eastAsia="en-US" w:bidi="ar-SA"/>
      </w:rPr>
    </w:lvl>
    <w:lvl w:ilvl="8" w:tplc="3F3AFA66">
      <w:numFmt w:val="bullet"/>
      <w:lvlText w:val="•"/>
      <w:lvlJc w:val="left"/>
      <w:pPr>
        <w:ind w:left="4605" w:hanging="360"/>
      </w:pPr>
      <w:rPr>
        <w:rFonts w:hint="default"/>
        <w:lang w:val="en-US" w:eastAsia="en-US" w:bidi="ar-SA"/>
      </w:rPr>
    </w:lvl>
  </w:abstractNum>
  <w:abstractNum w:abstractNumId="62" w15:restartNumberingAfterBreak="0">
    <w:nsid w:val="44C33E69"/>
    <w:multiLevelType w:val="hybridMultilevel"/>
    <w:tmpl w:val="E3C81626"/>
    <w:lvl w:ilvl="0" w:tplc="29E8EC06">
      <w:numFmt w:val="bullet"/>
      <w:lvlText w:val=""/>
      <w:lvlJc w:val="left"/>
      <w:pPr>
        <w:ind w:left="822" w:hanging="360"/>
      </w:pPr>
      <w:rPr>
        <w:rFonts w:ascii="Symbol" w:eastAsia="Symbol" w:hAnsi="Symbol" w:cs="Symbol" w:hint="default"/>
        <w:b w:val="0"/>
        <w:bCs w:val="0"/>
        <w:i w:val="0"/>
        <w:iCs w:val="0"/>
        <w:spacing w:val="0"/>
        <w:w w:val="99"/>
        <w:sz w:val="20"/>
        <w:szCs w:val="20"/>
        <w:lang w:val="en-US" w:eastAsia="en-US" w:bidi="ar-SA"/>
      </w:rPr>
    </w:lvl>
    <w:lvl w:ilvl="1" w:tplc="262A7B80">
      <w:numFmt w:val="bullet"/>
      <w:lvlText w:val="•"/>
      <w:lvlJc w:val="left"/>
      <w:pPr>
        <w:ind w:left="1176" w:hanging="360"/>
      </w:pPr>
      <w:rPr>
        <w:rFonts w:hint="default"/>
        <w:lang w:val="en-US" w:eastAsia="en-US" w:bidi="ar-SA"/>
      </w:rPr>
    </w:lvl>
    <w:lvl w:ilvl="2" w:tplc="473891CC">
      <w:numFmt w:val="bullet"/>
      <w:lvlText w:val="•"/>
      <w:lvlJc w:val="left"/>
      <w:pPr>
        <w:ind w:left="1532" w:hanging="360"/>
      </w:pPr>
      <w:rPr>
        <w:rFonts w:hint="default"/>
        <w:lang w:val="en-US" w:eastAsia="en-US" w:bidi="ar-SA"/>
      </w:rPr>
    </w:lvl>
    <w:lvl w:ilvl="3" w:tplc="A2669BF6">
      <w:numFmt w:val="bullet"/>
      <w:lvlText w:val="•"/>
      <w:lvlJc w:val="left"/>
      <w:pPr>
        <w:ind w:left="1888" w:hanging="360"/>
      </w:pPr>
      <w:rPr>
        <w:rFonts w:hint="default"/>
        <w:lang w:val="en-US" w:eastAsia="en-US" w:bidi="ar-SA"/>
      </w:rPr>
    </w:lvl>
    <w:lvl w:ilvl="4" w:tplc="C85A9AD8">
      <w:numFmt w:val="bullet"/>
      <w:lvlText w:val="•"/>
      <w:lvlJc w:val="left"/>
      <w:pPr>
        <w:ind w:left="2245" w:hanging="360"/>
      </w:pPr>
      <w:rPr>
        <w:rFonts w:hint="default"/>
        <w:lang w:val="en-US" w:eastAsia="en-US" w:bidi="ar-SA"/>
      </w:rPr>
    </w:lvl>
    <w:lvl w:ilvl="5" w:tplc="00B69B54">
      <w:numFmt w:val="bullet"/>
      <w:lvlText w:val="•"/>
      <w:lvlJc w:val="left"/>
      <w:pPr>
        <w:ind w:left="2601" w:hanging="360"/>
      </w:pPr>
      <w:rPr>
        <w:rFonts w:hint="default"/>
        <w:lang w:val="en-US" w:eastAsia="en-US" w:bidi="ar-SA"/>
      </w:rPr>
    </w:lvl>
    <w:lvl w:ilvl="6" w:tplc="949CA5C6">
      <w:numFmt w:val="bullet"/>
      <w:lvlText w:val="•"/>
      <w:lvlJc w:val="left"/>
      <w:pPr>
        <w:ind w:left="2957" w:hanging="360"/>
      </w:pPr>
      <w:rPr>
        <w:rFonts w:hint="default"/>
        <w:lang w:val="en-US" w:eastAsia="en-US" w:bidi="ar-SA"/>
      </w:rPr>
    </w:lvl>
    <w:lvl w:ilvl="7" w:tplc="28C0C752">
      <w:numFmt w:val="bullet"/>
      <w:lvlText w:val="•"/>
      <w:lvlJc w:val="left"/>
      <w:pPr>
        <w:ind w:left="3314" w:hanging="360"/>
      </w:pPr>
      <w:rPr>
        <w:rFonts w:hint="default"/>
        <w:lang w:val="en-US" w:eastAsia="en-US" w:bidi="ar-SA"/>
      </w:rPr>
    </w:lvl>
    <w:lvl w:ilvl="8" w:tplc="0C0EF42A">
      <w:numFmt w:val="bullet"/>
      <w:lvlText w:val="•"/>
      <w:lvlJc w:val="left"/>
      <w:pPr>
        <w:ind w:left="3670" w:hanging="360"/>
      </w:pPr>
      <w:rPr>
        <w:rFonts w:hint="default"/>
        <w:lang w:val="en-US" w:eastAsia="en-US" w:bidi="ar-SA"/>
      </w:rPr>
    </w:lvl>
  </w:abstractNum>
  <w:abstractNum w:abstractNumId="63" w15:restartNumberingAfterBreak="0">
    <w:nsid w:val="48471F15"/>
    <w:multiLevelType w:val="hybridMultilevel"/>
    <w:tmpl w:val="51B87234"/>
    <w:lvl w:ilvl="0" w:tplc="ACE0A59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C50E414E">
      <w:numFmt w:val="bullet"/>
      <w:lvlText w:val="•"/>
      <w:lvlJc w:val="left"/>
      <w:pPr>
        <w:ind w:left="839" w:hanging="360"/>
      </w:pPr>
      <w:rPr>
        <w:rFonts w:hint="default"/>
        <w:lang w:val="en-US" w:eastAsia="en-US" w:bidi="ar-SA"/>
      </w:rPr>
    </w:lvl>
    <w:lvl w:ilvl="2" w:tplc="97681F02">
      <w:numFmt w:val="bullet"/>
      <w:lvlText w:val="•"/>
      <w:lvlJc w:val="left"/>
      <w:pPr>
        <w:ind w:left="1219" w:hanging="360"/>
      </w:pPr>
      <w:rPr>
        <w:rFonts w:hint="default"/>
        <w:lang w:val="en-US" w:eastAsia="en-US" w:bidi="ar-SA"/>
      </w:rPr>
    </w:lvl>
    <w:lvl w:ilvl="3" w:tplc="D0AE49AE">
      <w:numFmt w:val="bullet"/>
      <w:lvlText w:val="•"/>
      <w:lvlJc w:val="left"/>
      <w:pPr>
        <w:ind w:left="1598" w:hanging="360"/>
      </w:pPr>
      <w:rPr>
        <w:rFonts w:hint="default"/>
        <w:lang w:val="en-US" w:eastAsia="en-US" w:bidi="ar-SA"/>
      </w:rPr>
    </w:lvl>
    <w:lvl w:ilvl="4" w:tplc="E584BCFC">
      <w:numFmt w:val="bullet"/>
      <w:lvlText w:val="•"/>
      <w:lvlJc w:val="left"/>
      <w:pPr>
        <w:ind w:left="1978" w:hanging="360"/>
      </w:pPr>
      <w:rPr>
        <w:rFonts w:hint="default"/>
        <w:lang w:val="en-US" w:eastAsia="en-US" w:bidi="ar-SA"/>
      </w:rPr>
    </w:lvl>
    <w:lvl w:ilvl="5" w:tplc="BF8AA460">
      <w:numFmt w:val="bullet"/>
      <w:lvlText w:val="•"/>
      <w:lvlJc w:val="left"/>
      <w:pPr>
        <w:ind w:left="2357" w:hanging="360"/>
      </w:pPr>
      <w:rPr>
        <w:rFonts w:hint="default"/>
        <w:lang w:val="en-US" w:eastAsia="en-US" w:bidi="ar-SA"/>
      </w:rPr>
    </w:lvl>
    <w:lvl w:ilvl="6" w:tplc="A3021AFC">
      <w:numFmt w:val="bullet"/>
      <w:lvlText w:val="•"/>
      <w:lvlJc w:val="left"/>
      <w:pPr>
        <w:ind w:left="2737" w:hanging="360"/>
      </w:pPr>
      <w:rPr>
        <w:rFonts w:hint="default"/>
        <w:lang w:val="en-US" w:eastAsia="en-US" w:bidi="ar-SA"/>
      </w:rPr>
    </w:lvl>
    <w:lvl w:ilvl="7" w:tplc="AC164F72">
      <w:numFmt w:val="bullet"/>
      <w:lvlText w:val="•"/>
      <w:lvlJc w:val="left"/>
      <w:pPr>
        <w:ind w:left="3116" w:hanging="360"/>
      </w:pPr>
      <w:rPr>
        <w:rFonts w:hint="default"/>
        <w:lang w:val="en-US" w:eastAsia="en-US" w:bidi="ar-SA"/>
      </w:rPr>
    </w:lvl>
    <w:lvl w:ilvl="8" w:tplc="60341A9C">
      <w:numFmt w:val="bullet"/>
      <w:lvlText w:val="•"/>
      <w:lvlJc w:val="left"/>
      <w:pPr>
        <w:ind w:left="3496" w:hanging="360"/>
      </w:pPr>
      <w:rPr>
        <w:rFonts w:hint="default"/>
        <w:lang w:val="en-US" w:eastAsia="en-US" w:bidi="ar-SA"/>
      </w:rPr>
    </w:lvl>
  </w:abstractNum>
  <w:abstractNum w:abstractNumId="64" w15:restartNumberingAfterBreak="0">
    <w:nsid w:val="4D7C6148"/>
    <w:multiLevelType w:val="hybridMultilevel"/>
    <w:tmpl w:val="9C1ECC56"/>
    <w:lvl w:ilvl="0" w:tplc="AC3CFBBC">
      <w:numFmt w:val="bullet"/>
      <w:lvlText w:val="•"/>
      <w:lvlJc w:val="left"/>
      <w:pPr>
        <w:ind w:left="464" w:hanging="360"/>
      </w:pPr>
      <w:rPr>
        <w:rFonts w:ascii="Calibri" w:eastAsia="Calibri" w:hAnsi="Calibri" w:cs="Calibri" w:hint="default"/>
        <w:b w:val="0"/>
        <w:bCs w:val="0"/>
        <w:i w:val="0"/>
        <w:iCs w:val="0"/>
        <w:spacing w:val="0"/>
        <w:w w:val="93"/>
        <w:sz w:val="20"/>
        <w:szCs w:val="20"/>
        <w:lang w:val="en-US" w:eastAsia="en-US" w:bidi="ar-SA"/>
      </w:rPr>
    </w:lvl>
    <w:lvl w:ilvl="1" w:tplc="1E2E240E">
      <w:numFmt w:val="bullet"/>
      <w:lvlText w:val="•"/>
      <w:lvlJc w:val="left"/>
      <w:pPr>
        <w:ind w:left="767" w:hanging="360"/>
      </w:pPr>
      <w:rPr>
        <w:rFonts w:hint="default"/>
        <w:lang w:val="en-US" w:eastAsia="en-US" w:bidi="ar-SA"/>
      </w:rPr>
    </w:lvl>
    <w:lvl w:ilvl="2" w:tplc="7716192C">
      <w:numFmt w:val="bullet"/>
      <w:lvlText w:val="•"/>
      <w:lvlJc w:val="left"/>
      <w:pPr>
        <w:ind w:left="1074" w:hanging="360"/>
      </w:pPr>
      <w:rPr>
        <w:rFonts w:hint="default"/>
        <w:lang w:val="en-US" w:eastAsia="en-US" w:bidi="ar-SA"/>
      </w:rPr>
    </w:lvl>
    <w:lvl w:ilvl="3" w:tplc="34202F4C">
      <w:numFmt w:val="bullet"/>
      <w:lvlText w:val="•"/>
      <w:lvlJc w:val="left"/>
      <w:pPr>
        <w:ind w:left="1382" w:hanging="360"/>
      </w:pPr>
      <w:rPr>
        <w:rFonts w:hint="default"/>
        <w:lang w:val="en-US" w:eastAsia="en-US" w:bidi="ar-SA"/>
      </w:rPr>
    </w:lvl>
    <w:lvl w:ilvl="4" w:tplc="D9762600">
      <w:numFmt w:val="bullet"/>
      <w:lvlText w:val="•"/>
      <w:lvlJc w:val="left"/>
      <w:pPr>
        <w:ind w:left="1689" w:hanging="360"/>
      </w:pPr>
      <w:rPr>
        <w:rFonts w:hint="default"/>
        <w:lang w:val="en-US" w:eastAsia="en-US" w:bidi="ar-SA"/>
      </w:rPr>
    </w:lvl>
    <w:lvl w:ilvl="5" w:tplc="41F81C82">
      <w:numFmt w:val="bullet"/>
      <w:lvlText w:val="•"/>
      <w:lvlJc w:val="left"/>
      <w:pPr>
        <w:ind w:left="1997" w:hanging="360"/>
      </w:pPr>
      <w:rPr>
        <w:rFonts w:hint="default"/>
        <w:lang w:val="en-US" w:eastAsia="en-US" w:bidi="ar-SA"/>
      </w:rPr>
    </w:lvl>
    <w:lvl w:ilvl="6" w:tplc="03CE457C">
      <w:numFmt w:val="bullet"/>
      <w:lvlText w:val="•"/>
      <w:lvlJc w:val="left"/>
      <w:pPr>
        <w:ind w:left="2304" w:hanging="360"/>
      </w:pPr>
      <w:rPr>
        <w:rFonts w:hint="default"/>
        <w:lang w:val="en-US" w:eastAsia="en-US" w:bidi="ar-SA"/>
      </w:rPr>
    </w:lvl>
    <w:lvl w:ilvl="7" w:tplc="29B8F9BE">
      <w:numFmt w:val="bullet"/>
      <w:lvlText w:val="•"/>
      <w:lvlJc w:val="left"/>
      <w:pPr>
        <w:ind w:left="2611" w:hanging="360"/>
      </w:pPr>
      <w:rPr>
        <w:rFonts w:hint="default"/>
        <w:lang w:val="en-US" w:eastAsia="en-US" w:bidi="ar-SA"/>
      </w:rPr>
    </w:lvl>
    <w:lvl w:ilvl="8" w:tplc="B148B35A">
      <w:numFmt w:val="bullet"/>
      <w:lvlText w:val="•"/>
      <w:lvlJc w:val="left"/>
      <w:pPr>
        <w:ind w:left="2919" w:hanging="360"/>
      </w:pPr>
      <w:rPr>
        <w:rFonts w:hint="default"/>
        <w:lang w:val="en-US" w:eastAsia="en-US" w:bidi="ar-SA"/>
      </w:rPr>
    </w:lvl>
  </w:abstractNum>
  <w:abstractNum w:abstractNumId="65" w15:restartNumberingAfterBreak="0">
    <w:nsid w:val="50C273AB"/>
    <w:multiLevelType w:val="hybridMultilevel"/>
    <w:tmpl w:val="4FFE3238"/>
    <w:lvl w:ilvl="0" w:tplc="FFA4EE44">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39561704">
      <w:numFmt w:val="bullet"/>
      <w:lvlText w:val="•"/>
      <w:lvlJc w:val="left"/>
      <w:pPr>
        <w:ind w:left="1552" w:hanging="360"/>
      </w:pPr>
      <w:rPr>
        <w:rFonts w:hint="default"/>
        <w:lang w:val="en-US" w:eastAsia="en-US" w:bidi="ar-SA"/>
      </w:rPr>
    </w:lvl>
    <w:lvl w:ilvl="2" w:tplc="40CADA7E">
      <w:numFmt w:val="bullet"/>
      <w:lvlText w:val="•"/>
      <w:lvlJc w:val="left"/>
      <w:pPr>
        <w:ind w:left="2305" w:hanging="360"/>
      </w:pPr>
      <w:rPr>
        <w:rFonts w:hint="default"/>
        <w:lang w:val="en-US" w:eastAsia="en-US" w:bidi="ar-SA"/>
      </w:rPr>
    </w:lvl>
    <w:lvl w:ilvl="3" w:tplc="8BAA7478">
      <w:numFmt w:val="bullet"/>
      <w:lvlText w:val="•"/>
      <w:lvlJc w:val="left"/>
      <w:pPr>
        <w:ind w:left="3057" w:hanging="360"/>
      </w:pPr>
      <w:rPr>
        <w:rFonts w:hint="default"/>
        <w:lang w:val="en-US" w:eastAsia="en-US" w:bidi="ar-SA"/>
      </w:rPr>
    </w:lvl>
    <w:lvl w:ilvl="4" w:tplc="BA9813A2">
      <w:numFmt w:val="bullet"/>
      <w:lvlText w:val="•"/>
      <w:lvlJc w:val="left"/>
      <w:pPr>
        <w:ind w:left="3810" w:hanging="360"/>
      </w:pPr>
      <w:rPr>
        <w:rFonts w:hint="default"/>
        <w:lang w:val="en-US" w:eastAsia="en-US" w:bidi="ar-SA"/>
      </w:rPr>
    </w:lvl>
    <w:lvl w:ilvl="5" w:tplc="B31CC59C">
      <w:numFmt w:val="bullet"/>
      <w:lvlText w:val="•"/>
      <w:lvlJc w:val="left"/>
      <w:pPr>
        <w:ind w:left="4562" w:hanging="360"/>
      </w:pPr>
      <w:rPr>
        <w:rFonts w:hint="default"/>
        <w:lang w:val="en-US" w:eastAsia="en-US" w:bidi="ar-SA"/>
      </w:rPr>
    </w:lvl>
    <w:lvl w:ilvl="6" w:tplc="8884AFE0">
      <w:numFmt w:val="bullet"/>
      <w:lvlText w:val="•"/>
      <w:lvlJc w:val="left"/>
      <w:pPr>
        <w:ind w:left="5315" w:hanging="360"/>
      </w:pPr>
      <w:rPr>
        <w:rFonts w:hint="default"/>
        <w:lang w:val="en-US" w:eastAsia="en-US" w:bidi="ar-SA"/>
      </w:rPr>
    </w:lvl>
    <w:lvl w:ilvl="7" w:tplc="AD1C93AE">
      <w:numFmt w:val="bullet"/>
      <w:lvlText w:val="•"/>
      <w:lvlJc w:val="left"/>
      <w:pPr>
        <w:ind w:left="6067" w:hanging="360"/>
      </w:pPr>
      <w:rPr>
        <w:rFonts w:hint="default"/>
        <w:lang w:val="en-US" w:eastAsia="en-US" w:bidi="ar-SA"/>
      </w:rPr>
    </w:lvl>
    <w:lvl w:ilvl="8" w:tplc="EC44933A">
      <w:numFmt w:val="bullet"/>
      <w:lvlText w:val="•"/>
      <w:lvlJc w:val="left"/>
      <w:pPr>
        <w:ind w:left="6820" w:hanging="360"/>
      </w:pPr>
      <w:rPr>
        <w:rFonts w:hint="default"/>
        <w:lang w:val="en-US" w:eastAsia="en-US" w:bidi="ar-SA"/>
      </w:rPr>
    </w:lvl>
  </w:abstractNum>
  <w:abstractNum w:abstractNumId="66" w15:restartNumberingAfterBreak="0">
    <w:nsid w:val="51112DEB"/>
    <w:multiLevelType w:val="hybridMultilevel"/>
    <w:tmpl w:val="AEA0AAA6"/>
    <w:lvl w:ilvl="0" w:tplc="2836F65C">
      <w:numFmt w:val="bullet"/>
      <w:lvlText w:val="•"/>
      <w:lvlJc w:val="left"/>
      <w:pPr>
        <w:ind w:left="146" w:hanging="147"/>
      </w:pPr>
      <w:rPr>
        <w:rFonts w:ascii="Calibri" w:eastAsia="Calibri" w:hAnsi="Calibri" w:cs="Calibri" w:hint="default"/>
        <w:b w:val="0"/>
        <w:bCs w:val="0"/>
        <w:i w:val="0"/>
        <w:iCs w:val="0"/>
        <w:spacing w:val="0"/>
        <w:w w:val="99"/>
        <w:sz w:val="23"/>
        <w:szCs w:val="23"/>
        <w:lang w:val="en-US" w:eastAsia="en-US" w:bidi="ar-SA"/>
      </w:rPr>
    </w:lvl>
    <w:lvl w:ilvl="1" w:tplc="EA64C326">
      <w:numFmt w:val="bullet"/>
      <w:lvlText w:val="•"/>
      <w:lvlJc w:val="left"/>
      <w:pPr>
        <w:ind w:left="570" w:hanging="147"/>
      </w:pPr>
      <w:rPr>
        <w:rFonts w:hint="default"/>
        <w:lang w:val="en-US" w:eastAsia="en-US" w:bidi="ar-SA"/>
      </w:rPr>
    </w:lvl>
    <w:lvl w:ilvl="2" w:tplc="43B4A4AA">
      <w:numFmt w:val="bullet"/>
      <w:lvlText w:val="•"/>
      <w:lvlJc w:val="left"/>
      <w:pPr>
        <w:ind w:left="1001" w:hanging="147"/>
      </w:pPr>
      <w:rPr>
        <w:rFonts w:hint="default"/>
        <w:lang w:val="en-US" w:eastAsia="en-US" w:bidi="ar-SA"/>
      </w:rPr>
    </w:lvl>
    <w:lvl w:ilvl="3" w:tplc="A11E8614">
      <w:numFmt w:val="bullet"/>
      <w:lvlText w:val="•"/>
      <w:lvlJc w:val="left"/>
      <w:pPr>
        <w:ind w:left="1432" w:hanging="147"/>
      </w:pPr>
      <w:rPr>
        <w:rFonts w:hint="default"/>
        <w:lang w:val="en-US" w:eastAsia="en-US" w:bidi="ar-SA"/>
      </w:rPr>
    </w:lvl>
    <w:lvl w:ilvl="4" w:tplc="3142264C">
      <w:numFmt w:val="bullet"/>
      <w:lvlText w:val="•"/>
      <w:lvlJc w:val="left"/>
      <w:pPr>
        <w:ind w:left="1863" w:hanging="147"/>
      </w:pPr>
      <w:rPr>
        <w:rFonts w:hint="default"/>
        <w:lang w:val="en-US" w:eastAsia="en-US" w:bidi="ar-SA"/>
      </w:rPr>
    </w:lvl>
    <w:lvl w:ilvl="5" w:tplc="7C38080E">
      <w:numFmt w:val="bullet"/>
      <w:lvlText w:val="•"/>
      <w:lvlJc w:val="left"/>
      <w:pPr>
        <w:ind w:left="2294" w:hanging="147"/>
      </w:pPr>
      <w:rPr>
        <w:rFonts w:hint="default"/>
        <w:lang w:val="en-US" w:eastAsia="en-US" w:bidi="ar-SA"/>
      </w:rPr>
    </w:lvl>
    <w:lvl w:ilvl="6" w:tplc="6B4EEA40">
      <w:numFmt w:val="bullet"/>
      <w:lvlText w:val="•"/>
      <w:lvlJc w:val="left"/>
      <w:pPr>
        <w:ind w:left="2725" w:hanging="147"/>
      </w:pPr>
      <w:rPr>
        <w:rFonts w:hint="default"/>
        <w:lang w:val="en-US" w:eastAsia="en-US" w:bidi="ar-SA"/>
      </w:rPr>
    </w:lvl>
    <w:lvl w:ilvl="7" w:tplc="3C48FDEC">
      <w:numFmt w:val="bullet"/>
      <w:lvlText w:val="•"/>
      <w:lvlJc w:val="left"/>
      <w:pPr>
        <w:ind w:left="3155" w:hanging="147"/>
      </w:pPr>
      <w:rPr>
        <w:rFonts w:hint="default"/>
        <w:lang w:val="en-US" w:eastAsia="en-US" w:bidi="ar-SA"/>
      </w:rPr>
    </w:lvl>
    <w:lvl w:ilvl="8" w:tplc="EB8CDA60">
      <w:numFmt w:val="bullet"/>
      <w:lvlText w:val="•"/>
      <w:lvlJc w:val="left"/>
      <w:pPr>
        <w:ind w:left="3586" w:hanging="147"/>
      </w:pPr>
      <w:rPr>
        <w:rFonts w:hint="default"/>
        <w:lang w:val="en-US" w:eastAsia="en-US" w:bidi="ar-SA"/>
      </w:rPr>
    </w:lvl>
  </w:abstractNum>
  <w:abstractNum w:abstractNumId="67" w15:restartNumberingAfterBreak="0">
    <w:nsid w:val="52930925"/>
    <w:multiLevelType w:val="hybridMultilevel"/>
    <w:tmpl w:val="0C2408F0"/>
    <w:lvl w:ilvl="0" w:tplc="353811B2">
      <w:numFmt w:val="bullet"/>
      <w:lvlText w:val=""/>
      <w:lvlJc w:val="left"/>
      <w:pPr>
        <w:ind w:left="475" w:hanging="360"/>
      </w:pPr>
      <w:rPr>
        <w:rFonts w:ascii="Wingdings" w:eastAsia="Wingdings" w:hAnsi="Wingdings" w:cs="Wingdings" w:hint="default"/>
        <w:b w:val="0"/>
        <w:bCs w:val="0"/>
        <w:i w:val="0"/>
        <w:iCs w:val="0"/>
        <w:spacing w:val="0"/>
        <w:w w:val="99"/>
        <w:sz w:val="20"/>
        <w:szCs w:val="20"/>
        <w:lang w:val="en-US" w:eastAsia="en-US" w:bidi="ar-SA"/>
      </w:rPr>
    </w:lvl>
    <w:lvl w:ilvl="1" w:tplc="52DC219C">
      <w:numFmt w:val="bullet"/>
      <w:lvlText w:val="•"/>
      <w:lvlJc w:val="left"/>
      <w:pPr>
        <w:ind w:left="759" w:hanging="360"/>
      </w:pPr>
      <w:rPr>
        <w:rFonts w:hint="default"/>
        <w:lang w:val="en-US" w:eastAsia="en-US" w:bidi="ar-SA"/>
      </w:rPr>
    </w:lvl>
    <w:lvl w:ilvl="2" w:tplc="A3767EB0">
      <w:numFmt w:val="bullet"/>
      <w:lvlText w:val="•"/>
      <w:lvlJc w:val="left"/>
      <w:pPr>
        <w:ind w:left="1038" w:hanging="360"/>
      </w:pPr>
      <w:rPr>
        <w:rFonts w:hint="default"/>
        <w:lang w:val="en-US" w:eastAsia="en-US" w:bidi="ar-SA"/>
      </w:rPr>
    </w:lvl>
    <w:lvl w:ilvl="3" w:tplc="9328E436">
      <w:numFmt w:val="bullet"/>
      <w:lvlText w:val="•"/>
      <w:lvlJc w:val="left"/>
      <w:pPr>
        <w:ind w:left="1317" w:hanging="360"/>
      </w:pPr>
      <w:rPr>
        <w:rFonts w:hint="default"/>
        <w:lang w:val="en-US" w:eastAsia="en-US" w:bidi="ar-SA"/>
      </w:rPr>
    </w:lvl>
    <w:lvl w:ilvl="4" w:tplc="6B3AE9AA">
      <w:numFmt w:val="bullet"/>
      <w:lvlText w:val="•"/>
      <w:lvlJc w:val="left"/>
      <w:pPr>
        <w:ind w:left="1596" w:hanging="360"/>
      </w:pPr>
      <w:rPr>
        <w:rFonts w:hint="default"/>
        <w:lang w:val="en-US" w:eastAsia="en-US" w:bidi="ar-SA"/>
      </w:rPr>
    </w:lvl>
    <w:lvl w:ilvl="5" w:tplc="CBC4B386">
      <w:numFmt w:val="bullet"/>
      <w:lvlText w:val="•"/>
      <w:lvlJc w:val="left"/>
      <w:pPr>
        <w:ind w:left="1875" w:hanging="360"/>
      </w:pPr>
      <w:rPr>
        <w:rFonts w:hint="default"/>
        <w:lang w:val="en-US" w:eastAsia="en-US" w:bidi="ar-SA"/>
      </w:rPr>
    </w:lvl>
    <w:lvl w:ilvl="6" w:tplc="9A7AE710">
      <w:numFmt w:val="bullet"/>
      <w:lvlText w:val="•"/>
      <w:lvlJc w:val="left"/>
      <w:pPr>
        <w:ind w:left="2154" w:hanging="360"/>
      </w:pPr>
      <w:rPr>
        <w:rFonts w:hint="default"/>
        <w:lang w:val="en-US" w:eastAsia="en-US" w:bidi="ar-SA"/>
      </w:rPr>
    </w:lvl>
    <w:lvl w:ilvl="7" w:tplc="E1A0555A">
      <w:numFmt w:val="bullet"/>
      <w:lvlText w:val="•"/>
      <w:lvlJc w:val="left"/>
      <w:pPr>
        <w:ind w:left="2433" w:hanging="360"/>
      </w:pPr>
      <w:rPr>
        <w:rFonts w:hint="default"/>
        <w:lang w:val="en-US" w:eastAsia="en-US" w:bidi="ar-SA"/>
      </w:rPr>
    </w:lvl>
    <w:lvl w:ilvl="8" w:tplc="E93E7BF4">
      <w:numFmt w:val="bullet"/>
      <w:lvlText w:val="•"/>
      <w:lvlJc w:val="left"/>
      <w:pPr>
        <w:ind w:left="2712" w:hanging="360"/>
      </w:pPr>
      <w:rPr>
        <w:rFonts w:hint="default"/>
        <w:lang w:val="en-US" w:eastAsia="en-US" w:bidi="ar-SA"/>
      </w:rPr>
    </w:lvl>
  </w:abstractNum>
  <w:abstractNum w:abstractNumId="68" w15:restartNumberingAfterBreak="0">
    <w:nsid w:val="53604404"/>
    <w:multiLevelType w:val="hybridMultilevel"/>
    <w:tmpl w:val="258AA310"/>
    <w:lvl w:ilvl="0" w:tplc="09FA05C8">
      <w:numFmt w:val="bullet"/>
      <w:lvlText w:val=""/>
      <w:lvlJc w:val="left"/>
      <w:pPr>
        <w:ind w:left="480" w:hanging="360"/>
      </w:pPr>
      <w:rPr>
        <w:rFonts w:ascii="Wingdings" w:eastAsia="Wingdings" w:hAnsi="Wingdings" w:cs="Wingdings" w:hint="default"/>
        <w:b w:val="0"/>
        <w:bCs w:val="0"/>
        <w:i w:val="0"/>
        <w:iCs w:val="0"/>
        <w:spacing w:val="0"/>
        <w:w w:val="99"/>
        <w:sz w:val="20"/>
        <w:szCs w:val="20"/>
        <w:lang w:val="en-US" w:eastAsia="en-US" w:bidi="ar-SA"/>
      </w:rPr>
    </w:lvl>
    <w:lvl w:ilvl="1" w:tplc="111A8182">
      <w:numFmt w:val="bullet"/>
      <w:lvlText w:val="•"/>
      <w:lvlJc w:val="left"/>
      <w:pPr>
        <w:ind w:left="826" w:hanging="360"/>
      </w:pPr>
      <w:rPr>
        <w:rFonts w:hint="default"/>
        <w:lang w:val="en-US" w:eastAsia="en-US" w:bidi="ar-SA"/>
      </w:rPr>
    </w:lvl>
    <w:lvl w:ilvl="2" w:tplc="EDFA17F0">
      <w:numFmt w:val="bullet"/>
      <w:lvlText w:val="•"/>
      <w:lvlJc w:val="left"/>
      <w:pPr>
        <w:ind w:left="1172" w:hanging="360"/>
      </w:pPr>
      <w:rPr>
        <w:rFonts w:hint="default"/>
        <w:lang w:val="en-US" w:eastAsia="en-US" w:bidi="ar-SA"/>
      </w:rPr>
    </w:lvl>
    <w:lvl w:ilvl="3" w:tplc="D8A848F6">
      <w:numFmt w:val="bullet"/>
      <w:lvlText w:val="•"/>
      <w:lvlJc w:val="left"/>
      <w:pPr>
        <w:ind w:left="1519" w:hanging="360"/>
      </w:pPr>
      <w:rPr>
        <w:rFonts w:hint="default"/>
        <w:lang w:val="en-US" w:eastAsia="en-US" w:bidi="ar-SA"/>
      </w:rPr>
    </w:lvl>
    <w:lvl w:ilvl="4" w:tplc="7B04B95E">
      <w:numFmt w:val="bullet"/>
      <w:lvlText w:val="•"/>
      <w:lvlJc w:val="left"/>
      <w:pPr>
        <w:ind w:left="1865" w:hanging="360"/>
      </w:pPr>
      <w:rPr>
        <w:rFonts w:hint="default"/>
        <w:lang w:val="en-US" w:eastAsia="en-US" w:bidi="ar-SA"/>
      </w:rPr>
    </w:lvl>
    <w:lvl w:ilvl="5" w:tplc="F7AE8CEE">
      <w:numFmt w:val="bullet"/>
      <w:lvlText w:val="•"/>
      <w:lvlJc w:val="left"/>
      <w:pPr>
        <w:ind w:left="2212" w:hanging="360"/>
      </w:pPr>
      <w:rPr>
        <w:rFonts w:hint="default"/>
        <w:lang w:val="en-US" w:eastAsia="en-US" w:bidi="ar-SA"/>
      </w:rPr>
    </w:lvl>
    <w:lvl w:ilvl="6" w:tplc="2A00A1FA">
      <w:numFmt w:val="bullet"/>
      <w:lvlText w:val="•"/>
      <w:lvlJc w:val="left"/>
      <w:pPr>
        <w:ind w:left="2558" w:hanging="360"/>
      </w:pPr>
      <w:rPr>
        <w:rFonts w:hint="default"/>
        <w:lang w:val="en-US" w:eastAsia="en-US" w:bidi="ar-SA"/>
      </w:rPr>
    </w:lvl>
    <w:lvl w:ilvl="7" w:tplc="71240BF8">
      <w:numFmt w:val="bullet"/>
      <w:lvlText w:val="•"/>
      <w:lvlJc w:val="left"/>
      <w:pPr>
        <w:ind w:left="2904" w:hanging="360"/>
      </w:pPr>
      <w:rPr>
        <w:rFonts w:hint="default"/>
        <w:lang w:val="en-US" w:eastAsia="en-US" w:bidi="ar-SA"/>
      </w:rPr>
    </w:lvl>
    <w:lvl w:ilvl="8" w:tplc="A7AAB866">
      <w:numFmt w:val="bullet"/>
      <w:lvlText w:val="•"/>
      <w:lvlJc w:val="left"/>
      <w:pPr>
        <w:ind w:left="3251" w:hanging="360"/>
      </w:pPr>
      <w:rPr>
        <w:rFonts w:hint="default"/>
        <w:lang w:val="en-US" w:eastAsia="en-US" w:bidi="ar-SA"/>
      </w:rPr>
    </w:lvl>
  </w:abstractNum>
  <w:abstractNum w:abstractNumId="69" w15:restartNumberingAfterBreak="0">
    <w:nsid w:val="58976D96"/>
    <w:multiLevelType w:val="hybridMultilevel"/>
    <w:tmpl w:val="EB12A74C"/>
    <w:lvl w:ilvl="0" w:tplc="A27CEB7C">
      <w:numFmt w:val="bullet"/>
      <w:lvlText w:val=""/>
      <w:lvlJc w:val="left"/>
      <w:pPr>
        <w:ind w:left="822" w:hanging="360"/>
      </w:pPr>
      <w:rPr>
        <w:rFonts w:ascii="Symbol" w:eastAsia="Symbol" w:hAnsi="Symbol" w:cs="Symbol" w:hint="default"/>
        <w:b w:val="0"/>
        <w:bCs w:val="0"/>
        <w:i w:val="0"/>
        <w:iCs w:val="0"/>
        <w:spacing w:val="0"/>
        <w:w w:val="99"/>
        <w:sz w:val="20"/>
        <w:szCs w:val="20"/>
        <w:lang w:val="en-US" w:eastAsia="en-US" w:bidi="ar-SA"/>
      </w:rPr>
    </w:lvl>
    <w:lvl w:ilvl="1" w:tplc="BC94EDD8">
      <w:numFmt w:val="bullet"/>
      <w:lvlText w:val="•"/>
      <w:lvlJc w:val="left"/>
      <w:pPr>
        <w:ind w:left="1176" w:hanging="360"/>
      </w:pPr>
      <w:rPr>
        <w:rFonts w:hint="default"/>
        <w:lang w:val="en-US" w:eastAsia="en-US" w:bidi="ar-SA"/>
      </w:rPr>
    </w:lvl>
    <w:lvl w:ilvl="2" w:tplc="2B48D608">
      <w:numFmt w:val="bullet"/>
      <w:lvlText w:val="•"/>
      <w:lvlJc w:val="left"/>
      <w:pPr>
        <w:ind w:left="1532" w:hanging="360"/>
      </w:pPr>
      <w:rPr>
        <w:rFonts w:hint="default"/>
        <w:lang w:val="en-US" w:eastAsia="en-US" w:bidi="ar-SA"/>
      </w:rPr>
    </w:lvl>
    <w:lvl w:ilvl="3" w:tplc="880CDBBE">
      <w:numFmt w:val="bullet"/>
      <w:lvlText w:val="•"/>
      <w:lvlJc w:val="left"/>
      <w:pPr>
        <w:ind w:left="1888" w:hanging="360"/>
      </w:pPr>
      <w:rPr>
        <w:rFonts w:hint="default"/>
        <w:lang w:val="en-US" w:eastAsia="en-US" w:bidi="ar-SA"/>
      </w:rPr>
    </w:lvl>
    <w:lvl w:ilvl="4" w:tplc="92AEB566">
      <w:numFmt w:val="bullet"/>
      <w:lvlText w:val="•"/>
      <w:lvlJc w:val="left"/>
      <w:pPr>
        <w:ind w:left="2245" w:hanging="360"/>
      </w:pPr>
      <w:rPr>
        <w:rFonts w:hint="default"/>
        <w:lang w:val="en-US" w:eastAsia="en-US" w:bidi="ar-SA"/>
      </w:rPr>
    </w:lvl>
    <w:lvl w:ilvl="5" w:tplc="935CA942">
      <w:numFmt w:val="bullet"/>
      <w:lvlText w:val="•"/>
      <w:lvlJc w:val="left"/>
      <w:pPr>
        <w:ind w:left="2601" w:hanging="360"/>
      </w:pPr>
      <w:rPr>
        <w:rFonts w:hint="default"/>
        <w:lang w:val="en-US" w:eastAsia="en-US" w:bidi="ar-SA"/>
      </w:rPr>
    </w:lvl>
    <w:lvl w:ilvl="6" w:tplc="C3147652">
      <w:numFmt w:val="bullet"/>
      <w:lvlText w:val="•"/>
      <w:lvlJc w:val="left"/>
      <w:pPr>
        <w:ind w:left="2957" w:hanging="360"/>
      </w:pPr>
      <w:rPr>
        <w:rFonts w:hint="default"/>
        <w:lang w:val="en-US" w:eastAsia="en-US" w:bidi="ar-SA"/>
      </w:rPr>
    </w:lvl>
    <w:lvl w:ilvl="7" w:tplc="8766E88E">
      <w:numFmt w:val="bullet"/>
      <w:lvlText w:val="•"/>
      <w:lvlJc w:val="left"/>
      <w:pPr>
        <w:ind w:left="3314" w:hanging="360"/>
      </w:pPr>
      <w:rPr>
        <w:rFonts w:hint="default"/>
        <w:lang w:val="en-US" w:eastAsia="en-US" w:bidi="ar-SA"/>
      </w:rPr>
    </w:lvl>
    <w:lvl w:ilvl="8" w:tplc="312EFA7A">
      <w:numFmt w:val="bullet"/>
      <w:lvlText w:val="•"/>
      <w:lvlJc w:val="left"/>
      <w:pPr>
        <w:ind w:left="3670" w:hanging="360"/>
      </w:pPr>
      <w:rPr>
        <w:rFonts w:hint="default"/>
        <w:lang w:val="en-US" w:eastAsia="en-US" w:bidi="ar-SA"/>
      </w:rPr>
    </w:lvl>
  </w:abstractNum>
  <w:abstractNum w:abstractNumId="70" w15:restartNumberingAfterBreak="0">
    <w:nsid w:val="58AA3136"/>
    <w:multiLevelType w:val="hybridMultilevel"/>
    <w:tmpl w:val="3CAE7376"/>
    <w:lvl w:ilvl="0" w:tplc="F71EE908">
      <w:numFmt w:val="bullet"/>
      <w:lvlText w:val=""/>
      <w:lvlJc w:val="left"/>
      <w:pPr>
        <w:ind w:left="1172" w:hanging="360"/>
      </w:pPr>
      <w:rPr>
        <w:rFonts w:ascii="Symbol" w:eastAsia="Symbol" w:hAnsi="Symbol" w:cs="Symbol" w:hint="default"/>
        <w:b w:val="0"/>
        <w:bCs w:val="0"/>
        <w:i w:val="0"/>
        <w:iCs w:val="0"/>
        <w:spacing w:val="0"/>
        <w:w w:val="99"/>
        <w:sz w:val="20"/>
        <w:szCs w:val="20"/>
        <w:lang w:val="en-US" w:eastAsia="en-US" w:bidi="ar-SA"/>
      </w:rPr>
    </w:lvl>
    <w:lvl w:ilvl="1" w:tplc="7110DA04">
      <w:numFmt w:val="bullet"/>
      <w:lvlText w:val="•"/>
      <w:lvlJc w:val="left"/>
      <w:pPr>
        <w:ind w:left="2134" w:hanging="360"/>
      </w:pPr>
      <w:rPr>
        <w:rFonts w:hint="default"/>
        <w:lang w:val="en-US" w:eastAsia="en-US" w:bidi="ar-SA"/>
      </w:rPr>
    </w:lvl>
    <w:lvl w:ilvl="2" w:tplc="57025BF6">
      <w:numFmt w:val="bullet"/>
      <w:lvlText w:val="•"/>
      <w:lvlJc w:val="left"/>
      <w:pPr>
        <w:ind w:left="3089" w:hanging="360"/>
      </w:pPr>
      <w:rPr>
        <w:rFonts w:hint="default"/>
        <w:lang w:val="en-US" w:eastAsia="en-US" w:bidi="ar-SA"/>
      </w:rPr>
    </w:lvl>
    <w:lvl w:ilvl="3" w:tplc="67D0034C">
      <w:numFmt w:val="bullet"/>
      <w:lvlText w:val="•"/>
      <w:lvlJc w:val="left"/>
      <w:pPr>
        <w:ind w:left="4043" w:hanging="360"/>
      </w:pPr>
      <w:rPr>
        <w:rFonts w:hint="default"/>
        <w:lang w:val="en-US" w:eastAsia="en-US" w:bidi="ar-SA"/>
      </w:rPr>
    </w:lvl>
    <w:lvl w:ilvl="4" w:tplc="DCC619B4">
      <w:numFmt w:val="bullet"/>
      <w:lvlText w:val="•"/>
      <w:lvlJc w:val="left"/>
      <w:pPr>
        <w:ind w:left="4998" w:hanging="360"/>
      </w:pPr>
      <w:rPr>
        <w:rFonts w:hint="default"/>
        <w:lang w:val="en-US" w:eastAsia="en-US" w:bidi="ar-SA"/>
      </w:rPr>
    </w:lvl>
    <w:lvl w:ilvl="5" w:tplc="51B01F7A">
      <w:numFmt w:val="bullet"/>
      <w:lvlText w:val="•"/>
      <w:lvlJc w:val="left"/>
      <w:pPr>
        <w:ind w:left="5953" w:hanging="360"/>
      </w:pPr>
      <w:rPr>
        <w:rFonts w:hint="default"/>
        <w:lang w:val="en-US" w:eastAsia="en-US" w:bidi="ar-SA"/>
      </w:rPr>
    </w:lvl>
    <w:lvl w:ilvl="6" w:tplc="0F72C6EE">
      <w:numFmt w:val="bullet"/>
      <w:lvlText w:val="•"/>
      <w:lvlJc w:val="left"/>
      <w:pPr>
        <w:ind w:left="6907" w:hanging="360"/>
      </w:pPr>
      <w:rPr>
        <w:rFonts w:hint="default"/>
        <w:lang w:val="en-US" w:eastAsia="en-US" w:bidi="ar-SA"/>
      </w:rPr>
    </w:lvl>
    <w:lvl w:ilvl="7" w:tplc="143EFFF2">
      <w:numFmt w:val="bullet"/>
      <w:lvlText w:val="•"/>
      <w:lvlJc w:val="left"/>
      <w:pPr>
        <w:ind w:left="7862" w:hanging="360"/>
      </w:pPr>
      <w:rPr>
        <w:rFonts w:hint="default"/>
        <w:lang w:val="en-US" w:eastAsia="en-US" w:bidi="ar-SA"/>
      </w:rPr>
    </w:lvl>
    <w:lvl w:ilvl="8" w:tplc="ACF00A8C">
      <w:numFmt w:val="bullet"/>
      <w:lvlText w:val="•"/>
      <w:lvlJc w:val="left"/>
      <w:pPr>
        <w:ind w:left="8817" w:hanging="360"/>
      </w:pPr>
      <w:rPr>
        <w:rFonts w:hint="default"/>
        <w:lang w:val="en-US" w:eastAsia="en-US" w:bidi="ar-SA"/>
      </w:rPr>
    </w:lvl>
  </w:abstractNum>
  <w:abstractNum w:abstractNumId="71" w15:restartNumberingAfterBreak="0">
    <w:nsid w:val="5AA5309B"/>
    <w:multiLevelType w:val="hybridMultilevel"/>
    <w:tmpl w:val="B0CC3332"/>
    <w:lvl w:ilvl="0" w:tplc="55BC91F6">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074EADB0">
      <w:numFmt w:val="bullet"/>
      <w:lvlText w:val="•"/>
      <w:lvlJc w:val="left"/>
      <w:pPr>
        <w:ind w:left="1552" w:hanging="360"/>
      </w:pPr>
      <w:rPr>
        <w:rFonts w:hint="default"/>
        <w:lang w:val="en-US" w:eastAsia="en-US" w:bidi="ar-SA"/>
      </w:rPr>
    </w:lvl>
    <w:lvl w:ilvl="2" w:tplc="C7DE0802">
      <w:numFmt w:val="bullet"/>
      <w:lvlText w:val="•"/>
      <w:lvlJc w:val="left"/>
      <w:pPr>
        <w:ind w:left="2305" w:hanging="360"/>
      </w:pPr>
      <w:rPr>
        <w:rFonts w:hint="default"/>
        <w:lang w:val="en-US" w:eastAsia="en-US" w:bidi="ar-SA"/>
      </w:rPr>
    </w:lvl>
    <w:lvl w:ilvl="3" w:tplc="A8A07FAC">
      <w:numFmt w:val="bullet"/>
      <w:lvlText w:val="•"/>
      <w:lvlJc w:val="left"/>
      <w:pPr>
        <w:ind w:left="3057" w:hanging="360"/>
      </w:pPr>
      <w:rPr>
        <w:rFonts w:hint="default"/>
        <w:lang w:val="en-US" w:eastAsia="en-US" w:bidi="ar-SA"/>
      </w:rPr>
    </w:lvl>
    <w:lvl w:ilvl="4" w:tplc="89A8580C">
      <w:numFmt w:val="bullet"/>
      <w:lvlText w:val="•"/>
      <w:lvlJc w:val="left"/>
      <w:pPr>
        <w:ind w:left="3810" w:hanging="360"/>
      </w:pPr>
      <w:rPr>
        <w:rFonts w:hint="default"/>
        <w:lang w:val="en-US" w:eastAsia="en-US" w:bidi="ar-SA"/>
      </w:rPr>
    </w:lvl>
    <w:lvl w:ilvl="5" w:tplc="1CB829B8">
      <w:numFmt w:val="bullet"/>
      <w:lvlText w:val="•"/>
      <w:lvlJc w:val="left"/>
      <w:pPr>
        <w:ind w:left="4562" w:hanging="360"/>
      </w:pPr>
      <w:rPr>
        <w:rFonts w:hint="default"/>
        <w:lang w:val="en-US" w:eastAsia="en-US" w:bidi="ar-SA"/>
      </w:rPr>
    </w:lvl>
    <w:lvl w:ilvl="6" w:tplc="CF6842E8">
      <w:numFmt w:val="bullet"/>
      <w:lvlText w:val="•"/>
      <w:lvlJc w:val="left"/>
      <w:pPr>
        <w:ind w:left="5315" w:hanging="360"/>
      </w:pPr>
      <w:rPr>
        <w:rFonts w:hint="default"/>
        <w:lang w:val="en-US" w:eastAsia="en-US" w:bidi="ar-SA"/>
      </w:rPr>
    </w:lvl>
    <w:lvl w:ilvl="7" w:tplc="3904BA74">
      <w:numFmt w:val="bullet"/>
      <w:lvlText w:val="•"/>
      <w:lvlJc w:val="left"/>
      <w:pPr>
        <w:ind w:left="6067" w:hanging="360"/>
      </w:pPr>
      <w:rPr>
        <w:rFonts w:hint="default"/>
        <w:lang w:val="en-US" w:eastAsia="en-US" w:bidi="ar-SA"/>
      </w:rPr>
    </w:lvl>
    <w:lvl w:ilvl="8" w:tplc="9FBA21CE">
      <w:numFmt w:val="bullet"/>
      <w:lvlText w:val="•"/>
      <w:lvlJc w:val="left"/>
      <w:pPr>
        <w:ind w:left="6820" w:hanging="360"/>
      </w:pPr>
      <w:rPr>
        <w:rFonts w:hint="default"/>
        <w:lang w:val="en-US" w:eastAsia="en-US" w:bidi="ar-SA"/>
      </w:rPr>
    </w:lvl>
  </w:abstractNum>
  <w:abstractNum w:abstractNumId="72" w15:restartNumberingAfterBreak="0">
    <w:nsid w:val="5AD74233"/>
    <w:multiLevelType w:val="hybridMultilevel"/>
    <w:tmpl w:val="CDF604A0"/>
    <w:lvl w:ilvl="0" w:tplc="EA845456">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E5384BD6">
      <w:numFmt w:val="bullet"/>
      <w:lvlText w:val="•"/>
      <w:lvlJc w:val="left"/>
      <w:pPr>
        <w:ind w:left="978" w:hanging="360"/>
      </w:pPr>
      <w:rPr>
        <w:rFonts w:hint="default"/>
        <w:lang w:val="en-US" w:eastAsia="en-US" w:bidi="ar-SA"/>
      </w:rPr>
    </w:lvl>
    <w:lvl w:ilvl="2" w:tplc="C592FA32">
      <w:numFmt w:val="bullet"/>
      <w:lvlText w:val="•"/>
      <w:lvlJc w:val="left"/>
      <w:pPr>
        <w:ind w:left="1496" w:hanging="360"/>
      </w:pPr>
      <w:rPr>
        <w:rFonts w:hint="default"/>
        <w:lang w:val="en-US" w:eastAsia="en-US" w:bidi="ar-SA"/>
      </w:rPr>
    </w:lvl>
    <w:lvl w:ilvl="3" w:tplc="0C902D2A">
      <w:numFmt w:val="bullet"/>
      <w:lvlText w:val="•"/>
      <w:lvlJc w:val="left"/>
      <w:pPr>
        <w:ind w:left="2014" w:hanging="360"/>
      </w:pPr>
      <w:rPr>
        <w:rFonts w:hint="default"/>
        <w:lang w:val="en-US" w:eastAsia="en-US" w:bidi="ar-SA"/>
      </w:rPr>
    </w:lvl>
    <w:lvl w:ilvl="4" w:tplc="F558B376">
      <w:numFmt w:val="bullet"/>
      <w:lvlText w:val="•"/>
      <w:lvlJc w:val="left"/>
      <w:pPr>
        <w:ind w:left="2532" w:hanging="360"/>
      </w:pPr>
      <w:rPr>
        <w:rFonts w:hint="default"/>
        <w:lang w:val="en-US" w:eastAsia="en-US" w:bidi="ar-SA"/>
      </w:rPr>
    </w:lvl>
    <w:lvl w:ilvl="5" w:tplc="469C4186">
      <w:numFmt w:val="bullet"/>
      <w:lvlText w:val="•"/>
      <w:lvlJc w:val="left"/>
      <w:pPr>
        <w:ind w:left="3051" w:hanging="360"/>
      </w:pPr>
      <w:rPr>
        <w:rFonts w:hint="default"/>
        <w:lang w:val="en-US" w:eastAsia="en-US" w:bidi="ar-SA"/>
      </w:rPr>
    </w:lvl>
    <w:lvl w:ilvl="6" w:tplc="213452E0">
      <w:numFmt w:val="bullet"/>
      <w:lvlText w:val="•"/>
      <w:lvlJc w:val="left"/>
      <w:pPr>
        <w:ind w:left="3569" w:hanging="360"/>
      </w:pPr>
      <w:rPr>
        <w:rFonts w:hint="default"/>
        <w:lang w:val="en-US" w:eastAsia="en-US" w:bidi="ar-SA"/>
      </w:rPr>
    </w:lvl>
    <w:lvl w:ilvl="7" w:tplc="D59412DE">
      <w:numFmt w:val="bullet"/>
      <w:lvlText w:val="•"/>
      <w:lvlJc w:val="left"/>
      <w:pPr>
        <w:ind w:left="4087" w:hanging="360"/>
      </w:pPr>
      <w:rPr>
        <w:rFonts w:hint="default"/>
        <w:lang w:val="en-US" w:eastAsia="en-US" w:bidi="ar-SA"/>
      </w:rPr>
    </w:lvl>
    <w:lvl w:ilvl="8" w:tplc="2024510A">
      <w:numFmt w:val="bullet"/>
      <w:lvlText w:val="•"/>
      <w:lvlJc w:val="left"/>
      <w:pPr>
        <w:ind w:left="4605" w:hanging="360"/>
      </w:pPr>
      <w:rPr>
        <w:rFonts w:hint="default"/>
        <w:lang w:val="en-US" w:eastAsia="en-US" w:bidi="ar-SA"/>
      </w:rPr>
    </w:lvl>
  </w:abstractNum>
  <w:abstractNum w:abstractNumId="73" w15:restartNumberingAfterBreak="0">
    <w:nsid w:val="5B7F7148"/>
    <w:multiLevelType w:val="hybridMultilevel"/>
    <w:tmpl w:val="3BDA9300"/>
    <w:lvl w:ilvl="0" w:tplc="E2021108">
      <w:numFmt w:val="bullet"/>
      <w:lvlText w:val=""/>
      <w:lvlJc w:val="left"/>
      <w:pPr>
        <w:ind w:left="453" w:hanging="360"/>
      </w:pPr>
      <w:rPr>
        <w:rFonts w:ascii="Wingdings" w:eastAsia="Wingdings" w:hAnsi="Wingdings" w:cs="Wingdings" w:hint="default"/>
        <w:b w:val="0"/>
        <w:bCs w:val="0"/>
        <w:i w:val="0"/>
        <w:iCs w:val="0"/>
        <w:spacing w:val="0"/>
        <w:w w:val="99"/>
        <w:sz w:val="20"/>
        <w:szCs w:val="20"/>
        <w:lang w:val="en-US" w:eastAsia="en-US" w:bidi="ar-SA"/>
      </w:rPr>
    </w:lvl>
    <w:lvl w:ilvl="1" w:tplc="B07AD32C">
      <w:numFmt w:val="bullet"/>
      <w:lvlText w:val="•"/>
      <w:lvlJc w:val="left"/>
      <w:pPr>
        <w:ind w:left="1006" w:hanging="360"/>
      </w:pPr>
      <w:rPr>
        <w:rFonts w:hint="default"/>
        <w:lang w:val="en-US" w:eastAsia="en-US" w:bidi="ar-SA"/>
      </w:rPr>
    </w:lvl>
    <w:lvl w:ilvl="2" w:tplc="BBFC5872">
      <w:numFmt w:val="bullet"/>
      <w:lvlText w:val="•"/>
      <w:lvlJc w:val="left"/>
      <w:pPr>
        <w:ind w:left="1553" w:hanging="360"/>
      </w:pPr>
      <w:rPr>
        <w:rFonts w:hint="default"/>
        <w:lang w:val="en-US" w:eastAsia="en-US" w:bidi="ar-SA"/>
      </w:rPr>
    </w:lvl>
    <w:lvl w:ilvl="3" w:tplc="787A673C">
      <w:numFmt w:val="bullet"/>
      <w:lvlText w:val="•"/>
      <w:lvlJc w:val="left"/>
      <w:pPr>
        <w:ind w:left="2099" w:hanging="360"/>
      </w:pPr>
      <w:rPr>
        <w:rFonts w:hint="default"/>
        <w:lang w:val="en-US" w:eastAsia="en-US" w:bidi="ar-SA"/>
      </w:rPr>
    </w:lvl>
    <w:lvl w:ilvl="4" w:tplc="ED58F440">
      <w:numFmt w:val="bullet"/>
      <w:lvlText w:val="•"/>
      <w:lvlJc w:val="left"/>
      <w:pPr>
        <w:ind w:left="2646" w:hanging="360"/>
      </w:pPr>
      <w:rPr>
        <w:rFonts w:hint="default"/>
        <w:lang w:val="en-US" w:eastAsia="en-US" w:bidi="ar-SA"/>
      </w:rPr>
    </w:lvl>
    <w:lvl w:ilvl="5" w:tplc="F8323F70">
      <w:numFmt w:val="bullet"/>
      <w:lvlText w:val="•"/>
      <w:lvlJc w:val="left"/>
      <w:pPr>
        <w:ind w:left="3192" w:hanging="360"/>
      </w:pPr>
      <w:rPr>
        <w:rFonts w:hint="default"/>
        <w:lang w:val="en-US" w:eastAsia="en-US" w:bidi="ar-SA"/>
      </w:rPr>
    </w:lvl>
    <w:lvl w:ilvl="6" w:tplc="FC1A392A">
      <w:numFmt w:val="bullet"/>
      <w:lvlText w:val="•"/>
      <w:lvlJc w:val="left"/>
      <w:pPr>
        <w:ind w:left="3739" w:hanging="360"/>
      </w:pPr>
      <w:rPr>
        <w:rFonts w:hint="default"/>
        <w:lang w:val="en-US" w:eastAsia="en-US" w:bidi="ar-SA"/>
      </w:rPr>
    </w:lvl>
    <w:lvl w:ilvl="7" w:tplc="9140E338">
      <w:numFmt w:val="bullet"/>
      <w:lvlText w:val="•"/>
      <w:lvlJc w:val="left"/>
      <w:pPr>
        <w:ind w:left="4285" w:hanging="360"/>
      </w:pPr>
      <w:rPr>
        <w:rFonts w:hint="default"/>
        <w:lang w:val="en-US" w:eastAsia="en-US" w:bidi="ar-SA"/>
      </w:rPr>
    </w:lvl>
    <w:lvl w:ilvl="8" w:tplc="8660993C">
      <w:numFmt w:val="bullet"/>
      <w:lvlText w:val="•"/>
      <w:lvlJc w:val="left"/>
      <w:pPr>
        <w:ind w:left="4832" w:hanging="360"/>
      </w:pPr>
      <w:rPr>
        <w:rFonts w:hint="default"/>
        <w:lang w:val="en-US" w:eastAsia="en-US" w:bidi="ar-SA"/>
      </w:rPr>
    </w:lvl>
  </w:abstractNum>
  <w:abstractNum w:abstractNumId="74" w15:restartNumberingAfterBreak="0">
    <w:nsid w:val="5EB20A46"/>
    <w:multiLevelType w:val="hybridMultilevel"/>
    <w:tmpl w:val="7BF2988C"/>
    <w:lvl w:ilvl="0" w:tplc="D75A3316">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60F65B96">
      <w:numFmt w:val="bullet"/>
      <w:lvlText w:val="•"/>
      <w:lvlJc w:val="left"/>
      <w:pPr>
        <w:ind w:left="839" w:hanging="360"/>
      </w:pPr>
      <w:rPr>
        <w:rFonts w:hint="default"/>
        <w:lang w:val="en-US" w:eastAsia="en-US" w:bidi="ar-SA"/>
      </w:rPr>
    </w:lvl>
    <w:lvl w:ilvl="2" w:tplc="F93AC3DE">
      <w:numFmt w:val="bullet"/>
      <w:lvlText w:val="•"/>
      <w:lvlJc w:val="left"/>
      <w:pPr>
        <w:ind w:left="1219" w:hanging="360"/>
      </w:pPr>
      <w:rPr>
        <w:rFonts w:hint="default"/>
        <w:lang w:val="en-US" w:eastAsia="en-US" w:bidi="ar-SA"/>
      </w:rPr>
    </w:lvl>
    <w:lvl w:ilvl="3" w:tplc="A71C479E">
      <w:numFmt w:val="bullet"/>
      <w:lvlText w:val="•"/>
      <w:lvlJc w:val="left"/>
      <w:pPr>
        <w:ind w:left="1598" w:hanging="360"/>
      </w:pPr>
      <w:rPr>
        <w:rFonts w:hint="default"/>
        <w:lang w:val="en-US" w:eastAsia="en-US" w:bidi="ar-SA"/>
      </w:rPr>
    </w:lvl>
    <w:lvl w:ilvl="4" w:tplc="0B5C49BA">
      <w:numFmt w:val="bullet"/>
      <w:lvlText w:val="•"/>
      <w:lvlJc w:val="left"/>
      <w:pPr>
        <w:ind w:left="1978" w:hanging="360"/>
      </w:pPr>
      <w:rPr>
        <w:rFonts w:hint="default"/>
        <w:lang w:val="en-US" w:eastAsia="en-US" w:bidi="ar-SA"/>
      </w:rPr>
    </w:lvl>
    <w:lvl w:ilvl="5" w:tplc="C050765A">
      <w:numFmt w:val="bullet"/>
      <w:lvlText w:val="•"/>
      <w:lvlJc w:val="left"/>
      <w:pPr>
        <w:ind w:left="2357" w:hanging="360"/>
      </w:pPr>
      <w:rPr>
        <w:rFonts w:hint="default"/>
        <w:lang w:val="en-US" w:eastAsia="en-US" w:bidi="ar-SA"/>
      </w:rPr>
    </w:lvl>
    <w:lvl w:ilvl="6" w:tplc="F5C40D74">
      <w:numFmt w:val="bullet"/>
      <w:lvlText w:val="•"/>
      <w:lvlJc w:val="left"/>
      <w:pPr>
        <w:ind w:left="2737" w:hanging="360"/>
      </w:pPr>
      <w:rPr>
        <w:rFonts w:hint="default"/>
        <w:lang w:val="en-US" w:eastAsia="en-US" w:bidi="ar-SA"/>
      </w:rPr>
    </w:lvl>
    <w:lvl w:ilvl="7" w:tplc="71646E3A">
      <w:numFmt w:val="bullet"/>
      <w:lvlText w:val="•"/>
      <w:lvlJc w:val="left"/>
      <w:pPr>
        <w:ind w:left="3116" w:hanging="360"/>
      </w:pPr>
      <w:rPr>
        <w:rFonts w:hint="default"/>
        <w:lang w:val="en-US" w:eastAsia="en-US" w:bidi="ar-SA"/>
      </w:rPr>
    </w:lvl>
    <w:lvl w:ilvl="8" w:tplc="30BE50AC">
      <w:numFmt w:val="bullet"/>
      <w:lvlText w:val="•"/>
      <w:lvlJc w:val="left"/>
      <w:pPr>
        <w:ind w:left="3496" w:hanging="360"/>
      </w:pPr>
      <w:rPr>
        <w:rFonts w:hint="default"/>
        <w:lang w:val="en-US" w:eastAsia="en-US" w:bidi="ar-SA"/>
      </w:rPr>
    </w:lvl>
  </w:abstractNum>
  <w:abstractNum w:abstractNumId="75" w15:restartNumberingAfterBreak="0">
    <w:nsid w:val="5EDA2CA3"/>
    <w:multiLevelType w:val="hybridMultilevel"/>
    <w:tmpl w:val="248A48DC"/>
    <w:lvl w:ilvl="0" w:tplc="8480C594">
      <w:numFmt w:val="bullet"/>
      <w:lvlText w:val=""/>
      <w:lvlJc w:val="left"/>
      <w:pPr>
        <w:ind w:left="454" w:hanging="360"/>
      </w:pPr>
      <w:rPr>
        <w:rFonts w:ascii="Wingdings" w:eastAsia="Wingdings" w:hAnsi="Wingdings" w:cs="Wingdings" w:hint="default"/>
        <w:b w:val="0"/>
        <w:bCs w:val="0"/>
        <w:i w:val="0"/>
        <w:iCs w:val="0"/>
        <w:spacing w:val="0"/>
        <w:w w:val="99"/>
        <w:sz w:val="20"/>
        <w:szCs w:val="20"/>
        <w:lang w:val="en-US" w:eastAsia="en-US" w:bidi="ar-SA"/>
      </w:rPr>
    </w:lvl>
    <w:lvl w:ilvl="1" w:tplc="65446868">
      <w:numFmt w:val="bullet"/>
      <w:lvlText w:val="•"/>
      <w:lvlJc w:val="left"/>
      <w:pPr>
        <w:ind w:left="949" w:hanging="360"/>
      </w:pPr>
      <w:rPr>
        <w:rFonts w:hint="default"/>
        <w:lang w:val="en-US" w:eastAsia="en-US" w:bidi="ar-SA"/>
      </w:rPr>
    </w:lvl>
    <w:lvl w:ilvl="2" w:tplc="D94E34D6">
      <w:numFmt w:val="bullet"/>
      <w:lvlText w:val="•"/>
      <w:lvlJc w:val="left"/>
      <w:pPr>
        <w:ind w:left="1439" w:hanging="360"/>
      </w:pPr>
      <w:rPr>
        <w:rFonts w:hint="default"/>
        <w:lang w:val="en-US" w:eastAsia="en-US" w:bidi="ar-SA"/>
      </w:rPr>
    </w:lvl>
    <w:lvl w:ilvl="3" w:tplc="4D6810F4">
      <w:numFmt w:val="bullet"/>
      <w:lvlText w:val="•"/>
      <w:lvlJc w:val="left"/>
      <w:pPr>
        <w:ind w:left="1929" w:hanging="360"/>
      </w:pPr>
      <w:rPr>
        <w:rFonts w:hint="default"/>
        <w:lang w:val="en-US" w:eastAsia="en-US" w:bidi="ar-SA"/>
      </w:rPr>
    </w:lvl>
    <w:lvl w:ilvl="4" w:tplc="BF128A1A">
      <w:numFmt w:val="bullet"/>
      <w:lvlText w:val="•"/>
      <w:lvlJc w:val="left"/>
      <w:pPr>
        <w:ind w:left="2419" w:hanging="360"/>
      </w:pPr>
      <w:rPr>
        <w:rFonts w:hint="default"/>
        <w:lang w:val="en-US" w:eastAsia="en-US" w:bidi="ar-SA"/>
      </w:rPr>
    </w:lvl>
    <w:lvl w:ilvl="5" w:tplc="8048B26E">
      <w:numFmt w:val="bullet"/>
      <w:lvlText w:val="•"/>
      <w:lvlJc w:val="left"/>
      <w:pPr>
        <w:ind w:left="2909" w:hanging="360"/>
      </w:pPr>
      <w:rPr>
        <w:rFonts w:hint="default"/>
        <w:lang w:val="en-US" w:eastAsia="en-US" w:bidi="ar-SA"/>
      </w:rPr>
    </w:lvl>
    <w:lvl w:ilvl="6" w:tplc="AB3EF522">
      <w:numFmt w:val="bullet"/>
      <w:lvlText w:val="•"/>
      <w:lvlJc w:val="left"/>
      <w:pPr>
        <w:ind w:left="3399" w:hanging="360"/>
      </w:pPr>
      <w:rPr>
        <w:rFonts w:hint="default"/>
        <w:lang w:val="en-US" w:eastAsia="en-US" w:bidi="ar-SA"/>
      </w:rPr>
    </w:lvl>
    <w:lvl w:ilvl="7" w:tplc="C0BC8F64">
      <w:numFmt w:val="bullet"/>
      <w:lvlText w:val="•"/>
      <w:lvlJc w:val="left"/>
      <w:pPr>
        <w:ind w:left="3889" w:hanging="360"/>
      </w:pPr>
      <w:rPr>
        <w:rFonts w:hint="default"/>
        <w:lang w:val="en-US" w:eastAsia="en-US" w:bidi="ar-SA"/>
      </w:rPr>
    </w:lvl>
    <w:lvl w:ilvl="8" w:tplc="5D5E617E">
      <w:numFmt w:val="bullet"/>
      <w:lvlText w:val="•"/>
      <w:lvlJc w:val="left"/>
      <w:pPr>
        <w:ind w:left="4379" w:hanging="360"/>
      </w:pPr>
      <w:rPr>
        <w:rFonts w:hint="default"/>
        <w:lang w:val="en-US" w:eastAsia="en-US" w:bidi="ar-SA"/>
      </w:rPr>
    </w:lvl>
  </w:abstractNum>
  <w:abstractNum w:abstractNumId="76" w15:restartNumberingAfterBreak="0">
    <w:nsid w:val="60167D93"/>
    <w:multiLevelType w:val="hybridMultilevel"/>
    <w:tmpl w:val="8E92DF1A"/>
    <w:lvl w:ilvl="0" w:tplc="78388742">
      <w:numFmt w:val="bullet"/>
      <w:lvlText w:val=""/>
      <w:lvlJc w:val="left"/>
      <w:pPr>
        <w:ind w:left="466" w:hanging="360"/>
      </w:pPr>
      <w:rPr>
        <w:rFonts w:ascii="Wingdings" w:eastAsia="Wingdings" w:hAnsi="Wingdings" w:cs="Wingdings" w:hint="default"/>
        <w:b w:val="0"/>
        <w:bCs w:val="0"/>
        <w:i w:val="0"/>
        <w:iCs w:val="0"/>
        <w:spacing w:val="0"/>
        <w:w w:val="99"/>
        <w:sz w:val="20"/>
        <w:szCs w:val="20"/>
        <w:lang w:val="en-US" w:eastAsia="en-US" w:bidi="ar-SA"/>
      </w:rPr>
    </w:lvl>
    <w:lvl w:ilvl="1" w:tplc="538A646A">
      <w:numFmt w:val="bullet"/>
      <w:lvlText w:val="•"/>
      <w:lvlJc w:val="left"/>
      <w:pPr>
        <w:ind w:left="767" w:hanging="360"/>
      </w:pPr>
      <w:rPr>
        <w:rFonts w:hint="default"/>
        <w:lang w:val="en-US" w:eastAsia="en-US" w:bidi="ar-SA"/>
      </w:rPr>
    </w:lvl>
    <w:lvl w:ilvl="2" w:tplc="A5309A04">
      <w:numFmt w:val="bullet"/>
      <w:lvlText w:val="•"/>
      <w:lvlJc w:val="left"/>
      <w:pPr>
        <w:ind w:left="1075" w:hanging="360"/>
      </w:pPr>
      <w:rPr>
        <w:rFonts w:hint="default"/>
        <w:lang w:val="en-US" w:eastAsia="en-US" w:bidi="ar-SA"/>
      </w:rPr>
    </w:lvl>
    <w:lvl w:ilvl="3" w:tplc="034A6926">
      <w:numFmt w:val="bullet"/>
      <w:lvlText w:val="•"/>
      <w:lvlJc w:val="left"/>
      <w:pPr>
        <w:ind w:left="1383" w:hanging="360"/>
      </w:pPr>
      <w:rPr>
        <w:rFonts w:hint="default"/>
        <w:lang w:val="en-US" w:eastAsia="en-US" w:bidi="ar-SA"/>
      </w:rPr>
    </w:lvl>
    <w:lvl w:ilvl="4" w:tplc="61102C4A">
      <w:numFmt w:val="bullet"/>
      <w:lvlText w:val="•"/>
      <w:lvlJc w:val="left"/>
      <w:pPr>
        <w:ind w:left="1691" w:hanging="360"/>
      </w:pPr>
      <w:rPr>
        <w:rFonts w:hint="default"/>
        <w:lang w:val="en-US" w:eastAsia="en-US" w:bidi="ar-SA"/>
      </w:rPr>
    </w:lvl>
    <w:lvl w:ilvl="5" w:tplc="5B10E05A">
      <w:numFmt w:val="bullet"/>
      <w:lvlText w:val="•"/>
      <w:lvlJc w:val="left"/>
      <w:pPr>
        <w:ind w:left="1999" w:hanging="360"/>
      </w:pPr>
      <w:rPr>
        <w:rFonts w:hint="default"/>
        <w:lang w:val="en-US" w:eastAsia="en-US" w:bidi="ar-SA"/>
      </w:rPr>
    </w:lvl>
    <w:lvl w:ilvl="6" w:tplc="6AA269B2">
      <w:numFmt w:val="bullet"/>
      <w:lvlText w:val="•"/>
      <w:lvlJc w:val="left"/>
      <w:pPr>
        <w:ind w:left="2306" w:hanging="360"/>
      </w:pPr>
      <w:rPr>
        <w:rFonts w:hint="default"/>
        <w:lang w:val="en-US" w:eastAsia="en-US" w:bidi="ar-SA"/>
      </w:rPr>
    </w:lvl>
    <w:lvl w:ilvl="7" w:tplc="43E6637A">
      <w:numFmt w:val="bullet"/>
      <w:lvlText w:val="•"/>
      <w:lvlJc w:val="left"/>
      <w:pPr>
        <w:ind w:left="2614" w:hanging="360"/>
      </w:pPr>
      <w:rPr>
        <w:rFonts w:hint="default"/>
        <w:lang w:val="en-US" w:eastAsia="en-US" w:bidi="ar-SA"/>
      </w:rPr>
    </w:lvl>
    <w:lvl w:ilvl="8" w:tplc="DE6C98EC">
      <w:numFmt w:val="bullet"/>
      <w:lvlText w:val="•"/>
      <w:lvlJc w:val="left"/>
      <w:pPr>
        <w:ind w:left="2922" w:hanging="360"/>
      </w:pPr>
      <w:rPr>
        <w:rFonts w:hint="default"/>
        <w:lang w:val="en-US" w:eastAsia="en-US" w:bidi="ar-SA"/>
      </w:rPr>
    </w:lvl>
  </w:abstractNum>
  <w:abstractNum w:abstractNumId="77" w15:restartNumberingAfterBreak="0">
    <w:nsid w:val="61454E24"/>
    <w:multiLevelType w:val="hybridMultilevel"/>
    <w:tmpl w:val="F5C4F49C"/>
    <w:lvl w:ilvl="0" w:tplc="C8CEFA8E">
      <w:numFmt w:val="bullet"/>
      <w:lvlText w:val=""/>
      <w:lvlJc w:val="left"/>
      <w:pPr>
        <w:ind w:left="566" w:hanging="425"/>
      </w:pPr>
      <w:rPr>
        <w:rFonts w:ascii="Symbol" w:eastAsia="Symbol" w:hAnsi="Symbol" w:cs="Symbol" w:hint="default"/>
        <w:b w:val="0"/>
        <w:bCs w:val="0"/>
        <w:i w:val="0"/>
        <w:iCs w:val="0"/>
        <w:spacing w:val="0"/>
        <w:w w:val="99"/>
        <w:sz w:val="20"/>
        <w:szCs w:val="20"/>
        <w:lang w:val="en-US" w:eastAsia="en-US" w:bidi="ar-SA"/>
      </w:rPr>
    </w:lvl>
    <w:lvl w:ilvl="1" w:tplc="CCE4E61E">
      <w:numFmt w:val="bullet"/>
      <w:lvlText w:val="•"/>
      <w:lvlJc w:val="left"/>
      <w:pPr>
        <w:ind w:left="772" w:hanging="425"/>
      </w:pPr>
      <w:rPr>
        <w:rFonts w:hint="default"/>
        <w:lang w:val="en-US" w:eastAsia="en-US" w:bidi="ar-SA"/>
      </w:rPr>
    </w:lvl>
    <w:lvl w:ilvl="2" w:tplc="BB88DAEC">
      <w:numFmt w:val="bullet"/>
      <w:lvlText w:val="•"/>
      <w:lvlJc w:val="left"/>
      <w:pPr>
        <w:ind w:left="984" w:hanging="425"/>
      </w:pPr>
      <w:rPr>
        <w:rFonts w:hint="default"/>
        <w:lang w:val="en-US" w:eastAsia="en-US" w:bidi="ar-SA"/>
      </w:rPr>
    </w:lvl>
    <w:lvl w:ilvl="3" w:tplc="4700409C">
      <w:numFmt w:val="bullet"/>
      <w:lvlText w:val="•"/>
      <w:lvlJc w:val="left"/>
      <w:pPr>
        <w:ind w:left="1197" w:hanging="425"/>
      </w:pPr>
      <w:rPr>
        <w:rFonts w:hint="default"/>
        <w:lang w:val="en-US" w:eastAsia="en-US" w:bidi="ar-SA"/>
      </w:rPr>
    </w:lvl>
    <w:lvl w:ilvl="4" w:tplc="F7B2FE22">
      <w:numFmt w:val="bullet"/>
      <w:lvlText w:val="•"/>
      <w:lvlJc w:val="left"/>
      <w:pPr>
        <w:ind w:left="1409" w:hanging="425"/>
      </w:pPr>
      <w:rPr>
        <w:rFonts w:hint="default"/>
        <w:lang w:val="en-US" w:eastAsia="en-US" w:bidi="ar-SA"/>
      </w:rPr>
    </w:lvl>
    <w:lvl w:ilvl="5" w:tplc="18D85E6C">
      <w:numFmt w:val="bullet"/>
      <w:lvlText w:val="•"/>
      <w:lvlJc w:val="left"/>
      <w:pPr>
        <w:ind w:left="1622" w:hanging="425"/>
      </w:pPr>
      <w:rPr>
        <w:rFonts w:hint="default"/>
        <w:lang w:val="en-US" w:eastAsia="en-US" w:bidi="ar-SA"/>
      </w:rPr>
    </w:lvl>
    <w:lvl w:ilvl="6" w:tplc="C47A0CCC">
      <w:numFmt w:val="bullet"/>
      <w:lvlText w:val="•"/>
      <w:lvlJc w:val="left"/>
      <w:pPr>
        <w:ind w:left="1834" w:hanging="425"/>
      </w:pPr>
      <w:rPr>
        <w:rFonts w:hint="default"/>
        <w:lang w:val="en-US" w:eastAsia="en-US" w:bidi="ar-SA"/>
      </w:rPr>
    </w:lvl>
    <w:lvl w:ilvl="7" w:tplc="72D84D98">
      <w:numFmt w:val="bullet"/>
      <w:lvlText w:val="•"/>
      <w:lvlJc w:val="left"/>
      <w:pPr>
        <w:ind w:left="2046" w:hanging="425"/>
      </w:pPr>
      <w:rPr>
        <w:rFonts w:hint="default"/>
        <w:lang w:val="en-US" w:eastAsia="en-US" w:bidi="ar-SA"/>
      </w:rPr>
    </w:lvl>
    <w:lvl w:ilvl="8" w:tplc="35045E06">
      <w:numFmt w:val="bullet"/>
      <w:lvlText w:val="•"/>
      <w:lvlJc w:val="left"/>
      <w:pPr>
        <w:ind w:left="2259" w:hanging="425"/>
      </w:pPr>
      <w:rPr>
        <w:rFonts w:hint="default"/>
        <w:lang w:val="en-US" w:eastAsia="en-US" w:bidi="ar-SA"/>
      </w:rPr>
    </w:lvl>
  </w:abstractNum>
  <w:abstractNum w:abstractNumId="78" w15:restartNumberingAfterBreak="0">
    <w:nsid w:val="61497CFC"/>
    <w:multiLevelType w:val="hybridMultilevel"/>
    <w:tmpl w:val="614294FA"/>
    <w:lvl w:ilvl="0" w:tplc="B9E64ED8">
      <w:numFmt w:val="bullet"/>
      <w:lvlText w:val=""/>
      <w:lvlJc w:val="left"/>
      <w:pPr>
        <w:ind w:left="412" w:hanging="286"/>
      </w:pPr>
      <w:rPr>
        <w:rFonts w:ascii="Symbol" w:eastAsia="Symbol" w:hAnsi="Symbol" w:cs="Symbol" w:hint="default"/>
        <w:b w:val="0"/>
        <w:bCs w:val="0"/>
        <w:i w:val="0"/>
        <w:iCs w:val="0"/>
        <w:spacing w:val="0"/>
        <w:w w:val="99"/>
        <w:sz w:val="20"/>
        <w:szCs w:val="20"/>
        <w:lang w:val="en-US" w:eastAsia="en-US" w:bidi="ar-SA"/>
      </w:rPr>
    </w:lvl>
    <w:lvl w:ilvl="1" w:tplc="268C4658">
      <w:numFmt w:val="bullet"/>
      <w:lvlText w:val="•"/>
      <w:lvlJc w:val="left"/>
      <w:pPr>
        <w:ind w:left="773" w:hanging="286"/>
      </w:pPr>
      <w:rPr>
        <w:rFonts w:hint="default"/>
        <w:lang w:val="en-US" w:eastAsia="en-US" w:bidi="ar-SA"/>
      </w:rPr>
    </w:lvl>
    <w:lvl w:ilvl="2" w:tplc="F3FA6524">
      <w:numFmt w:val="bullet"/>
      <w:lvlText w:val="•"/>
      <w:lvlJc w:val="left"/>
      <w:pPr>
        <w:ind w:left="1127" w:hanging="286"/>
      </w:pPr>
      <w:rPr>
        <w:rFonts w:hint="default"/>
        <w:lang w:val="en-US" w:eastAsia="en-US" w:bidi="ar-SA"/>
      </w:rPr>
    </w:lvl>
    <w:lvl w:ilvl="3" w:tplc="83E0AA1E">
      <w:numFmt w:val="bullet"/>
      <w:lvlText w:val="•"/>
      <w:lvlJc w:val="left"/>
      <w:pPr>
        <w:ind w:left="1481" w:hanging="286"/>
      </w:pPr>
      <w:rPr>
        <w:rFonts w:hint="default"/>
        <w:lang w:val="en-US" w:eastAsia="en-US" w:bidi="ar-SA"/>
      </w:rPr>
    </w:lvl>
    <w:lvl w:ilvl="4" w:tplc="ED2EB97E">
      <w:numFmt w:val="bullet"/>
      <w:lvlText w:val="•"/>
      <w:lvlJc w:val="left"/>
      <w:pPr>
        <w:ind w:left="1835" w:hanging="286"/>
      </w:pPr>
      <w:rPr>
        <w:rFonts w:hint="default"/>
        <w:lang w:val="en-US" w:eastAsia="en-US" w:bidi="ar-SA"/>
      </w:rPr>
    </w:lvl>
    <w:lvl w:ilvl="5" w:tplc="BDFCFDCA">
      <w:numFmt w:val="bullet"/>
      <w:lvlText w:val="•"/>
      <w:lvlJc w:val="left"/>
      <w:pPr>
        <w:ind w:left="2189" w:hanging="286"/>
      </w:pPr>
      <w:rPr>
        <w:rFonts w:hint="default"/>
        <w:lang w:val="en-US" w:eastAsia="en-US" w:bidi="ar-SA"/>
      </w:rPr>
    </w:lvl>
    <w:lvl w:ilvl="6" w:tplc="B90CA0E0">
      <w:numFmt w:val="bullet"/>
      <w:lvlText w:val="•"/>
      <w:lvlJc w:val="left"/>
      <w:pPr>
        <w:ind w:left="2542" w:hanging="286"/>
      </w:pPr>
      <w:rPr>
        <w:rFonts w:hint="default"/>
        <w:lang w:val="en-US" w:eastAsia="en-US" w:bidi="ar-SA"/>
      </w:rPr>
    </w:lvl>
    <w:lvl w:ilvl="7" w:tplc="4C9EDE12">
      <w:numFmt w:val="bullet"/>
      <w:lvlText w:val="•"/>
      <w:lvlJc w:val="left"/>
      <w:pPr>
        <w:ind w:left="2896" w:hanging="286"/>
      </w:pPr>
      <w:rPr>
        <w:rFonts w:hint="default"/>
        <w:lang w:val="en-US" w:eastAsia="en-US" w:bidi="ar-SA"/>
      </w:rPr>
    </w:lvl>
    <w:lvl w:ilvl="8" w:tplc="E4F29A94">
      <w:numFmt w:val="bullet"/>
      <w:lvlText w:val="•"/>
      <w:lvlJc w:val="left"/>
      <w:pPr>
        <w:ind w:left="3250" w:hanging="286"/>
      </w:pPr>
      <w:rPr>
        <w:rFonts w:hint="default"/>
        <w:lang w:val="en-US" w:eastAsia="en-US" w:bidi="ar-SA"/>
      </w:rPr>
    </w:lvl>
  </w:abstractNum>
  <w:abstractNum w:abstractNumId="79" w15:restartNumberingAfterBreak="0">
    <w:nsid w:val="6200748A"/>
    <w:multiLevelType w:val="hybridMultilevel"/>
    <w:tmpl w:val="503ED28A"/>
    <w:lvl w:ilvl="0" w:tplc="9C9208D2">
      <w:numFmt w:val="bullet"/>
      <w:lvlText w:val=""/>
      <w:lvlJc w:val="left"/>
      <w:pPr>
        <w:ind w:left="412" w:hanging="286"/>
      </w:pPr>
      <w:rPr>
        <w:rFonts w:ascii="Symbol" w:eastAsia="Symbol" w:hAnsi="Symbol" w:cs="Symbol" w:hint="default"/>
        <w:b w:val="0"/>
        <w:bCs w:val="0"/>
        <w:i w:val="0"/>
        <w:iCs w:val="0"/>
        <w:spacing w:val="0"/>
        <w:w w:val="99"/>
        <w:sz w:val="20"/>
        <w:szCs w:val="20"/>
        <w:lang w:val="en-US" w:eastAsia="en-US" w:bidi="ar-SA"/>
      </w:rPr>
    </w:lvl>
    <w:lvl w:ilvl="1" w:tplc="B80663D2">
      <w:numFmt w:val="bullet"/>
      <w:lvlText w:val="•"/>
      <w:lvlJc w:val="left"/>
      <w:pPr>
        <w:ind w:left="773" w:hanging="286"/>
      </w:pPr>
      <w:rPr>
        <w:rFonts w:hint="default"/>
        <w:lang w:val="en-US" w:eastAsia="en-US" w:bidi="ar-SA"/>
      </w:rPr>
    </w:lvl>
    <w:lvl w:ilvl="2" w:tplc="F762FF4E">
      <w:numFmt w:val="bullet"/>
      <w:lvlText w:val="•"/>
      <w:lvlJc w:val="left"/>
      <w:pPr>
        <w:ind w:left="1127" w:hanging="286"/>
      </w:pPr>
      <w:rPr>
        <w:rFonts w:hint="default"/>
        <w:lang w:val="en-US" w:eastAsia="en-US" w:bidi="ar-SA"/>
      </w:rPr>
    </w:lvl>
    <w:lvl w:ilvl="3" w:tplc="EC4E1A40">
      <w:numFmt w:val="bullet"/>
      <w:lvlText w:val="•"/>
      <w:lvlJc w:val="left"/>
      <w:pPr>
        <w:ind w:left="1481" w:hanging="286"/>
      </w:pPr>
      <w:rPr>
        <w:rFonts w:hint="default"/>
        <w:lang w:val="en-US" w:eastAsia="en-US" w:bidi="ar-SA"/>
      </w:rPr>
    </w:lvl>
    <w:lvl w:ilvl="4" w:tplc="4E7A06F4">
      <w:numFmt w:val="bullet"/>
      <w:lvlText w:val="•"/>
      <w:lvlJc w:val="left"/>
      <w:pPr>
        <w:ind w:left="1835" w:hanging="286"/>
      </w:pPr>
      <w:rPr>
        <w:rFonts w:hint="default"/>
        <w:lang w:val="en-US" w:eastAsia="en-US" w:bidi="ar-SA"/>
      </w:rPr>
    </w:lvl>
    <w:lvl w:ilvl="5" w:tplc="2A602B0A">
      <w:numFmt w:val="bullet"/>
      <w:lvlText w:val="•"/>
      <w:lvlJc w:val="left"/>
      <w:pPr>
        <w:ind w:left="2189" w:hanging="286"/>
      </w:pPr>
      <w:rPr>
        <w:rFonts w:hint="default"/>
        <w:lang w:val="en-US" w:eastAsia="en-US" w:bidi="ar-SA"/>
      </w:rPr>
    </w:lvl>
    <w:lvl w:ilvl="6" w:tplc="6FE2BDAA">
      <w:numFmt w:val="bullet"/>
      <w:lvlText w:val="•"/>
      <w:lvlJc w:val="left"/>
      <w:pPr>
        <w:ind w:left="2542" w:hanging="286"/>
      </w:pPr>
      <w:rPr>
        <w:rFonts w:hint="default"/>
        <w:lang w:val="en-US" w:eastAsia="en-US" w:bidi="ar-SA"/>
      </w:rPr>
    </w:lvl>
    <w:lvl w:ilvl="7" w:tplc="AC06E70C">
      <w:numFmt w:val="bullet"/>
      <w:lvlText w:val="•"/>
      <w:lvlJc w:val="left"/>
      <w:pPr>
        <w:ind w:left="2896" w:hanging="286"/>
      </w:pPr>
      <w:rPr>
        <w:rFonts w:hint="default"/>
        <w:lang w:val="en-US" w:eastAsia="en-US" w:bidi="ar-SA"/>
      </w:rPr>
    </w:lvl>
    <w:lvl w:ilvl="8" w:tplc="69CC368E">
      <w:numFmt w:val="bullet"/>
      <w:lvlText w:val="•"/>
      <w:lvlJc w:val="left"/>
      <w:pPr>
        <w:ind w:left="3250" w:hanging="286"/>
      </w:pPr>
      <w:rPr>
        <w:rFonts w:hint="default"/>
        <w:lang w:val="en-US" w:eastAsia="en-US" w:bidi="ar-SA"/>
      </w:rPr>
    </w:lvl>
  </w:abstractNum>
  <w:abstractNum w:abstractNumId="80" w15:restartNumberingAfterBreak="0">
    <w:nsid w:val="626C170A"/>
    <w:multiLevelType w:val="hybridMultilevel"/>
    <w:tmpl w:val="257E9812"/>
    <w:lvl w:ilvl="0" w:tplc="7FD463FA">
      <w:numFmt w:val="bullet"/>
      <w:lvlText w:val=""/>
      <w:lvlJc w:val="left"/>
      <w:pPr>
        <w:ind w:left="463" w:hanging="360"/>
      </w:pPr>
      <w:rPr>
        <w:rFonts w:ascii="Wingdings" w:eastAsia="Wingdings" w:hAnsi="Wingdings" w:cs="Wingdings" w:hint="default"/>
        <w:b w:val="0"/>
        <w:bCs w:val="0"/>
        <w:i w:val="0"/>
        <w:iCs w:val="0"/>
        <w:spacing w:val="0"/>
        <w:w w:val="99"/>
        <w:sz w:val="20"/>
        <w:szCs w:val="20"/>
        <w:lang w:val="en-US" w:eastAsia="en-US" w:bidi="ar-SA"/>
      </w:rPr>
    </w:lvl>
    <w:lvl w:ilvl="1" w:tplc="D4F8A9F4">
      <w:numFmt w:val="bullet"/>
      <w:lvlText w:val="•"/>
      <w:lvlJc w:val="left"/>
      <w:pPr>
        <w:ind w:left="866" w:hanging="360"/>
      </w:pPr>
      <w:rPr>
        <w:rFonts w:hint="default"/>
        <w:lang w:val="en-US" w:eastAsia="en-US" w:bidi="ar-SA"/>
      </w:rPr>
    </w:lvl>
    <w:lvl w:ilvl="2" w:tplc="81A8A166">
      <w:numFmt w:val="bullet"/>
      <w:lvlText w:val="•"/>
      <w:lvlJc w:val="left"/>
      <w:pPr>
        <w:ind w:left="1273" w:hanging="360"/>
      </w:pPr>
      <w:rPr>
        <w:rFonts w:hint="default"/>
        <w:lang w:val="en-US" w:eastAsia="en-US" w:bidi="ar-SA"/>
      </w:rPr>
    </w:lvl>
    <w:lvl w:ilvl="3" w:tplc="5E4CE718">
      <w:numFmt w:val="bullet"/>
      <w:lvlText w:val="•"/>
      <w:lvlJc w:val="left"/>
      <w:pPr>
        <w:ind w:left="1679" w:hanging="360"/>
      </w:pPr>
      <w:rPr>
        <w:rFonts w:hint="default"/>
        <w:lang w:val="en-US" w:eastAsia="en-US" w:bidi="ar-SA"/>
      </w:rPr>
    </w:lvl>
    <w:lvl w:ilvl="4" w:tplc="11F2C4C8">
      <w:numFmt w:val="bullet"/>
      <w:lvlText w:val="•"/>
      <w:lvlJc w:val="left"/>
      <w:pPr>
        <w:ind w:left="2086" w:hanging="360"/>
      </w:pPr>
      <w:rPr>
        <w:rFonts w:hint="default"/>
        <w:lang w:val="en-US" w:eastAsia="en-US" w:bidi="ar-SA"/>
      </w:rPr>
    </w:lvl>
    <w:lvl w:ilvl="5" w:tplc="A3520CAE">
      <w:numFmt w:val="bullet"/>
      <w:lvlText w:val="•"/>
      <w:lvlJc w:val="left"/>
      <w:pPr>
        <w:ind w:left="2493" w:hanging="360"/>
      </w:pPr>
      <w:rPr>
        <w:rFonts w:hint="default"/>
        <w:lang w:val="en-US" w:eastAsia="en-US" w:bidi="ar-SA"/>
      </w:rPr>
    </w:lvl>
    <w:lvl w:ilvl="6" w:tplc="D9AE6D58">
      <w:numFmt w:val="bullet"/>
      <w:lvlText w:val="•"/>
      <w:lvlJc w:val="left"/>
      <w:pPr>
        <w:ind w:left="2899" w:hanging="360"/>
      </w:pPr>
      <w:rPr>
        <w:rFonts w:hint="default"/>
        <w:lang w:val="en-US" w:eastAsia="en-US" w:bidi="ar-SA"/>
      </w:rPr>
    </w:lvl>
    <w:lvl w:ilvl="7" w:tplc="414EA64E">
      <w:numFmt w:val="bullet"/>
      <w:lvlText w:val="•"/>
      <w:lvlJc w:val="left"/>
      <w:pPr>
        <w:ind w:left="3306" w:hanging="360"/>
      </w:pPr>
      <w:rPr>
        <w:rFonts w:hint="default"/>
        <w:lang w:val="en-US" w:eastAsia="en-US" w:bidi="ar-SA"/>
      </w:rPr>
    </w:lvl>
    <w:lvl w:ilvl="8" w:tplc="74E4B864">
      <w:numFmt w:val="bullet"/>
      <w:lvlText w:val="•"/>
      <w:lvlJc w:val="left"/>
      <w:pPr>
        <w:ind w:left="3713" w:hanging="360"/>
      </w:pPr>
      <w:rPr>
        <w:rFonts w:hint="default"/>
        <w:lang w:val="en-US" w:eastAsia="en-US" w:bidi="ar-SA"/>
      </w:rPr>
    </w:lvl>
  </w:abstractNum>
  <w:abstractNum w:abstractNumId="81" w15:restartNumberingAfterBreak="0">
    <w:nsid w:val="68F002E2"/>
    <w:multiLevelType w:val="hybridMultilevel"/>
    <w:tmpl w:val="AF087852"/>
    <w:lvl w:ilvl="0" w:tplc="79C61758">
      <w:numFmt w:val="bullet"/>
      <w:lvlText w:val=""/>
      <w:lvlJc w:val="left"/>
      <w:pPr>
        <w:ind w:left="470" w:hanging="360"/>
      </w:pPr>
      <w:rPr>
        <w:rFonts w:ascii="Symbol" w:eastAsia="Symbol" w:hAnsi="Symbol" w:cs="Symbol" w:hint="default"/>
        <w:b w:val="0"/>
        <w:bCs w:val="0"/>
        <w:i w:val="0"/>
        <w:iCs w:val="0"/>
        <w:spacing w:val="0"/>
        <w:w w:val="99"/>
        <w:sz w:val="20"/>
        <w:szCs w:val="20"/>
        <w:lang w:val="en-US" w:eastAsia="en-US" w:bidi="ar-SA"/>
      </w:rPr>
    </w:lvl>
    <w:lvl w:ilvl="1" w:tplc="D7C2AD24">
      <w:numFmt w:val="bullet"/>
      <w:lvlText w:val="•"/>
      <w:lvlJc w:val="left"/>
      <w:pPr>
        <w:ind w:left="880" w:hanging="360"/>
      </w:pPr>
      <w:rPr>
        <w:rFonts w:hint="default"/>
        <w:lang w:val="en-US" w:eastAsia="en-US" w:bidi="ar-SA"/>
      </w:rPr>
    </w:lvl>
    <w:lvl w:ilvl="2" w:tplc="EA844B2C">
      <w:numFmt w:val="bullet"/>
      <w:lvlText w:val="•"/>
      <w:lvlJc w:val="left"/>
      <w:pPr>
        <w:ind w:left="1280" w:hanging="360"/>
      </w:pPr>
      <w:rPr>
        <w:rFonts w:hint="default"/>
        <w:lang w:val="en-US" w:eastAsia="en-US" w:bidi="ar-SA"/>
      </w:rPr>
    </w:lvl>
    <w:lvl w:ilvl="3" w:tplc="484E582E">
      <w:numFmt w:val="bullet"/>
      <w:lvlText w:val="•"/>
      <w:lvlJc w:val="left"/>
      <w:pPr>
        <w:ind w:left="1680" w:hanging="360"/>
      </w:pPr>
      <w:rPr>
        <w:rFonts w:hint="default"/>
        <w:lang w:val="en-US" w:eastAsia="en-US" w:bidi="ar-SA"/>
      </w:rPr>
    </w:lvl>
    <w:lvl w:ilvl="4" w:tplc="5894A878">
      <w:numFmt w:val="bullet"/>
      <w:lvlText w:val="•"/>
      <w:lvlJc w:val="left"/>
      <w:pPr>
        <w:ind w:left="2081" w:hanging="360"/>
      </w:pPr>
      <w:rPr>
        <w:rFonts w:hint="default"/>
        <w:lang w:val="en-US" w:eastAsia="en-US" w:bidi="ar-SA"/>
      </w:rPr>
    </w:lvl>
    <w:lvl w:ilvl="5" w:tplc="ACE0912A">
      <w:numFmt w:val="bullet"/>
      <w:lvlText w:val="•"/>
      <w:lvlJc w:val="left"/>
      <w:pPr>
        <w:ind w:left="2481" w:hanging="360"/>
      </w:pPr>
      <w:rPr>
        <w:rFonts w:hint="default"/>
        <w:lang w:val="en-US" w:eastAsia="en-US" w:bidi="ar-SA"/>
      </w:rPr>
    </w:lvl>
    <w:lvl w:ilvl="6" w:tplc="7C52C090">
      <w:numFmt w:val="bullet"/>
      <w:lvlText w:val="•"/>
      <w:lvlJc w:val="left"/>
      <w:pPr>
        <w:ind w:left="2881" w:hanging="360"/>
      </w:pPr>
      <w:rPr>
        <w:rFonts w:hint="default"/>
        <w:lang w:val="en-US" w:eastAsia="en-US" w:bidi="ar-SA"/>
      </w:rPr>
    </w:lvl>
    <w:lvl w:ilvl="7" w:tplc="D4E023E2">
      <w:numFmt w:val="bullet"/>
      <w:lvlText w:val="•"/>
      <w:lvlJc w:val="left"/>
      <w:pPr>
        <w:ind w:left="3282" w:hanging="360"/>
      </w:pPr>
      <w:rPr>
        <w:rFonts w:hint="default"/>
        <w:lang w:val="en-US" w:eastAsia="en-US" w:bidi="ar-SA"/>
      </w:rPr>
    </w:lvl>
    <w:lvl w:ilvl="8" w:tplc="D7AEDE9A">
      <w:numFmt w:val="bullet"/>
      <w:lvlText w:val="•"/>
      <w:lvlJc w:val="left"/>
      <w:pPr>
        <w:ind w:left="3682" w:hanging="360"/>
      </w:pPr>
      <w:rPr>
        <w:rFonts w:hint="default"/>
        <w:lang w:val="en-US" w:eastAsia="en-US" w:bidi="ar-SA"/>
      </w:rPr>
    </w:lvl>
  </w:abstractNum>
  <w:abstractNum w:abstractNumId="82" w15:restartNumberingAfterBreak="0">
    <w:nsid w:val="6AB3125F"/>
    <w:multiLevelType w:val="hybridMultilevel"/>
    <w:tmpl w:val="FEE08A94"/>
    <w:lvl w:ilvl="0" w:tplc="F0383C36">
      <w:numFmt w:val="bullet"/>
      <w:lvlText w:val=""/>
      <w:lvlJc w:val="left"/>
      <w:pPr>
        <w:ind w:left="569" w:hanging="425"/>
      </w:pPr>
      <w:rPr>
        <w:rFonts w:ascii="Symbol" w:eastAsia="Symbol" w:hAnsi="Symbol" w:cs="Symbol" w:hint="default"/>
        <w:b w:val="0"/>
        <w:bCs w:val="0"/>
        <w:i w:val="0"/>
        <w:iCs w:val="0"/>
        <w:spacing w:val="0"/>
        <w:w w:val="99"/>
        <w:sz w:val="20"/>
        <w:szCs w:val="20"/>
        <w:lang w:val="en-US" w:eastAsia="en-US" w:bidi="ar-SA"/>
      </w:rPr>
    </w:lvl>
    <w:lvl w:ilvl="1" w:tplc="462A2C54">
      <w:numFmt w:val="bullet"/>
      <w:lvlText w:val="•"/>
      <w:lvlJc w:val="left"/>
      <w:pPr>
        <w:ind w:left="772" w:hanging="425"/>
      </w:pPr>
      <w:rPr>
        <w:rFonts w:hint="default"/>
        <w:lang w:val="en-US" w:eastAsia="en-US" w:bidi="ar-SA"/>
      </w:rPr>
    </w:lvl>
    <w:lvl w:ilvl="2" w:tplc="1978805A">
      <w:numFmt w:val="bullet"/>
      <w:lvlText w:val="•"/>
      <w:lvlJc w:val="left"/>
      <w:pPr>
        <w:ind w:left="984" w:hanging="425"/>
      </w:pPr>
      <w:rPr>
        <w:rFonts w:hint="default"/>
        <w:lang w:val="en-US" w:eastAsia="en-US" w:bidi="ar-SA"/>
      </w:rPr>
    </w:lvl>
    <w:lvl w:ilvl="3" w:tplc="6B96D1F0">
      <w:numFmt w:val="bullet"/>
      <w:lvlText w:val="•"/>
      <w:lvlJc w:val="left"/>
      <w:pPr>
        <w:ind w:left="1197" w:hanging="425"/>
      </w:pPr>
      <w:rPr>
        <w:rFonts w:hint="default"/>
        <w:lang w:val="en-US" w:eastAsia="en-US" w:bidi="ar-SA"/>
      </w:rPr>
    </w:lvl>
    <w:lvl w:ilvl="4" w:tplc="82A6AF60">
      <w:numFmt w:val="bullet"/>
      <w:lvlText w:val="•"/>
      <w:lvlJc w:val="left"/>
      <w:pPr>
        <w:ind w:left="1409" w:hanging="425"/>
      </w:pPr>
      <w:rPr>
        <w:rFonts w:hint="default"/>
        <w:lang w:val="en-US" w:eastAsia="en-US" w:bidi="ar-SA"/>
      </w:rPr>
    </w:lvl>
    <w:lvl w:ilvl="5" w:tplc="6F90585C">
      <w:numFmt w:val="bullet"/>
      <w:lvlText w:val="•"/>
      <w:lvlJc w:val="left"/>
      <w:pPr>
        <w:ind w:left="1622" w:hanging="425"/>
      </w:pPr>
      <w:rPr>
        <w:rFonts w:hint="default"/>
        <w:lang w:val="en-US" w:eastAsia="en-US" w:bidi="ar-SA"/>
      </w:rPr>
    </w:lvl>
    <w:lvl w:ilvl="6" w:tplc="2D5443C0">
      <w:numFmt w:val="bullet"/>
      <w:lvlText w:val="•"/>
      <w:lvlJc w:val="left"/>
      <w:pPr>
        <w:ind w:left="1834" w:hanging="425"/>
      </w:pPr>
      <w:rPr>
        <w:rFonts w:hint="default"/>
        <w:lang w:val="en-US" w:eastAsia="en-US" w:bidi="ar-SA"/>
      </w:rPr>
    </w:lvl>
    <w:lvl w:ilvl="7" w:tplc="8CC87F6A">
      <w:numFmt w:val="bullet"/>
      <w:lvlText w:val="•"/>
      <w:lvlJc w:val="left"/>
      <w:pPr>
        <w:ind w:left="2046" w:hanging="425"/>
      </w:pPr>
      <w:rPr>
        <w:rFonts w:hint="default"/>
        <w:lang w:val="en-US" w:eastAsia="en-US" w:bidi="ar-SA"/>
      </w:rPr>
    </w:lvl>
    <w:lvl w:ilvl="8" w:tplc="9A38DCCC">
      <w:numFmt w:val="bullet"/>
      <w:lvlText w:val="•"/>
      <w:lvlJc w:val="left"/>
      <w:pPr>
        <w:ind w:left="2259" w:hanging="425"/>
      </w:pPr>
      <w:rPr>
        <w:rFonts w:hint="default"/>
        <w:lang w:val="en-US" w:eastAsia="en-US" w:bidi="ar-SA"/>
      </w:rPr>
    </w:lvl>
  </w:abstractNum>
  <w:abstractNum w:abstractNumId="83" w15:restartNumberingAfterBreak="0">
    <w:nsid w:val="6C88663B"/>
    <w:multiLevelType w:val="hybridMultilevel"/>
    <w:tmpl w:val="7A56BB78"/>
    <w:lvl w:ilvl="0" w:tplc="6B58A502">
      <w:numFmt w:val="bullet"/>
      <w:lvlText w:val=""/>
      <w:lvlJc w:val="left"/>
      <w:pPr>
        <w:ind w:left="992" w:hanging="360"/>
      </w:pPr>
      <w:rPr>
        <w:rFonts w:ascii="Wingdings" w:eastAsia="Wingdings" w:hAnsi="Wingdings" w:cs="Wingdings" w:hint="default"/>
        <w:b w:val="0"/>
        <w:bCs w:val="0"/>
        <w:i w:val="0"/>
        <w:iCs w:val="0"/>
        <w:spacing w:val="0"/>
        <w:w w:val="99"/>
        <w:sz w:val="20"/>
        <w:szCs w:val="20"/>
        <w:lang w:val="en-US" w:eastAsia="en-US" w:bidi="ar-SA"/>
      </w:rPr>
    </w:lvl>
    <w:lvl w:ilvl="1" w:tplc="B2B08158">
      <w:numFmt w:val="bullet"/>
      <w:lvlText w:val="•"/>
      <w:lvlJc w:val="left"/>
      <w:pPr>
        <w:ind w:left="1936" w:hanging="360"/>
      </w:pPr>
      <w:rPr>
        <w:rFonts w:hint="default"/>
        <w:lang w:val="en-US" w:eastAsia="en-US" w:bidi="ar-SA"/>
      </w:rPr>
    </w:lvl>
    <w:lvl w:ilvl="2" w:tplc="7F5205AC">
      <w:numFmt w:val="bullet"/>
      <w:lvlText w:val="•"/>
      <w:lvlJc w:val="left"/>
      <w:pPr>
        <w:ind w:left="2873" w:hanging="360"/>
      </w:pPr>
      <w:rPr>
        <w:rFonts w:hint="default"/>
        <w:lang w:val="en-US" w:eastAsia="en-US" w:bidi="ar-SA"/>
      </w:rPr>
    </w:lvl>
    <w:lvl w:ilvl="3" w:tplc="E1E6BAE6">
      <w:numFmt w:val="bullet"/>
      <w:lvlText w:val="•"/>
      <w:lvlJc w:val="left"/>
      <w:pPr>
        <w:ind w:left="3809" w:hanging="360"/>
      </w:pPr>
      <w:rPr>
        <w:rFonts w:hint="default"/>
        <w:lang w:val="en-US" w:eastAsia="en-US" w:bidi="ar-SA"/>
      </w:rPr>
    </w:lvl>
    <w:lvl w:ilvl="4" w:tplc="C3982D78">
      <w:numFmt w:val="bullet"/>
      <w:lvlText w:val="•"/>
      <w:lvlJc w:val="left"/>
      <w:pPr>
        <w:ind w:left="4746" w:hanging="360"/>
      </w:pPr>
      <w:rPr>
        <w:rFonts w:hint="default"/>
        <w:lang w:val="en-US" w:eastAsia="en-US" w:bidi="ar-SA"/>
      </w:rPr>
    </w:lvl>
    <w:lvl w:ilvl="5" w:tplc="C41C04E4">
      <w:numFmt w:val="bullet"/>
      <w:lvlText w:val="•"/>
      <w:lvlJc w:val="left"/>
      <w:pPr>
        <w:ind w:left="5683" w:hanging="360"/>
      </w:pPr>
      <w:rPr>
        <w:rFonts w:hint="default"/>
        <w:lang w:val="en-US" w:eastAsia="en-US" w:bidi="ar-SA"/>
      </w:rPr>
    </w:lvl>
    <w:lvl w:ilvl="6" w:tplc="F522AC48">
      <w:numFmt w:val="bullet"/>
      <w:lvlText w:val="•"/>
      <w:lvlJc w:val="left"/>
      <w:pPr>
        <w:ind w:left="6619" w:hanging="360"/>
      </w:pPr>
      <w:rPr>
        <w:rFonts w:hint="default"/>
        <w:lang w:val="en-US" w:eastAsia="en-US" w:bidi="ar-SA"/>
      </w:rPr>
    </w:lvl>
    <w:lvl w:ilvl="7" w:tplc="D9FE76E6">
      <w:numFmt w:val="bullet"/>
      <w:lvlText w:val="•"/>
      <w:lvlJc w:val="left"/>
      <w:pPr>
        <w:ind w:left="7556" w:hanging="360"/>
      </w:pPr>
      <w:rPr>
        <w:rFonts w:hint="default"/>
        <w:lang w:val="en-US" w:eastAsia="en-US" w:bidi="ar-SA"/>
      </w:rPr>
    </w:lvl>
    <w:lvl w:ilvl="8" w:tplc="B6C88500">
      <w:numFmt w:val="bullet"/>
      <w:lvlText w:val="•"/>
      <w:lvlJc w:val="left"/>
      <w:pPr>
        <w:ind w:left="8493" w:hanging="360"/>
      </w:pPr>
      <w:rPr>
        <w:rFonts w:hint="default"/>
        <w:lang w:val="en-US" w:eastAsia="en-US" w:bidi="ar-SA"/>
      </w:rPr>
    </w:lvl>
  </w:abstractNum>
  <w:abstractNum w:abstractNumId="84" w15:restartNumberingAfterBreak="0">
    <w:nsid w:val="6C9D0876"/>
    <w:multiLevelType w:val="hybridMultilevel"/>
    <w:tmpl w:val="9BF445F0"/>
    <w:lvl w:ilvl="0" w:tplc="7450BF4C">
      <w:numFmt w:val="bullet"/>
      <w:lvlText w:val="•"/>
      <w:lvlJc w:val="left"/>
      <w:pPr>
        <w:ind w:left="991" w:hanging="720"/>
      </w:pPr>
      <w:rPr>
        <w:rFonts w:ascii="Calibri" w:eastAsia="Calibri" w:hAnsi="Calibri" w:cs="Calibri" w:hint="default"/>
        <w:b w:val="0"/>
        <w:bCs w:val="0"/>
        <w:i w:val="0"/>
        <w:iCs w:val="0"/>
        <w:spacing w:val="0"/>
        <w:w w:val="93"/>
        <w:sz w:val="20"/>
        <w:szCs w:val="20"/>
        <w:lang w:val="en-US" w:eastAsia="en-US" w:bidi="ar-SA"/>
      </w:rPr>
    </w:lvl>
    <w:lvl w:ilvl="1" w:tplc="3738D8F4">
      <w:numFmt w:val="bullet"/>
      <w:lvlText w:val="•"/>
      <w:lvlJc w:val="left"/>
      <w:pPr>
        <w:ind w:left="1972" w:hanging="720"/>
      </w:pPr>
      <w:rPr>
        <w:rFonts w:hint="default"/>
        <w:lang w:val="en-US" w:eastAsia="en-US" w:bidi="ar-SA"/>
      </w:rPr>
    </w:lvl>
    <w:lvl w:ilvl="2" w:tplc="BAA62510">
      <w:numFmt w:val="bullet"/>
      <w:lvlText w:val="•"/>
      <w:lvlJc w:val="left"/>
      <w:pPr>
        <w:ind w:left="2945" w:hanging="720"/>
      </w:pPr>
      <w:rPr>
        <w:rFonts w:hint="default"/>
        <w:lang w:val="en-US" w:eastAsia="en-US" w:bidi="ar-SA"/>
      </w:rPr>
    </w:lvl>
    <w:lvl w:ilvl="3" w:tplc="483A5F84">
      <w:numFmt w:val="bullet"/>
      <w:lvlText w:val="•"/>
      <w:lvlJc w:val="left"/>
      <w:pPr>
        <w:ind w:left="3917" w:hanging="720"/>
      </w:pPr>
      <w:rPr>
        <w:rFonts w:hint="default"/>
        <w:lang w:val="en-US" w:eastAsia="en-US" w:bidi="ar-SA"/>
      </w:rPr>
    </w:lvl>
    <w:lvl w:ilvl="4" w:tplc="A1944068">
      <w:numFmt w:val="bullet"/>
      <w:lvlText w:val="•"/>
      <w:lvlJc w:val="left"/>
      <w:pPr>
        <w:ind w:left="4890" w:hanging="720"/>
      </w:pPr>
      <w:rPr>
        <w:rFonts w:hint="default"/>
        <w:lang w:val="en-US" w:eastAsia="en-US" w:bidi="ar-SA"/>
      </w:rPr>
    </w:lvl>
    <w:lvl w:ilvl="5" w:tplc="209C461A">
      <w:numFmt w:val="bullet"/>
      <w:lvlText w:val="•"/>
      <w:lvlJc w:val="left"/>
      <w:pPr>
        <w:ind w:left="5863" w:hanging="720"/>
      </w:pPr>
      <w:rPr>
        <w:rFonts w:hint="default"/>
        <w:lang w:val="en-US" w:eastAsia="en-US" w:bidi="ar-SA"/>
      </w:rPr>
    </w:lvl>
    <w:lvl w:ilvl="6" w:tplc="DC3207E4">
      <w:numFmt w:val="bullet"/>
      <w:lvlText w:val="•"/>
      <w:lvlJc w:val="left"/>
      <w:pPr>
        <w:ind w:left="6835" w:hanging="720"/>
      </w:pPr>
      <w:rPr>
        <w:rFonts w:hint="default"/>
        <w:lang w:val="en-US" w:eastAsia="en-US" w:bidi="ar-SA"/>
      </w:rPr>
    </w:lvl>
    <w:lvl w:ilvl="7" w:tplc="1A22F7D4">
      <w:numFmt w:val="bullet"/>
      <w:lvlText w:val="•"/>
      <w:lvlJc w:val="left"/>
      <w:pPr>
        <w:ind w:left="7808" w:hanging="720"/>
      </w:pPr>
      <w:rPr>
        <w:rFonts w:hint="default"/>
        <w:lang w:val="en-US" w:eastAsia="en-US" w:bidi="ar-SA"/>
      </w:rPr>
    </w:lvl>
    <w:lvl w:ilvl="8" w:tplc="0908E8E8">
      <w:numFmt w:val="bullet"/>
      <w:lvlText w:val="•"/>
      <w:lvlJc w:val="left"/>
      <w:pPr>
        <w:ind w:left="8781" w:hanging="720"/>
      </w:pPr>
      <w:rPr>
        <w:rFonts w:hint="default"/>
        <w:lang w:val="en-US" w:eastAsia="en-US" w:bidi="ar-SA"/>
      </w:rPr>
    </w:lvl>
  </w:abstractNum>
  <w:abstractNum w:abstractNumId="85" w15:restartNumberingAfterBreak="0">
    <w:nsid w:val="6CDC0613"/>
    <w:multiLevelType w:val="hybridMultilevel"/>
    <w:tmpl w:val="79BC884E"/>
    <w:lvl w:ilvl="0" w:tplc="BA3632C8">
      <w:numFmt w:val="bullet"/>
      <w:lvlText w:val=""/>
      <w:lvlJc w:val="left"/>
      <w:pPr>
        <w:ind w:left="608" w:hanging="360"/>
      </w:pPr>
      <w:rPr>
        <w:rFonts w:ascii="Wingdings" w:eastAsia="Wingdings" w:hAnsi="Wingdings" w:cs="Wingdings" w:hint="default"/>
        <w:b w:val="0"/>
        <w:bCs w:val="0"/>
        <w:i w:val="0"/>
        <w:iCs w:val="0"/>
        <w:spacing w:val="0"/>
        <w:w w:val="99"/>
        <w:sz w:val="20"/>
        <w:szCs w:val="20"/>
        <w:lang w:val="en-US" w:eastAsia="en-US" w:bidi="ar-SA"/>
      </w:rPr>
    </w:lvl>
    <w:lvl w:ilvl="1" w:tplc="76980452">
      <w:numFmt w:val="bullet"/>
      <w:lvlText w:val="•"/>
      <w:lvlJc w:val="left"/>
      <w:pPr>
        <w:ind w:left="879" w:hanging="360"/>
      </w:pPr>
      <w:rPr>
        <w:rFonts w:hint="default"/>
        <w:lang w:val="en-US" w:eastAsia="en-US" w:bidi="ar-SA"/>
      </w:rPr>
    </w:lvl>
    <w:lvl w:ilvl="2" w:tplc="23060576">
      <w:numFmt w:val="bullet"/>
      <w:lvlText w:val="•"/>
      <w:lvlJc w:val="left"/>
      <w:pPr>
        <w:ind w:left="1159" w:hanging="360"/>
      </w:pPr>
      <w:rPr>
        <w:rFonts w:hint="default"/>
        <w:lang w:val="en-US" w:eastAsia="en-US" w:bidi="ar-SA"/>
      </w:rPr>
    </w:lvl>
    <w:lvl w:ilvl="3" w:tplc="F3AA4CEC">
      <w:numFmt w:val="bullet"/>
      <w:lvlText w:val="•"/>
      <w:lvlJc w:val="left"/>
      <w:pPr>
        <w:ind w:left="1439" w:hanging="360"/>
      </w:pPr>
      <w:rPr>
        <w:rFonts w:hint="default"/>
        <w:lang w:val="en-US" w:eastAsia="en-US" w:bidi="ar-SA"/>
      </w:rPr>
    </w:lvl>
    <w:lvl w:ilvl="4" w:tplc="85824C0E">
      <w:numFmt w:val="bullet"/>
      <w:lvlText w:val="•"/>
      <w:lvlJc w:val="left"/>
      <w:pPr>
        <w:ind w:left="1719" w:hanging="360"/>
      </w:pPr>
      <w:rPr>
        <w:rFonts w:hint="default"/>
        <w:lang w:val="en-US" w:eastAsia="en-US" w:bidi="ar-SA"/>
      </w:rPr>
    </w:lvl>
    <w:lvl w:ilvl="5" w:tplc="2018AE7A">
      <w:numFmt w:val="bullet"/>
      <w:lvlText w:val="•"/>
      <w:lvlJc w:val="left"/>
      <w:pPr>
        <w:ind w:left="1999" w:hanging="360"/>
      </w:pPr>
      <w:rPr>
        <w:rFonts w:hint="default"/>
        <w:lang w:val="en-US" w:eastAsia="en-US" w:bidi="ar-SA"/>
      </w:rPr>
    </w:lvl>
    <w:lvl w:ilvl="6" w:tplc="26C4B076">
      <w:numFmt w:val="bullet"/>
      <w:lvlText w:val="•"/>
      <w:lvlJc w:val="left"/>
      <w:pPr>
        <w:ind w:left="2278" w:hanging="360"/>
      </w:pPr>
      <w:rPr>
        <w:rFonts w:hint="default"/>
        <w:lang w:val="en-US" w:eastAsia="en-US" w:bidi="ar-SA"/>
      </w:rPr>
    </w:lvl>
    <w:lvl w:ilvl="7" w:tplc="0B6A445C">
      <w:numFmt w:val="bullet"/>
      <w:lvlText w:val="•"/>
      <w:lvlJc w:val="left"/>
      <w:pPr>
        <w:ind w:left="2558" w:hanging="360"/>
      </w:pPr>
      <w:rPr>
        <w:rFonts w:hint="default"/>
        <w:lang w:val="en-US" w:eastAsia="en-US" w:bidi="ar-SA"/>
      </w:rPr>
    </w:lvl>
    <w:lvl w:ilvl="8" w:tplc="D1CE6616">
      <w:numFmt w:val="bullet"/>
      <w:lvlText w:val="•"/>
      <w:lvlJc w:val="left"/>
      <w:pPr>
        <w:ind w:left="2838" w:hanging="360"/>
      </w:pPr>
      <w:rPr>
        <w:rFonts w:hint="default"/>
        <w:lang w:val="en-US" w:eastAsia="en-US" w:bidi="ar-SA"/>
      </w:rPr>
    </w:lvl>
  </w:abstractNum>
  <w:abstractNum w:abstractNumId="86" w15:restartNumberingAfterBreak="0">
    <w:nsid w:val="6CE44605"/>
    <w:multiLevelType w:val="hybridMultilevel"/>
    <w:tmpl w:val="FBBAA1FE"/>
    <w:lvl w:ilvl="0" w:tplc="F7ECD848">
      <w:numFmt w:val="bullet"/>
      <w:lvlText w:val=""/>
      <w:lvlJc w:val="left"/>
      <w:pPr>
        <w:ind w:left="717" w:hanging="360"/>
      </w:pPr>
      <w:rPr>
        <w:rFonts w:ascii="Symbol" w:eastAsia="Symbol" w:hAnsi="Symbol" w:cs="Symbol" w:hint="default"/>
        <w:b w:val="0"/>
        <w:bCs w:val="0"/>
        <w:i w:val="0"/>
        <w:iCs w:val="0"/>
        <w:spacing w:val="0"/>
        <w:w w:val="99"/>
        <w:sz w:val="20"/>
        <w:szCs w:val="20"/>
        <w:lang w:val="en-US" w:eastAsia="en-US" w:bidi="ar-SA"/>
      </w:rPr>
    </w:lvl>
    <w:lvl w:ilvl="1" w:tplc="C32887C0">
      <w:numFmt w:val="bullet"/>
      <w:lvlText w:val="•"/>
      <w:lvlJc w:val="left"/>
      <w:pPr>
        <w:ind w:left="1143" w:hanging="360"/>
      </w:pPr>
      <w:rPr>
        <w:rFonts w:hint="default"/>
        <w:lang w:val="en-US" w:eastAsia="en-US" w:bidi="ar-SA"/>
      </w:rPr>
    </w:lvl>
    <w:lvl w:ilvl="2" w:tplc="3CDAFACE">
      <w:numFmt w:val="bullet"/>
      <w:lvlText w:val="•"/>
      <w:lvlJc w:val="left"/>
      <w:pPr>
        <w:ind w:left="1566" w:hanging="360"/>
      </w:pPr>
      <w:rPr>
        <w:rFonts w:hint="default"/>
        <w:lang w:val="en-US" w:eastAsia="en-US" w:bidi="ar-SA"/>
      </w:rPr>
    </w:lvl>
    <w:lvl w:ilvl="3" w:tplc="79D0A040">
      <w:numFmt w:val="bullet"/>
      <w:lvlText w:val="•"/>
      <w:lvlJc w:val="left"/>
      <w:pPr>
        <w:ind w:left="1989" w:hanging="360"/>
      </w:pPr>
      <w:rPr>
        <w:rFonts w:hint="default"/>
        <w:lang w:val="en-US" w:eastAsia="en-US" w:bidi="ar-SA"/>
      </w:rPr>
    </w:lvl>
    <w:lvl w:ilvl="4" w:tplc="4350B2C2">
      <w:numFmt w:val="bullet"/>
      <w:lvlText w:val="•"/>
      <w:lvlJc w:val="left"/>
      <w:pPr>
        <w:ind w:left="2413" w:hanging="360"/>
      </w:pPr>
      <w:rPr>
        <w:rFonts w:hint="default"/>
        <w:lang w:val="en-US" w:eastAsia="en-US" w:bidi="ar-SA"/>
      </w:rPr>
    </w:lvl>
    <w:lvl w:ilvl="5" w:tplc="4E7EBC64">
      <w:numFmt w:val="bullet"/>
      <w:lvlText w:val="•"/>
      <w:lvlJc w:val="left"/>
      <w:pPr>
        <w:ind w:left="2836" w:hanging="360"/>
      </w:pPr>
      <w:rPr>
        <w:rFonts w:hint="default"/>
        <w:lang w:val="en-US" w:eastAsia="en-US" w:bidi="ar-SA"/>
      </w:rPr>
    </w:lvl>
    <w:lvl w:ilvl="6" w:tplc="C2722B88">
      <w:numFmt w:val="bullet"/>
      <w:lvlText w:val="•"/>
      <w:lvlJc w:val="left"/>
      <w:pPr>
        <w:ind w:left="3259" w:hanging="360"/>
      </w:pPr>
      <w:rPr>
        <w:rFonts w:hint="default"/>
        <w:lang w:val="en-US" w:eastAsia="en-US" w:bidi="ar-SA"/>
      </w:rPr>
    </w:lvl>
    <w:lvl w:ilvl="7" w:tplc="7DACC2CC">
      <w:numFmt w:val="bullet"/>
      <w:lvlText w:val="•"/>
      <w:lvlJc w:val="left"/>
      <w:pPr>
        <w:ind w:left="3683" w:hanging="360"/>
      </w:pPr>
      <w:rPr>
        <w:rFonts w:hint="default"/>
        <w:lang w:val="en-US" w:eastAsia="en-US" w:bidi="ar-SA"/>
      </w:rPr>
    </w:lvl>
    <w:lvl w:ilvl="8" w:tplc="A5E85FFC">
      <w:numFmt w:val="bullet"/>
      <w:lvlText w:val="•"/>
      <w:lvlJc w:val="left"/>
      <w:pPr>
        <w:ind w:left="4106" w:hanging="360"/>
      </w:pPr>
      <w:rPr>
        <w:rFonts w:hint="default"/>
        <w:lang w:val="en-US" w:eastAsia="en-US" w:bidi="ar-SA"/>
      </w:rPr>
    </w:lvl>
  </w:abstractNum>
  <w:abstractNum w:abstractNumId="87" w15:restartNumberingAfterBreak="0">
    <w:nsid w:val="6DB501B4"/>
    <w:multiLevelType w:val="hybridMultilevel"/>
    <w:tmpl w:val="1F4C2DF6"/>
    <w:lvl w:ilvl="0" w:tplc="8C2CF7CE">
      <w:numFmt w:val="bullet"/>
      <w:lvlText w:val=""/>
      <w:lvlJc w:val="left"/>
      <w:pPr>
        <w:ind w:left="463" w:hanging="360"/>
      </w:pPr>
      <w:rPr>
        <w:rFonts w:ascii="Wingdings" w:eastAsia="Wingdings" w:hAnsi="Wingdings" w:cs="Wingdings" w:hint="default"/>
        <w:b w:val="0"/>
        <w:bCs w:val="0"/>
        <w:i w:val="0"/>
        <w:iCs w:val="0"/>
        <w:spacing w:val="0"/>
        <w:w w:val="99"/>
        <w:sz w:val="20"/>
        <w:szCs w:val="20"/>
        <w:lang w:val="en-US" w:eastAsia="en-US" w:bidi="ar-SA"/>
      </w:rPr>
    </w:lvl>
    <w:lvl w:ilvl="1" w:tplc="61BABCAC">
      <w:numFmt w:val="bullet"/>
      <w:lvlText w:val="•"/>
      <w:lvlJc w:val="left"/>
      <w:pPr>
        <w:ind w:left="866" w:hanging="360"/>
      </w:pPr>
      <w:rPr>
        <w:rFonts w:hint="default"/>
        <w:lang w:val="en-US" w:eastAsia="en-US" w:bidi="ar-SA"/>
      </w:rPr>
    </w:lvl>
    <w:lvl w:ilvl="2" w:tplc="ACACC9A8">
      <w:numFmt w:val="bullet"/>
      <w:lvlText w:val="•"/>
      <w:lvlJc w:val="left"/>
      <w:pPr>
        <w:ind w:left="1273" w:hanging="360"/>
      </w:pPr>
      <w:rPr>
        <w:rFonts w:hint="default"/>
        <w:lang w:val="en-US" w:eastAsia="en-US" w:bidi="ar-SA"/>
      </w:rPr>
    </w:lvl>
    <w:lvl w:ilvl="3" w:tplc="E9A05F0A">
      <w:numFmt w:val="bullet"/>
      <w:lvlText w:val="•"/>
      <w:lvlJc w:val="left"/>
      <w:pPr>
        <w:ind w:left="1679" w:hanging="360"/>
      </w:pPr>
      <w:rPr>
        <w:rFonts w:hint="default"/>
        <w:lang w:val="en-US" w:eastAsia="en-US" w:bidi="ar-SA"/>
      </w:rPr>
    </w:lvl>
    <w:lvl w:ilvl="4" w:tplc="604479EE">
      <w:numFmt w:val="bullet"/>
      <w:lvlText w:val="•"/>
      <w:lvlJc w:val="left"/>
      <w:pPr>
        <w:ind w:left="2086" w:hanging="360"/>
      </w:pPr>
      <w:rPr>
        <w:rFonts w:hint="default"/>
        <w:lang w:val="en-US" w:eastAsia="en-US" w:bidi="ar-SA"/>
      </w:rPr>
    </w:lvl>
    <w:lvl w:ilvl="5" w:tplc="1CA2E09E">
      <w:numFmt w:val="bullet"/>
      <w:lvlText w:val="•"/>
      <w:lvlJc w:val="left"/>
      <w:pPr>
        <w:ind w:left="2493" w:hanging="360"/>
      </w:pPr>
      <w:rPr>
        <w:rFonts w:hint="default"/>
        <w:lang w:val="en-US" w:eastAsia="en-US" w:bidi="ar-SA"/>
      </w:rPr>
    </w:lvl>
    <w:lvl w:ilvl="6" w:tplc="C84EF0E8">
      <w:numFmt w:val="bullet"/>
      <w:lvlText w:val="•"/>
      <w:lvlJc w:val="left"/>
      <w:pPr>
        <w:ind w:left="2899" w:hanging="360"/>
      </w:pPr>
      <w:rPr>
        <w:rFonts w:hint="default"/>
        <w:lang w:val="en-US" w:eastAsia="en-US" w:bidi="ar-SA"/>
      </w:rPr>
    </w:lvl>
    <w:lvl w:ilvl="7" w:tplc="AD121FD8">
      <w:numFmt w:val="bullet"/>
      <w:lvlText w:val="•"/>
      <w:lvlJc w:val="left"/>
      <w:pPr>
        <w:ind w:left="3306" w:hanging="360"/>
      </w:pPr>
      <w:rPr>
        <w:rFonts w:hint="default"/>
        <w:lang w:val="en-US" w:eastAsia="en-US" w:bidi="ar-SA"/>
      </w:rPr>
    </w:lvl>
    <w:lvl w:ilvl="8" w:tplc="0AF014C6">
      <w:numFmt w:val="bullet"/>
      <w:lvlText w:val="•"/>
      <w:lvlJc w:val="left"/>
      <w:pPr>
        <w:ind w:left="3713" w:hanging="360"/>
      </w:pPr>
      <w:rPr>
        <w:rFonts w:hint="default"/>
        <w:lang w:val="en-US" w:eastAsia="en-US" w:bidi="ar-SA"/>
      </w:rPr>
    </w:lvl>
  </w:abstractNum>
  <w:abstractNum w:abstractNumId="88" w15:restartNumberingAfterBreak="0">
    <w:nsid w:val="6DBC0E34"/>
    <w:multiLevelType w:val="hybridMultilevel"/>
    <w:tmpl w:val="0AE2D134"/>
    <w:lvl w:ilvl="0" w:tplc="31DEA196">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9894DDEA">
      <w:numFmt w:val="bullet"/>
      <w:lvlText w:val="•"/>
      <w:lvlJc w:val="left"/>
      <w:pPr>
        <w:ind w:left="741" w:hanging="360"/>
      </w:pPr>
      <w:rPr>
        <w:rFonts w:hint="default"/>
        <w:lang w:val="en-US" w:eastAsia="en-US" w:bidi="ar-SA"/>
      </w:rPr>
    </w:lvl>
    <w:lvl w:ilvl="2" w:tplc="F774BAB2">
      <w:numFmt w:val="bullet"/>
      <w:lvlText w:val="•"/>
      <w:lvlJc w:val="left"/>
      <w:pPr>
        <w:ind w:left="1002" w:hanging="360"/>
      </w:pPr>
      <w:rPr>
        <w:rFonts w:hint="default"/>
        <w:lang w:val="en-US" w:eastAsia="en-US" w:bidi="ar-SA"/>
      </w:rPr>
    </w:lvl>
    <w:lvl w:ilvl="3" w:tplc="ED30F576">
      <w:numFmt w:val="bullet"/>
      <w:lvlText w:val="•"/>
      <w:lvlJc w:val="left"/>
      <w:pPr>
        <w:ind w:left="1263" w:hanging="360"/>
      </w:pPr>
      <w:rPr>
        <w:rFonts w:hint="default"/>
        <w:lang w:val="en-US" w:eastAsia="en-US" w:bidi="ar-SA"/>
      </w:rPr>
    </w:lvl>
    <w:lvl w:ilvl="4" w:tplc="452873B6">
      <w:numFmt w:val="bullet"/>
      <w:lvlText w:val="•"/>
      <w:lvlJc w:val="left"/>
      <w:pPr>
        <w:ind w:left="1524" w:hanging="360"/>
      </w:pPr>
      <w:rPr>
        <w:rFonts w:hint="default"/>
        <w:lang w:val="en-US" w:eastAsia="en-US" w:bidi="ar-SA"/>
      </w:rPr>
    </w:lvl>
    <w:lvl w:ilvl="5" w:tplc="6D62B7C6">
      <w:numFmt w:val="bullet"/>
      <w:lvlText w:val="•"/>
      <w:lvlJc w:val="left"/>
      <w:pPr>
        <w:ind w:left="1785" w:hanging="360"/>
      </w:pPr>
      <w:rPr>
        <w:rFonts w:hint="default"/>
        <w:lang w:val="en-US" w:eastAsia="en-US" w:bidi="ar-SA"/>
      </w:rPr>
    </w:lvl>
    <w:lvl w:ilvl="6" w:tplc="97200F60">
      <w:numFmt w:val="bullet"/>
      <w:lvlText w:val="•"/>
      <w:lvlJc w:val="left"/>
      <w:pPr>
        <w:ind w:left="2046" w:hanging="360"/>
      </w:pPr>
      <w:rPr>
        <w:rFonts w:hint="default"/>
        <w:lang w:val="en-US" w:eastAsia="en-US" w:bidi="ar-SA"/>
      </w:rPr>
    </w:lvl>
    <w:lvl w:ilvl="7" w:tplc="269EF574">
      <w:numFmt w:val="bullet"/>
      <w:lvlText w:val="•"/>
      <w:lvlJc w:val="left"/>
      <w:pPr>
        <w:ind w:left="2307" w:hanging="360"/>
      </w:pPr>
      <w:rPr>
        <w:rFonts w:hint="default"/>
        <w:lang w:val="en-US" w:eastAsia="en-US" w:bidi="ar-SA"/>
      </w:rPr>
    </w:lvl>
    <w:lvl w:ilvl="8" w:tplc="11508308">
      <w:numFmt w:val="bullet"/>
      <w:lvlText w:val="•"/>
      <w:lvlJc w:val="left"/>
      <w:pPr>
        <w:ind w:left="2568" w:hanging="360"/>
      </w:pPr>
      <w:rPr>
        <w:rFonts w:hint="default"/>
        <w:lang w:val="en-US" w:eastAsia="en-US" w:bidi="ar-SA"/>
      </w:rPr>
    </w:lvl>
  </w:abstractNum>
  <w:abstractNum w:abstractNumId="89" w15:restartNumberingAfterBreak="0">
    <w:nsid w:val="6ECA0F9C"/>
    <w:multiLevelType w:val="hybridMultilevel"/>
    <w:tmpl w:val="E85C9BDC"/>
    <w:lvl w:ilvl="0" w:tplc="F01AC0EE">
      <w:numFmt w:val="bullet"/>
      <w:lvlText w:val=""/>
      <w:lvlJc w:val="left"/>
      <w:pPr>
        <w:ind w:left="571" w:hanging="425"/>
      </w:pPr>
      <w:rPr>
        <w:rFonts w:ascii="Wingdings" w:eastAsia="Wingdings" w:hAnsi="Wingdings" w:cs="Wingdings" w:hint="default"/>
        <w:b w:val="0"/>
        <w:bCs w:val="0"/>
        <w:i w:val="0"/>
        <w:iCs w:val="0"/>
        <w:spacing w:val="0"/>
        <w:w w:val="99"/>
        <w:sz w:val="20"/>
        <w:szCs w:val="20"/>
        <w:lang w:val="en-US" w:eastAsia="en-US" w:bidi="ar-SA"/>
      </w:rPr>
    </w:lvl>
    <w:lvl w:ilvl="1" w:tplc="1854CE9C">
      <w:numFmt w:val="bullet"/>
      <w:lvlText w:val="•"/>
      <w:lvlJc w:val="left"/>
      <w:pPr>
        <w:ind w:left="790" w:hanging="425"/>
      </w:pPr>
      <w:rPr>
        <w:rFonts w:hint="default"/>
        <w:lang w:val="en-US" w:eastAsia="en-US" w:bidi="ar-SA"/>
      </w:rPr>
    </w:lvl>
    <w:lvl w:ilvl="2" w:tplc="DB3E9DA0">
      <w:numFmt w:val="bullet"/>
      <w:lvlText w:val="•"/>
      <w:lvlJc w:val="left"/>
      <w:pPr>
        <w:ind w:left="1000" w:hanging="425"/>
      </w:pPr>
      <w:rPr>
        <w:rFonts w:hint="default"/>
        <w:lang w:val="en-US" w:eastAsia="en-US" w:bidi="ar-SA"/>
      </w:rPr>
    </w:lvl>
    <w:lvl w:ilvl="3" w:tplc="B38EFB36">
      <w:numFmt w:val="bullet"/>
      <w:lvlText w:val="•"/>
      <w:lvlJc w:val="left"/>
      <w:pPr>
        <w:ind w:left="1211" w:hanging="425"/>
      </w:pPr>
      <w:rPr>
        <w:rFonts w:hint="default"/>
        <w:lang w:val="en-US" w:eastAsia="en-US" w:bidi="ar-SA"/>
      </w:rPr>
    </w:lvl>
    <w:lvl w:ilvl="4" w:tplc="07B87D10">
      <w:numFmt w:val="bullet"/>
      <w:lvlText w:val="•"/>
      <w:lvlJc w:val="left"/>
      <w:pPr>
        <w:ind w:left="1421" w:hanging="425"/>
      </w:pPr>
      <w:rPr>
        <w:rFonts w:hint="default"/>
        <w:lang w:val="en-US" w:eastAsia="en-US" w:bidi="ar-SA"/>
      </w:rPr>
    </w:lvl>
    <w:lvl w:ilvl="5" w:tplc="53E4BB8C">
      <w:numFmt w:val="bullet"/>
      <w:lvlText w:val="•"/>
      <w:lvlJc w:val="left"/>
      <w:pPr>
        <w:ind w:left="1632" w:hanging="425"/>
      </w:pPr>
      <w:rPr>
        <w:rFonts w:hint="default"/>
        <w:lang w:val="en-US" w:eastAsia="en-US" w:bidi="ar-SA"/>
      </w:rPr>
    </w:lvl>
    <w:lvl w:ilvl="6" w:tplc="58BA6890">
      <w:numFmt w:val="bullet"/>
      <w:lvlText w:val="•"/>
      <w:lvlJc w:val="left"/>
      <w:pPr>
        <w:ind w:left="1842" w:hanging="425"/>
      </w:pPr>
      <w:rPr>
        <w:rFonts w:hint="default"/>
        <w:lang w:val="en-US" w:eastAsia="en-US" w:bidi="ar-SA"/>
      </w:rPr>
    </w:lvl>
    <w:lvl w:ilvl="7" w:tplc="C14C2FD0">
      <w:numFmt w:val="bullet"/>
      <w:lvlText w:val="•"/>
      <w:lvlJc w:val="left"/>
      <w:pPr>
        <w:ind w:left="2052" w:hanging="425"/>
      </w:pPr>
      <w:rPr>
        <w:rFonts w:hint="default"/>
        <w:lang w:val="en-US" w:eastAsia="en-US" w:bidi="ar-SA"/>
      </w:rPr>
    </w:lvl>
    <w:lvl w:ilvl="8" w:tplc="C66A5C90">
      <w:numFmt w:val="bullet"/>
      <w:lvlText w:val="•"/>
      <w:lvlJc w:val="left"/>
      <w:pPr>
        <w:ind w:left="2263" w:hanging="425"/>
      </w:pPr>
      <w:rPr>
        <w:rFonts w:hint="default"/>
        <w:lang w:val="en-US" w:eastAsia="en-US" w:bidi="ar-SA"/>
      </w:rPr>
    </w:lvl>
  </w:abstractNum>
  <w:abstractNum w:abstractNumId="90" w15:restartNumberingAfterBreak="0">
    <w:nsid w:val="70787A97"/>
    <w:multiLevelType w:val="hybridMultilevel"/>
    <w:tmpl w:val="65D4FBAC"/>
    <w:lvl w:ilvl="0" w:tplc="8B023426">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09404026">
      <w:numFmt w:val="bullet"/>
      <w:lvlText w:val="•"/>
      <w:lvlJc w:val="left"/>
      <w:pPr>
        <w:ind w:left="978" w:hanging="360"/>
      </w:pPr>
      <w:rPr>
        <w:rFonts w:hint="default"/>
        <w:lang w:val="en-US" w:eastAsia="en-US" w:bidi="ar-SA"/>
      </w:rPr>
    </w:lvl>
    <w:lvl w:ilvl="2" w:tplc="83607E46">
      <w:numFmt w:val="bullet"/>
      <w:lvlText w:val="•"/>
      <w:lvlJc w:val="left"/>
      <w:pPr>
        <w:ind w:left="1496" w:hanging="360"/>
      </w:pPr>
      <w:rPr>
        <w:rFonts w:hint="default"/>
        <w:lang w:val="en-US" w:eastAsia="en-US" w:bidi="ar-SA"/>
      </w:rPr>
    </w:lvl>
    <w:lvl w:ilvl="3" w:tplc="B4DAAD1C">
      <w:numFmt w:val="bullet"/>
      <w:lvlText w:val="•"/>
      <w:lvlJc w:val="left"/>
      <w:pPr>
        <w:ind w:left="2014" w:hanging="360"/>
      </w:pPr>
      <w:rPr>
        <w:rFonts w:hint="default"/>
        <w:lang w:val="en-US" w:eastAsia="en-US" w:bidi="ar-SA"/>
      </w:rPr>
    </w:lvl>
    <w:lvl w:ilvl="4" w:tplc="AE36C7B8">
      <w:numFmt w:val="bullet"/>
      <w:lvlText w:val="•"/>
      <w:lvlJc w:val="left"/>
      <w:pPr>
        <w:ind w:left="2532" w:hanging="360"/>
      </w:pPr>
      <w:rPr>
        <w:rFonts w:hint="default"/>
        <w:lang w:val="en-US" w:eastAsia="en-US" w:bidi="ar-SA"/>
      </w:rPr>
    </w:lvl>
    <w:lvl w:ilvl="5" w:tplc="6E6CA924">
      <w:numFmt w:val="bullet"/>
      <w:lvlText w:val="•"/>
      <w:lvlJc w:val="left"/>
      <w:pPr>
        <w:ind w:left="3051" w:hanging="360"/>
      </w:pPr>
      <w:rPr>
        <w:rFonts w:hint="default"/>
        <w:lang w:val="en-US" w:eastAsia="en-US" w:bidi="ar-SA"/>
      </w:rPr>
    </w:lvl>
    <w:lvl w:ilvl="6" w:tplc="5EFC494A">
      <w:numFmt w:val="bullet"/>
      <w:lvlText w:val="•"/>
      <w:lvlJc w:val="left"/>
      <w:pPr>
        <w:ind w:left="3569" w:hanging="360"/>
      </w:pPr>
      <w:rPr>
        <w:rFonts w:hint="default"/>
        <w:lang w:val="en-US" w:eastAsia="en-US" w:bidi="ar-SA"/>
      </w:rPr>
    </w:lvl>
    <w:lvl w:ilvl="7" w:tplc="FFDAD300">
      <w:numFmt w:val="bullet"/>
      <w:lvlText w:val="•"/>
      <w:lvlJc w:val="left"/>
      <w:pPr>
        <w:ind w:left="4087" w:hanging="360"/>
      </w:pPr>
      <w:rPr>
        <w:rFonts w:hint="default"/>
        <w:lang w:val="en-US" w:eastAsia="en-US" w:bidi="ar-SA"/>
      </w:rPr>
    </w:lvl>
    <w:lvl w:ilvl="8" w:tplc="353CAAE2">
      <w:numFmt w:val="bullet"/>
      <w:lvlText w:val="•"/>
      <w:lvlJc w:val="left"/>
      <w:pPr>
        <w:ind w:left="4605" w:hanging="360"/>
      </w:pPr>
      <w:rPr>
        <w:rFonts w:hint="default"/>
        <w:lang w:val="en-US" w:eastAsia="en-US" w:bidi="ar-SA"/>
      </w:rPr>
    </w:lvl>
  </w:abstractNum>
  <w:abstractNum w:abstractNumId="91" w15:restartNumberingAfterBreak="0">
    <w:nsid w:val="728E0DE3"/>
    <w:multiLevelType w:val="hybridMultilevel"/>
    <w:tmpl w:val="04C2DF64"/>
    <w:lvl w:ilvl="0" w:tplc="AF3E4A48">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1C1E0734">
      <w:numFmt w:val="bullet"/>
      <w:lvlText w:val="•"/>
      <w:lvlJc w:val="left"/>
      <w:pPr>
        <w:ind w:left="966" w:hanging="360"/>
      </w:pPr>
      <w:rPr>
        <w:rFonts w:hint="default"/>
        <w:lang w:val="en-US" w:eastAsia="en-US" w:bidi="ar-SA"/>
      </w:rPr>
    </w:lvl>
    <w:lvl w:ilvl="2" w:tplc="D194983C">
      <w:numFmt w:val="bullet"/>
      <w:lvlText w:val="•"/>
      <w:lvlJc w:val="left"/>
      <w:pPr>
        <w:ind w:left="1473" w:hanging="360"/>
      </w:pPr>
      <w:rPr>
        <w:rFonts w:hint="default"/>
        <w:lang w:val="en-US" w:eastAsia="en-US" w:bidi="ar-SA"/>
      </w:rPr>
    </w:lvl>
    <w:lvl w:ilvl="3" w:tplc="C75817C0">
      <w:numFmt w:val="bullet"/>
      <w:lvlText w:val="•"/>
      <w:lvlJc w:val="left"/>
      <w:pPr>
        <w:ind w:left="1980" w:hanging="360"/>
      </w:pPr>
      <w:rPr>
        <w:rFonts w:hint="default"/>
        <w:lang w:val="en-US" w:eastAsia="en-US" w:bidi="ar-SA"/>
      </w:rPr>
    </w:lvl>
    <w:lvl w:ilvl="4" w:tplc="9C1C5186">
      <w:numFmt w:val="bullet"/>
      <w:lvlText w:val="•"/>
      <w:lvlJc w:val="left"/>
      <w:pPr>
        <w:ind w:left="2487" w:hanging="360"/>
      </w:pPr>
      <w:rPr>
        <w:rFonts w:hint="default"/>
        <w:lang w:val="en-US" w:eastAsia="en-US" w:bidi="ar-SA"/>
      </w:rPr>
    </w:lvl>
    <w:lvl w:ilvl="5" w:tplc="D758E898">
      <w:numFmt w:val="bullet"/>
      <w:lvlText w:val="•"/>
      <w:lvlJc w:val="left"/>
      <w:pPr>
        <w:ind w:left="2994" w:hanging="360"/>
      </w:pPr>
      <w:rPr>
        <w:rFonts w:hint="default"/>
        <w:lang w:val="en-US" w:eastAsia="en-US" w:bidi="ar-SA"/>
      </w:rPr>
    </w:lvl>
    <w:lvl w:ilvl="6" w:tplc="9C9CB4BC">
      <w:numFmt w:val="bullet"/>
      <w:lvlText w:val="•"/>
      <w:lvlJc w:val="left"/>
      <w:pPr>
        <w:ind w:left="3501" w:hanging="360"/>
      </w:pPr>
      <w:rPr>
        <w:rFonts w:hint="default"/>
        <w:lang w:val="en-US" w:eastAsia="en-US" w:bidi="ar-SA"/>
      </w:rPr>
    </w:lvl>
    <w:lvl w:ilvl="7" w:tplc="1368EF3C">
      <w:numFmt w:val="bullet"/>
      <w:lvlText w:val="•"/>
      <w:lvlJc w:val="left"/>
      <w:pPr>
        <w:ind w:left="4008" w:hanging="360"/>
      </w:pPr>
      <w:rPr>
        <w:rFonts w:hint="default"/>
        <w:lang w:val="en-US" w:eastAsia="en-US" w:bidi="ar-SA"/>
      </w:rPr>
    </w:lvl>
    <w:lvl w:ilvl="8" w:tplc="8CB6A7E8">
      <w:numFmt w:val="bullet"/>
      <w:lvlText w:val="•"/>
      <w:lvlJc w:val="left"/>
      <w:pPr>
        <w:ind w:left="4515" w:hanging="360"/>
      </w:pPr>
      <w:rPr>
        <w:rFonts w:hint="default"/>
        <w:lang w:val="en-US" w:eastAsia="en-US" w:bidi="ar-SA"/>
      </w:rPr>
    </w:lvl>
  </w:abstractNum>
  <w:abstractNum w:abstractNumId="92" w15:restartNumberingAfterBreak="0">
    <w:nsid w:val="744E1DEF"/>
    <w:multiLevelType w:val="hybridMultilevel"/>
    <w:tmpl w:val="46B64548"/>
    <w:lvl w:ilvl="0" w:tplc="337A403C">
      <w:numFmt w:val="bullet"/>
      <w:lvlText w:val=""/>
      <w:lvlJc w:val="left"/>
      <w:pPr>
        <w:ind w:left="463" w:hanging="360"/>
      </w:pPr>
      <w:rPr>
        <w:rFonts w:ascii="Wingdings" w:eastAsia="Wingdings" w:hAnsi="Wingdings" w:cs="Wingdings" w:hint="default"/>
        <w:b w:val="0"/>
        <w:bCs w:val="0"/>
        <w:i w:val="0"/>
        <w:iCs w:val="0"/>
        <w:spacing w:val="0"/>
        <w:w w:val="99"/>
        <w:sz w:val="20"/>
        <w:szCs w:val="20"/>
        <w:lang w:val="en-US" w:eastAsia="en-US" w:bidi="ar-SA"/>
      </w:rPr>
    </w:lvl>
    <w:lvl w:ilvl="1" w:tplc="A816D86C">
      <w:numFmt w:val="bullet"/>
      <w:lvlText w:val="•"/>
      <w:lvlJc w:val="left"/>
      <w:pPr>
        <w:ind w:left="866" w:hanging="360"/>
      </w:pPr>
      <w:rPr>
        <w:rFonts w:hint="default"/>
        <w:lang w:val="en-US" w:eastAsia="en-US" w:bidi="ar-SA"/>
      </w:rPr>
    </w:lvl>
    <w:lvl w:ilvl="2" w:tplc="398E4C54">
      <w:numFmt w:val="bullet"/>
      <w:lvlText w:val="•"/>
      <w:lvlJc w:val="left"/>
      <w:pPr>
        <w:ind w:left="1273" w:hanging="360"/>
      </w:pPr>
      <w:rPr>
        <w:rFonts w:hint="default"/>
        <w:lang w:val="en-US" w:eastAsia="en-US" w:bidi="ar-SA"/>
      </w:rPr>
    </w:lvl>
    <w:lvl w:ilvl="3" w:tplc="BFE2D1F6">
      <w:numFmt w:val="bullet"/>
      <w:lvlText w:val="•"/>
      <w:lvlJc w:val="left"/>
      <w:pPr>
        <w:ind w:left="1679" w:hanging="360"/>
      </w:pPr>
      <w:rPr>
        <w:rFonts w:hint="default"/>
        <w:lang w:val="en-US" w:eastAsia="en-US" w:bidi="ar-SA"/>
      </w:rPr>
    </w:lvl>
    <w:lvl w:ilvl="4" w:tplc="53346A48">
      <w:numFmt w:val="bullet"/>
      <w:lvlText w:val="•"/>
      <w:lvlJc w:val="left"/>
      <w:pPr>
        <w:ind w:left="2086" w:hanging="360"/>
      </w:pPr>
      <w:rPr>
        <w:rFonts w:hint="default"/>
        <w:lang w:val="en-US" w:eastAsia="en-US" w:bidi="ar-SA"/>
      </w:rPr>
    </w:lvl>
    <w:lvl w:ilvl="5" w:tplc="A54031D6">
      <w:numFmt w:val="bullet"/>
      <w:lvlText w:val="•"/>
      <w:lvlJc w:val="left"/>
      <w:pPr>
        <w:ind w:left="2493" w:hanging="360"/>
      </w:pPr>
      <w:rPr>
        <w:rFonts w:hint="default"/>
        <w:lang w:val="en-US" w:eastAsia="en-US" w:bidi="ar-SA"/>
      </w:rPr>
    </w:lvl>
    <w:lvl w:ilvl="6" w:tplc="473E63E4">
      <w:numFmt w:val="bullet"/>
      <w:lvlText w:val="•"/>
      <w:lvlJc w:val="left"/>
      <w:pPr>
        <w:ind w:left="2899" w:hanging="360"/>
      </w:pPr>
      <w:rPr>
        <w:rFonts w:hint="default"/>
        <w:lang w:val="en-US" w:eastAsia="en-US" w:bidi="ar-SA"/>
      </w:rPr>
    </w:lvl>
    <w:lvl w:ilvl="7" w:tplc="9500CDD0">
      <w:numFmt w:val="bullet"/>
      <w:lvlText w:val="•"/>
      <w:lvlJc w:val="left"/>
      <w:pPr>
        <w:ind w:left="3306" w:hanging="360"/>
      </w:pPr>
      <w:rPr>
        <w:rFonts w:hint="default"/>
        <w:lang w:val="en-US" w:eastAsia="en-US" w:bidi="ar-SA"/>
      </w:rPr>
    </w:lvl>
    <w:lvl w:ilvl="8" w:tplc="5DFE6856">
      <w:numFmt w:val="bullet"/>
      <w:lvlText w:val="•"/>
      <w:lvlJc w:val="left"/>
      <w:pPr>
        <w:ind w:left="3713" w:hanging="360"/>
      </w:pPr>
      <w:rPr>
        <w:rFonts w:hint="default"/>
        <w:lang w:val="en-US" w:eastAsia="en-US" w:bidi="ar-SA"/>
      </w:rPr>
    </w:lvl>
  </w:abstractNum>
  <w:abstractNum w:abstractNumId="93" w15:restartNumberingAfterBreak="0">
    <w:nsid w:val="749C4D32"/>
    <w:multiLevelType w:val="hybridMultilevel"/>
    <w:tmpl w:val="55B8D57A"/>
    <w:lvl w:ilvl="0" w:tplc="6BBCA7DA">
      <w:numFmt w:val="bullet"/>
      <w:lvlText w:val="•"/>
      <w:lvlJc w:val="left"/>
      <w:pPr>
        <w:ind w:left="443" w:hanging="171"/>
      </w:pPr>
      <w:rPr>
        <w:rFonts w:ascii="Verdana" w:eastAsia="Verdana" w:hAnsi="Verdana" w:cs="Verdana" w:hint="default"/>
        <w:b w:val="0"/>
        <w:bCs w:val="0"/>
        <w:i w:val="0"/>
        <w:iCs w:val="0"/>
        <w:color w:val="231F1F"/>
        <w:spacing w:val="0"/>
        <w:w w:val="84"/>
        <w:sz w:val="19"/>
        <w:szCs w:val="19"/>
        <w:lang w:val="en-US" w:eastAsia="en-US" w:bidi="ar-SA"/>
      </w:rPr>
    </w:lvl>
    <w:lvl w:ilvl="1" w:tplc="C0A06B96">
      <w:numFmt w:val="bullet"/>
      <w:lvlText w:val="•"/>
      <w:lvlJc w:val="left"/>
      <w:pPr>
        <w:ind w:left="1468" w:hanging="171"/>
      </w:pPr>
      <w:rPr>
        <w:rFonts w:hint="default"/>
        <w:lang w:val="en-US" w:eastAsia="en-US" w:bidi="ar-SA"/>
      </w:rPr>
    </w:lvl>
    <w:lvl w:ilvl="2" w:tplc="E598BB40">
      <w:numFmt w:val="bullet"/>
      <w:lvlText w:val="•"/>
      <w:lvlJc w:val="left"/>
      <w:pPr>
        <w:ind w:left="2497" w:hanging="171"/>
      </w:pPr>
      <w:rPr>
        <w:rFonts w:hint="default"/>
        <w:lang w:val="en-US" w:eastAsia="en-US" w:bidi="ar-SA"/>
      </w:rPr>
    </w:lvl>
    <w:lvl w:ilvl="3" w:tplc="2A86A242">
      <w:numFmt w:val="bullet"/>
      <w:lvlText w:val="•"/>
      <w:lvlJc w:val="left"/>
      <w:pPr>
        <w:ind w:left="3525" w:hanging="171"/>
      </w:pPr>
      <w:rPr>
        <w:rFonts w:hint="default"/>
        <w:lang w:val="en-US" w:eastAsia="en-US" w:bidi="ar-SA"/>
      </w:rPr>
    </w:lvl>
    <w:lvl w:ilvl="4" w:tplc="25769862">
      <w:numFmt w:val="bullet"/>
      <w:lvlText w:val="•"/>
      <w:lvlJc w:val="left"/>
      <w:pPr>
        <w:ind w:left="4554" w:hanging="171"/>
      </w:pPr>
      <w:rPr>
        <w:rFonts w:hint="default"/>
        <w:lang w:val="en-US" w:eastAsia="en-US" w:bidi="ar-SA"/>
      </w:rPr>
    </w:lvl>
    <w:lvl w:ilvl="5" w:tplc="85720D20">
      <w:numFmt w:val="bullet"/>
      <w:lvlText w:val="•"/>
      <w:lvlJc w:val="left"/>
      <w:pPr>
        <w:ind w:left="5583" w:hanging="171"/>
      </w:pPr>
      <w:rPr>
        <w:rFonts w:hint="default"/>
        <w:lang w:val="en-US" w:eastAsia="en-US" w:bidi="ar-SA"/>
      </w:rPr>
    </w:lvl>
    <w:lvl w:ilvl="6" w:tplc="E7D0D126">
      <w:numFmt w:val="bullet"/>
      <w:lvlText w:val="•"/>
      <w:lvlJc w:val="left"/>
      <w:pPr>
        <w:ind w:left="6611" w:hanging="171"/>
      </w:pPr>
      <w:rPr>
        <w:rFonts w:hint="default"/>
        <w:lang w:val="en-US" w:eastAsia="en-US" w:bidi="ar-SA"/>
      </w:rPr>
    </w:lvl>
    <w:lvl w:ilvl="7" w:tplc="54860398">
      <w:numFmt w:val="bullet"/>
      <w:lvlText w:val="•"/>
      <w:lvlJc w:val="left"/>
      <w:pPr>
        <w:ind w:left="7640" w:hanging="171"/>
      </w:pPr>
      <w:rPr>
        <w:rFonts w:hint="default"/>
        <w:lang w:val="en-US" w:eastAsia="en-US" w:bidi="ar-SA"/>
      </w:rPr>
    </w:lvl>
    <w:lvl w:ilvl="8" w:tplc="5106BAAE">
      <w:numFmt w:val="bullet"/>
      <w:lvlText w:val="•"/>
      <w:lvlJc w:val="left"/>
      <w:pPr>
        <w:ind w:left="8669" w:hanging="171"/>
      </w:pPr>
      <w:rPr>
        <w:rFonts w:hint="default"/>
        <w:lang w:val="en-US" w:eastAsia="en-US" w:bidi="ar-SA"/>
      </w:rPr>
    </w:lvl>
  </w:abstractNum>
  <w:abstractNum w:abstractNumId="94" w15:restartNumberingAfterBreak="0">
    <w:nsid w:val="75947542"/>
    <w:multiLevelType w:val="hybridMultilevel"/>
    <w:tmpl w:val="61A6A99C"/>
    <w:lvl w:ilvl="0" w:tplc="71F2C616">
      <w:numFmt w:val="bullet"/>
      <w:lvlText w:val=""/>
      <w:lvlJc w:val="left"/>
      <w:pPr>
        <w:ind w:left="804" w:hanging="360"/>
      </w:pPr>
      <w:rPr>
        <w:rFonts w:ascii="Symbol" w:eastAsia="Symbol" w:hAnsi="Symbol" w:cs="Symbol" w:hint="default"/>
        <w:b w:val="0"/>
        <w:bCs w:val="0"/>
        <w:i w:val="0"/>
        <w:iCs w:val="0"/>
        <w:spacing w:val="0"/>
        <w:w w:val="99"/>
        <w:sz w:val="20"/>
        <w:szCs w:val="20"/>
        <w:lang w:val="en-US" w:eastAsia="en-US" w:bidi="ar-SA"/>
      </w:rPr>
    </w:lvl>
    <w:lvl w:ilvl="1" w:tplc="B63237F6">
      <w:numFmt w:val="bullet"/>
      <w:lvlText w:val="•"/>
      <w:lvlJc w:val="left"/>
      <w:pPr>
        <w:ind w:left="1552" w:hanging="360"/>
      </w:pPr>
      <w:rPr>
        <w:rFonts w:hint="default"/>
        <w:lang w:val="en-US" w:eastAsia="en-US" w:bidi="ar-SA"/>
      </w:rPr>
    </w:lvl>
    <w:lvl w:ilvl="2" w:tplc="4F3ADD4C">
      <w:numFmt w:val="bullet"/>
      <w:lvlText w:val="•"/>
      <w:lvlJc w:val="left"/>
      <w:pPr>
        <w:ind w:left="2305" w:hanging="360"/>
      </w:pPr>
      <w:rPr>
        <w:rFonts w:hint="default"/>
        <w:lang w:val="en-US" w:eastAsia="en-US" w:bidi="ar-SA"/>
      </w:rPr>
    </w:lvl>
    <w:lvl w:ilvl="3" w:tplc="2BCA64AC">
      <w:numFmt w:val="bullet"/>
      <w:lvlText w:val="•"/>
      <w:lvlJc w:val="left"/>
      <w:pPr>
        <w:ind w:left="3057" w:hanging="360"/>
      </w:pPr>
      <w:rPr>
        <w:rFonts w:hint="default"/>
        <w:lang w:val="en-US" w:eastAsia="en-US" w:bidi="ar-SA"/>
      </w:rPr>
    </w:lvl>
    <w:lvl w:ilvl="4" w:tplc="B8D0BD5A">
      <w:numFmt w:val="bullet"/>
      <w:lvlText w:val="•"/>
      <w:lvlJc w:val="left"/>
      <w:pPr>
        <w:ind w:left="3810" w:hanging="360"/>
      </w:pPr>
      <w:rPr>
        <w:rFonts w:hint="default"/>
        <w:lang w:val="en-US" w:eastAsia="en-US" w:bidi="ar-SA"/>
      </w:rPr>
    </w:lvl>
    <w:lvl w:ilvl="5" w:tplc="BD5E5846">
      <w:numFmt w:val="bullet"/>
      <w:lvlText w:val="•"/>
      <w:lvlJc w:val="left"/>
      <w:pPr>
        <w:ind w:left="4562" w:hanging="360"/>
      </w:pPr>
      <w:rPr>
        <w:rFonts w:hint="default"/>
        <w:lang w:val="en-US" w:eastAsia="en-US" w:bidi="ar-SA"/>
      </w:rPr>
    </w:lvl>
    <w:lvl w:ilvl="6" w:tplc="0FA0BFA6">
      <w:numFmt w:val="bullet"/>
      <w:lvlText w:val="•"/>
      <w:lvlJc w:val="left"/>
      <w:pPr>
        <w:ind w:left="5315" w:hanging="360"/>
      </w:pPr>
      <w:rPr>
        <w:rFonts w:hint="default"/>
        <w:lang w:val="en-US" w:eastAsia="en-US" w:bidi="ar-SA"/>
      </w:rPr>
    </w:lvl>
    <w:lvl w:ilvl="7" w:tplc="D15AFCE2">
      <w:numFmt w:val="bullet"/>
      <w:lvlText w:val="•"/>
      <w:lvlJc w:val="left"/>
      <w:pPr>
        <w:ind w:left="6067" w:hanging="360"/>
      </w:pPr>
      <w:rPr>
        <w:rFonts w:hint="default"/>
        <w:lang w:val="en-US" w:eastAsia="en-US" w:bidi="ar-SA"/>
      </w:rPr>
    </w:lvl>
    <w:lvl w:ilvl="8" w:tplc="08E22464">
      <w:numFmt w:val="bullet"/>
      <w:lvlText w:val="•"/>
      <w:lvlJc w:val="left"/>
      <w:pPr>
        <w:ind w:left="6820" w:hanging="360"/>
      </w:pPr>
      <w:rPr>
        <w:rFonts w:hint="default"/>
        <w:lang w:val="en-US" w:eastAsia="en-US" w:bidi="ar-SA"/>
      </w:rPr>
    </w:lvl>
  </w:abstractNum>
  <w:abstractNum w:abstractNumId="95" w15:restartNumberingAfterBreak="0">
    <w:nsid w:val="77FB3BD8"/>
    <w:multiLevelType w:val="hybridMultilevel"/>
    <w:tmpl w:val="FBD60E56"/>
    <w:lvl w:ilvl="0" w:tplc="3EE2EFA2">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AAF61CF4">
      <w:numFmt w:val="bullet"/>
      <w:lvlText w:val="•"/>
      <w:lvlJc w:val="left"/>
      <w:pPr>
        <w:ind w:left="756" w:hanging="360"/>
      </w:pPr>
      <w:rPr>
        <w:rFonts w:hint="default"/>
        <w:lang w:val="en-US" w:eastAsia="en-US" w:bidi="ar-SA"/>
      </w:rPr>
    </w:lvl>
    <w:lvl w:ilvl="2" w:tplc="FD24E5BC">
      <w:numFmt w:val="bullet"/>
      <w:lvlText w:val="•"/>
      <w:lvlJc w:val="left"/>
      <w:pPr>
        <w:ind w:left="1033" w:hanging="360"/>
      </w:pPr>
      <w:rPr>
        <w:rFonts w:hint="default"/>
        <w:lang w:val="en-US" w:eastAsia="en-US" w:bidi="ar-SA"/>
      </w:rPr>
    </w:lvl>
    <w:lvl w:ilvl="3" w:tplc="05FA8062">
      <w:numFmt w:val="bullet"/>
      <w:lvlText w:val="•"/>
      <w:lvlJc w:val="left"/>
      <w:pPr>
        <w:ind w:left="1309" w:hanging="360"/>
      </w:pPr>
      <w:rPr>
        <w:rFonts w:hint="default"/>
        <w:lang w:val="en-US" w:eastAsia="en-US" w:bidi="ar-SA"/>
      </w:rPr>
    </w:lvl>
    <w:lvl w:ilvl="4" w:tplc="BAE219E6">
      <w:numFmt w:val="bullet"/>
      <w:lvlText w:val="•"/>
      <w:lvlJc w:val="left"/>
      <w:pPr>
        <w:ind w:left="1586" w:hanging="360"/>
      </w:pPr>
      <w:rPr>
        <w:rFonts w:hint="default"/>
        <w:lang w:val="en-US" w:eastAsia="en-US" w:bidi="ar-SA"/>
      </w:rPr>
    </w:lvl>
    <w:lvl w:ilvl="5" w:tplc="F836B3D8">
      <w:numFmt w:val="bullet"/>
      <w:lvlText w:val="•"/>
      <w:lvlJc w:val="left"/>
      <w:pPr>
        <w:ind w:left="1863" w:hanging="360"/>
      </w:pPr>
      <w:rPr>
        <w:rFonts w:hint="default"/>
        <w:lang w:val="en-US" w:eastAsia="en-US" w:bidi="ar-SA"/>
      </w:rPr>
    </w:lvl>
    <w:lvl w:ilvl="6" w:tplc="F45C0652">
      <w:numFmt w:val="bullet"/>
      <w:lvlText w:val="•"/>
      <w:lvlJc w:val="left"/>
      <w:pPr>
        <w:ind w:left="2139" w:hanging="360"/>
      </w:pPr>
      <w:rPr>
        <w:rFonts w:hint="default"/>
        <w:lang w:val="en-US" w:eastAsia="en-US" w:bidi="ar-SA"/>
      </w:rPr>
    </w:lvl>
    <w:lvl w:ilvl="7" w:tplc="F70AC96C">
      <w:numFmt w:val="bullet"/>
      <w:lvlText w:val="•"/>
      <w:lvlJc w:val="left"/>
      <w:pPr>
        <w:ind w:left="2416" w:hanging="360"/>
      </w:pPr>
      <w:rPr>
        <w:rFonts w:hint="default"/>
        <w:lang w:val="en-US" w:eastAsia="en-US" w:bidi="ar-SA"/>
      </w:rPr>
    </w:lvl>
    <w:lvl w:ilvl="8" w:tplc="C0889BCA">
      <w:numFmt w:val="bullet"/>
      <w:lvlText w:val="•"/>
      <w:lvlJc w:val="left"/>
      <w:pPr>
        <w:ind w:left="2692" w:hanging="360"/>
      </w:pPr>
      <w:rPr>
        <w:rFonts w:hint="default"/>
        <w:lang w:val="en-US" w:eastAsia="en-US" w:bidi="ar-SA"/>
      </w:rPr>
    </w:lvl>
  </w:abstractNum>
  <w:abstractNum w:abstractNumId="96" w15:restartNumberingAfterBreak="0">
    <w:nsid w:val="78227523"/>
    <w:multiLevelType w:val="hybridMultilevel"/>
    <w:tmpl w:val="30B26A6E"/>
    <w:lvl w:ilvl="0" w:tplc="95127454">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49247AA8">
      <w:numFmt w:val="bullet"/>
      <w:lvlText w:val="•"/>
      <w:lvlJc w:val="left"/>
      <w:pPr>
        <w:ind w:left="764" w:hanging="360"/>
      </w:pPr>
      <w:rPr>
        <w:rFonts w:hint="default"/>
        <w:lang w:val="en-US" w:eastAsia="en-US" w:bidi="ar-SA"/>
      </w:rPr>
    </w:lvl>
    <w:lvl w:ilvl="2" w:tplc="EACC22BA">
      <w:numFmt w:val="bullet"/>
      <w:lvlText w:val="•"/>
      <w:lvlJc w:val="left"/>
      <w:pPr>
        <w:ind w:left="1048" w:hanging="360"/>
      </w:pPr>
      <w:rPr>
        <w:rFonts w:hint="default"/>
        <w:lang w:val="en-US" w:eastAsia="en-US" w:bidi="ar-SA"/>
      </w:rPr>
    </w:lvl>
    <w:lvl w:ilvl="3" w:tplc="B38C760C">
      <w:numFmt w:val="bullet"/>
      <w:lvlText w:val="•"/>
      <w:lvlJc w:val="left"/>
      <w:pPr>
        <w:ind w:left="1332" w:hanging="360"/>
      </w:pPr>
      <w:rPr>
        <w:rFonts w:hint="default"/>
        <w:lang w:val="en-US" w:eastAsia="en-US" w:bidi="ar-SA"/>
      </w:rPr>
    </w:lvl>
    <w:lvl w:ilvl="4" w:tplc="08447D6A">
      <w:numFmt w:val="bullet"/>
      <w:lvlText w:val="•"/>
      <w:lvlJc w:val="left"/>
      <w:pPr>
        <w:ind w:left="1616" w:hanging="360"/>
      </w:pPr>
      <w:rPr>
        <w:rFonts w:hint="default"/>
        <w:lang w:val="en-US" w:eastAsia="en-US" w:bidi="ar-SA"/>
      </w:rPr>
    </w:lvl>
    <w:lvl w:ilvl="5" w:tplc="D7627554">
      <w:numFmt w:val="bullet"/>
      <w:lvlText w:val="•"/>
      <w:lvlJc w:val="left"/>
      <w:pPr>
        <w:ind w:left="1900" w:hanging="360"/>
      </w:pPr>
      <w:rPr>
        <w:rFonts w:hint="default"/>
        <w:lang w:val="en-US" w:eastAsia="en-US" w:bidi="ar-SA"/>
      </w:rPr>
    </w:lvl>
    <w:lvl w:ilvl="6" w:tplc="76CA9ECC">
      <w:numFmt w:val="bullet"/>
      <w:lvlText w:val="•"/>
      <w:lvlJc w:val="left"/>
      <w:pPr>
        <w:ind w:left="2184" w:hanging="360"/>
      </w:pPr>
      <w:rPr>
        <w:rFonts w:hint="default"/>
        <w:lang w:val="en-US" w:eastAsia="en-US" w:bidi="ar-SA"/>
      </w:rPr>
    </w:lvl>
    <w:lvl w:ilvl="7" w:tplc="7F64BF62">
      <w:numFmt w:val="bullet"/>
      <w:lvlText w:val="•"/>
      <w:lvlJc w:val="left"/>
      <w:pPr>
        <w:ind w:left="2468" w:hanging="360"/>
      </w:pPr>
      <w:rPr>
        <w:rFonts w:hint="default"/>
        <w:lang w:val="en-US" w:eastAsia="en-US" w:bidi="ar-SA"/>
      </w:rPr>
    </w:lvl>
    <w:lvl w:ilvl="8" w:tplc="A1D860E6">
      <w:numFmt w:val="bullet"/>
      <w:lvlText w:val="•"/>
      <w:lvlJc w:val="left"/>
      <w:pPr>
        <w:ind w:left="2752" w:hanging="360"/>
      </w:pPr>
      <w:rPr>
        <w:rFonts w:hint="default"/>
        <w:lang w:val="en-US" w:eastAsia="en-US" w:bidi="ar-SA"/>
      </w:rPr>
    </w:lvl>
  </w:abstractNum>
  <w:abstractNum w:abstractNumId="97" w15:restartNumberingAfterBreak="0">
    <w:nsid w:val="7ACB1987"/>
    <w:multiLevelType w:val="multilevel"/>
    <w:tmpl w:val="2548B3A6"/>
    <w:lvl w:ilvl="0">
      <w:start w:val="1"/>
      <w:numFmt w:val="decimal"/>
      <w:lvlText w:val="%1"/>
      <w:lvlJc w:val="left"/>
      <w:pPr>
        <w:ind w:left="704" w:hanging="432"/>
        <w:jc w:val="left"/>
      </w:pPr>
      <w:rPr>
        <w:rFonts w:ascii="Calibri" w:eastAsia="Calibri" w:hAnsi="Calibri" w:cs="Calibri" w:hint="default"/>
        <w:b/>
        <w:bCs/>
        <w:i w:val="0"/>
        <w:iCs w:val="0"/>
        <w:color w:val="91CF50"/>
        <w:spacing w:val="0"/>
        <w:w w:val="105"/>
        <w:sz w:val="36"/>
        <w:szCs w:val="36"/>
        <w:lang w:val="en-US" w:eastAsia="en-US" w:bidi="ar-SA"/>
      </w:rPr>
    </w:lvl>
    <w:lvl w:ilvl="1">
      <w:start w:val="1"/>
      <w:numFmt w:val="decimal"/>
      <w:lvlText w:val="%1.%2"/>
      <w:lvlJc w:val="left"/>
      <w:pPr>
        <w:ind w:left="848" w:hanging="576"/>
        <w:jc w:val="left"/>
      </w:pPr>
      <w:rPr>
        <w:rFonts w:ascii="Calibri" w:eastAsia="Calibri" w:hAnsi="Calibri" w:cs="Calibri" w:hint="default"/>
        <w:b/>
        <w:bCs/>
        <w:i w:val="0"/>
        <w:iCs w:val="0"/>
        <w:color w:val="91CF50"/>
        <w:spacing w:val="0"/>
        <w:w w:val="105"/>
        <w:sz w:val="28"/>
        <w:szCs w:val="28"/>
        <w:lang w:val="en-US" w:eastAsia="en-US" w:bidi="ar-SA"/>
      </w:rPr>
    </w:lvl>
    <w:lvl w:ilvl="2">
      <w:start w:val="1"/>
      <w:numFmt w:val="decimal"/>
      <w:lvlText w:val="%1.%2.%3"/>
      <w:lvlJc w:val="left"/>
      <w:pPr>
        <w:ind w:left="992" w:hanging="720"/>
        <w:jc w:val="left"/>
      </w:pPr>
      <w:rPr>
        <w:rFonts w:ascii="Calibri" w:eastAsia="Calibri" w:hAnsi="Calibri" w:cs="Calibri" w:hint="default"/>
        <w:b/>
        <w:bCs/>
        <w:i w:val="0"/>
        <w:iCs w:val="0"/>
        <w:color w:val="003A70"/>
        <w:spacing w:val="-2"/>
        <w:w w:val="100"/>
        <w:sz w:val="24"/>
        <w:szCs w:val="24"/>
        <w:lang w:val="en-US" w:eastAsia="en-US" w:bidi="ar-SA"/>
      </w:rPr>
    </w:lvl>
    <w:lvl w:ilvl="3">
      <w:start w:val="1"/>
      <w:numFmt w:val="decimal"/>
      <w:lvlText w:val="%4."/>
      <w:lvlJc w:val="left"/>
      <w:pPr>
        <w:ind w:left="992" w:hanging="360"/>
        <w:jc w:val="left"/>
      </w:pPr>
      <w:rPr>
        <w:rFonts w:hint="default"/>
        <w:spacing w:val="0"/>
        <w:w w:val="104"/>
        <w:lang w:val="en-US" w:eastAsia="en-US" w:bidi="ar-SA"/>
      </w:rPr>
    </w:lvl>
    <w:lvl w:ilvl="4">
      <w:numFmt w:val="bullet"/>
      <w:lvlText w:val="•"/>
      <w:lvlJc w:val="left"/>
      <w:pPr>
        <w:ind w:left="3341" w:hanging="360"/>
      </w:pPr>
      <w:rPr>
        <w:rFonts w:hint="default"/>
        <w:lang w:val="en-US" w:eastAsia="en-US" w:bidi="ar-SA"/>
      </w:rPr>
    </w:lvl>
    <w:lvl w:ilvl="5">
      <w:numFmt w:val="bullet"/>
      <w:lvlText w:val="•"/>
      <w:lvlJc w:val="left"/>
      <w:pPr>
        <w:ind w:left="4512" w:hanging="360"/>
      </w:pPr>
      <w:rPr>
        <w:rFonts w:hint="default"/>
        <w:lang w:val="en-US" w:eastAsia="en-US" w:bidi="ar-SA"/>
      </w:rPr>
    </w:lvl>
    <w:lvl w:ilvl="6">
      <w:numFmt w:val="bullet"/>
      <w:lvlText w:val="•"/>
      <w:lvlJc w:val="left"/>
      <w:pPr>
        <w:ind w:left="5683" w:hanging="360"/>
      </w:pPr>
      <w:rPr>
        <w:rFonts w:hint="default"/>
        <w:lang w:val="en-US" w:eastAsia="en-US" w:bidi="ar-SA"/>
      </w:rPr>
    </w:lvl>
    <w:lvl w:ilvl="7">
      <w:numFmt w:val="bullet"/>
      <w:lvlText w:val="•"/>
      <w:lvlJc w:val="left"/>
      <w:pPr>
        <w:ind w:left="6854" w:hanging="360"/>
      </w:pPr>
      <w:rPr>
        <w:rFonts w:hint="default"/>
        <w:lang w:val="en-US" w:eastAsia="en-US" w:bidi="ar-SA"/>
      </w:rPr>
    </w:lvl>
    <w:lvl w:ilvl="8">
      <w:numFmt w:val="bullet"/>
      <w:lvlText w:val="•"/>
      <w:lvlJc w:val="left"/>
      <w:pPr>
        <w:ind w:left="8024" w:hanging="360"/>
      </w:pPr>
      <w:rPr>
        <w:rFonts w:hint="default"/>
        <w:lang w:val="en-US" w:eastAsia="en-US" w:bidi="ar-SA"/>
      </w:rPr>
    </w:lvl>
  </w:abstractNum>
  <w:abstractNum w:abstractNumId="98" w15:restartNumberingAfterBreak="0">
    <w:nsid w:val="7BE54C2D"/>
    <w:multiLevelType w:val="hybridMultilevel"/>
    <w:tmpl w:val="638C4CB0"/>
    <w:lvl w:ilvl="0" w:tplc="6FA46568">
      <w:numFmt w:val="bullet"/>
      <w:lvlText w:val=""/>
      <w:lvlJc w:val="left"/>
      <w:pPr>
        <w:ind w:left="455" w:hanging="360"/>
      </w:pPr>
      <w:rPr>
        <w:rFonts w:ascii="Wingdings" w:eastAsia="Wingdings" w:hAnsi="Wingdings" w:cs="Wingdings" w:hint="default"/>
        <w:b w:val="0"/>
        <w:bCs w:val="0"/>
        <w:i w:val="0"/>
        <w:iCs w:val="0"/>
        <w:spacing w:val="0"/>
        <w:w w:val="99"/>
        <w:sz w:val="20"/>
        <w:szCs w:val="20"/>
        <w:lang w:val="en-US" w:eastAsia="en-US" w:bidi="ar-SA"/>
      </w:rPr>
    </w:lvl>
    <w:lvl w:ilvl="1" w:tplc="DD0E0DDE">
      <w:numFmt w:val="bullet"/>
      <w:lvlText w:val="•"/>
      <w:lvlJc w:val="left"/>
      <w:pPr>
        <w:ind w:left="966" w:hanging="360"/>
      </w:pPr>
      <w:rPr>
        <w:rFonts w:hint="default"/>
        <w:lang w:val="en-US" w:eastAsia="en-US" w:bidi="ar-SA"/>
      </w:rPr>
    </w:lvl>
    <w:lvl w:ilvl="2" w:tplc="5748FCCE">
      <w:numFmt w:val="bullet"/>
      <w:lvlText w:val="•"/>
      <w:lvlJc w:val="left"/>
      <w:pPr>
        <w:ind w:left="1473" w:hanging="360"/>
      </w:pPr>
      <w:rPr>
        <w:rFonts w:hint="default"/>
        <w:lang w:val="en-US" w:eastAsia="en-US" w:bidi="ar-SA"/>
      </w:rPr>
    </w:lvl>
    <w:lvl w:ilvl="3" w:tplc="1B0C0830">
      <w:numFmt w:val="bullet"/>
      <w:lvlText w:val="•"/>
      <w:lvlJc w:val="left"/>
      <w:pPr>
        <w:ind w:left="1980" w:hanging="360"/>
      </w:pPr>
      <w:rPr>
        <w:rFonts w:hint="default"/>
        <w:lang w:val="en-US" w:eastAsia="en-US" w:bidi="ar-SA"/>
      </w:rPr>
    </w:lvl>
    <w:lvl w:ilvl="4" w:tplc="8ED86B20">
      <w:numFmt w:val="bullet"/>
      <w:lvlText w:val="•"/>
      <w:lvlJc w:val="left"/>
      <w:pPr>
        <w:ind w:left="2487" w:hanging="360"/>
      </w:pPr>
      <w:rPr>
        <w:rFonts w:hint="default"/>
        <w:lang w:val="en-US" w:eastAsia="en-US" w:bidi="ar-SA"/>
      </w:rPr>
    </w:lvl>
    <w:lvl w:ilvl="5" w:tplc="441E8DA4">
      <w:numFmt w:val="bullet"/>
      <w:lvlText w:val="•"/>
      <w:lvlJc w:val="left"/>
      <w:pPr>
        <w:ind w:left="2994" w:hanging="360"/>
      </w:pPr>
      <w:rPr>
        <w:rFonts w:hint="default"/>
        <w:lang w:val="en-US" w:eastAsia="en-US" w:bidi="ar-SA"/>
      </w:rPr>
    </w:lvl>
    <w:lvl w:ilvl="6" w:tplc="667E81E4">
      <w:numFmt w:val="bullet"/>
      <w:lvlText w:val="•"/>
      <w:lvlJc w:val="left"/>
      <w:pPr>
        <w:ind w:left="3501" w:hanging="360"/>
      </w:pPr>
      <w:rPr>
        <w:rFonts w:hint="default"/>
        <w:lang w:val="en-US" w:eastAsia="en-US" w:bidi="ar-SA"/>
      </w:rPr>
    </w:lvl>
    <w:lvl w:ilvl="7" w:tplc="6C1621F4">
      <w:numFmt w:val="bullet"/>
      <w:lvlText w:val="•"/>
      <w:lvlJc w:val="left"/>
      <w:pPr>
        <w:ind w:left="4008" w:hanging="360"/>
      </w:pPr>
      <w:rPr>
        <w:rFonts w:hint="default"/>
        <w:lang w:val="en-US" w:eastAsia="en-US" w:bidi="ar-SA"/>
      </w:rPr>
    </w:lvl>
    <w:lvl w:ilvl="8" w:tplc="DB9A57EE">
      <w:numFmt w:val="bullet"/>
      <w:lvlText w:val="•"/>
      <w:lvlJc w:val="left"/>
      <w:pPr>
        <w:ind w:left="4515" w:hanging="360"/>
      </w:pPr>
      <w:rPr>
        <w:rFonts w:hint="default"/>
        <w:lang w:val="en-US" w:eastAsia="en-US" w:bidi="ar-SA"/>
      </w:rPr>
    </w:lvl>
  </w:abstractNum>
  <w:num w:numId="1" w16cid:durableId="514929543">
    <w:abstractNumId w:val="93"/>
  </w:num>
  <w:num w:numId="2" w16cid:durableId="335959350">
    <w:abstractNumId w:val="61"/>
  </w:num>
  <w:num w:numId="3" w16cid:durableId="1408653783">
    <w:abstractNumId w:val="72"/>
  </w:num>
  <w:num w:numId="4" w16cid:durableId="705444902">
    <w:abstractNumId w:val="46"/>
  </w:num>
  <w:num w:numId="5" w16cid:durableId="1877699518">
    <w:abstractNumId w:val="15"/>
  </w:num>
  <w:num w:numId="6" w16cid:durableId="1979676459">
    <w:abstractNumId w:val="60"/>
  </w:num>
  <w:num w:numId="7" w16cid:durableId="1021400154">
    <w:abstractNumId w:val="90"/>
  </w:num>
  <w:num w:numId="8" w16cid:durableId="314576217">
    <w:abstractNumId w:val="43"/>
  </w:num>
  <w:num w:numId="9" w16cid:durableId="475224256">
    <w:abstractNumId w:val="48"/>
  </w:num>
  <w:num w:numId="10" w16cid:durableId="1940991553">
    <w:abstractNumId w:val="85"/>
  </w:num>
  <w:num w:numId="11" w16cid:durableId="1731271743">
    <w:abstractNumId w:val="95"/>
  </w:num>
  <w:num w:numId="12" w16cid:durableId="1419987880">
    <w:abstractNumId w:val="75"/>
  </w:num>
  <w:num w:numId="13" w16cid:durableId="543521607">
    <w:abstractNumId w:val="86"/>
  </w:num>
  <w:num w:numId="14" w16cid:durableId="537472968">
    <w:abstractNumId w:val="37"/>
  </w:num>
  <w:num w:numId="15" w16cid:durableId="928151954">
    <w:abstractNumId w:val="68"/>
  </w:num>
  <w:num w:numId="16" w16cid:durableId="295960640">
    <w:abstractNumId w:val="88"/>
  </w:num>
  <w:num w:numId="17" w16cid:durableId="1444423574">
    <w:abstractNumId w:val="57"/>
  </w:num>
  <w:num w:numId="18" w16cid:durableId="1108424352">
    <w:abstractNumId w:val="18"/>
  </w:num>
  <w:num w:numId="19" w16cid:durableId="1248929340">
    <w:abstractNumId w:val="1"/>
  </w:num>
  <w:num w:numId="20" w16cid:durableId="2037465696">
    <w:abstractNumId w:val="20"/>
  </w:num>
  <w:num w:numId="21" w16cid:durableId="743380291">
    <w:abstractNumId w:val="30"/>
  </w:num>
  <w:num w:numId="22" w16cid:durableId="1625428745">
    <w:abstractNumId w:val="36"/>
  </w:num>
  <w:num w:numId="23" w16cid:durableId="1786120165">
    <w:abstractNumId w:val="98"/>
  </w:num>
  <w:num w:numId="24" w16cid:durableId="641695443">
    <w:abstractNumId w:val="14"/>
  </w:num>
  <w:num w:numId="25" w16cid:durableId="1507985668">
    <w:abstractNumId w:val="91"/>
  </w:num>
  <w:num w:numId="26" w16cid:durableId="240607887">
    <w:abstractNumId w:val="47"/>
  </w:num>
  <w:num w:numId="27" w16cid:durableId="901017525">
    <w:abstractNumId w:val="55"/>
  </w:num>
  <w:num w:numId="28" w16cid:durableId="1927687615">
    <w:abstractNumId w:val="7"/>
  </w:num>
  <w:num w:numId="29" w16cid:durableId="930699150">
    <w:abstractNumId w:val="96"/>
  </w:num>
  <w:num w:numId="30" w16cid:durableId="1113597853">
    <w:abstractNumId w:val="73"/>
  </w:num>
  <w:num w:numId="31" w16cid:durableId="2108111196">
    <w:abstractNumId w:val="67"/>
  </w:num>
  <w:num w:numId="32" w16cid:durableId="2082214206">
    <w:abstractNumId w:val="76"/>
  </w:num>
  <w:num w:numId="33" w16cid:durableId="175536492">
    <w:abstractNumId w:val="42"/>
  </w:num>
  <w:num w:numId="34" w16cid:durableId="1460295106">
    <w:abstractNumId w:val="38"/>
  </w:num>
  <w:num w:numId="35" w16cid:durableId="107430071">
    <w:abstractNumId w:val="71"/>
  </w:num>
  <w:num w:numId="36" w16cid:durableId="505828347">
    <w:abstractNumId w:val="52"/>
  </w:num>
  <w:num w:numId="37" w16cid:durableId="1801994679">
    <w:abstractNumId w:val="94"/>
  </w:num>
  <w:num w:numId="38" w16cid:durableId="1579362177">
    <w:abstractNumId w:val="28"/>
  </w:num>
  <w:num w:numId="39" w16cid:durableId="322778041">
    <w:abstractNumId w:val="31"/>
  </w:num>
  <w:num w:numId="40" w16cid:durableId="2067096970">
    <w:abstractNumId w:val="41"/>
  </w:num>
  <w:num w:numId="41" w16cid:durableId="1676223520">
    <w:abstractNumId w:val="65"/>
  </w:num>
  <w:num w:numId="42" w16cid:durableId="96563639">
    <w:abstractNumId w:val="17"/>
  </w:num>
  <w:num w:numId="43" w16cid:durableId="2072121377">
    <w:abstractNumId w:val="84"/>
  </w:num>
  <w:num w:numId="44" w16cid:durableId="330377273">
    <w:abstractNumId w:val="64"/>
  </w:num>
  <w:num w:numId="45" w16cid:durableId="2005546684">
    <w:abstractNumId w:val="45"/>
  </w:num>
  <w:num w:numId="46" w16cid:durableId="1530558430">
    <w:abstractNumId w:val="56"/>
  </w:num>
  <w:num w:numId="47" w16cid:durableId="1803187646">
    <w:abstractNumId w:val="70"/>
  </w:num>
  <w:num w:numId="48" w16cid:durableId="550306130">
    <w:abstractNumId w:val="4"/>
  </w:num>
  <w:num w:numId="49" w16cid:durableId="2092696875">
    <w:abstractNumId w:val="10"/>
  </w:num>
  <w:num w:numId="50" w16cid:durableId="1249660342">
    <w:abstractNumId w:val="19"/>
  </w:num>
  <w:num w:numId="51" w16cid:durableId="1190487989">
    <w:abstractNumId w:val="32"/>
  </w:num>
  <w:num w:numId="52" w16cid:durableId="756293310">
    <w:abstractNumId w:val="35"/>
  </w:num>
  <w:num w:numId="53" w16cid:durableId="120341011">
    <w:abstractNumId w:val="50"/>
  </w:num>
  <w:num w:numId="54" w16cid:durableId="402029314">
    <w:abstractNumId w:val="22"/>
  </w:num>
  <w:num w:numId="55" w16cid:durableId="2102675316">
    <w:abstractNumId w:val="25"/>
  </w:num>
  <w:num w:numId="56" w16cid:durableId="1150630559">
    <w:abstractNumId w:val="83"/>
  </w:num>
  <w:num w:numId="57" w16cid:durableId="1504786090">
    <w:abstractNumId w:val="5"/>
  </w:num>
  <w:num w:numId="58" w16cid:durableId="117340550">
    <w:abstractNumId w:val="63"/>
  </w:num>
  <w:num w:numId="59" w16cid:durableId="665012088">
    <w:abstractNumId w:val="8"/>
  </w:num>
  <w:num w:numId="60" w16cid:durableId="1076854191">
    <w:abstractNumId w:val="6"/>
  </w:num>
  <w:num w:numId="61" w16cid:durableId="207911689">
    <w:abstractNumId w:val="40"/>
  </w:num>
  <w:num w:numId="62" w16cid:durableId="1990940746">
    <w:abstractNumId w:val="81"/>
  </w:num>
  <w:num w:numId="63" w16cid:durableId="1096092800">
    <w:abstractNumId w:val="74"/>
  </w:num>
  <w:num w:numId="64" w16cid:durableId="1922985848">
    <w:abstractNumId w:val="12"/>
  </w:num>
  <w:num w:numId="65" w16cid:durableId="1926839258">
    <w:abstractNumId w:val="51"/>
  </w:num>
  <w:num w:numId="66" w16cid:durableId="2054381717">
    <w:abstractNumId w:val="23"/>
  </w:num>
  <w:num w:numId="67" w16cid:durableId="415327116">
    <w:abstractNumId w:val="24"/>
  </w:num>
  <w:num w:numId="68" w16cid:durableId="786702167">
    <w:abstractNumId w:val="13"/>
  </w:num>
  <w:num w:numId="69" w16cid:durableId="665861268">
    <w:abstractNumId w:val="9"/>
  </w:num>
  <w:num w:numId="70" w16cid:durableId="848564456">
    <w:abstractNumId w:val="66"/>
  </w:num>
  <w:num w:numId="71" w16cid:durableId="1139108043">
    <w:abstractNumId w:val="33"/>
  </w:num>
  <w:num w:numId="72" w16cid:durableId="520827828">
    <w:abstractNumId w:val="3"/>
  </w:num>
  <w:num w:numId="73" w16cid:durableId="1299340591">
    <w:abstractNumId w:val="2"/>
  </w:num>
  <w:num w:numId="74" w16cid:durableId="319121471">
    <w:abstractNumId w:val="27"/>
  </w:num>
  <w:num w:numId="75" w16cid:durableId="1528639494">
    <w:abstractNumId w:val="0"/>
  </w:num>
  <w:num w:numId="76" w16cid:durableId="541095686">
    <w:abstractNumId w:val="26"/>
  </w:num>
  <w:num w:numId="77" w16cid:durableId="1070497716">
    <w:abstractNumId w:val="49"/>
  </w:num>
  <w:num w:numId="78" w16cid:durableId="1044136143">
    <w:abstractNumId w:val="53"/>
  </w:num>
  <w:num w:numId="79" w16cid:durableId="1859004524">
    <w:abstractNumId w:val="39"/>
  </w:num>
  <w:num w:numId="80" w16cid:durableId="928083122">
    <w:abstractNumId w:val="89"/>
  </w:num>
  <w:num w:numId="81" w16cid:durableId="717824301">
    <w:abstractNumId w:val="29"/>
  </w:num>
  <w:num w:numId="82" w16cid:durableId="626163561">
    <w:abstractNumId w:val="78"/>
  </w:num>
  <w:num w:numId="83" w16cid:durableId="2144694404">
    <w:abstractNumId w:val="69"/>
  </w:num>
  <w:num w:numId="84" w16cid:durableId="2046057357">
    <w:abstractNumId w:val="54"/>
  </w:num>
  <w:num w:numId="85" w16cid:durableId="1941641476">
    <w:abstractNumId w:val="82"/>
  </w:num>
  <w:num w:numId="86" w16cid:durableId="1442266986">
    <w:abstractNumId w:val="21"/>
  </w:num>
  <w:num w:numId="87" w16cid:durableId="693768026">
    <w:abstractNumId w:val="62"/>
  </w:num>
  <w:num w:numId="88" w16cid:durableId="1701010088">
    <w:abstractNumId w:val="58"/>
  </w:num>
  <w:num w:numId="89" w16cid:durableId="1461921660">
    <w:abstractNumId w:val="34"/>
  </w:num>
  <w:num w:numId="90" w16cid:durableId="925656104">
    <w:abstractNumId w:val="16"/>
  </w:num>
  <w:num w:numId="91" w16cid:durableId="191187817">
    <w:abstractNumId w:val="77"/>
  </w:num>
  <w:num w:numId="92" w16cid:durableId="289747600">
    <w:abstractNumId w:val="79"/>
  </w:num>
  <w:num w:numId="93" w16cid:durableId="1843543609">
    <w:abstractNumId w:val="80"/>
  </w:num>
  <w:num w:numId="94" w16cid:durableId="453258387">
    <w:abstractNumId w:val="44"/>
  </w:num>
  <w:num w:numId="95" w16cid:durableId="978994452">
    <w:abstractNumId w:val="59"/>
  </w:num>
  <w:num w:numId="96" w16cid:durableId="1786921758">
    <w:abstractNumId w:val="92"/>
  </w:num>
  <w:num w:numId="97" w16cid:durableId="1773087649">
    <w:abstractNumId w:val="87"/>
  </w:num>
  <w:num w:numId="98" w16cid:durableId="1608464652">
    <w:abstractNumId w:val="97"/>
  </w:num>
  <w:num w:numId="99" w16cid:durableId="15172323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B6DB1"/>
    <w:rsid w:val="007059D7"/>
    <w:rsid w:val="00830B76"/>
    <w:rsid w:val="00BB6D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1E725"/>
  <w15:docId w15:val="{68629DA5-684D-4BA1-8487-0149EC15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0"/>
      <w:ind w:left="704" w:hanging="432"/>
      <w:outlineLvl w:val="0"/>
    </w:pPr>
    <w:rPr>
      <w:b/>
      <w:bCs/>
      <w:sz w:val="36"/>
      <w:szCs w:val="36"/>
    </w:rPr>
  </w:style>
  <w:style w:type="paragraph" w:styleId="Heading2">
    <w:name w:val="heading 2"/>
    <w:basedOn w:val="Normal"/>
    <w:uiPriority w:val="9"/>
    <w:unhideWhenUsed/>
    <w:qFormat/>
    <w:pPr>
      <w:ind w:left="847" w:hanging="575"/>
      <w:outlineLvl w:val="1"/>
    </w:pPr>
    <w:rPr>
      <w:b/>
      <w:bCs/>
      <w:sz w:val="28"/>
      <w:szCs w:val="28"/>
    </w:rPr>
  </w:style>
  <w:style w:type="paragraph" w:styleId="Heading3">
    <w:name w:val="heading 3"/>
    <w:basedOn w:val="Normal"/>
    <w:uiPriority w:val="9"/>
    <w:unhideWhenUsed/>
    <w:qFormat/>
    <w:pPr>
      <w:ind w:left="272"/>
      <w:outlineLvl w:val="2"/>
    </w:pPr>
    <w:rPr>
      <w:b/>
      <w:bCs/>
      <w:sz w:val="24"/>
      <w:szCs w:val="24"/>
    </w:rPr>
  </w:style>
  <w:style w:type="paragraph" w:styleId="Heading4">
    <w:name w:val="heading 4"/>
    <w:basedOn w:val="Normal"/>
    <w:uiPriority w:val="9"/>
    <w:unhideWhenUsed/>
    <w:qFormat/>
    <w:pPr>
      <w:spacing w:line="245" w:lineRule="exact"/>
      <w:ind w:left="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711" w:hanging="439"/>
    </w:pPr>
    <w:rPr>
      <w:b/>
      <w:bCs/>
      <w:sz w:val="20"/>
      <w:szCs w:val="20"/>
    </w:rPr>
  </w:style>
  <w:style w:type="paragraph" w:styleId="TOC2">
    <w:name w:val="toc 2"/>
    <w:basedOn w:val="Normal"/>
    <w:uiPriority w:val="1"/>
    <w:qFormat/>
    <w:pPr>
      <w:spacing w:before="20"/>
      <w:ind w:left="272"/>
    </w:pPr>
    <w:rPr>
      <w:sz w:val="20"/>
      <w:szCs w:val="20"/>
    </w:rPr>
  </w:style>
  <w:style w:type="paragraph" w:styleId="TOC3">
    <w:name w:val="toc 3"/>
    <w:basedOn w:val="Normal"/>
    <w:uiPriority w:val="1"/>
    <w:qFormat/>
    <w:pPr>
      <w:spacing w:before="3"/>
      <w:ind w:left="1153" w:hanging="660"/>
    </w:pPr>
    <w:rPr>
      <w:sz w:val="20"/>
      <w:szCs w:val="20"/>
    </w:rPr>
  </w:style>
  <w:style w:type="paragraph" w:styleId="TOC4">
    <w:name w:val="toc 4"/>
    <w:basedOn w:val="Normal"/>
    <w:uiPriority w:val="1"/>
    <w:qFormat/>
    <w:pPr>
      <w:spacing w:before="1"/>
      <w:ind w:left="1371" w:hanging="659"/>
    </w:pPr>
    <w:rPr>
      <w:i/>
      <w:iCs/>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302"/>
      <w:ind w:left="273"/>
    </w:pPr>
    <w:rPr>
      <w:rFonts w:ascii="Univers LT Pro 55" w:eastAsia="Univers LT Pro 55" w:hAnsi="Univers LT Pro 55" w:cs="Univers LT Pro 55"/>
      <w:sz w:val="56"/>
      <w:szCs w:val="56"/>
    </w:rPr>
  </w:style>
  <w:style w:type="paragraph" w:styleId="ListParagraph">
    <w:name w:val="List Paragraph"/>
    <w:basedOn w:val="Normal"/>
    <w:uiPriority w:val="1"/>
    <w:qFormat/>
    <w:pPr>
      <w:ind w:left="847" w:hanging="57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0B76"/>
    <w:pPr>
      <w:tabs>
        <w:tab w:val="center" w:pos="4513"/>
        <w:tab w:val="right" w:pos="9026"/>
      </w:tabs>
    </w:pPr>
  </w:style>
  <w:style w:type="character" w:customStyle="1" w:styleId="HeaderChar">
    <w:name w:val="Header Char"/>
    <w:basedOn w:val="DefaultParagraphFont"/>
    <w:link w:val="Header"/>
    <w:uiPriority w:val="99"/>
    <w:rsid w:val="00830B76"/>
    <w:rPr>
      <w:rFonts w:ascii="Calibri" w:eastAsia="Calibri" w:hAnsi="Calibri" w:cs="Calibri"/>
    </w:rPr>
  </w:style>
  <w:style w:type="paragraph" w:styleId="Footer">
    <w:name w:val="footer"/>
    <w:basedOn w:val="Normal"/>
    <w:link w:val="FooterChar"/>
    <w:uiPriority w:val="99"/>
    <w:unhideWhenUsed/>
    <w:rsid w:val="00830B76"/>
    <w:pPr>
      <w:tabs>
        <w:tab w:val="center" w:pos="4513"/>
        <w:tab w:val="right" w:pos="9026"/>
      </w:tabs>
    </w:pPr>
  </w:style>
  <w:style w:type="character" w:customStyle="1" w:styleId="FooterChar">
    <w:name w:val="Footer Char"/>
    <w:basedOn w:val="DefaultParagraphFont"/>
    <w:link w:val="Footer"/>
    <w:uiPriority w:val="99"/>
    <w:rsid w:val="00830B7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3.jpe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customXml" Target="../customXml/item3.xml"/><Relationship Id="rId16" Type="http://schemas.openxmlformats.org/officeDocument/2006/relationships/image" Target="media/image8.jpeg"/><Relationship Id="rId107" Type="http://schemas.openxmlformats.org/officeDocument/2006/relationships/image" Target="media/image97.jpeg"/><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hyperlink" Target="http://www.maroondah.vic.gov.au/" TargetMode="External"/><Relationship Id="rId128" Type="http://schemas.openxmlformats.org/officeDocument/2006/relationships/image" Target="media/image116.jpe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4.jpe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fontTable" Target="fontTable.xml"/><Relationship Id="rId80" Type="http://schemas.openxmlformats.org/officeDocument/2006/relationships/image" Target="media/image70.jpeg"/><Relationship Id="rId85" Type="http://schemas.openxmlformats.org/officeDocument/2006/relationships/image" Target="media/image75.pn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image" Target="media/image98.jpeg"/><Relationship Id="rId124" Type="http://schemas.openxmlformats.org/officeDocument/2006/relationships/hyperlink" Target="mailto:maroondah@maroondah.vic.gov.au" TargetMode="External"/><Relationship Id="rId129" Type="http://schemas.openxmlformats.org/officeDocument/2006/relationships/image" Target="media/image117.jpeg"/><Relationship Id="rId54" Type="http://schemas.openxmlformats.org/officeDocument/2006/relationships/image" Target="media/image44.pn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18.jpeg"/><Relationship Id="rId135"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3.jpeg"/><Relationship Id="rId7" Type="http://schemas.openxmlformats.org/officeDocument/2006/relationships/header" Target="header1.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6.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19.jpeg"/><Relationship Id="rId136" Type="http://schemas.openxmlformats.org/officeDocument/2006/relationships/customXml" Target="../customXml/item1.xml"/><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4.jpe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customXml" Target="../customXml/item2.xml"/><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0.jpeg"/><Relationship Id="rId15" Type="http://schemas.openxmlformats.org/officeDocument/2006/relationships/image" Target="media/image7.jpe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jpeg"/><Relationship Id="rId127" Type="http://schemas.openxmlformats.org/officeDocument/2006/relationships/image" Target="media/image115.jpe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e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3.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A3E3F8CEAA94D85CFD32FE563D03B" ma:contentTypeVersion="22" ma:contentTypeDescription="Create a new document." ma:contentTypeScope="" ma:versionID="8a364e18edb64b7dba0f39573fa2faa0">
  <xsd:schema xmlns:xsd="http://www.w3.org/2001/XMLSchema" xmlns:xs="http://www.w3.org/2001/XMLSchema" xmlns:p="http://schemas.microsoft.com/office/2006/metadata/properties" xmlns:ns2="de76634f-fd6e-423a-92e3-b8bd872833e8" xmlns:ns3="b48c58b4-349d-4559-b827-aba90b46dd58" targetNamespace="http://schemas.microsoft.com/office/2006/metadata/properties" ma:root="true" ma:fieldsID="2f5c68d9d34e7632ef315349ab12a4ff" ns2:_="" ns3:_="">
    <xsd:import namespace="de76634f-fd6e-423a-92e3-b8bd872833e8"/>
    <xsd:import namespace="b48c58b4-349d-4559-b827-aba90b46dd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MediaServiceObjectDetectorVersions" minOccurs="0"/>
                <xsd:element ref="ns2:Descriptions" minOccurs="0"/>
                <xsd:element ref="ns2:MediaServiceSearchProperties" minOccurs="0"/>
                <xsd:element ref="ns2:Imag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6634f-fd6e-423a-92e3-b8bd87283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Descriptions" ma:index="26" nillable="true" ma:displayName="Descriptions" ma:format="Dropdown" ma:internalName="Descriptions">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Imagetype" ma:index="28" nillable="true" ma:displayName="Image type" ma:format="Thumbnail" ma:internalName="Imagetyp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8c58b4-349d-4559-b827-aba90b46dd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76c0d4-2def-4f9e-8aab-c602b35ead2b}" ma:internalName="TaxCatchAll" ma:showField="CatchAllData" ma:web="b48c58b4-349d-4559-b827-aba90b46dd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DAM xmlns="de76634f-fd6e-423a-92e3-b8bd872833e8">false</InDAM>
    <lcf76f155ced4ddcb4097134ff3c332f xmlns="de76634f-fd6e-423a-92e3-b8bd872833e8">
      <Terms xmlns="http://schemas.microsoft.com/office/infopath/2007/PartnerControls"/>
    </lcf76f155ced4ddcb4097134ff3c332f>
    <Descriptions xmlns="de76634f-fd6e-423a-92e3-b8bd872833e8" xsi:nil="true"/>
    <Imagetype xmlns="de76634f-fd6e-423a-92e3-b8bd872833e8" xsi:nil="true"/>
    <TaxCatchAll xmlns="b48c58b4-349d-4559-b827-aba90b46dd58" xsi:nil="true"/>
  </documentManagement>
</p:properties>
</file>

<file path=customXml/itemProps1.xml><?xml version="1.0" encoding="utf-8"?>
<ds:datastoreItem xmlns:ds="http://schemas.openxmlformats.org/officeDocument/2006/customXml" ds:itemID="{A378ED6D-A669-4DF8-B018-63D3B04F90C6}"/>
</file>

<file path=customXml/itemProps2.xml><?xml version="1.0" encoding="utf-8"?>
<ds:datastoreItem xmlns:ds="http://schemas.openxmlformats.org/officeDocument/2006/customXml" ds:itemID="{8117C6C6-8714-4D9A-9C97-F2DC06BA3FD8}"/>
</file>

<file path=customXml/itemProps3.xml><?xml version="1.0" encoding="utf-8"?>
<ds:datastoreItem xmlns:ds="http://schemas.openxmlformats.org/officeDocument/2006/customXml" ds:itemID="{EFFC12B9-BB4D-428D-AB68-57B737039CAE}"/>
</file>

<file path=docProps/app.xml><?xml version="1.0" encoding="utf-8"?>
<Properties xmlns="http://schemas.openxmlformats.org/officeDocument/2006/extended-properties" xmlns:vt="http://schemas.openxmlformats.org/officeDocument/2006/docPropsVTypes">
  <Template>Normal.dotm</Template>
  <TotalTime>0</TotalTime>
  <Pages>37</Pages>
  <Words>10432</Words>
  <Characters>59463</Characters>
  <Application>Microsoft Office Word</Application>
  <DocSecurity>4</DocSecurity>
  <Lines>495</Lines>
  <Paragraphs>139</Paragraphs>
  <ScaleCrop>false</ScaleCrop>
  <Company>Maroondah City Council</Company>
  <LinksUpToDate>false</LinksUpToDate>
  <CharactersWithSpaces>69756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Asset Plan 2025-2035 (Draft).DOCX</dc:title>
  <dc:creator>Rebecca Pietrzykowski</dc:creator>
  <cp:lastModifiedBy>Rachelle Flynn</cp:lastModifiedBy>
  <cp:revision>2</cp:revision>
  <dcterms:created xsi:type="dcterms:W3CDTF">2025-07-08T23:16:00Z</dcterms:created>
  <dcterms:modified xsi:type="dcterms:W3CDTF">2025-07-08T23:16:00Z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2025-06-16T00:00:00Z</vt:filetime>
  </property>
  <property fmtid="{D5CDD505-2E9C-101B-9397-08002B2CF9AE}" pid="3" name="LastSaved">
    <vt:filetime>2025-07-08T00:00:00Z</vt:filetime>
  </property>
  <property fmtid="{D5CDD505-2E9C-101B-9397-08002B2CF9AE}" pid="4" name="Producer">
    <vt:lpwstr>Microsoft: Print To PDF</vt:lpwstr>
  </property>
  <property fmtid="{D5CDD505-2E9C-101B-9397-08002B2CF9AE}" pid="5" name="ContentTypeId">
    <vt:lpwstr>0x010100BD8A3E3F8CEAA94D85CFD32FE563D03B</vt:lpwstr>
  </property>
</Properties>
</file>