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39567" w14:textId="19678436" w:rsidR="00DC1192" w:rsidRPr="00F35376" w:rsidRDefault="00F35376" w:rsidP="00F35376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1" locked="0" layoutInCell="1" allowOverlap="1" wp14:anchorId="69090887" wp14:editId="447450EC">
            <wp:simplePos x="0" y="0"/>
            <wp:positionH relativeFrom="page">
              <wp:align>left</wp:align>
            </wp:positionH>
            <wp:positionV relativeFrom="paragraph">
              <wp:posOffset>-1168400</wp:posOffset>
            </wp:positionV>
            <wp:extent cx="7132320" cy="2627630"/>
            <wp:effectExtent l="0" t="0" r="0" b="1270"/>
            <wp:wrapNone/>
            <wp:docPr id="550974497" name="docshap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974497" name="docshape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320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575B58" w14:textId="65BEA1D3" w:rsidR="00DC1192" w:rsidRDefault="007B52C9" w:rsidP="007C6FF4">
      <w:pPr>
        <w:pStyle w:val="Title"/>
        <w:spacing w:line="196" w:lineRule="auto"/>
        <w:ind w:left="0"/>
      </w:pPr>
      <w:r>
        <w:rPr>
          <w:color w:val="FFFFFF"/>
        </w:rPr>
        <w:t xml:space="preserve">Draft </w:t>
      </w:r>
      <w:r w:rsidR="00D63123">
        <w:rPr>
          <w:color w:val="FFFFFF"/>
        </w:rPr>
        <w:t xml:space="preserve">Terms of </w:t>
      </w:r>
      <w:r w:rsidR="00D63123">
        <w:rPr>
          <w:color w:val="FFFFFF"/>
          <w:spacing w:val="-2"/>
        </w:rPr>
        <w:t>Reference</w:t>
      </w:r>
    </w:p>
    <w:p w14:paraId="3F583162" w14:textId="707FE55B" w:rsidR="00DC1192" w:rsidRDefault="00D63123">
      <w:pPr>
        <w:spacing w:before="282"/>
        <w:ind w:right="222"/>
        <w:jc w:val="right"/>
        <w:rPr>
          <w:b/>
          <w:sz w:val="26"/>
          <w:szCs w:val="26"/>
        </w:rPr>
      </w:pPr>
      <w:r w:rsidRPr="003027DD">
        <w:rPr>
          <w:b/>
          <w:bCs/>
          <w:color w:val="127BC1"/>
          <w:spacing w:val="-4"/>
          <w:sz w:val="26"/>
          <w:szCs w:val="26"/>
        </w:rPr>
        <w:t>202</w:t>
      </w:r>
      <w:r w:rsidR="550DC559" w:rsidRPr="003027DD">
        <w:rPr>
          <w:b/>
          <w:bCs/>
          <w:color w:val="127BC1"/>
          <w:spacing w:val="-4"/>
          <w:sz w:val="26"/>
          <w:szCs w:val="26"/>
        </w:rPr>
        <w:t>6</w:t>
      </w:r>
    </w:p>
    <w:p w14:paraId="356B6487" w14:textId="77777777" w:rsidR="00DC1192" w:rsidRPr="00E72B23" w:rsidRDefault="00DC1192">
      <w:pPr>
        <w:pStyle w:val="BodyText"/>
        <w:rPr>
          <w:b/>
          <w:sz w:val="24"/>
          <w:szCs w:val="28"/>
        </w:rPr>
      </w:pPr>
    </w:p>
    <w:p w14:paraId="697E6131" w14:textId="77777777" w:rsidR="00DC1192" w:rsidRPr="00E72B23" w:rsidRDefault="00DC1192">
      <w:pPr>
        <w:pStyle w:val="BodyText"/>
        <w:spacing w:before="4"/>
        <w:rPr>
          <w:b/>
          <w:sz w:val="24"/>
          <w:szCs w:val="28"/>
        </w:rPr>
      </w:pPr>
    </w:p>
    <w:p w14:paraId="306383EC" w14:textId="77777777" w:rsidR="00DC1192" w:rsidRDefault="00D63123">
      <w:pPr>
        <w:pStyle w:val="Heading1"/>
        <w:spacing w:before="89"/>
        <w:ind w:left="3561" w:right="130" w:hanging="2130"/>
      </w:pPr>
      <w:r>
        <w:t>Maroondah</w:t>
      </w:r>
      <w:r>
        <w:rPr>
          <w:spacing w:val="-11"/>
        </w:rPr>
        <w:t xml:space="preserve"> </w:t>
      </w:r>
      <w:r>
        <w:t>Community</w:t>
      </w:r>
      <w:r>
        <w:rPr>
          <w:spacing w:val="-11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Wellbeing Advisory Committee</w:t>
      </w:r>
    </w:p>
    <w:p w14:paraId="74C8B685" w14:textId="77777777" w:rsidR="00DC1192" w:rsidRPr="00E72B23" w:rsidRDefault="00DC1192">
      <w:pPr>
        <w:pStyle w:val="BodyText"/>
        <w:spacing w:before="1"/>
        <w:rPr>
          <w:b/>
          <w:sz w:val="28"/>
          <w:szCs w:val="40"/>
        </w:rPr>
      </w:pPr>
    </w:p>
    <w:p w14:paraId="530EF896" w14:textId="77777777" w:rsidR="00DC1192" w:rsidRDefault="00D63123" w:rsidP="00A33A49">
      <w:pPr>
        <w:spacing w:before="89"/>
        <w:rPr>
          <w:b/>
          <w:sz w:val="36"/>
        </w:rPr>
      </w:pPr>
      <w:r>
        <w:rPr>
          <w:b/>
          <w:color w:val="127BC1"/>
          <w:spacing w:val="-2"/>
          <w:sz w:val="36"/>
        </w:rPr>
        <w:t>Background</w:t>
      </w:r>
    </w:p>
    <w:p w14:paraId="6045851A" w14:textId="1384CE8A" w:rsidR="00ED629D" w:rsidRPr="00ED629D" w:rsidRDefault="00D63123" w:rsidP="009C677A">
      <w:pPr>
        <w:pStyle w:val="BodyText"/>
        <w:ind w:right="261"/>
        <w:jc w:val="both"/>
        <w:rPr>
          <w:i/>
        </w:rPr>
      </w:pPr>
      <w:r>
        <w:t>The Maroondah Community Health and Wellbeing Advisory Committee (the Committee) is one of s</w:t>
      </w:r>
      <w:r w:rsidR="0B47A14D">
        <w:t>ix</w:t>
      </w:r>
      <w:r>
        <w:t xml:space="preserve"> Council Advisory Committees that provide advice, feedback and input to support the activities of Council in working towards the community vision outlined in </w:t>
      </w:r>
      <w:r w:rsidRPr="45C1F555">
        <w:rPr>
          <w:i/>
          <w:iCs/>
        </w:rPr>
        <w:t>Maroondah 20</w:t>
      </w:r>
      <w:r w:rsidR="00C749AC" w:rsidRPr="45C1F555">
        <w:rPr>
          <w:i/>
          <w:iCs/>
        </w:rPr>
        <w:t>5</w:t>
      </w:r>
      <w:r w:rsidRPr="45C1F555">
        <w:rPr>
          <w:i/>
          <w:iCs/>
        </w:rPr>
        <w:t>0</w:t>
      </w:r>
      <w:r w:rsidR="17B31326" w:rsidRPr="45C1F555">
        <w:rPr>
          <w:i/>
          <w:iCs/>
        </w:rPr>
        <w:t xml:space="preserve"> – Our future together</w:t>
      </w:r>
      <w:r w:rsidR="475070B2" w:rsidRPr="45C1F555">
        <w:rPr>
          <w:i/>
          <w:iCs/>
        </w:rPr>
        <w:t>.</w:t>
      </w:r>
      <w:r w:rsidR="00C97DB1" w:rsidRPr="45C1F555">
        <w:rPr>
          <w:i/>
          <w:iCs/>
        </w:rPr>
        <w:t xml:space="preserve"> </w:t>
      </w:r>
      <w:r w:rsidR="00ED629D">
        <w:t>T</w:t>
      </w:r>
      <w:r w:rsidR="00ED629D" w:rsidRPr="00ED629D">
        <w:t>hese advisory committees inform the policy agenda of Council, collaborate with regional networks and provide authoritative advice on Council services and initiatives. </w:t>
      </w:r>
    </w:p>
    <w:p w14:paraId="13197D81" w14:textId="77777777" w:rsidR="00ED629D" w:rsidRDefault="00ED629D" w:rsidP="009C677A">
      <w:pPr>
        <w:pStyle w:val="BodyText"/>
        <w:ind w:right="266"/>
        <w:jc w:val="both"/>
      </w:pPr>
    </w:p>
    <w:p w14:paraId="4F7C52CC" w14:textId="66101C45" w:rsidR="00DC1192" w:rsidRDefault="00D63123" w:rsidP="009C677A">
      <w:pPr>
        <w:pStyle w:val="BodyText"/>
        <w:ind w:right="267"/>
        <w:jc w:val="both"/>
      </w:pPr>
      <w:r>
        <w:t>The</w:t>
      </w:r>
      <w:r>
        <w:rPr>
          <w:spacing w:val="-9"/>
        </w:rPr>
        <w:t xml:space="preserve"> </w:t>
      </w:r>
      <w:r>
        <w:t>Committee</w:t>
      </w:r>
      <w:r w:rsidR="004255F6" w:rsidRPr="004255F6">
        <w:t xml:space="preserve"> was established to </w:t>
      </w:r>
      <w:r>
        <w:t>provide</w:t>
      </w:r>
      <w:r>
        <w:rPr>
          <w:spacing w:val="-12"/>
        </w:rPr>
        <w:t xml:space="preserve"> </w:t>
      </w:r>
      <w:r>
        <w:t>advice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Council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 w:rsidR="0CB710B0">
        <w:t>informs</w:t>
      </w:r>
      <w:r>
        <w:rPr>
          <w:spacing w:val="-11"/>
        </w:rPr>
        <w:t xml:space="preserve"> </w:t>
      </w:r>
      <w:r>
        <w:t>social</w:t>
      </w:r>
      <w:r>
        <w:rPr>
          <w:spacing w:val="-11"/>
        </w:rPr>
        <w:t xml:space="preserve"> </w:t>
      </w:r>
      <w:r>
        <w:t>policy,</w:t>
      </w:r>
      <w:r>
        <w:rPr>
          <w:spacing w:val="-11"/>
        </w:rPr>
        <w:t xml:space="preserve"> </w:t>
      </w:r>
      <w:r>
        <w:t>community</w:t>
      </w:r>
      <w:r>
        <w:rPr>
          <w:spacing w:val="-9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delivery,</w:t>
      </w:r>
      <w:r>
        <w:rPr>
          <w:spacing w:val="-11"/>
        </w:rPr>
        <w:t xml:space="preserve"> </w:t>
      </w:r>
      <w:r>
        <w:t>advocacy and partnerships on a broad range of community health and wellbeing matters.</w:t>
      </w:r>
    </w:p>
    <w:p w14:paraId="6F812B15" w14:textId="77777777" w:rsidR="00DC1192" w:rsidRPr="00446546" w:rsidRDefault="00DC1192" w:rsidP="0089564B">
      <w:pPr>
        <w:pStyle w:val="BodyText"/>
        <w:rPr>
          <w:sz w:val="28"/>
          <w:szCs w:val="20"/>
        </w:rPr>
      </w:pPr>
    </w:p>
    <w:p w14:paraId="495EAFB4" w14:textId="77777777" w:rsidR="00DC1192" w:rsidRDefault="00D63123" w:rsidP="00A33A49">
      <w:pPr>
        <w:pStyle w:val="Heading1"/>
        <w:ind w:left="0"/>
      </w:pPr>
      <w:r>
        <w:rPr>
          <w:color w:val="127BC1"/>
        </w:rPr>
        <w:t>Role</w:t>
      </w:r>
      <w:r>
        <w:rPr>
          <w:color w:val="127BC1"/>
          <w:spacing w:val="-7"/>
        </w:rPr>
        <w:t xml:space="preserve"> </w:t>
      </w:r>
      <w:r>
        <w:rPr>
          <w:color w:val="127BC1"/>
        </w:rPr>
        <w:t>of</w:t>
      </w:r>
      <w:r>
        <w:rPr>
          <w:color w:val="127BC1"/>
          <w:spacing w:val="-6"/>
        </w:rPr>
        <w:t xml:space="preserve"> </w:t>
      </w:r>
      <w:r>
        <w:rPr>
          <w:color w:val="127BC1"/>
          <w:spacing w:val="-2"/>
        </w:rPr>
        <w:t>Committee</w:t>
      </w:r>
    </w:p>
    <w:p w14:paraId="45B23E38" w14:textId="1ECD0D8D" w:rsidR="001118F8" w:rsidRDefault="001118F8" w:rsidP="00D0545B">
      <w:pPr>
        <w:pStyle w:val="ListParagraph"/>
        <w:numPr>
          <w:ilvl w:val="0"/>
          <w:numId w:val="1"/>
        </w:numPr>
        <w:tabs>
          <w:tab w:val="left" w:pos="778"/>
          <w:tab w:val="left" w:pos="779"/>
        </w:tabs>
        <w:ind w:left="567" w:right="641"/>
        <w:rPr>
          <w:rFonts w:ascii="Symbol" w:hAnsi="Symbol"/>
        </w:rPr>
      </w:pPr>
      <w:r w:rsidRPr="00F35376">
        <w:t>To</w:t>
      </w:r>
      <w:r>
        <w:t xml:space="preserve"> advance the social policy and community wellbeing related “Key Directions” within the Council Plan 2025/2029.</w:t>
      </w:r>
    </w:p>
    <w:p w14:paraId="72EB93D0" w14:textId="77777777" w:rsidR="00DC1192" w:rsidRDefault="00D63123" w:rsidP="00D0545B">
      <w:pPr>
        <w:pStyle w:val="ListParagraph"/>
        <w:numPr>
          <w:ilvl w:val="0"/>
          <w:numId w:val="1"/>
        </w:numPr>
        <w:tabs>
          <w:tab w:val="left" w:pos="779"/>
        </w:tabs>
        <w:ind w:left="567" w:right="261"/>
        <w:jc w:val="both"/>
        <w:rPr>
          <w:rFonts w:ascii="Symbol" w:hAnsi="Symbol"/>
        </w:rPr>
      </w:pPr>
      <w:r>
        <w:t xml:space="preserve">To advise Council on the development, implementation and review of the </w:t>
      </w:r>
      <w:r>
        <w:rPr>
          <w:i/>
        </w:rPr>
        <w:t xml:space="preserve">Maroondah </w:t>
      </w:r>
      <w:proofErr w:type="spellStart"/>
      <w:r>
        <w:rPr>
          <w:i/>
        </w:rPr>
        <w:t>Liveability</w:t>
      </w:r>
      <w:proofErr w:type="spellEnd"/>
      <w:r>
        <w:rPr>
          <w:i/>
        </w:rPr>
        <w:t>, Wellbeing and Resilience Strategy</w:t>
      </w:r>
      <w:r>
        <w:t>, embedded action plans, social policies and related strategic documents;</w:t>
      </w:r>
      <w:r>
        <w:rPr>
          <w:spacing w:val="-8"/>
        </w:rPr>
        <w:t xml:space="preserve"> </w:t>
      </w:r>
      <w:r>
        <w:t>along</w:t>
      </w:r>
      <w:r>
        <w:rPr>
          <w:spacing w:val="-9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future</w:t>
      </w:r>
      <w:r>
        <w:rPr>
          <w:spacing w:val="-11"/>
        </w:rPr>
        <w:t xml:space="preserve"> </w:t>
      </w:r>
      <w:r>
        <w:t>municipal</w:t>
      </w:r>
      <w:r>
        <w:rPr>
          <w:spacing w:val="-10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health</w:t>
      </w:r>
      <w:r>
        <w:rPr>
          <w:spacing w:val="-9"/>
        </w:rPr>
        <w:t xml:space="preserve"> </w:t>
      </w:r>
      <w:r>
        <w:t>plans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accordance</w:t>
      </w:r>
      <w:r>
        <w:rPr>
          <w:spacing w:val="-12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i/>
        </w:rPr>
        <w:t>Public</w:t>
      </w:r>
      <w:r>
        <w:rPr>
          <w:i/>
          <w:spacing w:val="-8"/>
        </w:rPr>
        <w:t xml:space="preserve"> </w:t>
      </w:r>
      <w:r>
        <w:rPr>
          <w:i/>
        </w:rPr>
        <w:t>Health</w:t>
      </w:r>
      <w:r>
        <w:rPr>
          <w:i/>
          <w:spacing w:val="-9"/>
        </w:rPr>
        <w:t xml:space="preserve"> </w:t>
      </w:r>
      <w:r>
        <w:rPr>
          <w:i/>
        </w:rPr>
        <w:t>and Wellbeing Act 2008</w:t>
      </w:r>
      <w:r>
        <w:t>.</w:t>
      </w:r>
    </w:p>
    <w:p w14:paraId="3DE7C7D2" w14:textId="77777777" w:rsidR="000B4FAB" w:rsidRPr="000B4FAB" w:rsidRDefault="00D63123" w:rsidP="00D0545B">
      <w:pPr>
        <w:pStyle w:val="ListParagraph"/>
        <w:numPr>
          <w:ilvl w:val="0"/>
          <w:numId w:val="1"/>
        </w:numPr>
        <w:ind w:left="567" w:right="301"/>
        <w:jc w:val="both"/>
        <w:rPr>
          <w:rFonts w:ascii="Symbol" w:hAnsi="Symbol"/>
        </w:rPr>
      </w:pPr>
      <w:r>
        <w:t>To establish collaborative partnerships between Council and key community stakeholders that enhance community wellbeing, promote public health</w:t>
      </w:r>
      <w:r w:rsidR="00B57084">
        <w:t>, equity and social inclusion</w:t>
      </w:r>
      <w:r>
        <w:t xml:space="preserve"> and address social </w:t>
      </w:r>
      <w:r w:rsidR="00ED629D">
        <w:t xml:space="preserve">harms. </w:t>
      </w:r>
    </w:p>
    <w:p w14:paraId="767B5249" w14:textId="1A79AC2E" w:rsidR="00DC1192" w:rsidRPr="00AA3000" w:rsidRDefault="00ED629D" w:rsidP="00D0545B">
      <w:pPr>
        <w:pStyle w:val="ListParagraph"/>
        <w:numPr>
          <w:ilvl w:val="0"/>
          <w:numId w:val="1"/>
        </w:numPr>
        <w:ind w:left="567" w:right="301"/>
        <w:jc w:val="both"/>
        <w:rPr>
          <w:rFonts w:ascii="Symbol" w:hAnsi="Symbol"/>
        </w:rPr>
      </w:pPr>
      <w:r>
        <w:t>To</w:t>
      </w:r>
      <w:r w:rsidR="00D63123" w:rsidRPr="00AA3000">
        <w:rPr>
          <w:spacing w:val="-2"/>
        </w:rPr>
        <w:t xml:space="preserve"> </w:t>
      </w:r>
      <w:r w:rsidR="00D63123">
        <w:t>foster</w:t>
      </w:r>
      <w:r w:rsidR="00D63123" w:rsidRPr="00AA3000">
        <w:rPr>
          <w:spacing w:val="-3"/>
        </w:rPr>
        <w:t xml:space="preserve"> </w:t>
      </w:r>
      <w:r w:rsidR="00D63123">
        <w:t>and</w:t>
      </w:r>
      <w:r w:rsidR="00D63123" w:rsidRPr="00AA3000">
        <w:rPr>
          <w:spacing w:val="-4"/>
        </w:rPr>
        <w:t xml:space="preserve"> </w:t>
      </w:r>
      <w:r w:rsidR="00D63123">
        <w:t>facilitate</w:t>
      </w:r>
      <w:r w:rsidR="00D63123" w:rsidRPr="00AA3000">
        <w:rPr>
          <w:spacing w:val="-4"/>
        </w:rPr>
        <w:t xml:space="preserve"> </w:t>
      </w:r>
      <w:r w:rsidR="00D63123">
        <w:t>joint</w:t>
      </w:r>
      <w:r w:rsidR="00D63123" w:rsidRPr="00AA3000">
        <w:rPr>
          <w:spacing w:val="-1"/>
        </w:rPr>
        <w:t xml:space="preserve"> </w:t>
      </w:r>
      <w:r w:rsidR="00D63123">
        <w:t>strategic</w:t>
      </w:r>
      <w:r w:rsidR="00D63123" w:rsidRPr="00AA3000">
        <w:rPr>
          <w:spacing w:val="-1"/>
        </w:rPr>
        <w:t xml:space="preserve"> </w:t>
      </w:r>
      <w:r w:rsidR="00D63123">
        <w:t>planning</w:t>
      </w:r>
      <w:r w:rsidR="00D63123" w:rsidRPr="00AA3000">
        <w:rPr>
          <w:spacing w:val="-4"/>
        </w:rPr>
        <w:t xml:space="preserve"> </w:t>
      </w:r>
      <w:r w:rsidR="00D63123">
        <w:t>to</w:t>
      </w:r>
      <w:r w:rsidR="00D63123" w:rsidRPr="00AA3000">
        <w:rPr>
          <w:spacing w:val="-2"/>
        </w:rPr>
        <w:t xml:space="preserve"> </w:t>
      </w:r>
      <w:r w:rsidR="00D63123">
        <w:t>address</w:t>
      </w:r>
      <w:r w:rsidR="004A586F">
        <w:t xml:space="preserve"> the</w:t>
      </w:r>
      <w:r w:rsidR="00D63123" w:rsidRPr="00AA3000">
        <w:rPr>
          <w:spacing w:val="-2"/>
        </w:rPr>
        <w:t xml:space="preserve"> </w:t>
      </w:r>
      <w:r w:rsidR="00D63123">
        <w:t>health</w:t>
      </w:r>
      <w:r w:rsidR="00D63123" w:rsidRPr="00AA3000">
        <w:rPr>
          <w:spacing w:val="-2"/>
        </w:rPr>
        <w:t xml:space="preserve"> </w:t>
      </w:r>
      <w:r w:rsidR="00D63123">
        <w:t>and</w:t>
      </w:r>
      <w:r w:rsidR="00D63123" w:rsidRPr="00AA3000">
        <w:rPr>
          <w:spacing w:val="-4"/>
        </w:rPr>
        <w:t xml:space="preserve"> </w:t>
      </w:r>
      <w:r w:rsidR="00D63123">
        <w:t>wellbeing</w:t>
      </w:r>
      <w:r w:rsidR="00D63123" w:rsidRPr="00AA3000">
        <w:rPr>
          <w:spacing w:val="-2"/>
        </w:rPr>
        <w:t xml:space="preserve"> </w:t>
      </w:r>
      <w:r w:rsidR="004A586F">
        <w:rPr>
          <w:spacing w:val="-2"/>
        </w:rPr>
        <w:t xml:space="preserve">needs </w:t>
      </w:r>
      <w:r w:rsidR="00D63123">
        <w:t>of the community.</w:t>
      </w:r>
    </w:p>
    <w:p w14:paraId="7410A1EB" w14:textId="77777777" w:rsidR="00DC1192" w:rsidRDefault="00D63123" w:rsidP="00D0545B">
      <w:pPr>
        <w:pStyle w:val="ListParagraph"/>
        <w:numPr>
          <w:ilvl w:val="0"/>
          <w:numId w:val="1"/>
        </w:numPr>
        <w:tabs>
          <w:tab w:val="left" w:pos="778"/>
          <w:tab w:val="left" w:pos="779"/>
        </w:tabs>
        <w:ind w:left="567" w:right="1043"/>
        <w:jc w:val="both"/>
        <w:rPr>
          <w:rFonts w:ascii="Symbol" w:hAnsi="Symbol"/>
        </w:rPr>
      </w:pPr>
      <w:r>
        <w:t>To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forum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facilitates</w:t>
      </w:r>
      <w:r>
        <w:rPr>
          <w:spacing w:val="-2"/>
        </w:rPr>
        <w:t xml:space="preserve"> </w:t>
      </w:r>
      <w:r>
        <w:t>open</w:t>
      </w:r>
      <w:r>
        <w:rPr>
          <w:spacing w:val="-5"/>
        </w:rPr>
        <w:t xml:space="preserve"> </w:t>
      </w:r>
      <w:r>
        <w:t>communication,</w:t>
      </w:r>
      <w:r>
        <w:rPr>
          <w:spacing w:val="-4"/>
        </w:rPr>
        <w:t xml:space="preserve"> </w:t>
      </w:r>
      <w:r>
        <w:t>sharing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resources,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supports improved coordination of service delivery, programs and initiatives.</w:t>
      </w:r>
    </w:p>
    <w:p w14:paraId="3D20A7B0" w14:textId="77777777" w:rsidR="00DC1192" w:rsidRDefault="00D63123" w:rsidP="0061584A">
      <w:pPr>
        <w:pStyle w:val="ListParagraph"/>
        <w:numPr>
          <w:ilvl w:val="0"/>
          <w:numId w:val="1"/>
        </w:numPr>
        <w:tabs>
          <w:tab w:val="left" w:pos="778"/>
          <w:tab w:val="left" w:pos="779"/>
        </w:tabs>
        <w:ind w:left="567" w:right="896"/>
        <w:jc w:val="both"/>
        <w:rPr>
          <w:rFonts w:ascii="Symbol" w:hAnsi="Symbol"/>
        </w:rPr>
      </w:pPr>
      <w:r>
        <w:t>To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input</w:t>
      </w:r>
      <w:r>
        <w:rPr>
          <w:spacing w:val="-1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strategy,</w:t>
      </w:r>
      <w:r>
        <w:rPr>
          <w:spacing w:val="-4"/>
        </w:rPr>
        <w:t xml:space="preserve"> </w:t>
      </w:r>
      <w:r>
        <w:t>policy,</w:t>
      </w:r>
      <w:r>
        <w:rPr>
          <w:spacing w:val="-1"/>
        </w:rPr>
        <w:t xml:space="preserve"> </w:t>
      </w:r>
      <w:r>
        <w:t>partnership</w:t>
      </w:r>
      <w:r>
        <w:rPr>
          <w:spacing w:val="-3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advocacy efforts in relation to community policy issues in Maroondah.</w:t>
      </w:r>
    </w:p>
    <w:p w14:paraId="28CDD365" w14:textId="52A212D3" w:rsidR="00DC1192" w:rsidRPr="001118F8" w:rsidRDefault="00D63123" w:rsidP="00D0545B">
      <w:pPr>
        <w:pStyle w:val="ListParagraph"/>
        <w:numPr>
          <w:ilvl w:val="0"/>
          <w:numId w:val="1"/>
        </w:numPr>
        <w:tabs>
          <w:tab w:val="left" w:pos="778"/>
          <w:tab w:val="left" w:pos="779"/>
        </w:tabs>
        <w:ind w:left="567" w:right="642"/>
        <w:jc w:val="both"/>
        <w:rPr>
          <w:rFonts w:ascii="Symbol" w:hAnsi="Symbol"/>
        </w:rPr>
      </w:pPr>
      <w:r>
        <w:t>To</w:t>
      </w:r>
      <w:r>
        <w:rPr>
          <w:spacing w:val="-2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peak</w:t>
      </w:r>
      <w:r>
        <w:rPr>
          <w:spacing w:val="-2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advisory</w:t>
      </w:r>
      <w:r>
        <w:rPr>
          <w:spacing w:val="-1"/>
        </w:rPr>
        <w:t xml:space="preserve"> </w:t>
      </w:r>
      <w:r>
        <w:t>governance</w:t>
      </w:r>
      <w:r>
        <w:rPr>
          <w:spacing w:val="-7"/>
        </w:rPr>
        <w:t xml:space="preserve"> </w:t>
      </w:r>
      <w:r>
        <w:t>body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broad</w:t>
      </w:r>
      <w:r>
        <w:rPr>
          <w:spacing w:val="-4"/>
        </w:rPr>
        <w:t xml:space="preserve"> </w:t>
      </w:r>
      <w:r>
        <w:t>range</w:t>
      </w:r>
      <w:r>
        <w:rPr>
          <w:spacing w:val="-4"/>
        </w:rPr>
        <w:t xml:space="preserve"> </w:t>
      </w:r>
      <w:r>
        <w:t>of social</w:t>
      </w:r>
      <w:r>
        <w:rPr>
          <w:spacing w:val="-3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matters relating to community health and wellbeing</w:t>
      </w:r>
      <w:r w:rsidR="004A586F">
        <w:t>, equity</w:t>
      </w:r>
      <w:r w:rsidR="00E33314">
        <w:t>, access and social inclusion</w:t>
      </w:r>
      <w:r w:rsidR="0063094B">
        <w:t>.</w:t>
      </w:r>
    </w:p>
    <w:p w14:paraId="7B3395F7" w14:textId="77777777" w:rsidR="00DC1192" w:rsidRPr="00446546" w:rsidRDefault="00DC1192" w:rsidP="00A33A49">
      <w:pPr>
        <w:pStyle w:val="BodyText"/>
        <w:spacing w:before="1"/>
        <w:rPr>
          <w:sz w:val="28"/>
          <w:szCs w:val="28"/>
        </w:rPr>
      </w:pPr>
    </w:p>
    <w:p w14:paraId="69D64209" w14:textId="77777777" w:rsidR="00E72B23" w:rsidRDefault="00E72B23">
      <w:pPr>
        <w:rPr>
          <w:b/>
          <w:bCs/>
          <w:color w:val="127BC1"/>
          <w:sz w:val="36"/>
          <w:szCs w:val="36"/>
        </w:rPr>
      </w:pPr>
      <w:r>
        <w:rPr>
          <w:color w:val="127BC1"/>
        </w:rPr>
        <w:br w:type="page"/>
      </w:r>
    </w:p>
    <w:p w14:paraId="050D217D" w14:textId="21A248F9" w:rsidR="00DC1192" w:rsidRDefault="00D63123" w:rsidP="00A33A49">
      <w:pPr>
        <w:pStyle w:val="Heading1"/>
        <w:ind w:left="0"/>
      </w:pPr>
      <w:r>
        <w:rPr>
          <w:color w:val="127BC1"/>
        </w:rPr>
        <w:lastRenderedPageBreak/>
        <w:t>Policy/Strategy</w:t>
      </w:r>
      <w:r>
        <w:rPr>
          <w:color w:val="127BC1"/>
          <w:spacing w:val="-3"/>
        </w:rPr>
        <w:t xml:space="preserve"> </w:t>
      </w:r>
      <w:r>
        <w:rPr>
          <w:color w:val="127BC1"/>
          <w:spacing w:val="-2"/>
        </w:rPr>
        <w:t>Focus</w:t>
      </w:r>
    </w:p>
    <w:p w14:paraId="44860D0A" w14:textId="6785A3B4" w:rsidR="007D5770" w:rsidRPr="001118F8" w:rsidRDefault="00D63123" w:rsidP="00F767B6">
      <w:pPr>
        <w:pStyle w:val="BodyText"/>
        <w:ind w:right="190"/>
        <w:jc w:val="both"/>
      </w:pPr>
      <w:r>
        <w:t>The</w:t>
      </w:r>
      <w:r>
        <w:rPr>
          <w:spacing w:val="-2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focus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range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policy/strategy</w:t>
      </w:r>
      <w:r>
        <w:rPr>
          <w:spacing w:val="-1"/>
        </w:rPr>
        <w:t xml:space="preserve"> </w:t>
      </w:r>
      <w:r>
        <w:t>areas.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 limited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following topics:</w:t>
      </w:r>
    </w:p>
    <w:p w14:paraId="3425F2D3" w14:textId="1EED61DA" w:rsidR="00832353" w:rsidRPr="00832353" w:rsidRDefault="00832353" w:rsidP="00832353">
      <w:pPr>
        <w:pStyle w:val="ListParagraph"/>
        <w:numPr>
          <w:ilvl w:val="0"/>
          <w:numId w:val="1"/>
        </w:numPr>
        <w:ind w:left="567"/>
        <w:jc w:val="both"/>
        <w:rPr>
          <w:rFonts w:ascii="Symbol" w:hAnsi="Symbol"/>
        </w:rPr>
      </w:pPr>
      <w:r>
        <w:rPr>
          <w:spacing w:val="-2"/>
        </w:rPr>
        <w:t xml:space="preserve">Health and </w:t>
      </w:r>
      <w:r w:rsidR="00644978">
        <w:rPr>
          <w:spacing w:val="-2"/>
        </w:rPr>
        <w:t>w</w:t>
      </w:r>
      <w:r>
        <w:rPr>
          <w:spacing w:val="-2"/>
        </w:rPr>
        <w:t xml:space="preserve">ellbeing </w:t>
      </w:r>
    </w:p>
    <w:p w14:paraId="47955FB0" w14:textId="4450DB07" w:rsidR="00832353" w:rsidRPr="00BF0338" w:rsidRDefault="00832353" w:rsidP="00832353">
      <w:pPr>
        <w:pStyle w:val="ListParagraph"/>
        <w:numPr>
          <w:ilvl w:val="0"/>
          <w:numId w:val="1"/>
        </w:numPr>
        <w:ind w:left="567"/>
        <w:jc w:val="both"/>
        <w:rPr>
          <w:rFonts w:ascii="Symbol" w:hAnsi="Symbol"/>
        </w:rPr>
      </w:pPr>
      <w:r>
        <w:rPr>
          <w:spacing w:val="-2"/>
        </w:rPr>
        <w:t>Equity</w:t>
      </w:r>
      <w:r w:rsidR="00644978">
        <w:rPr>
          <w:spacing w:val="-2"/>
        </w:rPr>
        <w:t>,</w:t>
      </w:r>
      <w:r>
        <w:rPr>
          <w:spacing w:val="-2"/>
        </w:rPr>
        <w:t xml:space="preserve"> </w:t>
      </w:r>
      <w:r w:rsidR="00644978">
        <w:rPr>
          <w:spacing w:val="-2"/>
        </w:rPr>
        <w:t>a</w:t>
      </w:r>
      <w:r>
        <w:rPr>
          <w:spacing w:val="-2"/>
        </w:rPr>
        <w:t>ccess</w:t>
      </w:r>
      <w:r w:rsidR="00644978">
        <w:rPr>
          <w:spacing w:val="-2"/>
        </w:rPr>
        <w:t xml:space="preserve"> and social </w:t>
      </w:r>
      <w:r w:rsidR="003600CA">
        <w:rPr>
          <w:spacing w:val="-2"/>
        </w:rPr>
        <w:t>i</w:t>
      </w:r>
      <w:r w:rsidR="00644978">
        <w:rPr>
          <w:spacing w:val="-2"/>
        </w:rPr>
        <w:t>nclusion</w:t>
      </w:r>
    </w:p>
    <w:p w14:paraId="625E164C" w14:textId="75CAE30B" w:rsidR="003302A6" w:rsidRPr="007D5770" w:rsidRDefault="007D5770" w:rsidP="00D0545B">
      <w:pPr>
        <w:pStyle w:val="ListParagraph"/>
        <w:numPr>
          <w:ilvl w:val="0"/>
          <w:numId w:val="1"/>
        </w:numPr>
        <w:ind w:left="567"/>
        <w:jc w:val="both"/>
        <w:rPr>
          <w:rFonts w:ascii="Symbol" w:hAnsi="Symbol"/>
        </w:rPr>
      </w:pPr>
      <w:r>
        <w:rPr>
          <w:spacing w:val="-2"/>
        </w:rPr>
        <w:t xml:space="preserve">Active and </w:t>
      </w:r>
      <w:r w:rsidR="00644978">
        <w:rPr>
          <w:spacing w:val="-2"/>
        </w:rPr>
        <w:t>p</w:t>
      </w:r>
      <w:r>
        <w:rPr>
          <w:spacing w:val="-2"/>
        </w:rPr>
        <w:t xml:space="preserve">assive </w:t>
      </w:r>
      <w:r w:rsidR="00644978">
        <w:rPr>
          <w:spacing w:val="-2"/>
        </w:rPr>
        <w:t>r</w:t>
      </w:r>
      <w:r w:rsidR="003302A6">
        <w:rPr>
          <w:spacing w:val="-2"/>
        </w:rPr>
        <w:t xml:space="preserve">ecreation </w:t>
      </w:r>
    </w:p>
    <w:p w14:paraId="5317A18E" w14:textId="5D030CC5" w:rsidR="001E37D3" w:rsidRPr="00303E00" w:rsidRDefault="001E37D3" w:rsidP="00D0545B">
      <w:pPr>
        <w:pStyle w:val="ListParagraph"/>
        <w:numPr>
          <w:ilvl w:val="0"/>
          <w:numId w:val="1"/>
        </w:numPr>
        <w:ind w:left="567"/>
        <w:jc w:val="both"/>
        <w:rPr>
          <w:rFonts w:ascii="Symbol" w:hAnsi="Symbol"/>
        </w:rPr>
      </w:pPr>
      <w:r>
        <w:rPr>
          <w:spacing w:val="-2"/>
        </w:rPr>
        <w:t xml:space="preserve">Community </w:t>
      </w:r>
      <w:r w:rsidR="00303E00">
        <w:rPr>
          <w:spacing w:val="-2"/>
        </w:rPr>
        <w:t>c</w:t>
      </w:r>
      <w:r>
        <w:rPr>
          <w:spacing w:val="-2"/>
        </w:rPr>
        <w:t xml:space="preserve">onnection and </w:t>
      </w:r>
      <w:r w:rsidR="00303E00">
        <w:rPr>
          <w:spacing w:val="-2"/>
        </w:rPr>
        <w:t>p</w:t>
      </w:r>
      <w:r>
        <w:rPr>
          <w:spacing w:val="-2"/>
        </w:rPr>
        <w:t xml:space="preserve">articipation </w:t>
      </w:r>
    </w:p>
    <w:p w14:paraId="03A3DF5D" w14:textId="20F20A56" w:rsidR="00303E00" w:rsidRPr="008F5E50" w:rsidRDefault="00303E00" w:rsidP="00D0545B">
      <w:pPr>
        <w:pStyle w:val="ListParagraph"/>
        <w:numPr>
          <w:ilvl w:val="0"/>
          <w:numId w:val="1"/>
        </w:numPr>
        <w:ind w:left="567"/>
        <w:jc w:val="both"/>
        <w:rPr>
          <w:rFonts w:ascii="Symbol" w:hAnsi="Symbol"/>
        </w:rPr>
      </w:pPr>
      <w:r>
        <w:rPr>
          <w:spacing w:val="-2"/>
        </w:rPr>
        <w:t>Social harms</w:t>
      </w:r>
    </w:p>
    <w:p w14:paraId="51530214" w14:textId="275313E7" w:rsidR="004F04D1" w:rsidRPr="0089564B" w:rsidRDefault="00331A3D" w:rsidP="00D0545B">
      <w:pPr>
        <w:pStyle w:val="ListParagraph"/>
        <w:numPr>
          <w:ilvl w:val="0"/>
          <w:numId w:val="1"/>
        </w:numPr>
        <w:ind w:left="567"/>
        <w:jc w:val="both"/>
        <w:rPr>
          <w:rFonts w:ascii="Symbol" w:hAnsi="Symbol"/>
        </w:rPr>
      </w:pPr>
      <w:r>
        <w:rPr>
          <w:spacing w:val="-2"/>
        </w:rPr>
        <w:t>Volunteering</w:t>
      </w:r>
    </w:p>
    <w:p w14:paraId="1943D01D" w14:textId="77777777" w:rsidR="0089564B" w:rsidRPr="0089564B" w:rsidRDefault="0089564B" w:rsidP="00D0545B">
      <w:pPr>
        <w:jc w:val="both"/>
        <w:rPr>
          <w:rFonts w:ascii="Symbol" w:hAnsi="Symbol"/>
        </w:rPr>
      </w:pPr>
    </w:p>
    <w:p w14:paraId="50F6ECDB" w14:textId="77777777" w:rsidR="00FF57FD" w:rsidRPr="00FF57FD" w:rsidRDefault="00FF57FD" w:rsidP="00F767B6">
      <w:pPr>
        <w:widowControl/>
        <w:autoSpaceDE/>
        <w:autoSpaceDN/>
        <w:ind w:right="190"/>
        <w:jc w:val="both"/>
        <w:rPr>
          <w:spacing w:val="-2"/>
        </w:rPr>
      </w:pPr>
      <w:r w:rsidRPr="00FF57FD">
        <w:rPr>
          <w:spacing w:val="-2"/>
        </w:rPr>
        <w:t>The Committee will provide advice on the impact that Council policies, strategies and initiatives may have on the following population groups:</w:t>
      </w:r>
    </w:p>
    <w:p w14:paraId="2BE97A35" w14:textId="215F2129" w:rsidR="00FF57FD" w:rsidRPr="00FF57FD" w:rsidRDefault="00FF57FD" w:rsidP="00D0545B">
      <w:pPr>
        <w:widowControl/>
        <w:numPr>
          <w:ilvl w:val="0"/>
          <w:numId w:val="2"/>
        </w:numPr>
        <w:tabs>
          <w:tab w:val="clear" w:pos="720"/>
          <w:tab w:val="num" w:pos="851"/>
        </w:tabs>
        <w:autoSpaceDE/>
        <w:autoSpaceDN/>
        <w:ind w:left="567" w:hanging="567"/>
        <w:jc w:val="both"/>
      </w:pPr>
      <w:r w:rsidRPr="17C77464">
        <w:rPr>
          <w:spacing w:val="-2"/>
        </w:rPr>
        <w:t>LGBTIQ</w:t>
      </w:r>
      <w:r w:rsidR="28F86770" w:rsidRPr="17C77464">
        <w:rPr>
          <w:spacing w:val="-2"/>
        </w:rPr>
        <w:t>A</w:t>
      </w:r>
      <w:r w:rsidRPr="17C77464">
        <w:rPr>
          <w:spacing w:val="-2"/>
        </w:rPr>
        <w:t>+</w:t>
      </w:r>
      <w:r w:rsidRPr="00FF57FD">
        <w:rPr>
          <w:spacing w:val="-2"/>
        </w:rPr>
        <w:t xml:space="preserve"> </w:t>
      </w:r>
      <w:r w:rsidR="00D22385">
        <w:rPr>
          <w:spacing w:val="-2"/>
        </w:rPr>
        <w:t xml:space="preserve">Community </w:t>
      </w:r>
    </w:p>
    <w:p w14:paraId="37020544" w14:textId="77777777" w:rsidR="00FF57FD" w:rsidRPr="00FF57FD" w:rsidRDefault="00FF57FD" w:rsidP="00D0545B">
      <w:pPr>
        <w:widowControl/>
        <w:numPr>
          <w:ilvl w:val="0"/>
          <w:numId w:val="2"/>
        </w:numPr>
        <w:tabs>
          <w:tab w:val="clear" w:pos="720"/>
          <w:tab w:val="num" w:pos="851"/>
        </w:tabs>
        <w:autoSpaceDE/>
        <w:autoSpaceDN/>
        <w:ind w:left="567" w:hanging="567"/>
        <w:jc w:val="both"/>
        <w:rPr>
          <w:spacing w:val="-2"/>
        </w:rPr>
      </w:pPr>
      <w:r w:rsidRPr="00FF57FD">
        <w:rPr>
          <w:spacing w:val="-2"/>
        </w:rPr>
        <w:t>First Peoples</w:t>
      </w:r>
    </w:p>
    <w:p w14:paraId="15F72FF4" w14:textId="3D48C0B2" w:rsidR="00FF57FD" w:rsidRDefault="00FF57FD" w:rsidP="00D0545B">
      <w:pPr>
        <w:widowControl/>
        <w:numPr>
          <w:ilvl w:val="0"/>
          <w:numId w:val="2"/>
        </w:numPr>
        <w:tabs>
          <w:tab w:val="clear" w:pos="720"/>
          <w:tab w:val="num" w:pos="851"/>
        </w:tabs>
        <w:autoSpaceDE/>
        <w:autoSpaceDN/>
        <w:ind w:left="567" w:hanging="567"/>
        <w:jc w:val="both"/>
        <w:rPr>
          <w:spacing w:val="-2"/>
        </w:rPr>
      </w:pPr>
      <w:r w:rsidRPr="00FF57FD">
        <w:rPr>
          <w:spacing w:val="-2"/>
        </w:rPr>
        <w:t xml:space="preserve">Culturally and Linguistically Diverse </w:t>
      </w:r>
      <w:r w:rsidR="00D22385">
        <w:rPr>
          <w:spacing w:val="-2"/>
        </w:rPr>
        <w:t xml:space="preserve">Communities </w:t>
      </w:r>
    </w:p>
    <w:p w14:paraId="3E42177F" w14:textId="12246131" w:rsidR="00E51D6F" w:rsidRPr="007E2045" w:rsidRDefault="00E51D6F" w:rsidP="00D0545B">
      <w:pPr>
        <w:widowControl/>
        <w:numPr>
          <w:ilvl w:val="0"/>
          <w:numId w:val="2"/>
        </w:numPr>
        <w:tabs>
          <w:tab w:val="clear" w:pos="720"/>
          <w:tab w:val="num" w:pos="851"/>
        </w:tabs>
        <w:autoSpaceDE/>
        <w:autoSpaceDN/>
        <w:ind w:left="567" w:hanging="567"/>
        <w:jc w:val="both"/>
        <w:rPr>
          <w:spacing w:val="-2"/>
        </w:rPr>
      </w:pPr>
      <w:r>
        <w:rPr>
          <w:spacing w:val="-2"/>
        </w:rPr>
        <w:t>People impacted by family violence</w:t>
      </w:r>
    </w:p>
    <w:p w14:paraId="34E23B75" w14:textId="6C12CDDC" w:rsidR="004718D9" w:rsidRPr="00C67DD2" w:rsidRDefault="00CC26FC" w:rsidP="00D0545B">
      <w:pPr>
        <w:pStyle w:val="ListParagraph"/>
        <w:numPr>
          <w:ilvl w:val="0"/>
          <w:numId w:val="2"/>
        </w:numPr>
        <w:tabs>
          <w:tab w:val="clear" w:pos="720"/>
          <w:tab w:val="left" w:pos="778"/>
          <w:tab w:val="left" w:pos="779"/>
          <w:tab w:val="num" w:pos="851"/>
        </w:tabs>
        <w:ind w:left="567" w:hanging="567"/>
        <w:jc w:val="both"/>
        <w:rPr>
          <w:rFonts w:ascii="Symbol" w:hAnsi="Symbol"/>
        </w:rPr>
      </w:pPr>
      <w:r>
        <w:rPr>
          <w:spacing w:val="-2"/>
        </w:rPr>
        <w:t>People who experience v</w:t>
      </w:r>
      <w:r w:rsidR="004718D9">
        <w:rPr>
          <w:spacing w:val="-2"/>
        </w:rPr>
        <w:t>ulnerab</w:t>
      </w:r>
      <w:r>
        <w:rPr>
          <w:spacing w:val="-2"/>
        </w:rPr>
        <w:t>ility</w:t>
      </w:r>
      <w:r w:rsidR="00C67DD2">
        <w:rPr>
          <w:spacing w:val="-2"/>
        </w:rPr>
        <w:t xml:space="preserve">, </w:t>
      </w:r>
      <w:r w:rsidR="004718D9">
        <w:rPr>
          <w:spacing w:val="-2"/>
        </w:rPr>
        <w:t>marginaliz</w:t>
      </w:r>
      <w:r w:rsidR="00C67DD2">
        <w:rPr>
          <w:spacing w:val="-2"/>
        </w:rPr>
        <w:t>ation</w:t>
      </w:r>
      <w:r w:rsidR="004718D9">
        <w:rPr>
          <w:spacing w:val="-2"/>
        </w:rPr>
        <w:t xml:space="preserve"> </w:t>
      </w:r>
      <w:r w:rsidR="00C67DD2">
        <w:rPr>
          <w:spacing w:val="-2"/>
        </w:rPr>
        <w:t xml:space="preserve">or </w:t>
      </w:r>
      <w:proofErr w:type="gramStart"/>
      <w:r w:rsidR="00C67DD2">
        <w:rPr>
          <w:spacing w:val="-2"/>
        </w:rPr>
        <w:t>disadvantage</w:t>
      </w:r>
      <w:proofErr w:type="gramEnd"/>
    </w:p>
    <w:p w14:paraId="4161334E" w14:textId="77777777" w:rsidR="00DC1192" w:rsidRPr="00AA3000" w:rsidRDefault="00DC1192" w:rsidP="00D0545B">
      <w:pPr>
        <w:pStyle w:val="BodyText"/>
        <w:ind w:left="567" w:hanging="567"/>
        <w:rPr>
          <w:szCs w:val="18"/>
        </w:rPr>
      </w:pPr>
    </w:p>
    <w:p w14:paraId="48FA1898" w14:textId="77777777" w:rsidR="00DC1192" w:rsidRDefault="00D63123" w:rsidP="00F767B6">
      <w:pPr>
        <w:pStyle w:val="BodyText"/>
        <w:ind w:right="190"/>
        <w:jc w:val="both"/>
      </w:pPr>
      <w:r>
        <w:t>The</w:t>
      </w:r>
      <w:r>
        <w:rPr>
          <w:spacing w:val="-3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focus</w:t>
      </w:r>
      <w:r>
        <w:rPr>
          <w:spacing w:val="-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development,</w:t>
      </w:r>
      <w:r>
        <w:rPr>
          <w:spacing w:val="-1"/>
        </w:rPr>
        <w:t xml:space="preserve"> </w:t>
      </w:r>
      <w:r>
        <w:t>implementation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Council policy/strategy documents:</w:t>
      </w:r>
    </w:p>
    <w:p w14:paraId="3D8E5037" w14:textId="734C6E1F" w:rsidR="00DC1192" w:rsidRPr="00436ED2" w:rsidRDefault="00D63123" w:rsidP="00F767B6">
      <w:pPr>
        <w:pStyle w:val="ListParagraph"/>
        <w:numPr>
          <w:ilvl w:val="0"/>
          <w:numId w:val="1"/>
        </w:numPr>
        <w:tabs>
          <w:tab w:val="left" w:pos="571"/>
          <w:tab w:val="left" w:pos="572"/>
        </w:tabs>
        <w:ind w:left="567" w:right="190"/>
        <w:jc w:val="both"/>
        <w:rPr>
          <w:rFonts w:ascii="Symbol" w:hAnsi="Symbol"/>
        </w:rPr>
      </w:pPr>
      <w:r w:rsidRPr="00436ED2">
        <w:rPr>
          <w:position w:val="1"/>
        </w:rPr>
        <w:t>Maroondah</w:t>
      </w:r>
      <w:r w:rsidRPr="00436ED2">
        <w:rPr>
          <w:spacing w:val="-9"/>
          <w:position w:val="1"/>
        </w:rPr>
        <w:t xml:space="preserve"> </w:t>
      </w:r>
      <w:proofErr w:type="spellStart"/>
      <w:r w:rsidRPr="00436ED2">
        <w:rPr>
          <w:position w:val="1"/>
        </w:rPr>
        <w:t>Liveability</w:t>
      </w:r>
      <w:proofErr w:type="spellEnd"/>
      <w:r w:rsidRPr="00436ED2">
        <w:rPr>
          <w:position w:val="1"/>
        </w:rPr>
        <w:t>,</w:t>
      </w:r>
      <w:r w:rsidRPr="00436ED2">
        <w:rPr>
          <w:spacing w:val="-8"/>
          <w:position w:val="1"/>
        </w:rPr>
        <w:t xml:space="preserve"> </w:t>
      </w:r>
      <w:r w:rsidRPr="00436ED2">
        <w:rPr>
          <w:position w:val="1"/>
        </w:rPr>
        <w:t>Wellbeing</w:t>
      </w:r>
      <w:r w:rsidRPr="00436ED2">
        <w:rPr>
          <w:spacing w:val="-7"/>
          <w:position w:val="1"/>
        </w:rPr>
        <w:t xml:space="preserve"> </w:t>
      </w:r>
      <w:r w:rsidRPr="00436ED2">
        <w:rPr>
          <w:position w:val="1"/>
        </w:rPr>
        <w:t>and</w:t>
      </w:r>
      <w:r w:rsidRPr="00436ED2">
        <w:rPr>
          <w:spacing w:val="-8"/>
          <w:position w:val="1"/>
        </w:rPr>
        <w:t xml:space="preserve"> </w:t>
      </w:r>
      <w:r w:rsidRPr="00436ED2">
        <w:rPr>
          <w:position w:val="1"/>
        </w:rPr>
        <w:t>Resilience</w:t>
      </w:r>
      <w:r w:rsidRPr="00436ED2">
        <w:rPr>
          <w:spacing w:val="-7"/>
          <w:position w:val="1"/>
        </w:rPr>
        <w:t xml:space="preserve"> </w:t>
      </w:r>
      <w:r w:rsidRPr="00436ED2">
        <w:rPr>
          <w:position w:val="1"/>
        </w:rPr>
        <w:t>Strategy</w:t>
      </w:r>
      <w:r w:rsidRPr="00436ED2">
        <w:rPr>
          <w:spacing w:val="-8"/>
          <w:position w:val="1"/>
        </w:rPr>
        <w:t xml:space="preserve"> </w:t>
      </w:r>
      <w:r w:rsidRPr="00436ED2">
        <w:rPr>
          <w:position w:val="1"/>
        </w:rPr>
        <w:t>2021-</w:t>
      </w:r>
      <w:r w:rsidRPr="00436ED2">
        <w:rPr>
          <w:spacing w:val="-4"/>
          <w:position w:val="1"/>
        </w:rPr>
        <w:t>2031</w:t>
      </w:r>
      <w:r w:rsidR="00404CFA">
        <w:rPr>
          <w:spacing w:val="-4"/>
          <w:position w:val="1"/>
        </w:rPr>
        <w:t xml:space="preserve"> and associated implementation plans</w:t>
      </w:r>
    </w:p>
    <w:p w14:paraId="17A83562" w14:textId="1D3B62B9" w:rsidR="00DC1192" w:rsidRPr="00436ED2" w:rsidRDefault="00D63123" w:rsidP="00D0545B">
      <w:pPr>
        <w:pStyle w:val="ListParagraph"/>
        <w:numPr>
          <w:ilvl w:val="0"/>
          <w:numId w:val="1"/>
        </w:numPr>
        <w:tabs>
          <w:tab w:val="left" w:pos="571"/>
          <w:tab w:val="left" w:pos="572"/>
        </w:tabs>
        <w:ind w:left="567"/>
        <w:jc w:val="both"/>
        <w:rPr>
          <w:rFonts w:ascii="Symbol" w:hAnsi="Symbol"/>
        </w:rPr>
      </w:pPr>
      <w:r w:rsidRPr="00436ED2">
        <w:rPr>
          <w:position w:val="1"/>
        </w:rPr>
        <w:t>Maroondah</w:t>
      </w:r>
      <w:r w:rsidRPr="00436ED2">
        <w:rPr>
          <w:spacing w:val="-9"/>
          <w:position w:val="1"/>
        </w:rPr>
        <w:t xml:space="preserve"> </w:t>
      </w:r>
      <w:r w:rsidRPr="00436ED2">
        <w:rPr>
          <w:position w:val="1"/>
        </w:rPr>
        <w:t>Health</w:t>
      </w:r>
      <w:r w:rsidRPr="00436ED2">
        <w:rPr>
          <w:spacing w:val="-6"/>
          <w:position w:val="1"/>
        </w:rPr>
        <w:t xml:space="preserve"> </w:t>
      </w:r>
      <w:r w:rsidRPr="00436ED2">
        <w:rPr>
          <w:position w:val="1"/>
        </w:rPr>
        <w:t>and</w:t>
      </w:r>
      <w:r w:rsidRPr="00436ED2">
        <w:rPr>
          <w:spacing w:val="-10"/>
          <w:position w:val="1"/>
        </w:rPr>
        <w:t xml:space="preserve"> </w:t>
      </w:r>
      <w:r w:rsidRPr="00436ED2">
        <w:rPr>
          <w:position w:val="1"/>
        </w:rPr>
        <w:t>Wellbeing</w:t>
      </w:r>
      <w:r w:rsidRPr="00436ED2">
        <w:rPr>
          <w:spacing w:val="-4"/>
          <w:position w:val="1"/>
        </w:rPr>
        <w:t xml:space="preserve"> </w:t>
      </w:r>
      <w:r w:rsidRPr="00436ED2">
        <w:rPr>
          <w:position w:val="1"/>
        </w:rPr>
        <w:t>Action</w:t>
      </w:r>
      <w:r w:rsidRPr="00436ED2">
        <w:rPr>
          <w:spacing w:val="-6"/>
          <w:position w:val="1"/>
        </w:rPr>
        <w:t xml:space="preserve"> </w:t>
      </w:r>
      <w:r w:rsidRPr="00436ED2">
        <w:rPr>
          <w:position w:val="1"/>
        </w:rPr>
        <w:t>Plan</w:t>
      </w:r>
      <w:r w:rsidRPr="00436ED2">
        <w:rPr>
          <w:spacing w:val="-6"/>
          <w:position w:val="1"/>
        </w:rPr>
        <w:t xml:space="preserve"> </w:t>
      </w:r>
      <w:r w:rsidRPr="00436ED2">
        <w:rPr>
          <w:position w:val="1"/>
        </w:rPr>
        <w:t>20</w:t>
      </w:r>
      <w:r w:rsidR="00453EBF">
        <w:rPr>
          <w:position w:val="1"/>
        </w:rPr>
        <w:t>2</w:t>
      </w:r>
      <w:r w:rsidR="00484DD6">
        <w:rPr>
          <w:position w:val="1"/>
        </w:rPr>
        <w:t>6</w:t>
      </w:r>
      <w:r w:rsidRPr="00436ED2">
        <w:rPr>
          <w:position w:val="1"/>
        </w:rPr>
        <w:t>-</w:t>
      </w:r>
      <w:r w:rsidRPr="00436ED2">
        <w:rPr>
          <w:spacing w:val="-4"/>
          <w:position w:val="1"/>
        </w:rPr>
        <w:t>20</w:t>
      </w:r>
      <w:r w:rsidR="00484DD6">
        <w:rPr>
          <w:spacing w:val="-4"/>
          <w:position w:val="1"/>
        </w:rPr>
        <w:t>30</w:t>
      </w:r>
    </w:p>
    <w:p w14:paraId="71AF84DB" w14:textId="41E48348" w:rsidR="006C21C1" w:rsidRPr="00436ED2" w:rsidRDefault="3E87C4F3" w:rsidP="00D0545B">
      <w:pPr>
        <w:pStyle w:val="ListParagraph"/>
        <w:numPr>
          <w:ilvl w:val="0"/>
          <w:numId w:val="1"/>
        </w:numPr>
        <w:tabs>
          <w:tab w:val="left" w:pos="571"/>
          <w:tab w:val="left" w:pos="572"/>
        </w:tabs>
        <w:ind w:left="567"/>
        <w:jc w:val="both"/>
      </w:pPr>
      <w:r w:rsidRPr="00436ED2">
        <w:t>Melbourne East Regional Sport and Recreation Strategy 2022-2032</w:t>
      </w:r>
    </w:p>
    <w:p w14:paraId="2D1390ED" w14:textId="77777777" w:rsidR="007A53B5" w:rsidRPr="00D0545B" w:rsidRDefault="007A53B5" w:rsidP="00A56881">
      <w:pPr>
        <w:tabs>
          <w:tab w:val="left" w:pos="571"/>
          <w:tab w:val="left" w:pos="572"/>
        </w:tabs>
        <w:ind w:left="567" w:hanging="567"/>
        <w:jc w:val="both"/>
        <w:rPr>
          <w:highlight w:val="yellow"/>
        </w:rPr>
      </w:pPr>
    </w:p>
    <w:p w14:paraId="6DE2A047" w14:textId="05E57AB3" w:rsidR="007A53B5" w:rsidRPr="004255F6" w:rsidRDefault="007A53B5" w:rsidP="009C677A">
      <w:pPr>
        <w:pStyle w:val="BodyText"/>
        <w:ind w:left="567" w:right="261" w:hanging="567"/>
        <w:jc w:val="both"/>
        <w:rPr>
          <w:b/>
          <w:bCs/>
          <w:sz w:val="28"/>
          <w:szCs w:val="28"/>
        </w:rPr>
      </w:pPr>
      <w:r w:rsidRPr="004255F6">
        <w:rPr>
          <w:b/>
          <w:bCs/>
          <w:sz w:val="28"/>
          <w:szCs w:val="28"/>
        </w:rPr>
        <w:t>Relevant Maroondah</w:t>
      </w:r>
      <w:r w:rsidR="004255F6" w:rsidRPr="004255F6">
        <w:rPr>
          <w:b/>
          <w:bCs/>
          <w:sz w:val="28"/>
          <w:szCs w:val="28"/>
        </w:rPr>
        <w:t xml:space="preserve"> 2050 Strategic Directions</w:t>
      </w:r>
    </w:p>
    <w:p w14:paraId="0C892F3A" w14:textId="77777777" w:rsidR="004255F6" w:rsidRPr="00F326E9" w:rsidRDefault="004255F6" w:rsidP="009C677A">
      <w:pPr>
        <w:pStyle w:val="BodyText"/>
        <w:ind w:left="567" w:right="261" w:hanging="567"/>
        <w:jc w:val="both"/>
        <w:rPr>
          <w:sz w:val="20"/>
          <w:szCs w:val="20"/>
          <w:u w:val="single"/>
        </w:rPr>
      </w:pPr>
    </w:p>
    <w:p w14:paraId="5269B0BB" w14:textId="2462B3CC" w:rsidR="007A53B5" w:rsidRDefault="007A53B5" w:rsidP="009C677A">
      <w:pPr>
        <w:pStyle w:val="BodyText"/>
        <w:ind w:right="261"/>
        <w:jc w:val="both"/>
      </w:pPr>
      <w:r w:rsidRPr="45C1F555">
        <w:rPr>
          <w:u w:val="single"/>
        </w:rPr>
        <w:t>Outcome Area</w:t>
      </w:r>
      <w:proofErr w:type="gramStart"/>
      <w:r w:rsidRPr="45C1F555">
        <w:rPr>
          <w:u w:val="single"/>
        </w:rPr>
        <w:t>:</w:t>
      </w:r>
      <w:r>
        <w:rPr>
          <w:u w:val="single"/>
        </w:rPr>
        <w:t xml:space="preserve"> </w:t>
      </w:r>
      <w:r>
        <w:t xml:space="preserve"> </w:t>
      </w:r>
      <w:r w:rsidR="007E2C98">
        <w:t>A</w:t>
      </w:r>
      <w:proofErr w:type="gramEnd"/>
      <w:r>
        <w:t xml:space="preserve"> healthy, inclusive and connected community. </w:t>
      </w:r>
    </w:p>
    <w:p w14:paraId="3BADC6A2" w14:textId="77777777" w:rsidR="007A53B5" w:rsidRDefault="007A53B5" w:rsidP="009C677A">
      <w:pPr>
        <w:pStyle w:val="BodyText"/>
        <w:ind w:right="261"/>
        <w:jc w:val="both"/>
      </w:pPr>
    </w:p>
    <w:p w14:paraId="5743FDC6" w14:textId="7B2F981A" w:rsidR="007A53B5" w:rsidRPr="004255F6" w:rsidRDefault="007A53B5" w:rsidP="009C677A">
      <w:pPr>
        <w:pStyle w:val="BodyText"/>
        <w:ind w:right="261"/>
        <w:jc w:val="both"/>
      </w:pPr>
      <w:r w:rsidRPr="45C1F555">
        <w:rPr>
          <w:u w:val="single"/>
        </w:rPr>
        <w:t>Community Aspiration:</w:t>
      </w:r>
      <w:r>
        <w:t xml:space="preserve"> Everyone in Maroondah feels valued, welcome and respected, and has opportunities to thrive regardless of their background, identity, or circumstances. Community members experiencing vulnerability, </w:t>
      </w:r>
      <w:proofErr w:type="spellStart"/>
      <w:r>
        <w:t>marginalisation</w:t>
      </w:r>
      <w:proofErr w:type="spellEnd"/>
      <w:r>
        <w:t>, or disadvantage have access to the support they need. Opportunities for social connection and to enhance health and wellbeing are encouraged.</w:t>
      </w:r>
    </w:p>
    <w:p w14:paraId="2B14BD8E" w14:textId="77777777" w:rsidR="00DC1192" w:rsidRPr="00A56881" w:rsidRDefault="00DC1192" w:rsidP="00B13CC5">
      <w:pPr>
        <w:pStyle w:val="BodyText"/>
        <w:spacing w:before="7"/>
        <w:ind w:left="567" w:hanging="567"/>
        <w:rPr>
          <w:sz w:val="24"/>
          <w:szCs w:val="20"/>
        </w:rPr>
      </w:pPr>
    </w:p>
    <w:p w14:paraId="55B8B8F7" w14:textId="77777777" w:rsidR="00DC1192" w:rsidRDefault="00D63123" w:rsidP="00B13CC5">
      <w:pPr>
        <w:pStyle w:val="Heading1"/>
        <w:ind w:left="567" w:hanging="567"/>
      </w:pPr>
      <w:r>
        <w:rPr>
          <w:color w:val="127BC1"/>
          <w:spacing w:val="-2"/>
        </w:rPr>
        <w:t>Membership</w:t>
      </w:r>
    </w:p>
    <w:p w14:paraId="10554C84" w14:textId="77777777" w:rsidR="007F3702" w:rsidRPr="006931A0" w:rsidRDefault="007F3702" w:rsidP="00F767B6">
      <w:pPr>
        <w:ind w:right="332"/>
        <w:jc w:val="both"/>
      </w:pPr>
      <w:r w:rsidRPr="006931A0">
        <w:t>The appointment of Councillor representatives is conducted on an annual basis in accordance with the Council meeting held in November for the forthcoming calendar year.</w:t>
      </w:r>
    </w:p>
    <w:p w14:paraId="5B9A94EE" w14:textId="77777777" w:rsidR="00DC1192" w:rsidRDefault="00DC1192" w:rsidP="00D0545B">
      <w:pPr>
        <w:pStyle w:val="BodyText"/>
      </w:pPr>
    </w:p>
    <w:p w14:paraId="5450587C" w14:textId="5741F658" w:rsidR="00DC1192" w:rsidRDefault="00D63123" w:rsidP="00D0545B">
      <w:pPr>
        <w:pStyle w:val="BodyText"/>
        <w:ind w:right="263"/>
        <w:jc w:val="both"/>
      </w:pPr>
      <w:r>
        <w:t>All</w:t>
      </w:r>
      <w:r>
        <w:rPr>
          <w:spacing w:val="-4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representatives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appointed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initial</w:t>
      </w:r>
      <w:r>
        <w:rPr>
          <w:spacing w:val="-4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(2)</w:t>
      </w:r>
      <w:r>
        <w:rPr>
          <w:spacing w:val="-5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term,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option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two (2) year extension. Further two (2) year extensions of tenure for community representatives may be considered, based on mutual agreement.</w:t>
      </w:r>
    </w:p>
    <w:p w14:paraId="295F67B6" w14:textId="77777777" w:rsidR="00DC1192" w:rsidRPr="00446546" w:rsidRDefault="00DC1192" w:rsidP="00D0545B">
      <w:pPr>
        <w:pStyle w:val="BodyText"/>
        <w:rPr>
          <w:szCs w:val="24"/>
        </w:rPr>
      </w:pPr>
    </w:p>
    <w:p w14:paraId="42CC0844" w14:textId="68935479" w:rsidR="00DC1192" w:rsidRPr="00560057" w:rsidRDefault="00D63123" w:rsidP="00D0545B">
      <w:pPr>
        <w:pStyle w:val="BodyText"/>
        <w:ind w:right="326"/>
        <w:jc w:val="both"/>
        <w:rPr>
          <w:szCs w:val="18"/>
        </w:rPr>
      </w:pPr>
      <w:r>
        <w:t>Recruitment</w:t>
      </w:r>
      <w:r>
        <w:rPr>
          <w:spacing w:val="-4"/>
        </w:rPr>
        <w:t xml:space="preserve"> </w:t>
      </w:r>
      <w:proofErr w:type="gramStart"/>
      <w:r>
        <w:t>to</w:t>
      </w:r>
      <w:proofErr w:type="gramEnd"/>
      <w:r>
        <w:rPr>
          <w:spacing w:val="-3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positions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 undertaken</w:t>
      </w:r>
      <w:r>
        <w:rPr>
          <w:spacing w:val="-3"/>
        </w:rPr>
        <w:t xml:space="preserve"> </w:t>
      </w:r>
      <w:r>
        <w:t>every</w:t>
      </w:r>
      <w:r>
        <w:rPr>
          <w:spacing w:val="-5"/>
        </w:rPr>
        <w:t xml:space="preserve"> </w:t>
      </w:r>
      <w:r>
        <w:t>four</w:t>
      </w:r>
      <w:r>
        <w:rPr>
          <w:spacing w:val="-4"/>
        </w:rPr>
        <w:t xml:space="preserve"> </w:t>
      </w:r>
      <w:r>
        <w:t>(4)</w:t>
      </w:r>
      <w:r>
        <w:rPr>
          <w:spacing w:val="-2"/>
        </w:rPr>
        <w:t xml:space="preserve"> </w:t>
      </w:r>
      <w:r>
        <w:t>years,</w:t>
      </w:r>
      <w:r>
        <w:rPr>
          <w:spacing w:val="-1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twelve</w:t>
      </w:r>
      <w:r>
        <w:rPr>
          <w:spacing w:val="-3"/>
        </w:rPr>
        <w:t xml:space="preserve"> </w:t>
      </w:r>
      <w:r>
        <w:t>(12)</w:t>
      </w:r>
      <w:r>
        <w:rPr>
          <w:spacing w:val="-4"/>
        </w:rPr>
        <w:t xml:space="preserve"> </w:t>
      </w:r>
      <w:r>
        <w:t>months</w:t>
      </w:r>
      <w:r>
        <w:rPr>
          <w:spacing w:val="-3"/>
        </w:rPr>
        <w:t xml:space="preserve"> </w:t>
      </w:r>
      <w:r>
        <w:t xml:space="preserve">of a new Council term and during a </w:t>
      </w:r>
      <w:proofErr w:type="gramStart"/>
      <w:r>
        <w:t>Committee</w:t>
      </w:r>
      <w:proofErr w:type="gramEnd"/>
      <w:r>
        <w:t xml:space="preserve"> term as vacancies arise.</w:t>
      </w:r>
    </w:p>
    <w:p w14:paraId="15F927A2" w14:textId="77777777" w:rsidR="001B1C2E" w:rsidRPr="00F326E9" w:rsidRDefault="001B1C2E" w:rsidP="00D0545B">
      <w:pPr>
        <w:pStyle w:val="BodyText"/>
        <w:ind w:left="567" w:right="326" w:hanging="567"/>
        <w:jc w:val="both"/>
        <w:rPr>
          <w:sz w:val="20"/>
          <w:szCs w:val="16"/>
        </w:rPr>
      </w:pPr>
    </w:p>
    <w:p w14:paraId="2865E415" w14:textId="77777777" w:rsidR="00DC1192" w:rsidRDefault="00D63123" w:rsidP="00D0545B">
      <w:pPr>
        <w:pStyle w:val="BodyText"/>
        <w:ind w:left="567" w:hanging="567"/>
        <w:jc w:val="both"/>
      </w:pPr>
      <w:r>
        <w:t>The</w:t>
      </w:r>
      <w:r>
        <w:rPr>
          <w:spacing w:val="-4"/>
        </w:rPr>
        <w:t xml:space="preserve"> </w:t>
      </w:r>
      <w:r>
        <w:t>Committee</w:t>
      </w:r>
      <w:r>
        <w:rPr>
          <w:spacing w:val="-6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consist</w:t>
      </w:r>
      <w:r>
        <w:rPr>
          <w:spacing w:val="-2"/>
        </w:rPr>
        <w:t xml:space="preserve"> </w:t>
      </w:r>
      <w:r>
        <w:rPr>
          <w:spacing w:val="-5"/>
        </w:rPr>
        <w:t>of:</w:t>
      </w:r>
    </w:p>
    <w:p w14:paraId="67EBC920" w14:textId="7A89DCBC" w:rsidR="00DC1192" w:rsidRPr="005C0C12" w:rsidRDefault="00D63123" w:rsidP="00D0545B">
      <w:pPr>
        <w:pStyle w:val="ListParagraph"/>
        <w:numPr>
          <w:ilvl w:val="0"/>
          <w:numId w:val="1"/>
        </w:numPr>
        <w:tabs>
          <w:tab w:val="left" w:pos="778"/>
          <w:tab w:val="left" w:pos="779"/>
        </w:tabs>
        <w:ind w:left="567"/>
        <w:jc w:val="both"/>
        <w:rPr>
          <w:rFonts w:ascii="Symbol" w:hAnsi="Symbol"/>
        </w:rPr>
      </w:pPr>
      <w:r>
        <w:rPr>
          <w:b/>
          <w:position w:val="1"/>
        </w:rPr>
        <w:t>Councillors</w:t>
      </w:r>
      <w:r>
        <w:rPr>
          <w:b/>
          <w:spacing w:val="-16"/>
          <w:position w:val="1"/>
        </w:rPr>
        <w:t xml:space="preserve"> </w:t>
      </w:r>
      <w:r>
        <w:rPr>
          <w:position w:val="1"/>
        </w:rPr>
        <w:t>-</w:t>
      </w:r>
      <w:r>
        <w:rPr>
          <w:spacing w:val="-16"/>
          <w:position w:val="1"/>
        </w:rPr>
        <w:t xml:space="preserve"> </w:t>
      </w:r>
      <w:r w:rsidRPr="00363F74">
        <w:rPr>
          <w:bCs/>
          <w:spacing w:val="-2"/>
          <w:position w:val="1"/>
        </w:rPr>
        <w:t xml:space="preserve">three </w:t>
      </w:r>
      <w:r w:rsidR="0087427B" w:rsidRPr="00363F74">
        <w:rPr>
          <w:bCs/>
          <w:spacing w:val="-2"/>
          <w:position w:val="1"/>
        </w:rPr>
        <w:t>(3</w:t>
      </w:r>
      <w:r w:rsidR="00622E3D" w:rsidRPr="00363F74">
        <w:rPr>
          <w:bCs/>
          <w:spacing w:val="-2"/>
          <w:position w:val="1"/>
        </w:rPr>
        <w:t xml:space="preserve">) </w:t>
      </w:r>
      <w:r w:rsidRPr="00363F74">
        <w:rPr>
          <w:bCs/>
          <w:spacing w:val="-2"/>
          <w:position w:val="1"/>
        </w:rPr>
        <w:t>as appointed annually by Council</w:t>
      </w:r>
    </w:p>
    <w:p w14:paraId="65990750" w14:textId="496F1141" w:rsidR="007E2C98" w:rsidRPr="007E2C98" w:rsidRDefault="00D63123" w:rsidP="00D0545B">
      <w:pPr>
        <w:pStyle w:val="ListParagraph"/>
        <w:numPr>
          <w:ilvl w:val="0"/>
          <w:numId w:val="1"/>
        </w:numPr>
        <w:tabs>
          <w:tab w:val="left" w:pos="778"/>
          <w:tab w:val="left" w:pos="779"/>
        </w:tabs>
        <w:ind w:left="567"/>
        <w:jc w:val="both"/>
        <w:rPr>
          <w:rFonts w:ascii="Symbol" w:hAnsi="Symbol"/>
        </w:rPr>
      </w:pPr>
      <w:r>
        <w:rPr>
          <w:b/>
          <w:position w:val="1"/>
        </w:rPr>
        <w:t>Agency</w:t>
      </w:r>
      <w:r>
        <w:rPr>
          <w:b/>
          <w:spacing w:val="-13"/>
          <w:position w:val="1"/>
        </w:rPr>
        <w:t xml:space="preserve"> </w:t>
      </w:r>
      <w:r>
        <w:rPr>
          <w:b/>
          <w:position w:val="1"/>
        </w:rPr>
        <w:t>representatives</w:t>
      </w:r>
      <w:r>
        <w:rPr>
          <w:b/>
          <w:spacing w:val="-7"/>
          <w:position w:val="1"/>
        </w:rPr>
        <w:t xml:space="preserve"> </w:t>
      </w:r>
      <w:r w:rsidR="00F1400C" w:rsidRPr="0088539D">
        <w:rPr>
          <w:bCs/>
          <w:spacing w:val="-7"/>
          <w:position w:val="1"/>
        </w:rPr>
        <w:t xml:space="preserve">- a maximum of </w:t>
      </w:r>
      <w:r w:rsidR="005D7E95">
        <w:rPr>
          <w:bCs/>
          <w:spacing w:val="-7"/>
          <w:position w:val="1"/>
        </w:rPr>
        <w:t>ten (10)</w:t>
      </w:r>
      <w:r w:rsidR="00F1400C" w:rsidRPr="0088539D">
        <w:rPr>
          <w:bCs/>
          <w:spacing w:val="-7"/>
          <w:position w:val="1"/>
        </w:rPr>
        <w:t xml:space="preserve"> representatives</w:t>
      </w:r>
      <w:r w:rsidR="00F1400C">
        <w:rPr>
          <w:b/>
          <w:spacing w:val="-7"/>
          <w:position w:val="1"/>
        </w:rPr>
        <w:t xml:space="preserve"> </w:t>
      </w:r>
    </w:p>
    <w:p w14:paraId="5B8FC61C" w14:textId="72CF116C" w:rsidR="00DC1192" w:rsidRDefault="00D63123" w:rsidP="00D0545B">
      <w:pPr>
        <w:pStyle w:val="ListParagraph"/>
        <w:numPr>
          <w:ilvl w:val="0"/>
          <w:numId w:val="1"/>
        </w:numPr>
        <w:tabs>
          <w:tab w:val="left" w:pos="778"/>
          <w:tab w:val="left" w:pos="779"/>
        </w:tabs>
        <w:ind w:left="567"/>
        <w:jc w:val="both"/>
        <w:rPr>
          <w:rFonts w:ascii="Symbol" w:hAnsi="Symbol"/>
        </w:rPr>
      </w:pPr>
      <w:r>
        <w:rPr>
          <w:b/>
          <w:position w:val="1"/>
        </w:rPr>
        <w:t>Community</w:t>
      </w:r>
      <w:r>
        <w:rPr>
          <w:b/>
          <w:spacing w:val="-10"/>
          <w:position w:val="1"/>
        </w:rPr>
        <w:t xml:space="preserve"> </w:t>
      </w:r>
      <w:r>
        <w:rPr>
          <w:b/>
          <w:spacing w:val="-2"/>
          <w:position w:val="1"/>
        </w:rPr>
        <w:t>representatives</w:t>
      </w:r>
      <w:r w:rsidR="22F379F1" w:rsidRPr="4D8A70C3">
        <w:rPr>
          <w:b/>
          <w:bCs/>
          <w:spacing w:val="-2"/>
          <w:position w:val="1"/>
        </w:rPr>
        <w:t xml:space="preserve"> </w:t>
      </w:r>
      <w:r w:rsidR="00F1400C" w:rsidRPr="0088539D">
        <w:rPr>
          <w:spacing w:val="-2"/>
          <w:position w:val="1"/>
        </w:rPr>
        <w:t>- a maximum</w:t>
      </w:r>
      <w:r w:rsidR="0088539D" w:rsidRPr="0088539D">
        <w:rPr>
          <w:spacing w:val="-2"/>
          <w:position w:val="1"/>
        </w:rPr>
        <w:t xml:space="preserve"> </w:t>
      </w:r>
      <w:r w:rsidR="00F1400C" w:rsidRPr="0088539D">
        <w:rPr>
          <w:spacing w:val="-2"/>
          <w:position w:val="1"/>
        </w:rPr>
        <w:t xml:space="preserve">of </w:t>
      </w:r>
      <w:r w:rsidR="00DA666A">
        <w:rPr>
          <w:spacing w:val="-2"/>
          <w:position w:val="1"/>
        </w:rPr>
        <w:t>three</w:t>
      </w:r>
      <w:r w:rsidR="0088539D" w:rsidRPr="0088539D">
        <w:rPr>
          <w:spacing w:val="-2"/>
          <w:position w:val="1"/>
        </w:rPr>
        <w:t xml:space="preserve"> (</w:t>
      </w:r>
      <w:r w:rsidR="00176BA5">
        <w:rPr>
          <w:spacing w:val="-2"/>
          <w:position w:val="1"/>
        </w:rPr>
        <w:t>3</w:t>
      </w:r>
      <w:r w:rsidR="0088539D" w:rsidRPr="0088539D">
        <w:rPr>
          <w:spacing w:val="-2"/>
          <w:position w:val="1"/>
        </w:rPr>
        <w:t>) community representatives</w:t>
      </w:r>
    </w:p>
    <w:p w14:paraId="35B0192F" w14:textId="64D460E2" w:rsidR="00DC1192" w:rsidRDefault="00D63123" w:rsidP="00D0545B">
      <w:pPr>
        <w:pStyle w:val="ListParagraph"/>
        <w:numPr>
          <w:ilvl w:val="0"/>
          <w:numId w:val="1"/>
        </w:numPr>
        <w:tabs>
          <w:tab w:val="left" w:pos="778"/>
          <w:tab w:val="left" w:pos="779"/>
        </w:tabs>
        <w:ind w:left="567"/>
        <w:jc w:val="both"/>
        <w:rPr>
          <w:rFonts w:ascii="Symbol" w:hAnsi="Symbol"/>
        </w:rPr>
      </w:pPr>
      <w:r>
        <w:rPr>
          <w:b/>
          <w:position w:val="1"/>
        </w:rPr>
        <w:t>Director</w:t>
      </w:r>
      <w:r w:rsidR="00113351">
        <w:rPr>
          <w:b/>
          <w:spacing w:val="-6"/>
          <w:position w:val="1"/>
        </w:rPr>
        <w:t xml:space="preserve"> City Growth and Precincts</w:t>
      </w:r>
    </w:p>
    <w:p w14:paraId="3FC2E0F6" w14:textId="542552F7" w:rsidR="00DC1192" w:rsidRDefault="00D63123" w:rsidP="00D0545B">
      <w:pPr>
        <w:pStyle w:val="ListParagraph"/>
        <w:numPr>
          <w:ilvl w:val="0"/>
          <w:numId w:val="1"/>
        </w:numPr>
        <w:tabs>
          <w:tab w:val="left" w:pos="778"/>
          <w:tab w:val="left" w:pos="779"/>
        </w:tabs>
        <w:ind w:left="567"/>
        <w:jc w:val="both"/>
        <w:rPr>
          <w:rFonts w:ascii="Symbol" w:hAnsi="Symbol"/>
        </w:rPr>
      </w:pPr>
      <w:r>
        <w:rPr>
          <w:b/>
          <w:position w:val="1"/>
        </w:rPr>
        <w:t>Manager</w:t>
      </w:r>
      <w:r>
        <w:rPr>
          <w:b/>
          <w:spacing w:val="-5"/>
          <w:position w:val="1"/>
        </w:rPr>
        <w:t xml:space="preserve"> </w:t>
      </w:r>
      <w:r>
        <w:rPr>
          <w:b/>
          <w:position w:val="1"/>
        </w:rPr>
        <w:t>City</w:t>
      </w:r>
      <w:r>
        <w:rPr>
          <w:b/>
          <w:spacing w:val="-5"/>
          <w:position w:val="1"/>
        </w:rPr>
        <w:t xml:space="preserve"> </w:t>
      </w:r>
      <w:r>
        <w:rPr>
          <w:b/>
          <w:spacing w:val="-2"/>
          <w:position w:val="1"/>
        </w:rPr>
        <w:t>Futures</w:t>
      </w:r>
      <w:r w:rsidR="00431217">
        <w:rPr>
          <w:b/>
          <w:spacing w:val="-2"/>
          <w:position w:val="1"/>
        </w:rPr>
        <w:t xml:space="preserve"> </w:t>
      </w:r>
      <w:r w:rsidR="00431217" w:rsidRPr="00431217">
        <w:rPr>
          <w:bCs/>
          <w:spacing w:val="-2"/>
          <w:position w:val="1"/>
        </w:rPr>
        <w:t>- lead Council management representative</w:t>
      </w:r>
    </w:p>
    <w:p w14:paraId="323D22BF" w14:textId="14B63990" w:rsidR="00DC1192" w:rsidRDefault="00D63123" w:rsidP="00D0545B">
      <w:pPr>
        <w:pStyle w:val="ListParagraph"/>
        <w:numPr>
          <w:ilvl w:val="0"/>
          <w:numId w:val="1"/>
        </w:numPr>
        <w:tabs>
          <w:tab w:val="left" w:pos="778"/>
          <w:tab w:val="left" w:pos="779"/>
        </w:tabs>
        <w:ind w:left="567" w:right="734"/>
        <w:jc w:val="both"/>
        <w:rPr>
          <w:rFonts w:ascii="Symbol" w:hAnsi="Symbol"/>
        </w:rPr>
      </w:pPr>
      <w:r>
        <w:rPr>
          <w:b/>
          <w:position w:val="1"/>
        </w:rPr>
        <w:t>Council</w:t>
      </w:r>
      <w:r>
        <w:rPr>
          <w:b/>
          <w:spacing w:val="-16"/>
          <w:position w:val="1"/>
        </w:rPr>
        <w:t xml:space="preserve"> </w:t>
      </w:r>
      <w:r>
        <w:rPr>
          <w:b/>
          <w:position w:val="1"/>
        </w:rPr>
        <w:t>Officers</w:t>
      </w:r>
      <w:r>
        <w:rPr>
          <w:b/>
          <w:spacing w:val="-23"/>
          <w:position w:val="1"/>
        </w:rPr>
        <w:t xml:space="preserve"> </w:t>
      </w:r>
      <w:r>
        <w:rPr>
          <w:position w:val="1"/>
        </w:rPr>
        <w:t>-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ex-officio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officers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to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provide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administrative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support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technical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 xml:space="preserve">advice. </w:t>
      </w:r>
      <w:r>
        <w:t>Other Council officers attend</w:t>
      </w:r>
      <w:r w:rsidR="00431217">
        <w:t xml:space="preserve"> committee meetings</w:t>
      </w:r>
      <w:r>
        <w:t xml:space="preserve"> depending</w:t>
      </w:r>
      <w:r>
        <w:rPr>
          <w:spacing w:val="40"/>
        </w:rPr>
        <w:t xml:space="preserve"> </w:t>
      </w:r>
      <w:r>
        <w:t xml:space="preserve">on the issues </w:t>
      </w:r>
      <w:r w:rsidR="00B81276">
        <w:t xml:space="preserve">under </w:t>
      </w:r>
      <w:r>
        <w:t>consideration.</w:t>
      </w:r>
    </w:p>
    <w:p w14:paraId="6E6ACA02" w14:textId="77777777" w:rsidR="00DC1192" w:rsidRPr="00560057" w:rsidRDefault="00DC1192" w:rsidP="00D0545B">
      <w:pPr>
        <w:pStyle w:val="BodyText"/>
        <w:rPr>
          <w:szCs w:val="18"/>
        </w:rPr>
      </w:pPr>
    </w:p>
    <w:p w14:paraId="11D499A7" w14:textId="1086A274" w:rsidR="00DC1192" w:rsidRDefault="00D63123" w:rsidP="00D0545B">
      <w:pPr>
        <w:pStyle w:val="BodyText"/>
      </w:pPr>
      <w:r>
        <w:t>The</w:t>
      </w:r>
      <w:r>
        <w:rPr>
          <w:spacing w:val="-8"/>
        </w:rPr>
        <w:t xml:space="preserve"> </w:t>
      </w:r>
      <w:r>
        <w:t>Committee</w:t>
      </w:r>
      <w:r>
        <w:rPr>
          <w:spacing w:val="-9"/>
        </w:rPr>
        <w:t xml:space="preserve"> </w:t>
      </w:r>
      <w:r>
        <w:t>may</w:t>
      </w:r>
      <w:r>
        <w:rPr>
          <w:spacing w:val="-5"/>
        </w:rPr>
        <w:t xml:space="preserve"> </w:t>
      </w:r>
      <w:proofErr w:type="gramStart"/>
      <w:r w:rsidR="00B81276">
        <w:rPr>
          <w:spacing w:val="-5"/>
        </w:rPr>
        <w:t xml:space="preserve">also </w:t>
      </w:r>
      <w:r>
        <w:t>co-opt</w:t>
      </w:r>
      <w:proofErr w:type="gramEnd"/>
      <w:r>
        <w:rPr>
          <w:spacing w:val="-3"/>
        </w:rPr>
        <w:t xml:space="preserve"> </w:t>
      </w:r>
      <w:r>
        <w:t>individuals</w:t>
      </w:r>
      <w:r w:rsidR="00B81276">
        <w:t xml:space="preserve"> to provide input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rPr>
          <w:spacing w:val="-2"/>
        </w:rPr>
        <w:t>purposes.</w:t>
      </w:r>
    </w:p>
    <w:p w14:paraId="241756F0" w14:textId="77777777" w:rsidR="00DC1192" w:rsidRDefault="00DC1192" w:rsidP="00D0545B">
      <w:pPr>
        <w:pStyle w:val="BodyText"/>
      </w:pPr>
    </w:p>
    <w:p w14:paraId="2E6F02AA" w14:textId="77777777" w:rsidR="00DC1192" w:rsidRDefault="00D63123" w:rsidP="00D0545B">
      <w:pPr>
        <w:pStyle w:val="BodyText"/>
        <w:ind w:right="263"/>
        <w:jc w:val="both"/>
      </w:pPr>
      <w:r>
        <w:t xml:space="preserve">A review of membership for an individual will be undertaken should members fail to adhere to the requirements of these Terms of Reference or not attend two (2) consecutive meetings over a 12-month </w:t>
      </w:r>
      <w:r>
        <w:rPr>
          <w:spacing w:val="-2"/>
        </w:rPr>
        <w:t>period.</w:t>
      </w:r>
    </w:p>
    <w:p w14:paraId="73C6068D" w14:textId="77777777" w:rsidR="00DC1192" w:rsidRPr="00560057" w:rsidRDefault="00DC1192" w:rsidP="00D0545B">
      <w:pPr>
        <w:pStyle w:val="BodyText"/>
        <w:rPr>
          <w:szCs w:val="24"/>
        </w:rPr>
      </w:pPr>
    </w:p>
    <w:p w14:paraId="0EF6446A" w14:textId="1F440CEB" w:rsidR="00DC1192" w:rsidRDefault="00D63123" w:rsidP="00D0545B">
      <w:pPr>
        <w:pStyle w:val="BodyText"/>
        <w:ind w:right="265"/>
        <w:jc w:val="both"/>
      </w:pPr>
      <w:r>
        <w:t>Although attendance by nominated members is preferred, members representing agencies will be encouraged</w:t>
      </w:r>
      <w:r>
        <w:rPr>
          <w:spacing w:val="-2"/>
        </w:rPr>
        <w:t xml:space="preserve"> </w:t>
      </w:r>
      <w:r>
        <w:t>to provide a</w:t>
      </w:r>
      <w:r>
        <w:rPr>
          <w:spacing w:val="-1"/>
        </w:rPr>
        <w:t xml:space="preserve"> </w:t>
      </w:r>
      <w:r>
        <w:t>proxy if they</w:t>
      </w:r>
      <w:r>
        <w:rPr>
          <w:spacing w:val="-2"/>
        </w:rPr>
        <w:t xml:space="preserve"> </w:t>
      </w:r>
      <w:r>
        <w:t>are unable</w:t>
      </w:r>
      <w:r>
        <w:rPr>
          <w:spacing w:val="-2"/>
        </w:rPr>
        <w:t xml:space="preserve"> </w:t>
      </w:r>
      <w:r>
        <w:t>to attend</w:t>
      </w:r>
      <w:r>
        <w:rPr>
          <w:spacing w:val="-2"/>
        </w:rPr>
        <w:t xml:space="preserve"> </w:t>
      </w:r>
      <w:r>
        <w:t>scheduled</w:t>
      </w:r>
      <w:r>
        <w:rPr>
          <w:spacing w:val="-2"/>
        </w:rPr>
        <w:t xml:space="preserve"> </w:t>
      </w:r>
      <w:r>
        <w:t>meetings. Notice must</w:t>
      </w:r>
      <w:r>
        <w:rPr>
          <w:spacing w:val="-1"/>
        </w:rPr>
        <w:t xml:space="preserve"> </w:t>
      </w:r>
      <w:r>
        <w:t xml:space="preserve">be provided to </w:t>
      </w:r>
      <w:r w:rsidR="00E20793">
        <w:t>the</w:t>
      </w:r>
      <w:r w:rsidR="68FEE86B">
        <w:t xml:space="preserve"> </w:t>
      </w:r>
      <w:r w:rsidR="00E20793" w:rsidRPr="00E20793">
        <w:t xml:space="preserve">lead Council management representative </w:t>
      </w:r>
      <w:r>
        <w:t>at least three (3) days prior to a meeting that a proxy will be in attendance.</w:t>
      </w:r>
    </w:p>
    <w:p w14:paraId="18AB4D48" w14:textId="77777777" w:rsidR="00DC1192" w:rsidRDefault="00DC1192" w:rsidP="00B52E81">
      <w:pPr>
        <w:pStyle w:val="BodyText"/>
      </w:pPr>
    </w:p>
    <w:p w14:paraId="7EC09486" w14:textId="3E5EDB67" w:rsidR="00DC1192" w:rsidRDefault="00D63123" w:rsidP="00D0545B">
      <w:pPr>
        <w:pStyle w:val="BodyText"/>
        <w:jc w:val="both"/>
      </w:pPr>
      <w:r>
        <w:t>Community</w:t>
      </w:r>
      <w:r>
        <w:rPr>
          <w:spacing w:val="-9"/>
        </w:rPr>
        <w:t xml:space="preserve"> </w:t>
      </w:r>
      <w:r>
        <w:t>representatives</w:t>
      </w:r>
      <w:r>
        <w:rPr>
          <w:spacing w:val="-5"/>
        </w:rPr>
        <w:t xml:space="preserve"> </w:t>
      </w:r>
      <w:proofErr w:type="gramStart"/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able</w:t>
      </w:r>
      <w:r>
        <w:rPr>
          <w:spacing w:val="-6"/>
        </w:rPr>
        <w:t xml:space="preserve"> </w:t>
      </w:r>
      <w:r>
        <w:t>to</w:t>
      </w:r>
      <w:proofErr w:type="gramEnd"/>
      <w:r>
        <w:rPr>
          <w:spacing w:val="-5"/>
        </w:rPr>
        <w:t xml:space="preserve"> </w:t>
      </w:r>
      <w:r>
        <w:t>nominate</w:t>
      </w:r>
      <w:r>
        <w:rPr>
          <w:spacing w:val="-6"/>
        </w:rPr>
        <w:t xml:space="preserve"> </w:t>
      </w:r>
      <w:r>
        <w:t>proxies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attend</w:t>
      </w:r>
      <w:r>
        <w:rPr>
          <w:spacing w:val="-6"/>
        </w:rPr>
        <w:t xml:space="preserve"> </w:t>
      </w:r>
      <w:r w:rsidR="007B4FFE">
        <w:rPr>
          <w:spacing w:val="-6"/>
        </w:rPr>
        <w:t xml:space="preserve">committee meetings </w:t>
      </w:r>
      <w:r>
        <w:t>on</w:t>
      </w:r>
      <w:r>
        <w:rPr>
          <w:spacing w:val="-7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rPr>
          <w:spacing w:val="-2"/>
        </w:rPr>
        <w:t>behalf.</w:t>
      </w:r>
    </w:p>
    <w:p w14:paraId="3D0EE2EC" w14:textId="77777777" w:rsidR="00DC1192" w:rsidRDefault="00DC1192" w:rsidP="00D0545B">
      <w:pPr>
        <w:pStyle w:val="BodyText"/>
      </w:pPr>
    </w:p>
    <w:p w14:paraId="7F245684" w14:textId="77777777" w:rsidR="00DC1192" w:rsidRDefault="00D63123" w:rsidP="00D0545B">
      <w:pPr>
        <w:pStyle w:val="BodyText"/>
        <w:ind w:right="263"/>
        <w:jc w:val="both"/>
        <w:rPr>
          <w:i/>
        </w:rPr>
      </w:pPr>
      <w:r>
        <w:t>As part of their responsibilities, Committee members may be invited</w:t>
      </w:r>
      <w:r>
        <w:rPr>
          <w:spacing w:val="-1"/>
        </w:rPr>
        <w:t xml:space="preserve"> </w:t>
      </w:r>
      <w:r>
        <w:t>to participate in and provide</w:t>
      </w:r>
      <w:r>
        <w:rPr>
          <w:spacing w:val="-2"/>
        </w:rPr>
        <w:t xml:space="preserve"> </w:t>
      </w:r>
      <w:r>
        <w:t xml:space="preserve">input to a range of stakeholder engagement activities to support strategic activities of Council throughout the Council term. This may include </w:t>
      </w:r>
      <w:proofErr w:type="gramStart"/>
      <w:r>
        <w:t>deliberative</w:t>
      </w:r>
      <w:proofErr w:type="gramEnd"/>
      <w:r>
        <w:t xml:space="preserve"> engagement activities of Council as required by the </w:t>
      </w:r>
      <w:r>
        <w:rPr>
          <w:i/>
        </w:rPr>
        <w:t>Local Government Act 2020.</w:t>
      </w:r>
    </w:p>
    <w:p w14:paraId="5B8925A3" w14:textId="77777777" w:rsidR="00D0545B" w:rsidRDefault="00D0545B" w:rsidP="00D0545B">
      <w:pPr>
        <w:pStyle w:val="BodyText"/>
        <w:ind w:right="263"/>
        <w:jc w:val="both"/>
        <w:rPr>
          <w:i/>
        </w:rPr>
      </w:pPr>
    </w:p>
    <w:p w14:paraId="3EE4E7EE" w14:textId="558681B2" w:rsidR="00DC1192" w:rsidRDefault="00D63123" w:rsidP="00D0545B">
      <w:pPr>
        <w:pStyle w:val="BodyText"/>
        <w:ind w:right="300"/>
        <w:jc w:val="both"/>
      </w:pPr>
      <w:r>
        <w:t>Committee</w:t>
      </w:r>
      <w:r>
        <w:rPr>
          <w:spacing w:val="-3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resign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time, in</w:t>
      </w:r>
      <w:r>
        <w:rPr>
          <w:spacing w:val="-2"/>
        </w:rPr>
        <w:t xml:space="preserve"> </w:t>
      </w:r>
      <w:r>
        <w:t>writing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 xml:space="preserve">Council. </w:t>
      </w:r>
    </w:p>
    <w:p w14:paraId="3EAEEE62" w14:textId="77777777" w:rsidR="00D0545B" w:rsidRDefault="00D0545B" w:rsidP="00D0545B">
      <w:pPr>
        <w:pStyle w:val="BodyText"/>
        <w:ind w:right="300"/>
        <w:jc w:val="both"/>
      </w:pPr>
    </w:p>
    <w:p w14:paraId="3017FD8A" w14:textId="33BFA252" w:rsidR="00DC1192" w:rsidRDefault="00D63123" w:rsidP="00D0545B">
      <w:pPr>
        <w:pStyle w:val="BodyText"/>
        <w:ind w:right="300"/>
        <w:jc w:val="both"/>
      </w:pPr>
      <w:r>
        <w:t>Committee membership may be terminated by Council for any of the following reasons:</w:t>
      </w:r>
    </w:p>
    <w:p w14:paraId="23666D14" w14:textId="77777777" w:rsidR="00DC1192" w:rsidRDefault="00D63123" w:rsidP="00D0545B">
      <w:pPr>
        <w:pStyle w:val="ListParagraph"/>
        <w:numPr>
          <w:ilvl w:val="0"/>
          <w:numId w:val="1"/>
        </w:numPr>
        <w:tabs>
          <w:tab w:val="left" w:pos="567"/>
        </w:tabs>
        <w:ind w:left="567"/>
        <w:jc w:val="both"/>
        <w:rPr>
          <w:rFonts w:ascii="Symbol" w:hAnsi="Symbol"/>
        </w:rPr>
      </w:pPr>
      <w:r>
        <w:t>Failure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attend</w:t>
      </w:r>
      <w:r>
        <w:rPr>
          <w:spacing w:val="-7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(2)</w:t>
      </w:r>
      <w:r>
        <w:rPr>
          <w:spacing w:val="-6"/>
        </w:rPr>
        <w:t xml:space="preserve"> </w:t>
      </w:r>
      <w:r>
        <w:t>consecutive</w:t>
      </w:r>
      <w:r>
        <w:rPr>
          <w:spacing w:val="-2"/>
        </w:rPr>
        <w:t xml:space="preserve"> </w:t>
      </w:r>
      <w:r>
        <w:t>Committee</w:t>
      </w:r>
      <w:r>
        <w:rPr>
          <w:spacing w:val="-9"/>
        </w:rPr>
        <w:t xml:space="preserve"> </w:t>
      </w:r>
      <w:r>
        <w:t>meetings</w:t>
      </w:r>
      <w:r>
        <w:rPr>
          <w:spacing w:val="-7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rPr>
          <w:spacing w:val="-2"/>
        </w:rPr>
        <w:t>notice.</w:t>
      </w:r>
    </w:p>
    <w:p w14:paraId="2B7358DB" w14:textId="77777777" w:rsidR="00DC1192" w:rsidRDefault="00D63123" w:rsidP="00D0545B">
      <w:pPr>
        <w:pStyle w:val="ListParagraph"/>
        <w:numPr>
          <w:ilvl w:val="0"/>
          <w:numId w:val="1"/>
        </w:numPr>
        <w:tabs>
          <w:tab w:val="left" w:pos="567"/>
        </w:tabs>
        <w:ind w:left="567" w:right="265"/>
        <w:rPr>
          <w:rFonts w:ascii="Symbol" w:hAnsi="Symbol"/>
        </w:rPr>
      </w:pPr>
      <w:r>
        <w:t>The</w:t>
      </w:r>
      <w:r>
        <w:rPr>
          <w:spacing w:val="-12"/>
        </w:rPr>
        <w:t xml:space="preserve"> </w:t>
      </w:r>
      <w:r>
        <w:t>member</w:t>
      </w:r>
      <w:r>
        <w:rPr>
          <w:spacing w:val="-11"/>
        </w:rPr>
        <w:t xml:space="preserve"> </w:t>
      </w:r>
      <w:r>
        <w:t>does</w:t>
      </w:r>
      <w:r>
        <w:rPr>
          <w:spacing w:val="-15"/>
        </w:rPr>
        <w:t xml:space="preserve"> </w:t>
      </w:r>
      <w:r>
        <w:t>not</w:t>
      </w:r>
      <w:r>
        <w:rPr>
          <w:spacing w:val="-13"/>
        </w:rPr>
        <w:t xml:space="preserve"> </w:t>
      </w:r>
      <w:r>
        <w:t>declare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conflict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interest,</w:t>
      </w:r>
      <w:r>
        <w:rPr>
          <w:spacing w:val="-11"/>
        </w:rPr>
        <w:t xml:space="preserve"> </w:t>
      </w:r>
      <w:r>
        <w:t>breaches</w:t>
      </w:r>
      <w:r>
        <w:rPr>
          <w:spacing w:val="-12"/>
        </w:rPr>
        <w:t xml:space="preserve"> </w:t>
      </w:r>
      <w:r>
        <w:t>confidentiality</w:t>
      </w:r>
      <w:r>
        <w:rPr>
          <w:spacing w:val="-14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exhibits</w:t>
      </w:r>
      <w:r>
        <w:rPr>
          <w:spacing w:val="-8"/>
        </w:rPr>
        <w:t xml:space="preserve"> </w:t>
      </w:r>
      <w:r>
        <w:t xml:space="preserve">unacceptable </w:t>
      </w:r>
      <w:proofErr w:type="spellStart"/>
      <w:r>
        <w:rPr>
          <w:spacing w:val="-2"/>
        </w:rPr>
        <w:t>behaviour</w:t>
      </w:r>
      <w:proofErr w:type="spellEnd"/>
      <w:r>
        <w:rPr>
          <w:spacing w:val="-2"/>
        </w:rPr>
        <w:t>.</w:t>
      </w:r>
    </w:p>
    <w:p w14:paraId="03249311" w14:textId="77777777" w:rsidR="00DC1192" w:rsidRDefault="00D63123" w:rsidP="00D0545B">
      <w:pPr>
        <w:pStyle w:val="ListParagraph"/>
        <w:numPr>
          <w:ilvl w:val="0"/>
          <w:numId w:val="1"/>
        </w:numPr>
        <w:tabs>
          <w:tab w:val="left" w:pos="567"/>
        </w:tabs>
        <w:ind w:left="567" w:right="263"/>
        <w:rPr>
          <w:rFonts w:ascii="Symbol" w:hAnsi="Symbol"/>
        </w:rPr>
      </w:pPr>
      <w:r>
        <w:rPr>
          <w:position w:val="1"/>
        </w:rPr>
        <w:t xml:space="preserve">The member expresses </w:t>
      </w:r>
      <w:proofErr w:type="spellStart"/>
      <w:r>
        <w:rPr>
          <w:position w:val="1"/>
        </w:rPr>
        <w:t>unauthorised</w:t>
      </w:r>
      <w:proofErr w:type="spellEnd"/>
      <w:r>
        <w:rPr>
          <w:position w:val="1"/>
        </w:rPr>
        <w:t xml:space="preserve"> views in a public setting, made specifically on behalf of the </w:t>
      </w:r>
      <w:r>
        <w:t>Committee or Council.</w:t>
      </w:r>
    </w:p>
    <w:p w14:paraId="2D2AADEC" w14:textId="77777777" w:rsidR="00DC1192" w:rsidRDefault="00D63123" w:rsidP="00D0545B">
      <w:pPr>
        <w:pStyle w:val="ListParagraph"/>
        <w:numPr>
          <w:ilvl w:val="0"/>
          <w:numId w:val="1"/>
        </w:numPr>
        <w:tabs>
          <w:tab w:val="left" w:pos="567"/>
        </w:tabs>
        <w:ind w:left="567"/>
        <w:rPr>
          <w:rFonts w:ascii="Symbol" w:hAnsi="Symbol"/>
        </w:rPr>
      </w:pPr>
      <w:r>
        <w:rPr>
          <w:position w:val="1"/>
        </w:rPr>
        <w:t>The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member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ceases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to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live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in,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work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in,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or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have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expertise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relevant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to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City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3"/>
          <w:position w:val="1"/>
        </w:rPr>
        <w:t xml:space="preserve"> </w:t>
      </w:r>
      <w:r>
        <w:rPr>
          <w:spacing w:val="-2"/>
          <w:position w:val="1"/>
        </w:rPr>
        <w:t>Maroondah.</w:t>
      </w:r>
    </w:p>
    <w:p w14:paraId="595EF9CC" w14:textId="77777777" w:rsidR="00DC1192" w:rsidRDefault="00D63123" w:rsidP="00D0545B">
      <w:pPr>
        <w:pStyle w:val="ListParagraph"/>
        <w:numPr>
          <w:ilvl w:val="0"/>
          <w:numId w:val="1"/>
        </w:numPr>
        <w:tabs>
          <w:tab w:val="left" w:pos="567"/>
        </w:tabs>
        <w:ind w:left="567"/>
        <w:rPr>
          <w:rFonts w:ascii="Symbol" w:hAnsi="Symbol"/>
        </w:rPr>
      </w:pPr>
      <w:r>
        <w:rPr>
          <w:position w:val="1"/>
        </w:rPr>
        <w:t>The</w:t>
      </w:r>
      <w:r>
        <w:rPr>
          <w:spacing w:val="-6"/>
          <w:position w:val="1"/>
        </w:rPr>
        <w:t xml:space="preserve"> </w:t>
      </w:r>
      <w:proofErr w:type="gramStart"/>
      <w:r>
        <w:rPr>
          <w:position w:val="1"/>
        </w:rPr>
        <w:t>member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does</w:t>
      </w:r>
      <w:proofErr w:type="gramEnd"/>
      <w:r>
        <w:rPr>
          <w:spacing w:val="-5"/>
          <w:position w:val="1"/>
        </w:rPr>
        <w:t xml:space="preserve"> </w:t>
      </w:r>
      <w:r>
        <w:rPr>
          <w:position w:val="1"/>
        </w:rPr>
        <w:t>not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adhere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to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Code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Conduct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as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outlined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in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these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Terms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1"/>
          <w:position w:val="1"/>
        </w:rPr>
        <w:t xml:space="preserve"> </w:t>
      </w:r>
      <w:r>
        <w:rPr>
          <w:spacing w:val="-2"/>
          <w:position w:val="1"/>
        </w:rPr>
        <w:t>Reference.</w:t>
      </w:r>
    </w:p>
    <w:p w14:paraId="2BA1E765" w14:textId="77777777" w:rsidR="00DC1192" w:rsidRPr="00446546" w:rsidRDefault="00DC1192">
      <w:pPr>
        <w:pStyle w:val="BodyText"/>
        <w:spacing w:before="8"/>
        <w:rPr>
          <w:sz w:val="28"/>
          <w:szCs w:val="24"/>
        </w:rPr>
      </w:pPr>
    </w:p>
    <w:p w14:paraId="7D36D0D3" w14:textId="77777777" w:rsidR="00DC1192" w:rsidRDefault="00D63123" w:rsidP="00B52E81">
      <w:pPr>
        <w:pStyle w:val="Heading1"/>
        <w:ind w:left="0"/>
        <w:jc w:val="both"/>
      </w:pPr>
      <w:r>
        <w:rPr>
          <w:color w:val="127BC1"/>
        </w:rPr>
        <w:t>Roles</w:t>
      </w:r>
      <w:r>
        <w:rPr>
          <w:color w:val="127BC1"/>
          <w:spacing w:val="-11"/>
        </w:rPr>
        <w:t xml:space="preserve"> </w:t>
      </w:r>
      <w:r>
        <w:rPr>
          <w:color w:val="127BC1"/>
        </w:rPr>
        <w:t>and</w:t>
      </w:r>
      <w:r>
        <w:rPr>
          <w:color w:val="127BC1"/>
          <w:spacing w:val="-9"/>
        </w:rPr>
        <w:t xml:space="preserve"> </w:t>
      </w:r>
      <w:r>
        <w:rPr>
          <w:color w:val="127BC1"/>
          <w:spacing w:val="-2"/>
        </w:rPr>
        <w:t>Responsibilities</w:t>
      </w:r>
    </w:p>
    <w:p w14:paraId="3AF62544" w14:textId="77777777" w:rsidR="00DC1192" w:rsidRDefault="00D63123" w:rsidP="009C677A">
      <w:pPr>
        <w:pStyle w:val="Heading2"/>
        <w:ind w:left="0"/>
        <w:jc w:val="left"/>
      </w:pPr>
      <w:r>
        <w:rPr>
          <w:spacing w:val="-2"/>
        </w:rPr>
        <w:t>Chairperson</w:t>
      </w:r>
    </w:p>
    <w:p w14:paraId="100069DD" w14:textId="77777777" w:rsidR="00DC1192" w:rsidRDefault="00D63123" w:rsidP="009C677A">
      <w:pPr>
        <w:pStyle w:val="BodyText"/>
        <w:ind w:right="266"/>
        <w:jc w:val="both"/>
      </w:pPr>
      <w:r>
        <w:t xml:space="preserve">A Councillor will be appointed as the Chairperson </w:t>
      </w:r>
      <w:proofErr w:type="gramStart"/>
      <w:r>
        <w:t>for</w:t>
      </w:r>
      <w:proofErr w:type="gramEnd"/>
      <w:r>
        <w:t xml:space="preserve"> the Committee. This appointment will be reviewed on</w:t>
      </w:r>
      <w:r>
        <w:rPr>
          <w:spacing w:val="-16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annual</w:t>
      </w:r>
      <w:r>
        <w:rPr>
          <w:spacing w:val="-15"/>
        </w:rPr>
        <w:t xml:space="preserve"> </w:t>
      </w:r>
      <w:r>
        <w:t>basis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accordance</w:t>
      </w:r>
      <w:r>
        <w:rPr>
          <w:spacing w:val="-14"/>
        </w:rPr>
        <w:t xml:space="preserve"> </w:t>
      </w:r>
      <w:r>
        <w:t>with</w:t>
      </w:r>
      <w:r>
        <w:rPr>
          <w:spacing w:val="-16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annual</w:t>
      </w:r>
      <w:r>
        <w:rPr>
          <w:spacing w:val="-16"/>
        </w:rPr>
        <w:t xml:space="preserve"> </w:t>
      </w:r>
      <w:r>
        <w:t>review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Councillor</w:t>
      </w:r>
      <w:r>
        <w:rPr>
          <w:spacing w:val="-13"/>
        </w:rPr>
        <w:t xml:space="preserve"> </w:t>
      </w:r>
      <w:r>
        <w:t>Advisory</w:t>
      </w:r>
      <w:r>
        <w:rPr>
          <w:spacing w:val="-13"/>
        </w:rPr>
        <w:t xml:space="preserve"> </w:t>
      </w:r>
      <w:r>
        <w:t>Committee</w:t>
      </w:r>
      <w:r>
        <w:rPr>
          <w:spacing w:val="-16"/>
        </w:rPr>
        <w:t xml:space="preserve"> </w:t>
      </w:r>
      <w:r>
        <w:t>representation. The</w:t>
      </w:r>
      <w:r>
        <w:rPr>
          <w:spacing w:val="-2"/>
        </w:rPr>
        <w:t xml:space="preserve"> </w:t>
      </w:r>
      <w:r>
        <w:t>duties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Chair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chair</w:t>
      </w:r>
      <w:r>
        <w:rPr>
          <w:spacing w:val="-3"/>
        </w:rPr>
        <w:t xml:space="preserve"> </w:t>
      </w:r>
      <w:r>
        <w:t>meetings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represent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required. This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representing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Committee</w:t>
      </w:r>
      <w:r>
        <w:rPr>
          <w:spacing w:val="-7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events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acting</w:t>
      </w:r>
      <w:r>
        <w:rPr>
          <w:spacing w:val="-5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signatory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formal Committee correspondence (e.g. advocacy letters).</w:t>
      </w:r>
    </w:p>
    <w:p w14:paraId="7C368DD0" w14:textId="77777777" w:rsidR="00DC1192" w:rsidRPr="00446546" w:rsidRDefault="00DC1192" w:rsidP="00B52E81">
      <w:pPr>
        <w:pStyle w:val="BodyText"/>
        <w:rPr>
          <w:szCs w:val="16"/>
        </w:rPr>
      </w:pPr>
    </w:p>
    <w:p w14:paraId="53EB4D89" w14:textId="77777777" w:rsidR="00DC1192" w:rsidRDefault="00D63123" w:rsidP="00B52E81">
      <w:pPr>
        <w:pStyle w:val="Heading2"/>
        <w:ind w:left="0"/>
      </w:pPr>
      <w:r>
        <w:t>Deputy</w:t>
      </w:r>
      <w:r>
        <w:rPr>
          <w:spacing w:val="-6"/>
        </w:rPr>
        <w:t xml:space="preserve"> </w:t>
      </w:r>
      <w:r>
        <w:rPr>
          <w:spacing w:val="-2"/>
        </w:rPr>
        <w:t>Chairperson</w:t>
      </w:r>
    </w:p>
    <w:p w14:paraId="050A6D0B" w14:textId="77777777" w:rsidR="00DC1192" w:rsidRDefault="00D63123" w:rsidP="009C677A">
      <w:pPr>
        <w:pStyle w:val="BodyText"/>
        <w:ind w:right="261"/>
        <w:jc w:val="both"/>
      </w:pPr>
      <w:r>
        <w:t>A Councillor will also be appointed as the Deputy Chairperson for the Committee, to act as Chair should the Chairperson be unable to attend a meeting or unavailable to represent the Committee.</w:t>
      </w:r>
    </w:p>
    <w:p w14:paraId="7C060487" w14:textId="77777777" w:rsidR="00DC1192" w:rsidRPr="00446546" w:rsidRDefault="00DC1192" w:rsidP="00B52E81">
      <w:pPr>
        <w:pStyle w:val="BodyText"/>
        <w:spacing w:before="5"/>
        <w:rPr>
          <w:szCs w:val="18"/>
        </w:rPr>
      </w:pPr>
    </w:p>
    <w:p w14:paraId="62826467" w14:textId="77777777" w:rsidR="00A56881" w:rsidRDefault="00A56881">
      <w:pPr>
        <w:rPr>
          <w:b/>
          <w:sz w:val="28"/>
        </w:rPr>
      </w:pPr>
      <w:r>
        <w:rPr>
          <w:b/>
          <w:sz w:val="28"/>
        </w:rPr>
        <w:br w:type="page"/>
      </w:r>
    </w:p>
    <w:p w14:paraId="0DE89E77" w14:textId="29E8C961" w:rsidR="00DC1192" w:rsidRDefault="00D63123" w:rsidP="00B52E81">
      <w:pPr>
        <w:spacing w:after="59"/>
        <w:jc w:val="both"/>
        <w:rPr>
          <w:b/>
          <w:sz w:val="28"/>
        </w:rPr>
      </w:pPr>
      <w:r>
        <w:rPr>
          <w:b/>
          <w:sz w:val="28"/>
        </w:rPr>
        <w:lastRenderedPageBreak/>
        <w:t>Other</w:t>
      </w:r>
      <w:r>
        <w:rPr>
          <w:b/>
          <w:spacing w:val="-4"/>
          <w:sz w:val="28"/>
        </w:rPr>
        <w:t xml:space="preserve"> Roles</w:t>
      </w:r>
    </w:p>
    <w:tbl>
      <w:tblPr>
        <w:tblW w:w="0" w:type="auto"/>
        <w:tblInd w:w="142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4"/>
        <w:gridCol w:w="8443"/>
      </w:tblGrid>
      <w:tr w:rsidR="00DC1192" w14:paraId="550F1C4D" w14:textId="77777777" w:rsidTr="00B52E81">
        <w:trPr>
          <w:trHeight w:val="273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3013F29B" w14:textId="77777777" w:rsidR="00DC1192" w:rsidRDefault="00D63123">
            <w:pPr>
              <w:pStyle w:val="TableParagraph"/>
              <w:spacing w:before="12" w:line="242" w:lineRule="exact"/>
              <w:ind w:left="112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Role</w:t>
            </w:r>
          </w:p>
        </w:tc>
        <w:tc>
          <w:tcPr>
            <w:tcW w:w="8443" w:type="dxa"/>
            <w:tcBorders>
              <w:top w:val="nil"/>
              <w:left w:val="nil"/>
              <w:bottom w:val="nil"/>
              <w:right w:val="nil"/>
            </w:tcBorders>
            <w:shd w:val="clear" w:color="auto" w:fill="5B9BD4"/>
          </w:tcPr>
          <w:p w14:paraId="084EE0B4" w14:textId="77777777" w:rsidR="00DC1192" w:rsidRDefault="00D63123">
            <w:pPr>
              <w:pStyle w:val="TableParagraph"/>
              <w:spacing w:before="12" w:line="242" w:lineRule="exact"/>
              <w:ind w:left="112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Responsibilities</w:t>
            </w:r>
          </w:p>
        </w:tc>
      </w:tr>
      <w:tr w:rsidR="00DC1192" w14:paraId="6BE875B4" w14:textId="77777777" w:rsidTr="009C677A">
        <w:trPr>
          <w:trHeight w:val="1100"/>
        </w:trPr>
        <w:tc>
          <w:tcPr>
            <w:tcW w:w="1904" w:type="dxa"/>
            <w:tcBorders>
              <w:top w:val="nil"/>
            </w:tcBorders>
          </w:tcPr>
          <w:p w14:paraId="3FBD97AE" w14:textId="77777777" w:rsidR="00DC1192" w:rsidRDefault="00D63123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Councillor representatives</w:t>
            </w:r>
          </w:p>
        </w:tc>
        <w:tc>
          <w:tcPr>
            <w:tcW w:w="8443" w:type="dxa"/>
            <w:tcBorders>
              <w:top w:val="nil"/>
            </w:tcBorders>
          </w:tcPr>
          <w:p w14:paraId="6770C2A7" w14:textId="77777777" w:rsidR="00DC1192" w:rsidRDefault="00D63123">
            <w:pPr>
              <w:pStyle w:val="TableParagraph"/>
              <w:ind w:right="128"/>
            </w:pPr>
            <w:r>
              <w:t>Councillor representatives, including those with Chairperson and Deputy Chairperson roles, are involved in developing the agenda for committee meetings, participating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committee</w:t>
            </w:r>
            <w:r>
              <w:rPr>
                <w:spacing w:val="-5"/>
              </w:rPr>
              <w:t xml:space="preserve"> </w:t>
            </w:r>
            <w:r>
              <w:t>discussions,</w:t>
            </w:r>
            <w:r>
              <w:rPr>
                <w:spacing w:val="-6"/>
              </w:rPr>
              <w:t xml:space="preserve"> </w:t>
            </w:r>
            <w:r>
              <w:t>considering</w:t>
            </w:r>
            <w:r>
              <w:rPr>
                <w:spacing w:val="-5"/>
              </w:rPr>
              <w:t xml:space="preserve"> </w:t>
            </w:r>
            <w:r>
              <w:t>feedback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recommendations of the committee, and reporting back to Council on activities of the Committee.</w:t>
            </w:r>
          </w:p>
        </w:tc>
      </w:tr>
      <w:tr w:rsidR="00DC1192" w14:paraId="56CB299D" w14:textId="77777777" w:rsidTr="00B52E81">
        <w:trPr>
          <w:trHeight w:val="1770"/>
        </w:trPr>
        <w:tc>
          <w:tcPr>
            <w:tcW w:w="1904" w:type="dxa"/>
          </w:tcPr>
          <w:p w14:paraId="4FF86FF4" w14:textId="77777777" w:rsidR="00DC1192" w:rsidRDefault="00D63123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Community representatives</w:t>
            </w:r>
          </w:p>
        </w:tc>
        <w:tc>
          <w:tcPr>
            <w:tcW w:w="8443" w:type="dxa"/>
          </w:tcPr>
          <w:p w14:paraId="08EBBD55" w14:textId="0C1CE29F" w:rsidR="009C677A" w:rsidRDefault="00D63123" w:rsidP="009C677A">
            <w:pPr>
              <w:pStyle w:val="TableParagraph"/>
              <w:ind w:right="128"/>
            </w:pPr>
            <w:r>
              <w:t>Community representatives bring their knowledge, experience and expertise to provide advice and input through advisory committee meetings and associated activities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issues and</w:t>
            </w:r>
            <w:r>
              <w:rPr>
                <w:spacing w:val="-3"/>
              </w:rPr>
              <w:t xml:space="preserve"> </w:t>
            </w:r>
            <w:r>
              <w:t>topics as</w:t>
            </w:r>
            <w:r>
              <w:rPr>
                <w:spacing w:val="-3"/>
              </w:rPr>
              <w:t xml:space="preserve"> </w:t>
            </w:r>
            <w:r>
              <w:t>relevant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scope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Committee.</w:t>
            </w:r>
            <w:r>
              <w:rPr>
                <w:spacing w:val="-4"/>
              </w:rPr>
              <w:t xml:space="preserve"> </w:t>
            </w:r>
            <w:r>
              <w:t>This may also include informing and advising on Council policies, projects and service delivery. Community representatives may be invited to provide input on Council activities</w:t>
            </w:r>
            <w:r>
              <w:rPr>
                <w:spacing w:val="-4"/>
              </w:rPr>
              <w:t xml:space="preserve"> </w:t>
            </w:r>
            <w:r>
              <w:t>and/or</w:t>
            </w:r>
            <w:r>
              <w:rPr>
                <w:spacing w:val="-5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related</w:t>
            </w:r>
            <w:r>
              <w:rPr>
                <w:spacing w:val="-4"/>
              </w:rPr>
              <w:t xml:space="preserve"> </w:t>
            </w:r>
            <w:r>
              <w:t>activities</w:t>
            </w:r>
            <w:r>
              <w:rPr>
                <w:spacing w:val="-6"/>
              </w:rPr>
              <w:t xml:space="preserve"> </w:t>
            </w:r>
            <w:r>
              <w:t>outside</w:t>
            </w:r>
            <w:r>
              <w:rPr>
                <w:spacing w:val="-4"/>
              </w:rPr>
              <w:t xml:space="preserve"> </w:t>
            </w:r>
            <w:r>
              <w:t>formal</w:t>
            </w:r>
            <w:r>
              <w:rPr>
                <w:spacing w:val="-5"/>
              </w:rPr>
              <w:t xml:space="preserve"> </w:t>
            </w:r>
            <w:r>
              <w:t>Committee</w:t>
            </w:r>
            <w:r>
              <w:rPr>
                <w:spacing w:val="-6"/>
              </w:rPr>
              <w:t xml:space="preserve"> </w:t>
            </w:r>
            <w:r>
              <w:t>meetings.</w:t>
            </w:r>
          </w:p>
        </w:tc>
      </w:tr>
      <w:tr w:rsidR="00DC1192" w14:paraId="29A4CE61" w14:textId="77777777" w:rsidTr="009C677A">
        <w:trPr>
          <w:trHeight w:val="1966"/>
        </w:trPr>
        <w:tc>
          <w:tcPr>
            <w:tcW w:w="1904" w:type="dxa"/>
          </w:tcPr>
          <w:p w14:paraId="4B084DAB" w14:textId="77777777" w:rsidR="00DC1192" w:rsidRDefault="00D63123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Agency representatives</w:t>
            </w:r>
          </w:p>
        </w:tc>
        <w:tc>
          <w:tcPr>
            <w:tcW w:w="8443" w:type="dxa"/>
          </w:tcPr>
          <w:p w14:paraId="1898669A" w14:textId="77777777" w:rsidR="00DC1192" w:rsidRDefault="00D63123">
            <w:pPr>
              <w:pStyle w:val="TableParagraph"/>
              <w:ind w:right="128"/>
            </w:pPr>
            <w:r>
              <w:t xml:space="preserve">Agency representatives bring their knowledge, experience and expertise to provide advice and input to the Committee on behalf of their organisation on issues and </w:t>
            </w:r>
            <w:proofErr w:type="gramStart"/>
            <w:r>
              <w:t>topics as</w:t>
            </w:r>
            <w:proofErr w:type="gramEnd"/>
            <w:r>
              <w:t xml:space="preserve"> relevant to the scope of the Committee. As nominated representatives of their</w:t>
            </w:r>
            <w:r>
              <w:rPr>
                <w:spacing w:val="-2"/>
              </w:rPr>
              <w:t xml:space="preserve"> </w:t>
            </w:r>
            <w:r>
              <w:t>agency,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also</w:t>
            </w:r>
            <w:r>
              <w:rPr>
                <w:spacing w:val="-3"/>
              </w:rPr>
              <w:t xml:space="preserve"> </w:t>
            </w:r>
            <w:r>
              <w:t>include</w:t>
            </w:r>
            <w:r>
              <w:rPr>
                <w:spacing w:val="-3"/>
              </w:rPr>
              <w:t xml:space="preserve"> </w:t>
            </w:r>
            <w:r>
              <w:t>supporting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establishment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partnerships and acting as a conduit between their agency and Council. Agency representatives may be invited to provide input on Council activities and/or participate in related activities outside formal Committee meetings.</w:t>
            </w:r>
          </w:p>
        </w:tc>
      </w:tr>
      <w:tr w:rsidR="00DC1192" w14:paraId="2F2053A7" w14:textId="77777777" w:rsidTr="009C677A">
        <w:trPr>
          <w:trHeight w:val="845"/>
        </w:trPr>
        <w:tc>
          <w:tcPr>
            <w:tcW w:w="1904" w:type="dxa"/>
          </w:tcPr>
          <w:p w14:paraId="328E2E10" w14:textId="77777777" w:rsidR="00DC1192" w:rsidRDefault="00D63123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Council management representative/s</w:t>
            </w:r>
          </w:p>
        </w:tc>
        <w:tc>
          <w:tcPr>
            <w:tcW w:w="8443" w:type="dxa"/>
          </w:tcPr>
          <w:p w14:paraId="1389F8F4" w14:textId="77777777" w:rsidR="00DC1192" w:rsidRDefault="00D63123">
            <w:pPr>
              <w:pStyle w:val="TableParagraph"/>
              <w:ind w:right="128"/>
            </w:pPr>
            <w:r>
              <w:t>An</w:t>
            </w:r>
            <w:r>
              <w:rPr>
                <w:spacing w:val="-5"/>
              </w:rPr>
              <w:t xml:space="preserve"> </w:t>
            </w:r>
            <w:r>
              <w:t>identified</w:t>
            </w:r>
            <w:r>
              <w:rPr>
                <w:spacing w:val="-5"/>
              </w:rPr>
              <w:t xml:space="preserve"> </w:t>
            </w:r>
            <w:r>
              <w:t>Council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6"/>
              </w:rPr>
              <w:t xml:space="preserve"> </w:t>
            </w:r>
            <w:r>
              <w:t>representative</w:t>
            </w:r>
            <w:r>
              <w:rPr>
                <w:spacing w:val="-7"/>
              </w:rPr>
              <w:t xml:space="preserve"> </w:t>
            </w:r>
            <w:r>
              <w:t>oversees</w:t>
            </w:r>
            <w:r>
              <w:rPr>
                <w:spacing w:val="-5"/>
              </w:rPr>
              <w:t xml:space="preserve"> </w:t>
            </w:r>
            <w:r>
              <w:t>Committee</w:t>
            </w:r>
            <w:r>
              <w:rPr>
                <w:spacing w:val="-5"/>
              </w:rPr>
              <w:t xml:space="preserve"> </w:t>
            </w:r>
            <w:r>
              <w:t xml:space="preserve">operations and is the </w:t>
            </w:r>
            <w:proofErr w:type="gramStart"/>
            <w:r>
              <w:t>formal point</w:t>
            </w:r>
            <w:proofErr w:type="gramEnd"/>
            <w:r>
              <w:t xml:space="preserve"> contact point for the Committee.</w:t>
            </w:r>
          </w:p>
        </w:tc>
      </w:tr>
      <w:tr w:rsidR="00DC1192" w14:paraId="69D11145" w14:textId="77777777" w:rsidTr="009C677A">
        <w:trPr>
          <w:trHeight w:val="1113"/>
        </w:trPr>
        <w:tc>
          <w:tcPr>
            <w:tcW w:w="1904" w:type="dxa"/>
          </w:tcPr>
          <w:p w14:paraId="0635EB30" w14:textId="77777777" w:rsidR="00DC1192" w:rsidRDefault="00D63123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 xml:space="preserve">Council officer </w:t>
            </w:r>
            <w:r>
              <w:rPr>
                <w:b/>
                <w:spacing w:val="-2"/>
              </w:rPr>
              <w:t>representative/s</w:t>
            </w:r>
          </w:p>
        </w:tc>
        <w:tc>
          <w:tcPr>
            <w:tcW w:w="8443" w:type="dxa"/>
          </w:tcPr>
          <w:p w14:paraId="5D8C48C8" w14:textId="77777777" w:rsidR="00DC1192" w:rsidRDefault="00D63123">
            <w:pPr>
              <w:pStyle w:val="TableParagraph"/>
              <w:spacing w:before="2"/>
              <w:ind w:right="202"/>
            </w:pPr>
            <w:r>
              <w:t>Ex-officio Council officer representatives provide administrative and technical support to the operation and facilitation of the Committee. Guest Council officers may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invited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present</w:t>
            </w:r>
            <w:r>
              <w:rPr>
                <w:spacing w:val="-1"/>
              </w:rPr>
              <w:t xml:space="preserve"> </w:t>
            </w:r>
            <w:r>
              <w:t>and/or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committee</w:t>
            </w:r>
            <w:r>
              <w:rPr>
                <w:spacing w:val="-5"/>
              </w:rPr>
              <w:t xml:space="preserve"> </w:t>
            </w:r>
            <w:r>
              <w:t>meetings</w:t>
            </w:r>
            <w:r>
              <w:rPr>
                <w:spacing w:val="-2"/>
              </w:rPr>
              <w:t xml:space="preserve"> </w:t>
            </w:r>
            <w:r>
              <w:t>depending</w:t>
            </w:r>
            <w:r>
              <w:rPr>
                <w:spacing w:val="-3"/>
              </w:rPr>
              <w:t xml:space="preserve"> </w:t>
            </w:r>
            <w:r>
              <w:t>on the agenda.</w:t>
            </w:r>
          </w:p>
        </w:tc>
      </w:tr>
    </w:tbl>
    <w:p w14:paraId="1490847F" w14:textId="77777777" w:rsidR="00DC1192" w:rsidRPr="00446546" w:rsidRDefault="00DC1192">
      <w:pPr>
        <w:pStyle w:val="BodyText"/>
        <w:spacing w:before="2"/>
        <w:rPr>
          <w:b/>
          <w:sz w:val="28"/>
          <w:szCs w:val="24"/>
        </w:rPr>
      </w:pPr>
    </w:p>
    <w:p w14:paraId="0737BC5B" w14:textId="77777777" w:rsidR="00DC1192" w:rsidRDefault="00D63123" w:rsidP="00B52E81">
      <w:pPr>
        <w:pStyle w:val="Heading1"/>
        <w:ind w:left="0"/>
        <w:jc w:val="both"/>
      </w:pPr>
      <w:r>
        <w:rPr>
          <w:color w:val="127BC1"/>
        </w:rPr>
        <w:t>Conflict</w:t>
      </w:r>
      <w:r>
        <w:rPr>
          <w:color w:val="127BC1"/>
          <w:spacing w:val="-11"/>
        </w:rPr>
        <w:t xml:space="preserve"> </w:t>
      </w:r>
      <w:r>
        <w:rPr>
          <w:color w:val="127BC1"/>
        </w:rPr>
        <w:t>of</w:t>
      </w:r>
      <w:r>
        <w:rPr>
          <w:color w:val="127BC1"/>
          <w:spacing w:val="-11"/>
        </w:rPr>
        <w:t xml:space="preserve"> </w:t>
      </w:r>
      <w:r>
        <w:rPr>
          <w:color w:val="127BC1"/>
          <w:spacing w:val="-2"/>
        </w:rPr>
        <w:t>Interest</w:t>
      </w:r>
    </w:p>
    <w:p w14:paraId="004195BA" w14:textId="77777777" w:rsidR="00DC1192" w:rsidRDefault="00D63123" w:rsidP="009C677A">
      <w:pPr>
        <w:pStyle w:val="BodyText"/>
        <w:ind w:right="261"/>
        <w:jc w:val="both"/>
      </w:pPr>
      <w:r>
        <w:t>In the event of a conflict of interest arising, a Committee Member will disclose their interest prior to the matter being considered. The Chairperson will determine if the member should leave the room whilst the matter is discussed.</w:t>
      </w:r>
    </w:p>
    <w:p w14:paraId="468A9423" w14:textId="77777777" w:rsidR="00DC1192" w:rsidRPr="009C677A" w:rsidRDefault="00DC1192" w:rsidP="009C677A">
      <w:pPr>
        <w:pStyle w:val="BodyText"/>
        <w:rPr>
          <w:sz w:val="24"/>
          <w:szCs w:val="18"/>
        </w:rPr>
      </w:pPr>
    </w:p>
    <w:p w14:paraId="4D61EBFD" w14:textId="77777777" w:rsidR="00DC1192" w:rsidRDefault="00D63123" w:rsidP="009C677A">
      <w:pPr>
        <w:pStyle w:val="Heading1"/>
        <w:ind w:left="0"/>
      </w:pPr>
      <w:r>
        <w:rPr>
          <w:color w:val="127BC1"/>
        </w:rPr>
        <w:t>Code</w:t>
      </w:r>
      <w:r>
        <w:rPr>
          <w:color w:val="127BC1"/>
          <w:spacing w:val="-7"/>
        </w:rPr>
        <w:t xml:space="preserve"> </w:t>
      </w:r>
      <w:r>
        <w:rPr>
          <w:color w:val="127BC1"/>
        </w:rPr>
        <w:t>of</w:t>
      </w:r>
      <w:r>
        <w:rPr>
          <w:color w:val="127BC1"/>
          <w:spacing w:val="-6"/>
        </w:rPr>
        <w:t xml:space="preserve"> </w:t>
      </w:r>
      <w:r>
        <w:rPr>
          <w:color w:val="127BC1"/>
          <w:spacing w:val="-2"/>
        </w:rPr>
        <w:t>Conduct</w:t>
      </w:r>
    </w:p>
    <w:p w14:paraId="40A72A9E" w14:textId="77777777" w:rsidR="00DC1192" w:rsidRDefault="00D63123" w:rsidP="009C677A">
      <w:pPr>
        <w:pStyle w:val="BodyText"/>
        <w:jc w:val="both"/>
      </w:pPr>
      <w:r>
        <w:t>In</w:t>
      </w:r>
      <w:r>
        <w:rPr>
          <w:spacing w:val="-6"/>
        </w:rPr>
        <w:t xml:space="preserve"> </w:t>
      </w:r>
      <w:r>
        <w:t>performing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gramStart"/>
      <w:r>
        <w:t>Committee</w:t>
      </w:r>
      <w:proofErr w:type="gramEnd"/>
      <w:r>
        <w:rPr>
          <w:spacing w:val="-6"/>
        </w:rPr>
        <w:t xml:space="preserve"> </w:t>
      </w:r>
      <w:r>
        <w:t>member,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rPr>
          <w:spacing w:val="-2"/>
        </w:rPr>
        <w:t>must:</w:t>
      </w:r>
    </w:p>
    <w:p w14:paraId="681AC3D7" w14:textId="77777777" w:rsidR="00DC1192" w:rsidRDefault="00D63123" w:rsidP="009C677A">
      <w:pPr>
        <w:pStyle w:val="ListParagraph"/>
        <w:numPr>
          <w:ilvl w:val="0"/>
          <w:numId w:val="1"/>
        </w:numPr>
        <w:tabs>
          <w:tab w:val="left" w:pos="709"/>
        </w:tabs>
        <w:ind w:left="567"/>
        <w:jc w:val="both"/>
        <w:rPr>
          <w:rFonts w:ascii="Symbol" w:hAnsi="Symbol"/>
        </w:rPr>
      </w:pPr>
      <w:r>
        <w:rPr>
          <w:position w:val="1"/>
        </w:rPr>
        <w:t>Act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with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integrity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6"/>
          <w:position w:val="1"/>
        </w:rPr>
        <w:t xml:space="preserve"> </w:t>
      </w:r>
      <w:r>
        <w:rPr>
          <w:spacing w:val="-2"/>
          <w:position w:val="1"/>
        </w:rPr>
        <w:t>honesty</w:t>
      </w:r>
    </w:p>
    <w:p w14:paraId="65D80424" w14:textId="77777777" w:rsidR="00DC1192" w:rsidRDefault="00D63123" w:rsidP="009C677A">
      <w:pPr>
        <w:pStyle w:val="ListParagraph"/>
        <w:numPr>
          <w:ilvl w:val="0"/>
          <w:numId w:val="1"/>
        </w:numPr>
        <w:tabs>
          <w:tab w:val="left" w:pos="709"/>
        </w:tabs>
        <w:ind w:left="567"/>
        <w:jc w:val="both"/>
        <w:rPr>
          <w:rFonts w:ascii="Symbol" w:hAnsi="Symbol"/>
        </w:rPr>
      </w:pPr>
      <w:r>
        <w:rPr>
          <w:position w:val="1"/>
        </w:rPr>
        <w:t>Treat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others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in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respectful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manner</w:t>
      </w:r>
    </w:p>
    <w:p w14:paraId="2B23CEA4" w14:textId="77777777" w:rsidR="00DC1192" w:rsidRDefault="00D63123" w:rsidP="009C677A">
      <w:pPr>
        <w:pStyle w:val="ListParagraph"/>
        <w:numPr>
          <w:ilvl w:val="0"/>
          <w:numId w:val="1"/>
        </w:numPr>
        <w:tabs>
          <w:tab w:val="left" w:pos="709"/>
        </w:tabs>
        <w:ind w:left="567"/>
        <w:jc w:val="both"/>
        <w:rPr>
          <w:rFonts w:ascii="Symbol" w:hAnsi="Symbol"/>
        </w:rPr>
      </w:pPr>
      <w:r>
        <w:rPr>
          <w:position w:val="1"/>
        </w:rPr>
        <w:t>Exercise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reasonable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care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diligence</w:t>
      </w:r>
    </w:p>
    <w:p w14:paraId="17BB4332" w14:textId="77777777" w:rsidR="00DC1192" w:rsidRDefault="00D63123" w:rsidP="009C677A">
      <w:pPr>
        <w:pStyle w:val="ListParagraph"/>
        <w:numPr>
          <w:ilvl w:val="0"/>
          <w:numId w:val="1"/>
        </w:numPr>
        <w:tabs>
          <w:tab w:val="left" w:pos="709"/>
        </w:tabs>
        <w:ind w:left="567"/>
        <w:jc w:val="both"/>
        <w:rPr>
          <w:rFonts w:ascii="Symbol" w:hAnsi="Symbol"/>
        </w:rPr>
      </w:pPr>
      <w:r>
        <w:rPr>
          <w:position w:val="1"/>
        </w:rPr>
        <w:t>Not</w:t>
      </w:r>
      <w:r>
        <w:rPr>
          <w:spacing w:val="-5"/>
          <w:position w:val="1"/>
        </w:rPr>
        <w:t xml:space="preserve"> </w:t>
      </w:r>
      <w:proofErr w:type="gramStart"/>
      <w:r>
        <w:rPr>
          <w:position w:val="1"/>
        </w:rPr>
        <w:t>make</w:t>
      </w:r>
      <w:proofErr w:type="gramEnd"/>
      <w:r>
        <w:rPr>
          <w:spacing w:val="-5"/>
          <w:position w:val="1"/>
        </w:rPr>
        <w:t xml:space="preserve"> </w:t>
      </w:r>
      <w:r>
        <w:rPr>
          <w:position w:val="1"/>
        </w:rPr>
        <w:t>improper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use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their</w:t>
      </w:r>
      <w:r>
        <w:rPr>
          <w:spacing w:val="-3"/>
          <w:position w:val="1"/>
        </w:rPr>
        <w:t xml:space="preserve"> </w:t>
      </w:r>
      <w:r>
        <w:rPr>
          <w:spacing w:val="-2"/>
          <w:position w:val="1"/>
        </w:rPr>
        <w:t>position</w:t>
      </w:r>
    </w:p>
    <w:p w14:paraId="060D91EF" w14:textId="77777777" w:rsidR="00DC1192" w:rsidRDefault="00D63123" w:rsidP="009C677A">
      <w:pPr>
        <w:pStyle w:val="ListParagraph"/>
        <w:numPr>
          <w:ilvl w:val="0"/>
          <w:numId w:val="1"/>
        </w:numPr>
        <w:tabs>
          <w:tab w:val="left" w:pos="709"/>
        </w:tabs>
        <w:ind w:left="567"/>
        <w:jc w:val="both"/>
        <w:rPr>
          <w:rFonts w:ascii="Symbol" w:hAnsi="Symbol"/>
        </w:rPr>
      </w:pPr>
      <w:r>
        <w:rPr>
          <w:position w:val="1"/>
        </w:rPr>
        <w:t>Not</w:t>
      </w:r>
      <w:r>
        <w:rPr>
          <w:spacing w:val="-6"/>
          <w:position w:val="1"/>
        </w:rPr>
        <w:t xml:space="preserve"> </w:t>
      </w:r>
      <w:proofErr w:type="gramStart"/>
      <w:r>
        <w:rPr>
          <w:position w:val="1"/>
        </w:rPr>
        <w:t>make</w:t>
      </w:r>
      <w:proofErr w:type="gramEnd"/>
      <w:r>
        <w:rPr>
          <w:spacing w:val="-6"/>
          <w:position w:val="1"/>
        </w:rPr>
        <w:t xml:space="preserve"> </w:t>
      </w:r>
      <w:r>
        <w:rPr>
          <w:position w:val="1"/>
        </w:rPr>
        <w:t>improper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use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information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acquired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because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their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position</w:t>
      </w:r>
    </w:p>
    <w:p w14:paraId="51A43D36" w14:textId="77777777" w:rsidR="00DC1192" w:rsidRDefault="00D63123" w:rsidP="009C677A">
      <w:pPr>
        <w:pStyle w:val="ListParagraph"/>
        <w:numPr>
          <w:ilvl w:val="0"/>
          <w:numId w:val="1"/>
        </w:numPr>
        <w:tabs>
          <w:tab w:val="left" w:pos="709"/>
        </w:tabs>
        <w:ind w:left="567"/>
        <w:jc w:val="both"/>
        <w:rPr>
          <w:rFonts w:ascii="Symbol" w:hAnsi="Symbol"/>
        </w:rPr>
      </w:pPr>
      <w:r>
        <w:rPr>
          <w:position w:val="1"/>
        </w:rPr>
        <w:t>Not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express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any</w:t>
      </w:r>
      <w:r>
        <w:rPr>
          <w:spacing w:val="-4"/>
          <w:position w:val="1"/>
        </w:rPr>
        <w:t xml:space="preserve"> </w:t>
      </w:r>
      <w:proofErr w:type="spellStart"/>
      <w:r>
        <w:rPr>
          <w:position w:val="1"/>
        </w:rPr>
        <w:t>unauthorised</w:t>
      </w:r>
      <w:proofErr w:type="spellEnd"/>
      <w:r>
        <w:rPr>
          <w:spacing w:val="-6"/>
          <w:position w:val="1"/>
        </w:rPr>
        <w:t xml:space="preserve"> </w:t>
      </w:r>
      <w:r>
        <w:rPr>
          <w:position w:val="1"/>
        </w:rPr>
        <w:t>views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publicly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on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behalf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Committee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or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Council.</w:t>
      </w:r>
    </w:p>
    <w:p w14:paraId="24CD3415" w14:textId="77777777" w:rsidR="00DC1192" w:rsidRPr="00EB3578" w:rsidRDefault="00DC1192" w:rsidP="009C677A">
      <w:pPr>
        <w:pStyle w:val="BodyText"/>
        <w:spacing w:before="8"/>
        <w:jc w:val="both"/>
        <w:rPr>
          <w:szCs w:val="16"/>
        </w:rPr>
      </w:pPr>
    </w:p>
    <w:p w14:paraId="6F53DFF2" w14:textId="77777777" w:rsidR="00DC1192" w:rsidRDefault="00D63123" w:rsidP="009C677A">
      <w:pPr>
        <w:pStyle w:val="BodyText"/>
        <w:jc w:val="both"/>
      </w:pPr>
      <w:r>
        <w:t>Councillor</w:t>
      </w:r>
      <w:r>
        <w:rPr>
          <w:spacing w:val="-7"/>
        </w:rPr>
        <w:t xml:space="preserve"> </w:t>
      </w:r>
      <w:r>
        <w:t>representatives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abide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Councillor</w:t>
      </w:r>
      <w:r>
        <w:rPr>
          <w:spacing w:val="-5"/>
        </w:rPr>
        <w:t xml:space="preserve"> </w:t>
      </w:r>
      <w:r>
        <w:t>Code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Conduct.</w:t>
      </w:r>
    </w:p>
    <w:p w14:paraId="7FC32A57" w14:textId="77777777" w:rsidR="00DC1192" w:rsidRPr="00EB3578" w:rsidRDefault="00DC1192" w:rsidP="00B52E81">
      <w:pPr>
        <w:pStyle w:val="BodyText"/>
        <w:rPr>
          <w:sz w:val="28"/>
          <w:szCs w:val="20"/>
        </w:rPr>
      </w:pPr>
    </w:p>
    <w:p w14:paraId="6480C3EF" w14:textId="77777777" w:rsidR="00A56881" w:rsidRDefault="00A56881">
      <w:pPr>
        <w:rPr>
          <w:b/>
          <w:bCs/>
          <w:color w:val="127BC1"/>
          <w:spacing w:val="-2"/>
          <w:sz w:val="36"/>
          <w:szCs w:val="36"/>
        </w:rPr>
      </w:pPr>
      <w:r>
        <w:rPr>
          <w:color w:val="127BC1"/>
          <w:spacing w:val="-2"/>
        </w:rPr>
        <w:br w:type="page"/>
      </w:r>
    </w:p>
    <w:p w14:paraId="7D3C4D4E" w14:textId="3F52BF46" w:rsidR="00DC1192" w:rsidRDefault="00D63123" w:rsidP="00B52E81">
      <w:pPr>
        <w:pStyle w:val="Heading1"/>
        <w:spacing w:before="1"/>
        <w:ind w:left="0"/>
      </w:pPr>
      <w:r>
        <w:rPr>
          <w:color w:val="127BC1"/>
          <w:spacing w:val="-2"/>
        </w:rPr>
        <w:lastRenderedPageBreak/>
        <w:t>Meetings</w:t>
      </w:r>
    </w:p>
    <w:p w14:paraId="0D6E935D" w14:textId="5DA4F6E5" w:rsidR="00DC1192" w:rsidRDefault="00D63123" w:rsidP="00D0545B">
      <w:pPr>
        <w:pStyle w:val="ListParagraph"/>
        <w:numPr>
          <w:ilvl w:val="0"/>
          <w:numId w:val="1"/>
        </w:numPr>
        <w:tabs>
          <w:tab w:val="left" w:pos="709"/>
        </w:tabs>
        <w:ind w:left="567" w:right="266"/>
        <w:jc w:val="both"/>
        <w:rPr>
          <w:rFonts w:ascii="Symbol" w:hAnsi="Symbol"/>
        </w:rPr>
      </w:pPr>
      <w:r>
        <w:rPr>
          <w:position w:val="1"/>
        </w:rPr>
        <w:t>Meetings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will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be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held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three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(3)</w:t>
      </w:r>
      <w:r w:rsidR="46320992">
        <w:rPr>
          <w:position w:val="1"/>
        </w:rPr>
        <w:t xml:space="preserve"> to four (4)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times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per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year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for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approximately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two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hours.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Additional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meetings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may </w:t>
      </w:r>
      <w:r>
        <w:t>be</w:t>
      </w:r>
      <w:r>
        <w:rPr>
          <w:spacing w:val="-7"/>
        </w:rPr>
        <w:t xml:space="preserve"> </w:t>
      </w:r>
      <w:r>
        <w:t>held</w:t>
      </w:r>
      <w:r>
        <w:rPr>
          <w:spacing w:val="-6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separate</w:t>
      </w:r>
      <w:r>
        <w:rPr>
          <w:spacing w:val="-10"/>
        </w:rPr>
        <w:t xml:space="preserve"> </w:t>
      </w:r>
      <w:r>
        <w:t>sub-committees/working</w:t>
      </w:r>
      <w:r>
        <w:rPr>
          <w:spacing w:val="-9"/>
        </w:rPr>
        <w:t xml:space="preserve"> </w:t>
      </w:r>
      <w:r>
        <w:t>groups</w:t>
      </w:r>
      <w:r>
        <w:rPr>
          <w:spacing w:val="-9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formed</w:t>
      </w:r>
      <w:r>
        <w:rPr>
          <w:spacing w:val="-9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time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time</w:t>
      </w:r>
      <w:r>
        <w:rPr>
          <w:spacing w:val="-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 xml:space="preserve">issues </w:t>
      </w:r>
      <w:r>
        <w:rPr>
          <w:spacing w:val="-2"/>
        </w:rPr>
        <w:t>arise.</w:t>
      </w:r>
    </w:p>
    <w:p w14:paraId="60266096" w14:textId="5C2151BD" w:rsidR="3A569E66" w:rsidRDefault="3A569E66" w:rsidP="00D0545B">
      <w:pPr>
        <w:pStyle w:val="ListParagraph"/>
        <w:numPr>
          <w:ilvl w:val="0"/>
          <w:numId w:val="1"/>
        </w:numPr>
        <w:tabs>
          <w:tab w:val="left" w:pos="709"/>
        </w:tabs>
        <w:ind w:left="567" w:right="265"/>
        <w:jc w:val="both"/>
      </w:pPr>
      <w:r w:rsidRPr="2F7A9251">
        <w:t>Meetings shall not proceed without a minimum of</w:t>
      </w:r>
      <w:r w:rsidR="00D8556D">
        <w:t xml:space="preserve"> five</w:t>
      </w:r>
      <w:r w:rsidRPr="2F7A9251">
        <w:t xml:space="preserve"> </w:t>
      </w:r>
      <w:r w:rsidR="004D52B9">
        <w:t>(</w:t>
      </w:r>
      <w:r w:rsidRPr="2F7A9251">
        <w:t>5</w:t>
      </w:r>
      <w:r w:rsidR="004D52B9">
        <w:t>)</w:t>
      </w:r>
      <w:r w:rsidRPr="2F7A9251">
        <w:t xml:space="preserve"> community and agency representatives, and a minimum of one Councillor representative in attendance. Should a meeting proceed</w:t>
      </w:r>
      <w:r w:rsidR="00D8556D">
        <w:t xml:space="preserve"> without meeting this number of representatives</w:t>
      </w:r>
      <w:r w:rsidRPr="2F7A9251">
        <w:t xml:space="preserve">, formal minutes will not be </w:t>
      </w:r>
      <w:r w:rsidR="4EAF2D12">
        <w:t>taken or</w:t>
      </w:r>
      <w:r>
        <w:t xml:space="preserve"> </w:t>
      </w:r>
      <w:r w:rsidRPr="2F7A9251">
        <w:t xml:space="preserve">noted and received at a </w:t>
      </w:r>
      <w:r w:rsidR="494D77A4">
        <w:t>subsequent</w:t>
      </w:r>
      <w:r>
        <w:t xml:space="preserve"> </w:t>
      </w:r>
      <w:r w:rsidR="004D52B9">
        <w:t>C</w:t>
      </w:r>
      <w:r w:rsidRPr="2F7A9251">
        <w:t>ouncil meeting.</w:t>
      </w:r>
    </w:p>
    <w:p w14:paraId="6092092A" w14:textId="77777777" w:rsidR="00DC1192" w:rsidRDefault="00D63123" w:rsidP="00D0545B">
      <w:pPr>
        <w:pStyle w:val="ListParagraph"/>
        <w:numPr>
          <w:ilvl w:val="0"/>
          <w:numId w:val="1"/>
        </w:numPr>
        <w:tabs>
          <w:tab w:val="left" w:pos="709"/>
        </w:tabs>
        <w:ind w:left="567" w:right="263"/>
        <w:jc w:val="both"/>
        <w:rPr>
          <w:rFonts w:ascii="Symbol" w:hAnsi="Symbol"/>
        </w:rPr>
      </w:pPr>
      <w:r>
        <w:rPr>
          <w:position w:val="1"/>
        </w:rPr>
        <w:t>Members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Committee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may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be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approached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outside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formal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meeting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cycle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on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an</w:t>
      </w:r>
      <w:r>
        <w:rPr>
          <w:spacing w:val="-9"/>
          <w:position w:val="1"/>
        </w:rPr>
        <w:t xml:space="preserve"> </w:t>
      </w:r>
      <w:r>
        <w:rPr>
          <w:position w:val="1"/>
        </w:rPr>
        <w:t xml:space="preserve">individual </w:t>
      </w:r>
      <w:r>
        <w:t>basis to provide further input into the development of programs, projects or policy matters.</w:t>
      </w:r>
    </w:p>
    <w:p w14:paraId="5D768957" w14:textId="0939C40F" w:rsidR="00DC1192" w:rsidRDefault="00D63123" w:rsidP="00F767B6">
      <w:pPr>
        <w:pStyle w:val="ListParagraph"/>
        <w:numPr>
          <w:ilvl w:val="0"/>
          <w:numId w:val="1"/>
        </w:numPr>
        <w:tabs>
          <w:tab w:val="left" w:pos="709"/>
        </w:tabs>
        <w:ind w:left="567" w:right="332"/>
        <w:jc w:val="both"/>
        <w:rPr>
          <w:rFonts w:ascii="Symbol" w:hAnsi="Symbol"/>
        </w:rPr>
      </w:pPr>
      <w:r>
        <w:rPr>
          <w:position w:val="1"/>
        </w:rPr>
        <w:t>Meeting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Agendas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will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be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set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by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4"/>
          <w:position w:val="1"/>
        </w:rPr>
        <w:t xml:space="preserve"> </w:t>
      </w:r>
      <w:r w:rsidR="004D52B9" w:rsidRPr="004D52B9">
        <w:rPr>
          <w:spacing w:val="-4"/>
          <w:position w:val="1"/>
        </w:rPr>
        <w:t xml:space="preserve">lead Council management representative </w:t>
      </w:r>
      <w:r w:rsidR="004D52B9">
        <w:rPr>
          <w:spacing w:val="-4"/>
          <w:position w:val="1"/>
        </w:rPr>
        <w:t>(</w:t>
      </w:r>
      <w:r>
        <w:rPr>
          <w:position w:val="1"/>
        </w:rPr>
        <w:t>Manager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City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Futures</w:t>
      </w:r>
      <w:r w:rsidR="004D52B9">
        <w:rPr>
          <w:position w:val="1"/>
        </w:rPr>
        <w:t>)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in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consultation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with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5"/>
          <w:position w:val="1"/>
        </w:rPr>
        <w:t xml:space="preserve"> </w:t>
      </w:r>
      <w:r>
        <w:rPr>
          <w:spacing w:val="-2"/>
          <w:position w:val="1"/>
        </w:rPr>
        <w:t>Chairperson.</w:t>
      </w:r>
    </w:p>
    <w:p w14:paraId="277FBCD4" w14:textId="2383EE10" w:rsidR="00DC1192" w:rsidRDefault="00D63123" w:rsidP="00D0545B">
      <w:pPr>
        <w:pStyle w:val="ListParagraph"/>
        <w:numPr>
          <w:ilvl w:val="0"/>
          <w:numId w:val="1"/>
        </w:numPr>
        <w:tabs>
          <w:tab w:val="left" w:pos="709"/>
        </w:tabs>
        <w:ind w:left="567" w:right="261"/>
        <w:jc w:val="both"/>
        <w:rPr>
          <w:rFonts w:ascii="Symbol" w:hAnsi="Symbol"/>
        </w:rPr>
      </w:pPr>
      <w:r>
        <w:rPr>
          <w:position w:val="1"/>
        </w:rPr>
        <w:t xml:space="preserve">Meeting Minutes will be reviewed and approved by the </w:t>
      </w:r>
      <w:r w:rsidR="004D52B9" w:rsidRPr="00431217">
        <w:rPr>
          <w:bCs/>
          <w:spacing w:val="-2"/>
          <w:position w:val="1"/>
        </w:rPr>
        <w:t>lead Council management representative</w:t>
      </w:r>
      <w:r w:rsidR="004D52B9">
        <w:rPr>
          <w:position w:val="1"/>
        </w:rPr>
        <w:t xml:space="preserve"> (</w:t>
      </w:r>
      <w:r>
        <w:rPr>
          <w:position w:val="1"/>
        </w:rPr>
        <w:t>Manager City Futures</w:t>
      </w:r>
      <w:r w:rsidR="00007BD1">
        <w:rPr>
          <w:position w:val="1"/>
        </w:rPr>
        <w:t>)</w:t>
      </w:r>
      <w:r>
        <w:rPr>
          <w:position w:val="1"/>
        </w:rPr>
        <w:t xml:space="preserve"> in consultation with </w:t>
      </w:r>
      <w:r>
        <w:t>the</w:t>
      </w:r>
      <w:r>
        <w:rPr>
          <w:spacing w:val="-9"/>
        </w:rPr>
        <w:t xml:space="preserve"> </w:t>
      </w:r>
      <w:r>
        <w:t>Chairperson.</w:t>
      </w:r>
      <w:r>
        <w:rPr>
          <w:spacing w:val="-9"/>
        </w:rPr>
        <w:t xml:space="preserve"> </w:t>
      </w:r>
      <w:r>
        <w:t>Minutes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meetings</w:t>
      </w:r>
      <w:r>
        <w:rPr>
          <w:spacing w:val="-8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noted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received</w:t>
      </w:r>
      <w:r>
        <w:rPr>
          <w:spacing w:val="-8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Council</w:t>
      </w:r>
      <w:r>
        <w:rPr>
          <w:spacing w:val="-10"/>
        </w:rPr>
        <w:t xml:space="preserve"> </w:t>
      </w:r>
      <w:r>
        <w:t>Meeting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tabled</w:t>
      </w:r>
      <w:r>
        <w:rPr>
          <w:spacing w:val="-12"/>
        </w:rPr>
        <w:t xml:space="preserve"> </w:t>
      </w:r>
      <w:r>
        <w:t>for endorsement at the next possible advisory committee meeting.</w:t>
      </w:r>
    </w:p>
    <w:p w14:paraId="2A4A7AA5" w14:textId="77777777" w:rsidR="00DC1192" w:rsidRPr="00EB3578" w:rsidRDefault="00D63123" w:rsidP="00D0545B">
      <w:pPr>
        <w:pStyle w:val="ListParagraph"/>
        <w:numPr>
          <w:ilvl w:val="0"/>
          <w:numId w:val="1"/>
        </w:numPr>
        <w:tabs>
          <w:tab w:val="left" w:pos="709"/>
        </w:tabs>
        <w:ind w:left="567" w:right="265"/>
        <w:jc w:val="both"/>
      </w:pPr>
      <w:r w:rsidRPr="00EB3578">
        <w:t>Meetings are conducted in accordance with meeting procedure principles as prescribed by Council’s Governance Rules.</w:t>
      </w:r>
    </w:p>
    <w:p w14:paraId="064FCCFC" w14:textId="2E20F819" w:rsidR="00DC1192" w:rsidRPr="00D0545B" w:rsidRDefault="00DC1192" w:rsidP="00D0545B">
      <w:pPr>
        <w:pStyle w:val="ListParagraph"/>
        <w:tabs>
          <w:tab w:val="left" w:pos="779"/>
        </w:tabs>
        <w:ind w:left="210" w:right="266" w:firstLine="0"/>
        <w:jc w:val="both"/>
        <w:rPr>
          <w:sz w:val="28"/>
          <w:szCs w:val="28"/>
          <w:highlight w:val="yellow"/>
        </w:rPr>
      </w:pPr>
    </w:p>
    <w:p w14:paraId="3E778623" w14:textId="77777777" w:rsidR="00DC1192" w:rsidRDefault="00D63123" w:rsidP="009C677A">
      <w:pPr>
        <w:pStyle w:val="Heading1"/>
        <w:ind w:left="0"/>
        <w:jc w:val="both"/>
      </w:pPr>
      <w:r>
        <w:rPr>
          <w:color w:val="127BC1"/>
        </w:rPr>
        <w:t>Voting</w:t>
      </w:r>
      <w:r>
        <w:rPr>
          <w:color w:val="127BC1"/>
          <w:spacing w:val="1"/>
        </w:rPr>
        <w:t xml:space="preserve"> </w:t>
      </w:r>
      <w:r>
        <w:rPr>
          <w:color w:val="127BC1"/>
          <w:spacing w:val="-2"/>
        </w:rPr>
        <w:t>Rights</w:t>
      </w:r>
    </w:p>
    <w:p w14:paraId="0A61B519" w14:textId="77777777" w:rsidR="00DC1192" w:rsidRDefault="00D63123" w:rsidP="00F767B6">
      <w:pPr>
        <w:pStyle w:val="BodyText"/>
        <w:ind w:right="190"/>
        <w:jc w:val="both"/>
      </w:pPr>
      <w:r>
        <w:t>Committee members may be required to vote on procedural matters to reach a consensus. Voting does not extend to include any decision normally made by Council.</w:t>
      </w:r>
    </w:p>
    <w:p w14:paraId="616D4564" w14:textId="77777777" w:rsidR="00DC1192" w:rsidRPr="00EB3578" w:rsidRDefault="00DC1192" w:rsidP="009C677A">
      <w:pPr>
        <w:pStyle w:val="BodyText"/>
        <w:jc w:val="both"/>
        <w:rPr>
          <w:szCs w:val="18"/>
        </w:rPr>
      </w:pPr>
    </w:p>
    <w:p w14:paraId="380BE7D8" w14:textId="7DEE9FD6" w:rsidR="00DC1192" w:rsidRDefault="00D63123" w:rsidP="00F767B6">
      <w:pPr>
        <w:pStyle w:val="BodyText"/>
        <w:ind w:right="190"/>
        <w:jc w:val="both"/>
      </w:pPr>
      <w:r>
        <w:t xml:space="preserve">Council officers </w:t>
      </w:r>
      <w:r w:rsidR="004D52B9">
        <w:t xml:space="preserve">in attendance at meetings </w:t>
      </w:r>
      <w:r>
        <w:t>provide administrative support and technical advice to the Committee and do not have voting rights.</w:t>
      </w:r>
    </w:p>
    <w:p w14:paraId="516685A7" w14:textId="77777777" w:rsidR="00DC1192" w:rsidRPr="00F35376" w:rsidRDefault="00DC1192" w:rsidP="00626EA8">
      <w:pPr>
        <w:pStyle w:val="BodyText"/>
        <w:rPr>
          <w:sz w:val="28"/>
          <w:szCs w:val="20"/>
        </w:rPr>
      </w:pPr>
    </w:p>
    <w:p w14:paraId="65222943" w14:textId="77777777" w:rsidR="00DC1192" w:rsidRDefault="00D63123" w:rsidP="00B52E81">
      <w:pPr>
        <w:pStyle w:val="Heading1"/>
        <w:ind w:left="0"/>
      </w:pPr>
      <w:r>
        <w:rPr>
          <w:color w:val="127BC1"/>
        </w:rPr>
        <w:t>Committee</w:t>
      </w:r>
      <w:r>
        <w:rPr>
          <w:color w:val="127BC1"/>
          <w:spacing w:val="-22"/>
        </w:rPr>
        <w:t xml:space="preserve"> </w:t>
      </w:r>
      <w:r>
        <w:rPr>
          <w:color w:val="127BC1"/>
          <w:spacing w:val="-2"/>
        </w:rPr>
        <w:t>Minutes</w:t>
      </w:r>
    </w:p>
    <w:p w14:paraId="6A95E81F" w14:textId="77777777" w:rsidR="00DC1192" w:rsidRDefault="00D63123" w:rsidP="009C677A">
      <w:pPr>
        <w:pStyle w:val="BodyText"/>
        <w:ind w:right="265"/>
        <w:jc w:val="both"/>
      </w:pPr>
      <w:r>
        <w:t>All</w:t>
      </w:r>
      <w:r>
        <w:rPr>
          <w:spacing w:val="-10"/>
        </w:rPr>
        <w:t xml:space="preserve"> </w:t>
      </w:r>
      <w:r>
        <w:t>meetings</w:t>
      </w:r>
      <w:r>
        <w:rPr>
          <w:spacing w:val="-8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formally</w:t>
      </w:r>
      <w:r>
        <w:rPr>
          <w:spacing w:val="-7"/>
        </w:rPr>
        <w:t xml:space="preserve"> </w:t>
      </w:r>
      <w:proofErr w:type="spellStart"/>
      <w:r>
        <w:t>minuted</w:t>
      </w:r>
      <w:proofErr w:type="spellEnd"/>
      <w:r>
        <w:rPr>
          <w:spacing w:val="-11"/>
        </w:rPr>
        <w:t xml:space="preserve"> </w:t>
      </w:r>
      <w:r>
        <w:t>reflecting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role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Committee</w:t>
      </w:r>
      <w:r>
        <w:rPr>
          <w:spacing w:val="-13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advisory</w:t>
      </w:r>
      <w:r>
        <w:rPr>
          <w:spacing w:val="-8"/>
        </w:rPr>
        <w:t xml:space="preserve"> </w:t>
      </w:r>
      <w:r>
        <w:t>body,</w:t>
      </w:r>
      <w:r>
        <w:rPr>
          <w:spacing w:val="-10"/>
        </w:rPr>
        <w:t xml:space="preserve"> </w:t>
      </w:r>
      <w:r>
        <w:t>providing advice on issues to Council.</w:t>
      </w:r>
    </w:p>
    <w:p w14:paraId="13F6E5F9" w14:textId="77777777" w:rsidR="00DC1192" w:rsidRPr="00F35376" w:rsidRDefault="00DC1192" w:rsidP="009C677A">
      <w:pPr>
        <w:pStyle w:val="BodyText"/>
        <w:jc w:val="both"/>
        <w:rPr>
          <w:szCs w:val="18"/>
        </w:rPr>
      </w:pPr>
    </w:p>
    <w:p w14:paraId="01E14CD7" w14:textId="150B2953" w:rsidR="00DC1192" w:rsidRDefault="00D63123" w:rsidP="009C677A">
      <w:pPr>
        <w:pStyle w:val="BodyText"/>
        <w:jc w:val="both"/>
      </w:pP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minimum,</w:t>
      </w:r>
      <w:r>
        <w:rPr>
          <w:spacing w:val="-4"/>
        </w:rPr>
        <w:t xml:space="preserve"> </w:t>
      </w:r>
      <w:r>
        <w:t>these</w:t>
      </w:r>
      <w:r>
        <w:rPr>
          <w:spacing w:val="-6"/>
        </w:rPr>
        <w:t xml:space="preserve"> </w:t>
      </w:r>
      <w:r w:rsidR="00A329DE">
        <w:rPr>
          <w:spacing w:val="-6"/>
        </w:rPr>
        <w:t>M</w:t>
      </w:r>
      <w:r>
        <w:t>inutes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include:</w:t>
      </w:r>
    </w:p>
    <w:p w14:paraId="3B4D7D3E" w14:textId="77777777" w:rsidR="00DC1192" w:rsidRDefault="00D63123" w:rsidP="009C677A">
      <w:pPr>
        <w:pStyle w:val="ListParagraph"/>
        <w:numPr>
          <w:ilvl w:val="0"/>
          <w:numId w:val="1"/>
        </w:numPr>
        <w:tabs>
          <w:tab w:val="left" w:pos="851"/>
        </w:tabs>
        <w:ind w:left="567"/>
        <w:jc w:val="both"/>
        <w:rPr>
          <w:rFonts w:ascii="Symbol" w:hAnsi="Symbol"/>
        </w:rPr>
      </w:pPr>
      <w:r>
        <w:rPr>
          <w:position w:val="1"/>
        </w:rPr>
        <w:t>The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name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3"/>
          <w:position w:val="1"/>
        </w:rPr>
        <w:t xml:space="preserve"> </w:t>
      </w:r>
      <w:r>
        <w:rPr>
          <w:spacing w:val="-2"/>
          <w:position w:val="1"/>
        </w:rPr>
        <w:t>Committee</w:t>
      </w:r>
    </w:p>
    <w:p w14:paraId="26CA82A7" w14:textId="77777777" w:rsidR="00DC1192" w:rsidRDefault="00D63123" w:rsidP="009C677A">
      <w:pPr>
        <w:pStyle w:val="ListParagraph"/>
        <w:numPr>
          <w:ilvl w:val="0"/>
          <w:numId w:val="1"/>
        </w:numPr>
        <w:tabs>
          <w:tab w:val="left" w:pos="851"/>
        </w:tabs>
        <w:ind w:left="567"/>
        <w:jc w:val="both"/>
        <w:rPr>
          <w:rFonts w:ascii="Symbol" w:hAnsi="Symbol"/>
        </w:rPr>
      </w:pPr>
      <w:r>
        <w:rPr>
          <w:position w:val="1"/>
        </w:rPr>
        <w:t>The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date,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time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location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the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meeting</w:t>
      </w:r>
    </w:p>
    <w:p w14:paraId="420303F4" w14:textId="77777777" w:rsidR="00DC1192" w:rsidRDefault="00D63123" w:rsidP="009C677A">
      <w:pPr>
        <w:pStyle w:val="ListParagraph"/>
        <w:numPr>
          <w:ilvl w:val="0"/>
          <w:numId w:val="1"/>
        </w:numPr>
        <w:tabs>
          <w:tab w:val="left" w:pos="851"/>
        </w:tabs>
        <w:ind w:left="567"/>
        <w:jc w:val="both"/>
        <w:rPr>
          <w:rFonts w:ascii="Symbol" w:hAnsi="Symbol"/>
        </w:rPr>
      </w:pPr>
      <w:r>
        <w:rPr>
          <w:position w:val="1"/>
        </w:rPr>
        <w:t>Attendees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and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apologies</w:t>
      </w:r>
    </w:p>
    <w:p w14:paraId="08BB85D4" w14:textId="77777777" w:rsidR="00DC1192" w:rsidRDefault="00D63123" w:rsidP="009C677A">
      <w:pPr>
        <w:pStyle w:val="ListParagraph"/>
        <w:numPr>
          <w:ilvl w:val="0"/>
          <w:numId w:val="1"/>
        </w:numPr>
        <w:tabs>
          <w:tab w:val="left" w:pos="851"/>
        </w:tabs>
        <w:ind w:left="567"/>
        <w:jc w:val="both"/>
        <w:rPr>
          <w:rFonts w:ascii="Symbol" w:hAnsi="Symbol"/>
        </w:rPr>
      </w:pPr>
      <w:r>
        <w:rPr>
          <w:position w:val="1"/>
        </w:rPr>
        <w:t>Confirmation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previous</w:t>
      </w:r>
      <w:r>
        <w:rPr>
          <w:spacing w:val="-9"/>
          <w:position w:val="1"/>
        </w:rPr>
        <w:t xml:space="preserve"> </w:t>
      </w:r>
      <w:r>
        <w:rPr>
          <w:spacing w:val="-2"/>
          <w:position w:val="1"/>
        </w:rPr>
        <w:t>minutes</w:t>
      </w:r>
    </w:p>
    <w:p w14:paraId="1D09D5DB" w14:textId="77777777" w:rsidR="00DC1192" w:rsidRDefault="00D63123" w:rsidP="009C677A">
      <w:pPr>
        <w:pStyle w:val="ListParagraph"/>
        <w:numPr>
          <w:ilvl w:val="0"/>
          <w:numId w:val="1"/>
        </w:numPr>
        <w:tabs>
          <w:tab w:val="left" w:pos="851"/>
        </w:tabs>
        <w:ind w:left="567"/>
        <w:jc w:val="both"/>
        <w:rPr>
          <w:rFonts w:ascii="Symbol" w:hAnsi="Symbol"/>
        </w:rPr>
      </w:pPr>
      <w:r>
        <w:rPr>
          <w:position w:val="1"/>
        </w:rPr>
        <w:t>Conflict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of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Interest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disclosure</w:t>
      </w:r>
    </w:p>
    <w:p w14:paraId="1D5E031C" w14:textId="77777777" w:rsidR="00DC1192" w:rsidRDefault="00D63123" w:rsidP="009C677A">
      <w:pPr>
        <w:pStyle w:val="ListParagraph"/>
        <w:numPr>
          <w:ilvl w:val="0"/>
          <w:numId w:val="1"/>
        </w:numPr>
        <w:tabs>
          <w:tab w:val="left" w:pos="851"/>
        </w:tabs>
        <w:ind w:left="567"/>
        <w:jc w:val="both"/>
        <w:rPr>
          <w:rFonts w:ascii="Symbol" w:hAnsi="Symbol"/>
        </w:rPr>
      </w:pPr>
      <w:r>
        <w:rPr>
          <w:position w:val="1"/>
        </w:rPr>
        <w:t>Discussion</w:t>
      </w:r>
      <w:r>
        <w:rPr>
          <w:spacing w:val="-7"/>
          <w:position w:val="1"/>
        </w:rPr>
        <w:t xml:space="preserve"> </w:t>
      </w:r>
      <w:r>
        <w:rPr>
          <w:spacing w:val="-2"/>
          <w:position w:val="1"/>
        </w:rPr>
        <w:t>Items</w:t>
      </w:r>
    </w:p>
    <w:p w14:paraId="27D24C85" w14:textId="77777777" w:rsidR="00DC1192" w:rsidRPr="00F35376" w:rsidRDefault="00DC1192">
      <w:pPr>
        <w:pStyle w:val="BodyText"/>
        <w:spacing w:before="1"/>
        <w:rPr>
          <w:sz w:val="28"/>
          <w:szCs w:val="20"/>
        </w:rPr>
      </w:pPr>
    </w:p>
    <w:p w14:paraId="49CE5073" w14:textId="77777777" w:rsidR="00DC1192" w:rsidRDefault="00D63123" w:rsidP="00B52E81">
      <w:pPr>
        <w:pStyle w:val="Heading1"/>
        <w:ind w:left="0"/>
      </w:pPr>
      <w:r>
        <w:rPr>
          <w:color w:val="127BC1"/>
        </w:rPr>
        <w:t>Circulation</w:t>
      </w:r>
      <w:r>
        <w:rPr>
          <w:color w:val="127BC1"/>
          <w:spacing w:val="-13"/>
        </w:rPr>
        <w:t xml:space="preserve"> </w:t>
      </w:r>
      <w:r>
        <w:rPr>
          <w:color w:val="127BC1"/>
        </w:rPr>
        <w:t>of</w:t>
      </w:r>
      <w:r>
        <w:rPr>
          <w:color w:val="127BC1"/>
          <w:spacing w:val="-16"/>
        </w:rPr>
        <w:t xml:space="preserve"> </w:t>
      </w:r>
      <w:r>
        <w:rPr>
          <w:color w:val="127BC1"/>
        </w:rPr>
        <w:t>Agenda</w:t>
      </w:r>
      <w:r>
        <w:rPr>
          <w:color w:val="127BC1"/>
          <w:spacing w:val="-13"/>
        </w:rPr>
        <w:t xml:space="preserve"> </w:t>
      </w:r>
      <w:r>
        <w:rPr>
          <w:color w:val="127BC1"/>
        </w:rPr>
        <w:t>and</w:t>
      </w:r>
      <w:r>
        <w:rPr>
          <w:color w:val="127BC1"/>
          <w:spacing w:val="-11"/>
        </w:rPr>
        <w:t xml:space="preserve"> </w:t>
      </w:r>
      <w:r>
        <w:rPr>
          <w:color w:val="127BC1"/>
          <w:spacing w:val="-2"/>
        </w:rPr>
        <w:t>Minutes</w:t>
      </w:r>
    </w:p>
    <w:p w14:paraId="0AF12638" w14:textId="77777777" w:rsidR="00DC1192" w:rsidRDefault="00D63123" w:rsidP="009C677A">
      <w:pPr>
        <w:pStyle w:val="BodyText"/>
        <w:ind w:right="264"/>
        <w:jc w:val="both"/>
      </w:pPr>
      <w:r>
        <w:t>The Agenda and Minutes from previous meetings will be circulated to members at least five (5) working days prior to each meeting.</w:t>
      </w:r>
    </w:p>
    <w:p w14:paraId="6053EF09" w14:textId="77777777" w:rsidR="00DC1192" w:rsidRPr="00F35376" w:rsidRDefault="00DC1192" w:rsidP="009C677A">
      <w:pPr>
        <w:pStyle w:val="BodyText"/>
        <w:rPr>
          <w:szCs w:val="18"/>
        </w:rPr>
      </w:pPr>
    </w:p>
    <w:p w14:paraId="0F060B0F" w14:textId="77777777" w:rsidR="00DC1192" w:rsidRDefault="00D63123" w:rsidP="009C677A">
      <w:pPr>
        <w:pStyle w:val="BodyText"/>
        <w:ind w:right="265"/>
        <w:jc w:val="both"/>
      </w:pPr>
      <w:r>
        <w:t>The Minutes will be provisionally endorsed and distributed</w:t>
      </w:r>
      <w:r>
        <w:rPr>
          <w:spacing w:val="-2"/>
        </w:rPr>
        <w:t xml:space="preserve"> </w:t>
      </w:r>
      <w:r>
        <w:t xml:space="preserve">to the Committee within four (4) weeks after a meeting has taken place. The Minutes will be tabled at </w:t>
      </w:r>
      <w:proofErr w:type="gramStart"/>
      <w:r>
        <w:t>a forthcoming</w:t>
      </w:r>
      <w:proofErr w:type="gramEnd"/>
      <w:r>
        <w:t xml:space="preserve"> Ordinary Meeting of Council.</w:t>
      </w:r>
    </w:p>
    <w:p w14:paraId="75E2E94E" w14:textId="77777777" w:rsidR="00DC1192" w:rsidRPr="00F35376" w:rsidRDefault="00DC1192" w:rsidP="009C677A">
      <w:pPr>
        <w:pStyle w:val="BodyText"/>
        <w:rPr>
          <w:szCs w:val="18"/>
        </w:rPr>
      </w:pPr>
    </w:p>
    <w:p w14:paraId="1D1D51A5" w14:textId="77777777" w:rsidR="00DC1192" w:rsidRDefault="00D63123" w:rsidP="009C677A">
      <w:pPr>
        <w:pStyle w:val="BodyText"/>
        <w:jc w:val="both"/>
      </w:pPr>
      <w:r>
        <w:t>The</w:t>
      </w:r>
      <w:r>
        <w:rPr>
          <w:spacing w:val="-6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endorsed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rPr>
          <w:spacing w:val="-2"/>
        </w:rPr>
        <w:t>meeting.</w:t>
      </w:r>
    </w:p>
    <w:p w14:paraId="08D1E79C" w14:textId="77777777" w:rsidR="00DC1192" w:rsidRPr="00F35376" w:rsidRDefault="00DC1192" w:rsidP="00B52E81">
      <w:pPr>
        <w:pStyle w:val="BodyText"/>
        <w:spacing w:before="1"/>
        <w:rPr>
          <w:sz w:val="28"/>
          <w:szCs w:val="20"/>
        </w:rPr>
      </w:pPr>
    </w:p>
    <w:p w14:paraId="77AEF5C7" w14:textId="77777777" w:rsidR="00DC1192" w:rsidRDefault="00D63123" w:rsidP="00B52E81">
      <w:pPr>
        <w:pStyle w:val="Heading1"/>
        <w:ind w:left="0"/>
      </w:pPr>
      <w:r>
        <w:rPr>
          <w:color w:val="127BC1"/>
        </w:rPr>
        <w:t>Report</w:t>
      </w:r>
      <w:r>
        <w:rPr>
          <w:color w:val="127BC1"/>
          <w:spacing w:val="-5"/>
        </w:rPr>
        <w:t xml:space="preserve"> </w:t>
      </w:r>
      <w:r>
        <w:rPr>
          <w:color w:val="127BC1"/>
        </w:rPr>
        <w:t>to</w:t>
      </w:r>
      <w:r>
        <w:rPr>
          <w:color w:val="127BC1"/>
          <w:spacing w:val="-2"/>
        </w:rPr>
        <w:t xml:space="preserve"> Council</w:t>
      </w:r>
    </w:p>
    <w:p w14:paraId="0E17D6A5" w14:textId="77777777" w:rsidR="00DC1192" w:rsidRDefault="00D63123" w:rsidP="009C677A">
      <w:pPr>
        <w:pStyle w:val="BodyText"/>
        <w:ind w:right="266"/>
        <w:jc w:val="both"/>
      </w:pPr>
      <w:r>
        <w:t>The Committee will report to Council on an annual basis in relation to the work it has undertaken in the preceding twelve (12) months.</w:t>
      </w:r>
    </w:p>
    <w:p w14:paraId="43923B74" w14:textId="77777777" w:rsidR="00DC1192" w:rsidRPr="00F35376" w:rsidRDefault="00DC1192" w:rsidP="00B52E81">
      <w:pPr>
        <w:pStyle w:val="BodyText"/>
        <w:spacing w:before="9"/>
        <w:rPr>
          <w:sz w:val="28"/>
          <w:szCs w:val="24"/>
        </w:rPr>
      </w:pPr>
    </w:p>
    <w:p w14:paraId="5BFF9DDE" w14:textId="77777777" w:rsidR="00DC1192" w:rsidRDefault="00D63123" w:rsidP="00B52E81">
      <w:pPr>
        <w:pStyle w:val="Heading1"/>
        <w:ind w:left="0"/>
      </w:pPr>
      <w:r>
        <w:rPr>
          <w:color w:val="127BC1"/>
        </w:rPr>
        <w:t>Terms</w:t>
      </w:r>
      <w:r>
        <w:rPr>
          <w:color w:val="127BC1"/>
          <w:spacing w:val="-3"/>
        </w:rPr>
        <w:t xml:space="preserve"> </w:t>
      </w:r>
      <w:r>
        <w:rPr>
          <w:color w:val="127BC1"/>
        </w:rPr>
        <w:t xml:space="preserve">of </w:t>
      </w:r>
      <w:r>
        <w:rPr>
          <w:color w:val="127BC1"/>
          <w:spacing w:val="-2"/>
        </w:rPr>
        <w:t>Reference</w:t>
      </w:r>
    </w:p>
    <w:p w14:paraId="7858277C" w14:textId="77777777" w:rsidR="00DC1192" w:rsidRDefault="00D63123" w:rsidP="009C677A">
      <w:pPr>
        <w:pStyle w:val="BodyText"/>
        <w:ind w:right="261"/>
        <w:jc w:val="both"/>
      </w:pPr>
      <w:r>
        <w:t>The</w:t>
      </w:r>
      <w:r>
        <w:rPr>
          <w:spacing w:val="-9"/>
        </w:rPr>
        <w:t xml:space="preserve"> </w:t>
      </w:r>
      <w:r>
        <w:t>Terms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Reference</w:t>
      </w:r>
      <w:r>
        <w:rPr>
          <w:spacing w:val="-10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subject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review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Committee</w:t>
      </w:r>
      <w:r>
        <w:rPr>
          <w:spacing w:val="-10"/>
        </w:rPr>
        <w:t xml:space="preserve"> </w:t>
      </w:r>
      <w:r>
        <w:t>endorsement</w:t>
      </w:r>
      <w:r>
        <w:rPr>
          <w:spacing w:val="-9"/>
        </w:rPr>
        <w:t xml:space="preserve"> </w:t>
      </w:r>
      <w:r>
        <w:t>every</w:t>
      </w:r>
      <w:r>
        <w:rPr>
          <w:spacing w:val="-11"/>
        </w:rPr>
        <w:t xml:space="preserve"> </w:t>
      </w:r>
      <w:r>
        <w:t>four</w:t>
      </w:r>
      <w:r>
        <w:rPr>
          <w:spacing w:val="-10"/>
        </w:rPr>
        <w:t xml:space="preserve"> </w:t>
      </w:r>
      <w:r>
        <w:t>(4)</w:t>
      </w:r>
      <w:r>
        <w:rPr>
          <w:spacing w:val="-10"/>
        </w:rPr>
        <w:t xml:space="preserve"> </w:t>
      </w:r>
      <w:r>
        <w:t>years,</w:t>
      </w:r>
      <w:r>
        <w:rPr>
          <w:spacing w:val="-7"/>
        </w:rPr>
        <w:t xml:space="preserve"> </w:t>
      </w:r>
      <w:r>
        <w:t xml:space="preserve">within twelve (12) months of a new Council term; or earlier if deemed necessary by either Council or the </w:t>
      </w:r>
      <w:r>
        <w:rPr>
          <w:spacing w:val="-2"/>
        </w:rPr>
        <w:t>Committee.</w:t>
      </w:r>
    </w:p>
    <w:sectPr w:rsidR="00DC11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50"/>
      <w:pgMar w:top="1840" w:right="580" w:bottom="860" w:left="640" w:header="595" w:footer="6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ABDBD" w14:textId="77777777" w:rsidR="00017A26" w:rsidRDefault="00017A26">
      <w:r>
        <w:separator/>
      </w:r>
    </w:p>
  </w:endnote>
  <w:endnote w:type="continuationSeparator" w:id="0">
    <w:p w14:paraId="6610A7D3" w14:textId="77777777" w:rsidR="00017A26" w:rsidRDefault="00017A26">
      <w:r>
        <w:continuationSeparator/>
      </w:r>
    </w:p>
  </w:endnote>
  <w:endnote w:type="continuationNotice" w:id="1">
    <w:p w14:paraId="1E2FEB05" w14:textId="77777777" w:rsidR="00017A26" w:rsidRDefault="00017A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3F35F" w14:textId="77777777" w:rsidR="00A70747" w:rsidRDefault="00A707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05A9" w14:textId="1C5BC28F" w:rsidR="00DC1192" w:rsidRDefault="00D631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4B12F95" wp14:editId="2EB2CC7E">
              <wp:simplePos x="0" y="0"/>
              <wp:positionH relativeFrom="page">
                <wp:posOffset>528320</wp:posOffset>
              </wp:positionH>
              <wp:positionV relativeFrom="page">
                <wp:posOffset>10133965</wp:posOffset>
              </wp:positionV>
              <wp:extent cx="407035" cy="182245"/>
              <wp:effectExtent l="0" t="0" r="0" b="0"/>
              <wp:wrapNone/>
              <wp:docPr id="1899961638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3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6DE8B" w14:textId="77777777" w:rsidR="00DC1192" w:rsidRDefault="00D63123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137BC2"/>
                              <w:spacing w:val="-2"/>
                            </w:rPr>
                            <w:t>Active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B12F95" id="_x0000_t202" coordsize="21600,21600" o:spt="202" path="m,l,21600r21600,l21600,xe">
              <v:stroke joinstyle="miter"/>
              <v:path gradientshapeok="t" o:connecttype="rect"/>
            </v:shapetype>
            <v:shape id="docshape13" o:spid="_x0000_s1026" type="#_x0000_t202" style="position:absolute;margin-left:41.6pt;margin-top:797.95pt;width:32.05pt;height:14.3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" filled="f" stroked="f">
              <v:textbox inset="0,0,0,0">
                <w:txbxContent>
                  <w:p w14:paraId="7D56DE8B" w14:textId="77777777" w:rsidR="00DC1192" w:rsidRDefault="00D63123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137BC2"/>
                        <w:spacing w:val="-2"/>
                      </w:rPr>
                      <w:t>Active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0C7B38CE" wp14:editId="20CB80AA">
              <wp:simplePos x="0" y="0"/>
              <wp:positionH relativeFrom="page">
                <wp:posOffset>1143000</wp:posOffset>
              </wp:positionH>
              <wp:positionV relativeFrom="page">
                <wp:posOffset>10133965</wp:posOffset>
              </wp:positionV>
              <wp:extent cx="740410" cy="182245"/>
              <wp:effectExtent l="0" t="0" r="0" b="0"/>
              <wp:wrapNone/>
              <wp:docPr id="1356679980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041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3DCB36" w14:textId="77777777" w:rsidR="00DC1192" w:rsidRDefault="00D63123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64BDEF"/>
                              <w:spacing w:val="-2"/>
                            </w:rPr>
                            <w:t>Prosperous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7B38CE" id="docshape14" o:spid="_x0000_s1027" type="#_x0000_t202" style="position:absolute;margin-left:90pt;margin-top:797.95pt;width:58.3pt;height:14.3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" filled="f" stroked="f">
              <v:textbox inset="0,0,0,0">
                <w:txbxContent>
                  <w:p w14:paraId="273DCB36" w14:textId="77777777" w:rsidR="00DC1192" w:rsidRDefault="00D63123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64BDEF"/>
                        <w:spacing w:val="-2"/>
                      </w:rPr>
                      <w:t>Prosperous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E3EE9DC" wp14:editId="6019A22C">
              <wp:simplePos x="0" y="0"/>
              <wp:positionH relativeFrom="page">
                <wp:posOffset>2090420</wp:posOffset>
              </wp:positionH>
              <wp:positionV relativeFrom="page">
                <wp:posOffset>10133965</wp:posOffset>
              </wp:positionV>
              <wp:extent cx="468630" cy="182245"/>
              <wp:effectExtent l="0" t="0" r="0" b="0"/>
              <wp:wrapNone/>
              <wp:docPr id="429307852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F562F3" w14:textId="77777777" w:rsidR="00DC1192" w:rsidRDefault="00D63123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6DBABB"/>
                              <w:spacing w:val="-2"/>
                            </w:rPr>
                            <w:t>Vibrant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3EE9DC" id="docshape15" o:spid="_x0000_s1028" type="#_x0000_t202" style="position:absolute;margin-left:164.6pt;margin-top:797.95pt;width:36.9pt;height:14.3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" filled="f" stroked="f">
              <v:textbox inset="0,0,0,0">
                <w:txbxContent>
                  <w:p w14:paraId="6BF562F3" w14:textId="77777777" w:rsidR="00DC1192" w:rsidRDefault="00D63123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6DBABB"/>
                        <w:spacing w:val="-2"/>
                      </w:rPr>
                      <w:t>Vibrant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E9E9182" wp14:editId="2145730D">
              <wp:simplePos x="0" y="0"/>
              <wp:positionH relativeFrom="page">
                <wp:posOffset>2767965</wp:posOffset>
              </wp:positionH>
              <wp:positionV relativeFrom="page">
                <wp:posOffset>10133965</wp:posOffset>
              </wp:positionV>
              <wp:extent cx="754380" cy="182245"/>
              <wp:effectExtent l="0" t="0" r="0" b="0"/>
              <wp:wrapNone/>
              <wp:docPr id="1961298196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438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EA8D05" w14:textId="77777777" w:rsidR="00DC1192" w:rsidRDefault="00D63123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53AB56"/>
                              <w:spacing w:val="-2"/>
                            </w:rPr>
                            <w:t>Sustainable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9E9182" id="docshape16" o:spid="_x0000_s1029" type="#_x0000_t202" style="position:absolute;margin-left:217.95pt;margin-top:797.95pt;width:59.4pt;height:14.3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" filled="f" stroked="f">
              <v:textbox inset="0,0,0,0">
                <w:txbxContent>
                  <w:p w14:paraId="57EA8D05" w14:textId="77777777" w:rsidR="00DC1192" w:rsidRDefault="00D63123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53AB56"/>
                        <w:spacing w:val="-2"/>
                      </w:rPr>
                      <w:t>Sustainable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4411A58" wp14:editId="2ADC886D">
              <wp:simplePos x="0" y="0"/>
              <wp:positionH relativeFrom="page">
                <wp:posOffset>3730625</wp:posOffset>
              </wp:positionH>
              <wp:positionV relativeFrom="page">
                <wp:posOffset>10133965</wp:posOffset>
              </wp:positionV>
              <wp:extent cx="692150" cy="182245"/>
              <wp:effectExtent l="0" t="0" r="0" b="0"/>
              <wp:wrapNone/>
              <wp:docPr id="611954825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0552C" w14:textId="77777777" w:rsidR="00DC1192" w:rsidRDefault="00D63123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9EC54B"/>
                              <w:spacing w:val="-2"/>
                            </w:rPr>
                            <w:t>Accessible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411A58" id="docshape17" o:spid="_x0000_s1030" type="#_x0000_t202" style="position:absolute;margin-left:293.75pt;margin-top:797.95pt;width:54.5pt;height:14.3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" filled="f" stroked="f">
              <v:textbox inset="0,0,0,0">
                <w:txbxContent>
                  <w:p w14:paraId="59C0552C" w14:textId="77777777" w:rsidR="00DC1192" w:rsidRDefault="00D63123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9EC54B"/>
                        <w:spacing w:val="-2"/>
                      </w:rPr>
                      <w:t>Accessible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09C6E05" wp14:editId="0F081402">
              <wp:simplePos x="0" y="0"/>
              <wp:positionH relativeFrom="page">
                <wp:posOffset>4631690</wp:posOffset>
              </wp:positionH>
              <wp:positionV relativeFrom="page">
                <wp:posOffset>10133965</wp:posOffset>
              </wp:positionV>
              <wp:extent cx="521335" cy="182245"/>
              <wp:effectExtent l="0" t="0" r="0" b="0"/>
              <wp:wrapNone/>
              <wp:docPr id="570470847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33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2FE780" w14:textId="77777777" w:rsidR="00DC1192" w:rsidRDefault="00D63123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C4D444"/>
                              <w:spacing w:val="-2"/>
                            </w:rPr>
                            <w:t>Thriving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9C6E05" id="docshape18" o:spid="_x0000_s1031" type="#_x0000_t202" style="position:absolute;margin-left:364.7pt;margin-top:797.95pt;width:41.05pt;height:14.35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" filled="f" stroked="f">
              <v:textbox inset="0,0,0,0">
                <w:txbxContent>
                  <w:p w14:paraId="3A2FE780" w14:textId="77777777" w:rsidR="00DC1192" w:rsidRDefault="00D63123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C4D444"/>
                        <w:spacing w:val="-2"/>
                      </w:rPr>
                      <w:t>Thriving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C359DAB" wp14:editId="6AF6897D">
              <wp:simplePos x="0" y="0"/>
              <wp:positionH relativeFrom="page">
                <wp:posOffset>5360035</wp:posOffset>
              </wp:positionH>
              <wp:positionV relativeFrom="page">
                <wp:posOffset>10133965</wp:posOffset>
              </wp:positionV>
              <wp:extent cx="570230" cy="182245"/>
              <wp:effectExtent l="0" t="0" r="0" b="0"/>
              <wp:wrapNone/>
              <wp:docPr id="66549055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23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C3D169" w14:textId="77777777" w:rsidR="00DC1192" w:rsidRDefault="00D63123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EBB72F"/>
                              <w:spacing w:val="-2"/>
                            </w:rPr>
                            <w:t>Inclusive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359DAB" id="docshape19" o:spid="_x0000_s1032" type="#_x0000_t202" style="position:absolute;margin-left:422.05pt;margin-top:797.95pt;width:44.9pt;height:14.35pt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" filled="f" stroked="f">
              <v:textbox inset="0,0,0,0">
                <w:txbxContent>
                  <w:p w14:paraId="1BC3D169" w14:textId="77777777" w:rsidR="00DC1192" w:rsidRDefault="00D63123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EBB72F"/>
                        <w:spacing w:val="-2"/>
                      </w:rPr>
                      <w:t>Inclusive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FEE79AB" wp14:editId="71FD6E58">
              <wp:simplePos x="0" y="0"/>
              <wp:positionH relativeFrom="page">
                <wp:posOffset>6137910</wp:posOffset>
              </wp:positionH>
              <wp:positionV relativeFrom="page">
                <wp:posOffset>10133965</wp:posOffset>
              </wp:positionV>
              <wp:extent cx="770890" cy="182245"/>
              <wp:effectExtent l="0" t="0" r="0" b="0"/>
              <wp:wrapNone/>
              <wp:docPr id="879465348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89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324C93" w14:textId="77777777" w:rsidR="00DC1192" w:rsidRDefault="00D63123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>
                              <w:color w:val="D3642B"/>
                              <w:spacing w:val="-2"/>
                            </w:rPr>
                            <w:t>Empowered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EE79AB" id="docshape20" o:spid="_x0000_s1033" type="#_x0000_t202" style="position:absolute;margin-left:483.3pt;margin-top:797.95pt;width:60.7pt;height:14.35pt;z-index:-251658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" filled="f" stroked="f">
              <v:textbox inset="0,0,0,0">
                <w:txbxContent>
                  <w:p w14:paraId="7D324C93" w14:textId="77777777" w:rsidR="00DC1192" w:rsidRDefault="00D63123">
                    <w:pPr>
                      <w:pStyle w:val="BodyText"/>
                      <w:spacing w:before="13"/>
                      <w:ind w:left="20"/>
                    </w:pPr>
                    <w:r>
                      <w:rPr>
                        <w:color w:val="D3642B"/>
                        <w:spacing w:val="-2"/>
                      </w:rPr>
                      <w:t>Empowered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6A400" w14:textId="77777777" w:rsidR="00A70747" w:rsidRDefault="00A707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9379D" w14:textId="77777777" w:rsidR="00017A26" w:rsidRDefault="00017A26">
      <w:r>
        <w:separator/>
      </w:r>
    </w:p>
  </w:footnote>
  <w:footnote w:type="continuationSeparator" w:id="0">
    <w:p w14:paraId="5768FAD7" w14:textId="77777777" w:rsidR="00017A26" w:rsidRDefault="00017A26">
      <w:r>
        <w:continuationSeparator/>
      </w:r>
    </w:p>
  </w:footnote>
  <w:footnote w:type="continuationNotice" w:id="1">
    <w:p w14:paraId="54C3B930" w14:textId="77777777" w:rsidR="00017A26" w:rsidRDefault="00017A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35694" w14:textId="77777777" w:rsidR="00A70747" w:rsidRDefault="00A707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B2975" w14:textId="08C56C32" w:rsidR="00DC1192" w:rsidRDefault="00000000">
    <w:pPr>
      <w:pStyle w:val="BodyText"/>
      <w:spacing w:line="14" w:lineRule="auto"/>
      <w:rPr>
        <w:sz w:val="20"/>
      </w:rPr>
    </w:pPr>
    <w:sdt>
      <w:sdtPr>
        <w:rPr>
          <w:sz w:val="20"/>
        </w:rPr>
        <w:id w:val="1713997571"/>
        <w:docPartObj>
          <w:docPartGallery w:val="Watermarks"/>
          <w:docPartUnique/>
        </w:docPartObj>
      </w:sdtPr>
      <w:sdtContent>
        <w:r>
          <w:rPr>
            <w:noProof/>
            <w:sz w:val="20"/>
          </w:rPr>
          <w:pict w14:anchorId="546E5D5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414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63123">
      <w:rPr>
        <w:noProof/>
      </w:rPr>
      <w:drawing>
        <wp:anchor distT="0" distB="0" distL="0" distR="0" simplePos="0" relativeHeight="251653120" behindDoc="1" locked="0" layoutInCell="1" allowOverlap="1" wp14:anchorId="578D2ECB" wp14:editId="5E4914D6">
          <wp:simplePos x="0" y="0"/>
          <wp:positionH relativeFrom="page">
            <wp:posOffset>5325686</wp:posOffset>
          </wp:positionH>
          <wp:positionV relativeFrom="page">
            <wp:posOffset>377887</wp:posOffset>
          </wp:positionV>
          <wp:extent cx="1814796" cy="792344"/>
          <wp:effectExtent l="0" t="0" r="0" b="0"/>
          <wp:wrapNone/>
          <wp:docPr id="614299575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14796" cy="792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0682D" w14:textId="77777777" w:rsidR="00A70747" w:rsidRDefault="00A707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F76D6"/>
    <w:multiLevelType w:val="multilevel"/>
    <w:tmpl w:val="716A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6005D7"/>
    <w:multiLevelType w:val="hybridMultilevel"/>
    <w:tmpl w:val="89B0A8A4"/>
    <w:lvl w:ilvl="0" w:tplc="0C0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" w15:restartNumberingAfterBreak="0">
    <w:nsid w:val="7C3B3FA2"/>
    <w:multiLevelType w:val="hybridMultilevel"/>
    <w:tmpl w:val="E3CEE71E"/>
    <w:lvl w:ilvl="0" w:tplc="FFFFFFFF">
      <w:start w:val="1"/>
      <w:numFmt w:val="bullet"/>
      <w:lvlText w:val="·"/>
      <w:lvlJc w:val="left"/>
      <w:pPr>
        <w:ind w:left="778" w:hanging="567"/>
      </w:pPr>
      <w:rPr>
        <w:rFonts w:ascii="Symbol" w:hAnsi="Symbol" w:hint="default"/>
        <w:w w:val="99"/>
        <w:lang w:val="en-US" w:eastAsia="en-US" w:bidi="ar-SA"/>
      </w:rPr>
    </w:lvl>
    <w:lvl w:ilvl="1" w:tplc="3F5ABFBA">
      <w:numFmt w:val="bullet"/>
      <w:lvlText w:val="•"/>
      <w:lvlJc w:val="left"/>
      <w:pPr>
        <w:ind w:left="1769" w:hanging="567"/>
      </w:pPr>
      <w:rPr>
        <w:rFonts w:hint="default"/>
        <w:lang w:val="en-US" w:eastAsia="en-US" w:bidi="ar-SA"/>
      </w:rPr>
    </w:lvl>
    <w:lvl w:ilvl="2" w:tplc="BE4016EC">
      <w:numFmt w:val="bullet"/>
      <w:lvlText w:val="•"/>
      <w:lvlJc w:val="left"/>
      <w:pPr>
        <w:ind w:left="2759" w:hanging="567"/>
      </w:pPr>
      <w:rPr>
        <w:rFonts w:hint="default"/>
        <w:lang w:val="en-US" w:eastAsia="en-US" w:bidi="ar-SA"/>
      </w:rPr>
    </w:lvl>
    <w:lvl w:ilvl="3" w:tplc="A5484130">
      <w:numFmt w:val="bullet"/>
      <w:lvlText w:val="•"/>
      <w:lvlJc w:val="left"/>
      <w:pPr>
        <w:ind w:left="3749" w:hanging="567"/>
      </w:pPr>
      <w:rPr>
        <w:rFonts w:hint="default"/>
        <w:lang w:val="en-US" w:eastAsia="en-US" w:bidi="ar-SA"/>
      </w:rPr>
    </w:lvl>
    <w:lvl w:ilvl="4" w:tplc="2618E5B0">
      <w:numFmt w:val="bullet"/>
      <w:lvlText w:val="•"/>
      <w:lvlJc w:val="left"/>
      <w:pPr>
        <w:ind w:left="4739" w:hanging="567"/>
      </w:pPr>
      <w:rPr>
        <w:rFonts w:hint="default"/>
        <w:lang w:val="en-US" w:eastAsia="en-US" w:bidi="ar-SA"/>
      </w:rPr>
    </w:lvl>
    <w:lvl w:ilvl="5" w:tplc="230021B6">
      <w:numFmt w:val="bullet"/>
      <w:lvlText w:val="•"/>
      <w:lvlJc w:val="left"/>
      <w:pPr>
        <w:ind w:left="5729" w:hanging="567"/>
      </w:pPr>
      <w:rPr>
        <w:rFonts w:hint="default"/>
        <w:lang w:val="en-US" w:eastAsia="en-US" w:bidi="ar-SA"/>
      </w:rPr>
    </w:lvl>
    <w:lvl w:ilvl="6" w:tplc="BB80B4F8">
      <w:numFmt w:val="bullet"/>
      <w:lvlText w:val="•"/>
      <w:lvlJc w:val="left"/>
      <w:pPr>
        <w:ind w:left="6719" w:hanging="567"/>
      </w:pPr>
      <w:rPr>
        <w:rFonts w:hint="default"/>
        <w:lang w:val="en-US" w:eastAsia="en-US" w:bidi="ar-SA"/>
      </w:rPr>
    </w:lvl>
    <w:lvl w:ilvl="7" w:tplc="46DCB666">
      <w:numFmt w:val="bullet"/>
      <w:lvlText w:val="•"/>
      <w:lvlJc w:val="left"/>
      <w:pPr>
        <w:ind w:left="7709" w:hanging="567"/>
      </w:pPr>
      <w:rPr>
        <w:rFonts w:hint="default"/>
        <w:lang w:val="en-US" w:eastAsia="en-US" w:bidi="ar-SA"/>
      </w:rPr>
    </w:lvl>
    <w:lvl w:ilvl="8" w:tplc="F34AF130">
      <w:numFmt w:val="bullet"/>
      <w:lvlText w:val="•"/>
      <w:lvlJc w:val="left"/>
      <w:pPr>
        <w:ind w:left="8699" w:hanging="567"/>
      </w:pPr>
      <w:rPr>
        <w:rFonts w:hint="default"/>
        <w:lang w:val="en-US" w:eastAsia="en-US" w:bidi="ar-SA"/>
      </w:rPr>
    </w:lvl>
  </w:abstractNum>
  <w:num w:numId="1" w16cid:durableId="1431313771">
    <w:abstractNumId w:val="2"/>
  </w:num>
  <w:num w:numId="2" w16cid:durableId="2144033997">
    <w:abstractNumId w:val="0"/>
  </w:num>
  <w:num w:numId="3" w16cid:durableId="1591501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92"/>
    <w:rsid w:val="00007BD1"/>
    <w:rsid w:val="00010327"/>
    <w:rsid w:val="000135DE"/>
    <w:rsid w:val="000175AB"/>
    <w:rsid w:val="00017A26"/>
    <w:rsid w:val="00020EC0"/>
    <w:rsid w:val="00027635"/>
    <w:rsid w:val="000301BA"/>
    <w:rsid w:val="000417F7"/>
    <w:rsid w:val="000504AF"/>
    <w:rsid w:val="00053514"/>
    <w:rsid w:val="0005669A"/>
    <w:rsid w:val="00090A48"/>
    <w:rsid w:val="00095D17"/>
    <w:rsid w:val="00095E7A"/>
    <w:rsid w:val="000A4792"/>
    <w:rsid w:val="000B4FAB"/>
    <w:rsid w:val="000C71D3"/>
    <w:rsid w:val="001043B4"/>
    <w:rsid w:val="00105AD8"/>
    <w:rsid w:val="001118F8"/>
    <w:rsid w:val="00113351"/>
    <w:rsid w:val="0012368B"/>
    <w:rsid w:val="001265D4"/>
    <w:rsid w:val="0013443A"/>
    <w:rsid w:val="00153468"/>
    <w:rsid w:val="00155638"/>
    <w:rsid w:val="00176BA5"/>
    <w:rsid w:val="00182A90"/>
    <w:rsid w:val="001841CD"/>
    <w:rsid w:val="001919F0"/>
    <w:rsid w:val="00193D40"/>
    <w:rsid w:val="00197A71"/>
    <w:rsid w:val="001A57AC"/>
    <w:rsid w:val="001B1C2E"/>
    <w:rsid w:val="001B1DC4"/>
    <w:rsid w:val="001C46AE"/>
    <w:rsid w:val="001C7F1C"/>
    <w:rsid w:val="001D2815"/>
    <w:rsid w:val="001D7972"/>
    <w:rsid w:val="001E0698"/>
    <w:rsid w:val="001E37D3"/>
    <w:rsid w:val="001E5898"/>
    <w:rsid w:val="002033CA"/>
    <w:rsid w:val="00210F3B"/>
    <w:rsid w:val="00211421"/>
    <w:rsid w:val="0021560C"/>
    <w:rsid w:val="00235BC4"/>
    <w:rsid w:val="00236737"/>
    <w:rsid w:val="00243D1E"/>
    <w:rsid w:val="00246AE2"/>
    <w:rsid w:val="00251B18"/>
    <w:rsid w:val="00252216"/>
    <w:rsid w:val="00252963"/>
    <w:rsid w:val="00263A80"/>
    <w:rsid w:val="00264303"/>
    <w:rsid w:val="00267AF8"/>
    <w:rsid w:val="0027353A"/>
    <w:rsid w:val="00275369"/>
    <w:rsid w:val="00276C5D"/>
    <w:rsid w:val="00281D22"/>
    <w:rsid w:val="00285A75"/>
    <w:rsid w:val="0029009D"/>
    <w:rsid w:val="00296E22"/>
    <w:rsid w:val="002A5220"/>
    <w:rsid w:val="002C0AA3"/>
    <w:rsid w:val="002C2362"/>
    <w:rsid w:val="002C2A37"/>
    <w:rsid w:val="003026A2"/>
    <w:rsid w:val="0030275C"/>
    <w:rsid w:val="003027DD"/>
    <w:rsid w:val="00303E00"/>
    <w:rsid w:val="003059E6"/>
    <w:rsid w:val="00306A45"/>
    <w:rsid w:val="00311A03"/>
    <w:rsid w:val="00323D52"/>
    <w:rsid w:val="003302A6"/>
    <w:rsid w:val="00331A3D"/>
    <w:rsid w:val="00337C2A"/>
    <w:rsid w:val="0034136C"/>
    <w:rsid w:val="003600CA"/>
    <w:rsid w:val="00363F74"/>
    <w:rsid w:val="00373021"/>
    <w:rsid w:val="003909EC"/>
    <w:rsid w:val="00391000"/>
    <w:rsid w:val="003A3106"/>
    <w:rsid w:val="003A4788"/>
    <w:rsid w:val="003A5198"/>
    <w:rsid w:val="003A7F53"/>
    <w:rsid w:val="003B349D"/>
    <w:rsid w:val="003C2A75"/>
    <w:rsid w:val="003D6409"/>
    <w:rsid w:val="003E6F70"/>
    <w:rsid w:val="003F5C1D"/>
    <w:rsid w:val="00404CFA"/>
    <w:rsid w:val="00412454"/>
    <w:rsid w:val="004255F6"/>
    <w:rsid w:val="00431217"/>
    <w:rsid w:val="00435C9A"/>
    <w:rsid w:val="00436ED2"/>
    <w:rsid w:val="00446546"/>
    <w:rsid w:val="00447654"/>
    <w:rsid w:val="00452E2D"/>
    <w:rsid w:val="00453EBF"/>
    <w:rsid w:val="00461608"/>
    <w:rsid w:val="004718D9"/>
    <w:rsid w:val="00484DD6"/>
    <w:rsid w:val="00485785"/>
    <w:rsid w:val="00485F91"/>
    <w:rsid w:val="00492B3C"/>
    <w:rsid w:val="004A586F"/>
    <w:rsid w:val="004A6E5F"/>
    <w:rsid w:val="004B3534"/>
    <w:rsid w:val="004B507A"/>
    <w:rsid w:val="004C7147"/>
    <w:rsid w:val="004D52B9"/>
    <w:rsid w:val="004D7006"/>
    <w:rsid w:val="004F04D1"/>
    <w:rsid w:val="004F3BBC"/>
    <w:rsid w:val="004F565E"/>
    <w:rsid w:val="004F6853"/>
    <w:rsid w:val="005029CE"/>
    <w:rsid w:val="005224E5"/>
    <w:rsid w:val="0053115F"/>
    <w:rsid w:val="00546150"/>
    <w:rsid w:val="00556FD8"/>
    <w:rsid w:val="00560057"/>
    <w:rsid w:val="0057263B"/>
    <w:rsid w:val="00581B44"/>
    <w:rsid w:val="0058232D"/>
    <w:rsid w:val="005A2360"/>
    <w:rsid w:val="005B09FD"/>
    <w:rsid w:val="005B44F6"/>
    <w:rsid w:val="005C0C12"/>
    <w:rsid w:val="005C4822"/>
    <w:rsid w:val="005D7E95"/>
    <w:rsid w:val="00604317"/>
    <w:rsid w:val="0061584A"/>
    <w:rsid w:val="006205B7"/>
    <w:rsid w:val="00622E3D"/>
    <w:rsid w:val="00626EA8"/>
    <w:rsid w:val="0063094B"/>
    <w:rsid w:val="00640798"/>
    <w:rsid w:val="00644978"/>
    <w:rsid w:val="006533CB"/>
    <w:rsid w:val="006570E5"/>
    <w:rsid w:val="0066746C"/>
    <w:rsid w:val="00676329"/>
    <w:rsid w:val="0068137F"/>
    <w:rsid w:val="00692A60"/>
    <w:rsid w:val="006B0C4C"/>
    <w:rsid w:val="006B3089"/>
    <w:rsid w:val="006B3443"/>
    <w:rsid w:val="006C21C1"/>
    <w:rsid w:val="006E11F3"/>
    <w:rsid w:val="006F1391"/>
    <w:rsid w:val="006F4512"/>
    <w:rsid w:val="006F5F1C"/>
    <w:rsid w:val="0070148C"/>
    <w:rsid w:val="00704270"/>
    <w:rsid w:val="007074DD"/>
    <w:rsid w:val="007115FA"/>
    <w:rsid w:val="00713968"/>
    <w:rsid w:val="00716FCC"/>
    <w:rsid w:val="00720CD2"/>
    <w:rsid w:val="00724F06"/>
    <w:rsid w:val="007336CD"/>
    <w:rsid w:val="00737E2F"/>
    <w:rsid w:val="00740924"/>
    <w:rsid w:val="00752355"/>
    <w:rsid w:val="007600AD"/>
    <w:rsid w:val="00762D4B"/>
    <w:rsid w:val="0076303F"/>
    <w:rsid w:val="0076678C"/>
    <w:rsid w:val="00772CF0"/>
    <w:rsid w:val="00774A29"/>
    <w:rsid w:val="0078361D"/>
    <w:rsid w:val="00790823"/>
    <w:rsid w:val="007A2A19"/>
    <w:rsid w:val="007A4014"/>
    <w:rsid w:val="007A53B5"/>
    <w:rsid w:val="007B1CA8"/>
    <w:rsid w:val="007B44C0"/>
    <w:rsid w:val="007B4FFE"/>
    <w:rsid w:val="007B52C9"/>
    <w:rsid w:val="007B57EE"/>
    <w:rsid w:val="007C50AA"/>
    <w:rsid w:val="007C5955"/>
    <w:rsid w:val="007C6FF4"/>
    <w:rsid w:val="007D5770"/>
    <w:rsid w:val="007E2045"/>
    <w:rsid w:val="007E2818"/>
    <w:rsid w:val="007E2C98"/>
    <w:rsid w:val="007F3702"/>
    <w:rsid w:val="00800DF5"/>
    <w:rsid w:val="00800EAD"/>
    <w:rsid w:val="00804194"/>
    <w:rsid w:val="00816A83"/>
    <w:rsid w:val="00832353"/>
    <w:rsid w:val="00836801"/>
    <w:rsid w:val="00837110"/>
    <w:rsid w:val="0085301A"/>
    <w:rsid w:val="00854362"/>
    <w:rsid w:val="00855DB4"/>
    <w:rsid w:val="0087427B"/>
    <w:rsid w:val="00883FC1"/>
    <w:rsid w:val="0088539D"/>
    <w:rsid w:val="00887848"/>
    <w:rsid w:val="0089564B"/>
    <w:rsid w:val="008A05E7"/>
    <w:rsid w:val="008A124F"/>
    <w:rsid w:val="008A3DE6"/>
    <w:rsid w:val="008B4758"/>
    <w:rsid w:val="008B5DF7"/>
    <w:rsid w:val="008C4849"/>
    <w:rsid w:val="008D2DA1"/>
    <w:rsid w:val="008E16A4"/>
    <w:rsid w:val="008E3EF7"/>
    <w:rsid w:val="008E47BA"/>
    <w:rsid w:val="008F01F7"/>
    <w:rsid w:val="008F5E50"/>
    <w:rsid w:val="008F714F"/>
    <w:rsid w:val="00901B14"/>
    <w:rsid w:val="009057FA"/>
    <w:rsid w:val="00914975"/>
    <w:rsid w:val="00917E98"/>
    <w:rsid w:val="00922077"/>
    <w:rsid w:val="0092732B"/>
    <w:rsid w:val="00940697"/>
    <w:rsid w:val="009500D7"/>
    <w:rsid w:val="00952792"/>
    <w:rsid w:val="00954222"/>
    <w:rsid w:val="009649B8"/>
    <w:rsid w:val="00970C9A"/>
    <w:rsid w:val="009732D6"/>
    <w:rsid w:val="00976BE6"/>
    <w:rsid w:val="00986D9F"/>
    <w:rsid w:val="009A3B4B"/>
    <w:rsid w:val="009B561A"/>
    <w:rsid w:val="009C677A"/>
    <w:rsid w:val="009D7855"/>
    <w:rsid w:val="009F1C7C"/>
    <w:rsid w:val="009F793B"/>
    <w:rsid w:val="00A273FA"/>
    <w:rsid w:val="00A329DE"/>
    <w:rsid w:val="00A33A49"/>
    <w:rsid w:val="00A56881"/>
    <w:rsid w:val="00A601E2"/>
    <w:rsid w:val="00A615A3"/>
    <w:rsid w:val="00A7026E"/>
    <w:rsid w:val="00A70747"/>
    <w:rsid w:val="00A75299"/>
    <w:rsid w:val="00A84117"/>
    <w:rsid w:val="00A84C67"/>
    <w:rsid w:val="00A87413"/>
    <w:rsid w:val="00A94339"/>
    <w:rsid w:val="00AA3000"/>
    <w:rsid w:val="00AA7B35"/>
    <w:rsid w:val="00AB1C1B"/>
    <w:rsid w:val="00AB47E9"/>
    <w:rsid w:val="00AE6F6B"/>
    <w:rsid w:val="00AF3295"/>
    <w:rsid w:val="00AF4DAE"/>
    <w:rsid w:val="00B0406D"/>
    <w:rsid w:val="00B13CC5"/>
    <w:rsid w:val="00B34607"/>
    <w:rsid w:val="00B377B7"/>
    <w:rsid w:val="00B44068"/>
    <w:rsid w:val="00B523F0"/>
    <w:rsid w:val="00B52E81"/>
    <w:rsid w:val="00B57084"/>
    <w:rsid w:val="00B664F4"/>
    <w:rsid w:val="00B74C53"/>
    <w:rsid w:val="00B75871"/>
    <w:rsid w:val="00B81276"/>
    <w:rsid w:val="00B91795"/>
    <w:rsid w:val="00BA532A"/>
    <w:rsid w:val="00BB15A2"/>
    <w:rsid w:val="00BB6918"/>
    <w:rsid w:val="00BC66A5"/>
    <w:rsid w:val="00BD2176"/>
    <w:rsid w:val="00BD719F"/>
    <w:rsid w:val="00BF0338"/>
    <w:rsid w:val="00C134E9"/>
    <w:rsid w:val="00C13736"/>
    <w:rsid w:val="00C36E30"/>
    <w:rsid w:val="00C430A2"/>
    <w:rsid w:val="00C44AA5"/>
    <w:rsid w:val="00C519E6"/>
    <w:rsid w:val="00C52A02"/>
    <w:rsid w:val="00C5375E"/>
    <w:rsid w:val="00C621C1"/>
    <w:rsid w:val="00C67DD2"/>
    <w:rsid w:val="00C716F9"/>
    <w:rsid w:val="00C749AC"/>
    <w:rsid w:val="00C82063"/>
    <w:rsid w:val="00C90ED1"/>
    <w:rsid w:val="00C97C5D"/>
    <w:rsid w:val="00C97DB1"/>
    <w:rsid w:val="00CA46C3"/>
    <w:rsid w:val="00CC26FC"/>
    <w:rsid w:val="00CD5ACA"/>
    <w:rsid w:val="00D0545B"/>
    <w:rsid w:val="00D05FF5"/>
    <w:rsid w:val="00D07A84"/>
    <w:rsid w:val="00D1091B"/>
    <w:rsid w:val="00D22385"/>
    <w:rsid w:val="00D23BAB"/>
    <w:rsid w:val="00D4567C"/>
    <w:rsid w:val="00D62C4D"/>
    <w:rsid w:val="00D63123"/>
    <w:rsid w:val="00D725DF"/>
    <w:rsid w:val="00D8556D"/>
    <w:rsid w:val="00D87784"/>
    <w:rsid w:val="00D9253E"/>
    <w:rsid w:val="00DA28C2"/>
    <w:rsid w:val="00DA5C51"/>
    <w:rsid w:val="00DA666A"/>
    <w:rsid w:val="00DC1192"/>
    <w:rsid w:val="00DD1637"/>
    <w:rsid w:val="00DD3ED6"/>
    <w:rsid w:val="00DF47A1"/>
    <w:rsid w:val="00E00923"/>
    <w:rsid w:val="00E0631A"/>
    <w:rsid w:val="00E10FC1"/>
    <w:rsid w:val="00E2027D"/>
    <w:rsid w:val="00E20793"/>
    <w:rsid w:val="00E320D2"/>
    <w:rsid w:val="00E33314"/>
    <w:rsid w:val="00E33474"/>
    <w:rsid w:val="00E42D6D"/>
    <w:rsid w:val="00E51D6F"/>
    <w:rsid w:val="00E52804"/>
    <w:rsid w:val="00E623F3"/>
    <w:rsid w:val="00E65A23"/>
    <w:rsid w:val="00E72B23"/>
    <w:rsid w:val="00E87CA1"/>
    <w:rsid w:val="00E92916"/>
    <w:rsid w:val="00E92B8E"/>
    <w:rsid w:val="00E93209"/>
    <w:rsid w:val="00E9408C"/>
    <w:rsid w:val="00EA0A53"/>
    <w:rsid w:val="00EA20AB"/>
    <w:rsid w:val="00EB1C2A"/>
    <w:rsid w:val="00EB3578"/>
    <w:rsid w:val="00EC2F54"/>
    <w:rsid w:val="00ED629D"/>
    <w:rsid w:val="00EE0796"/>
    <w:rsid w:val="00EE1D5F"/>
    <w:rsid w:val="00EE28A9"/>
    <w:rsid w:val="00EE39C3"/>
    <w:rsid w:val="00EE5D85"/>
    <w:rsid w:val="00EE6CED"/>
    <w:rsid w:val="00EF47C9"/>
    <w:rsid w:val="00EF61D6"/>
    <w:rsid w:val="00EF646D"/>
    <w:rsid w:val="00F0028B"/>
    <w:rsid w:val="00F1400C"/>
    <w:rsid w:val="00F2143F"/>
    <w:rsid w:val="00F325FB"/>
    <w:rsid w:val="00F326E9"/>
    <w:rsid w:val="00F35376"/>
    <w:rsid w:val="00F439DB"/>
    <w:rsid w:val="00F517BE"/>
    <w:rsid w:val="00F72E11"/>
    <w:rsid w:val="00F73655"/>
    <w:rsid w:val="00F767B6"/>
    <w:rsid w:val="00F8313D"/>
    <w:rsid w:val="00F8584B"/>
    <w:rsid w:val="00F9785C"/>
    <w:rsid w:val="00FB28C9"/>
    <w:rsid w:val="00FB4857"/>
    <w:rsid w:val="00FB6284"/>
    <w:rsid w:val="00FC198F"/>
    <w:rsid w:val="00FC3E9C"/>
    <w:rsid w:val="00FC7784"/>
    <w:rsid w:val="00FD06F9"/>
    <w:rsid w:val="00FD59C2"/>
    <w:rsid w:val="00FD5B79"/>
    <w:rsid w:val="00FE53DC"/>
    <w:rsid w:val="00FF4BD1"/>
    <w:rsid w:val="00FF57FD"/>
    <w:rsid w:val="04218949"/>
    <w:rsid w:val="065BDA80"/>
    <w:rsid w:val="073C03E2"/>
    <w:rsid w:val="0757A0B3"/>
    <w:rsid w:val="08CC1B98"/>
    <w:rsid w:val="0A5AF7FA"/>
    <w:rsid w:val="0B00ADF8"/>
    <w:rsid w:val="0B47A14D"/>
    <w:rsid w:val="0CB710B0"/>
    <w:rsid w:val="0D966C8E"/>
    <w:rsid w:val="0E83931F"/>
    <w:rsid w:val="0F7481FC"/>
    <w:rsid w:val="112B74AA"/>
    <w:rsid w:val="12577317"/>
    <w:rsid w:val="15503EBC"/>
    <w:rsid w:val="161A5A80"/>
    <w:rsid w:val="17B31326"/>
    <w:rsid w:val="17C77464"/>
    <w:rsid w:val="1BAEEBF0"/>
    <w:rsid w:val="1DA91D88"/>
    <w:rsid w:val="1DBCF22B"/>
    <w:rsid w:val="219CF698"/>
    <w:rsid w:val="222EE768"/>
    <w:rsid w:val="228DE8AE"/>
    <w:rsid w:val="22F379F1"/>
    <w:rsid w:val="2422338C"/>
    <w:rsid w:val="28DFF438"/>
    <w:rsid w:val="28F86770"/>
    <w:rsid w:val="29C0AB2A"/>
    <w:rsid w:val="2C058815"/>
    <w:rsid w:val="2C226F8E"/>
    <w:rsid w:val="2CBFC32C"/>
    <w:rsid w:val="2CF04700"/>
    <w:rsid w:val="2F7A9251"/>
    <w:rsid w:val="2F8A9924"/>
    <w:rsid w:val="33EC4094"/>
    <w:rsid w:val="393C13D5"/>
    <w:rsid w:val="3A569E66"/>
    <w:rsid w:val="3AB749C5"/>
    <w:rsid w:val="3B5B4D86"/>
    <w:rsid w:val="3C2EE8F5"/>
    <w:rsid w:val="3E87C4F3"/>
    <w:rsid w:val="3F120EF4"/>
    <w:rsid w:val="3F2E4796"/>
    <w:rsid w:val="3F2F9185"/>
    <w:rsid w:val="3F5208CE"/>
    <w:rsid w:val="415DE733"/>
    <w:rsid w:val="43210487"/>
    <w:rsid w:val="4333A6C4"/>
    <w:rsid w:val="45C1F555"/>
    <w:rsid w:val="46320992"/>
    <w:rsid w:val="475070B2"/>
    <w:rsid w:val="494D77A4"/>
    <w:rsid w:val="49CB8691"/>
    <w:rsid w:val="4CA657DC"/>
    <w:rsid w:val="4D8A70C3"/>
    <w:rsid w:val="4DD56DD6"/>
    <w:rsid w:val="4EAF2D12"/>
    <w:rsid w:val="550DC559"/>
    <w:rsid w:val="5915F2F7"/>
    <w:rsid w:val="59E0A8D9"/>
    <w:rsid w:val="5A82F4B4"/>
    <w:rsid w:val="5C7C31BD"/>
    <w:rsid w:val="5C9D798C"/>
    <w:rsid w:val="60BB2507"/>
    <w:rsid w:val="6518E2E6"/>
    <w:rsid w:val="655F7B24"/>
    <w:rsid w:val="68FEE86B"/>
    <w:rsid w:val="6BE8233C"/>
    <w:rsid w:val="6D3BA7E3"/>
    <w:rsid w:val="7041CA76"/>
    <w:rsid w:val="718688AD"/>
    <w:rsid w:val="71F70530"/>
    <w:rsid w:val="735C02A5"/>
    <w:rsid w:val="74CF0238"/>
    <w:rsid w:val="7507F4A1"/>
    <w:rsid w:val="76A022F6"/>
    <w:rsid w:val="7761BA58"/>
    <w:rsid w:val="78F3415C"/>
    <w:rsid w:val="7BA9E29D"/>
    <w:rsid w:val="7DDDF335"/>
    <w:rsid w:val="7E9F52C1"/>
    <w:rsid w:val="7F1CCCDD"/>
    <w:rsid w:val="7F3B0BFD"/>
    <w:rsid w:val="7FA00817"/>
    <w:rsid w:val="7FA8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7D032"/>
  <w15:docId w15:val="{2A7131B4-9700-43D8-9FEF-FE7D6DEA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12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212"/>
      <w:jc w:val="both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188"/>
      <w:ind w:left="115" w:right="4805"/>
    </w:pPr>
    <w:rPr>
      <w:b/>
      <w:bCs/>
      <w:sz w:val="64"/>
      <w:szCs w:val="64"/>
    </w:rPr>
  </w:style>
  <w:style w:type="paragraph" w:styleId="ListParagraph">
    <w:name w:val="List Paragraph"/>
    <w:basedOn w:val="Normal"/>
    <w:uiPriority w:val="1"/>
    <w:qFormat/>
    <w:pPr>
      <w:ind w:left="778" w:hanging="567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1556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79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556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798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7A53B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1852</Words>
  <Characters>10615</Characters>
  <Application>Microsoft Office Word</Application>
  <DocSecurity>0</DocSecurity>
  <Lines>246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Maroondah City Council</Company>
  <LinksUpToDate>false</LinksUpToDate>
  <CharactersWithSpaces>12335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Amisano</dc:creator>
  <cp:keywords/>
  <cp:lastModifiedBy>Chloe Messerle</cp:lastModifiedBy>
  <cp:revision>14</cp:revision>
  <cp:lastPrinted>2025-09-04T07:03:00Z</cp:lastPrinted>
  <dcterms:created xsi:type="dcterms:W3CDTF">2025-09-08T00:16:00Z</dcterms:created>
  <dcterms:modified xsi:type="dcterms:W3CDTF">2026-07-03T05:29:00Z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2024-03-14T00:00:00Z</vt:filetime>
  </property>
</Properties>
</file>